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12" w:rsidRDefault="00286312" w:rsidP="0099115D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765A4C2A" wp14:editId="0128E045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C367C5" w:rsidRPr="00286312" w:rsidRDefault="00C367C5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286312" w:rsidRPr="00286312" w:rsidRDefault="00286312" w:rsidP="002863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286312" w:rsidRPr="00286312" w:rsidRDefault="00286312" w:rsidP="002863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99"/>
      </w:tblGrid>
      <w:tr w:rsidR="00286312" w:rsidRPr="00286312" w:rsidTr="00776913">
        <w:trPr>
          <w:trHeight w:val="236"/>
        </w:trPr>
        <w:tc>
          <w:tcPr>
            <w:tcW w:w="4999" w:type="dxa"/>
          </w:tcPr>
          <w:p w:rsidR="00286312" w:rsidRPr="00286312" w:rsidRDefault="00E13457" w:rsidP="00776913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12.06.2018 року </w:t>
            </w:r>
            <w:r w:rsidR="00C36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334</w:t>
            </w:r>
          </w:p>
        </w:tc>
      </w:tr>
      <w:tr w:rsidR="00286312" w:rsidRPr="00286312" w:rsidTr="00776913">
        <w:trPr>
          <w:trHeight w:val="303"/>
        </w:trPr>
        <w:tc>
          <w:tcPr>
            <w:tcW w:w="4999" w:type="dxa"/>
          </w:tcPr>
          <w:p w:rsidR="00286312" w:rsidRPr="00286312" w:rsidRDefault="00286312" w:rsidP="00286312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286312" w:rsidRPr="00286312" w:rsidTr="00F13C82">
        <w:trPr>
          <w:trHeight w:val="556"/>
        </w:trPr>
        <w:tc>
          <w:tcPr>
            <w:tcW w:w="4999" w:type="dxa"/>
          </w:tcPr>
          <w:p w:rsidR="00286312" w:rsidRPr="00850360" w:rsidRDefault="00776913" w:rsidP="00850360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 </w:t>
            </w:r>
            <w:proofErr w:type="spellStart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встановлення</w:t>
            </w:r>
            <w:proofErr w:type="spellEnd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дорожнього</w:t>
            </w:r>
            <w:proofErr w:type="spellEnd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знаку 3.34 «</w:t>
            </w:r>
            <w:proofErr w:type="spellStart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Зупинку</w:t>
            </w:r>
            <w:proofErr w:type="spellEnd"/>
            <w:r w:rsidR="008503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заборонено» </w:t>
            </w:r>
            <w:r w:rsidR="0030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по </w:t>
            </w:r>
            <w:proofErr w:type="spellStart"/>
            <w:r w:rsidR="0030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вул</w:t>
            </w:r>
            <w:proofErr w:type="spellEnd"/>
            <w:r w:rsidR="00306E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. Харківська,2/1</w:t>
            </w:r>
          </w:p>
        </w:tc>
      </w:tr>
    </w:tbl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306E28" w:rsidP="004979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 підтримку електронної петиції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Кіптенко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Є.Ю. щодо заборони стоянки та зупинки транспортних засобів</w:t>
      </w:r>
      <w:r w:rsidR="009E148F" w:rsidRP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місцевому проїзді навпроти будинку №2/1</w:t>
      </w:r>
      <w:r w:rsid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Харківська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метою уникнення заторів на вищевказаній ділянці дороги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враховуючи схему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організації дорожнього руху на місцевому проїзді за адресою: вул. Харківська, 2/1 в м. Суми </w:t>
      </w:r>
      <w:r w:rsidR="00776913" w:rsidRPr="0077691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погоджену з Управлінням патрульної поліції в Сумській області Департаменту патрульної поліції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86312" w:rsidRPr="00286312" w:rsidRDefault="00286312" w:rsidP="00F42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E148F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53B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Підтримати електронну петицію </w:t>
      </w:r>
      <w:proofErr w:type="spellStart"/>
      <w:r w:rsid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Кіптенко</w:t>
      </w:r>
      <w:proofErr w:type="spellEnd"/>
      <w:r w:rsid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Є.Ю. щодо заборони стоянки та зупинки транспортних засобів</w:t>
      </w:r>
      <w:r w:rsidR="009E148F" w:rsidRP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місцевому проїзді навпроти будинку №2/1</w:t>
      </w:r>
      <w:r w:rsid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Харківська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9E14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006F20" w:rsidRDefault="00006F2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Default="0032066A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="00006F20" w:rsidRPr="00006F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53BE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 управлінню капітального будівництва та дорожнього господарства Сумської міської ради спільно з відповідними структурами здійснити заходи по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встановленню дорожнього знаку 3.34 «Зупинк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заборонено» на місцевому проїзді 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навпроти будинку №2/1</w:t>
      </w:r>
      <w:r w:rsidR="00006F2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Харківська</w:t>
      </w:r>
      <w:r w:rsidR="002F3A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32066A" w:rsidRDefault="0032066A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</w:p>
    <w:p w:rsidR="0032066A" w:rsidRPr="0032066A" w:rsidRDefault="0032066A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 </w:t>
      </w:r>
      <w:r w:rsidRPr="00320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 xml:space="preserve">3. </w:t>
      </w:r>
      <w:r w:rsidRPr="003206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 автора петиції про прийняте рішення.</w:t>
      </w:r>
    </w:p>
    <w:p w:rsidR="002F3A39" w:rsidRDefault="002F3A39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553BE0" w:rsidP="002863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20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4</w:t>
      </w:r>
      <w:r w:rsidR="00286312" w:rsidRPr="00286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.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86312" w:rsidRPr="002863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="00286312"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286312" w:rsidRPr="00286312" w:rsidRDefault="00286312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06F20" w:rsidRDefault="00006F20" w:rsidP="00286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2066A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       О.М. Лисенко</w:t>
      </w: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81FA9" w:rsidRDefault="00B81FA9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86312" w:rsidRPr="00286312" w:rsidRDefault="00286312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9E148F" w:rsidRDefault="00776913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Розіслати:  Шилову В.В.</w:t>
      </w:r>
    </w:p>
    <w:p w:rsidR="00006F20" w:rsidRPr="00006F20" w:rsidRDefault="00006F20" w:rsidP="00006F20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2F3A39" w:rsidRPr="009E148F" w:rsidRDefault="009E148F" w:rsidP="00E13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F2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Pr="009E148F" w:rsidRDefault="002F3A39" w:rsidP="009E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2F3A39" w:rsidRDefault="002F3A39" w:rsidP="00C367C5">
      <w:pPr>
        <w:spacing w:after="0" w:line="240" w:lineRule="auto"/>
        <w:ind w:firstLine="426"/>
        <w:jc w:val="both"/>
      </w:pPr>
    </w:p>
    <w:p w:rsidR="00C367C5" w:rsidRPr="00C367C5" w:rsidRDefault="00C367C5" w:rsidP="00C367C5">
      <w:pPr>
        <w:spacing w:after="0" w:line="240" w:lineRule="auto"/>
        <w:ind w:firstLine="426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t xml:space="preserve">    </w:t>
      </w:r>
      <w:r w:rsidRPr="00C47FC8">
        <w:rPr>
          <w:rFonts w:ascii="Times New Roman" w:hAnsi="Times New Roman"/>
          <w:color w:val="000000" w:themeColor="text1"/>
          <w:sz w:val="28"/>
          <w:szCs w:val="28"/>
        </w:rPr>
        <w:t xml:space="preserve">Рішення </w:t>
      </w:r>
      <w:r w:rsidRPr="00C367C5">
        <w:rPr>
          <w:rFonts w:ascii="Times New Roman" w:hAnsi="Times New Roman"/>
          <w:color w:val="000000" w:themeColor="text1"/>
          <w:sz w:val="28"/>
          <w:szCs w:val="28"/>
        </w:rPr>
        <w:t>виконавчого комітету Сумської міської ради «</w:t>
      </w:r>
      <w:r w:rsidR="002F3A39" w:rsidRPr="002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знаку 3.34 «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Зупинку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заборонено» по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Харківська,2/1</w:t>
      </w:r>
      <w:r w:rsidRPr="00C367C5">
        <w:rPr>
          <w:rFonts w:ascii="Times New Roman" w:hAnsi="Times New Roman"/>
          <w:color w:val="000000" w:themeColor="text1"/>
          <w:sz w:val="28"/>
          <w:szCs w:val="28"/>
        </w:rPr>
        <w:t xml:space="preserve">» доопрацьовано і вичитано, текст відповідає оригіналу прийнятого </w:t>
      </w:r>
      <w:proofErr w:type="gramStart"/>
      <w:r w:rsidRPr="00C367C5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C367C5">
        <w:rPr>
          <w:rFonts w:ascii="Times New Roman" w:hAnsi="Times New Roman"/>
          <w:color w:val="000000" w:themeColor="text1"/>
          <w:sz w:val="28"/>
          <w:szCs w:val="28"/>
        </w:rPr>
        <w:t xml:space="preserve">ішення та </w:t>
      </w:r>
      <w:r w:rsidRPr="00C367C5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вимогам статей 6-9 Закону України «Про доступ до публічної інформації» та Закону України «Про захист персональних даних».</w:t>
      </w:r>
    </w:p>
    <w:p w:rsidR="00C367C5" w:rsidRPr="00C367C5" w:rsidRDefault="00C367C5" w:rsidP="00C367C5">
      <w:pPr>
        <w:rPr>
          <w:lang w:eastAsia="uk-UA"/>
        </w:rPr>
      </w:pPr>
    </w:p>
    <w:p w:rsidR="00C367C5" w:rsidRDefault="00C367C5" w:rsidP="00C367C5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C367C5">
        <w:rPr>
          <w:rFonts w:ascii="Times New Roman" w:hAnsi="Times New Roman"/>
          <w:noProof/>
          <w:sz w:val="28"/>
          <w:szCs w:val="28"/>
          <w:lang w:eastAsia="ru-RU"/>
        </w:rPr>
        <w:t>Проект рішення виконавчого комітету Сумської міської ради «</w:t>
      </w:r>
      <w:r w:rsidR="002F3A39" w:rsidRPr="002F3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дорожнього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знаку 3.34 «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Зупинку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заборонено» по </w:t>
      </w:r>
      <w:proofErr w:type="spellStart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="002F3A39" w:rsidRPr="002F3A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Харківська,2/1</w:t>
      </w:r>
      <w:r w:rsidRPr="00C367C5">
        <w:rPr>
          <w:rFonts w:ascii="Times New Roman" w:hAnsi="Times New Roman"/>
          <w:noProof/>
          <w:sz w:val="28"/>
          <w:szCs w:val="28"/>
          <w:lang w:eastAsia="ru-RU"/>
        </w:rPr>
        <w:t>»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був завізований:</w:t>
      </w:r>
    </w:p>
    <w:p w:rsidR="00C367C5" w:rsidRPr="00EA2188" w:rsidRDefault="00C367C5" w:rsidP="00C367C5">
      <w:pPr>
        <w:pStyle w:val="a5"/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367C5" w:rsidTr="008758FF">
        <w:tc>
          <w:tcPr>
            <w:tcW w:w="4643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Посада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Прізвище та ініціали осіб, які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завізували проект рішення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виконавчого комітету Сумської</w:t>
            </w: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  <w:t>міської ради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Начальник управління 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капітального будівництва та</w:t>
            </w:r>
          </w:p>
          <w:p w:rsidR="00C367C5" w:rsidRPr="00F66DF6" w:rsidRDefault="00C367C5" w:rsidP="008758FF">
            <w:pP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 Шилов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головного спеціаліста-юрисконсульта управління капітального будівництва та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дорожнього господарства   </w:t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 w:eastAsia="ru-RU"/>
              </w:rPr>
            </w:pPr>
          </w:p>
          <w:p w:rsidR="00C367C5" w:rsidRPr="00AE736A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AE736A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А.О.Попела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Перший заступник міського голов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В.В. Войтенко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відділу протокольної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роботи та контролю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Л.В.Моша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Начальник правового управління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Сумської міської ради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О.В.Чайченко</w:t>
            </w:r>
          </w:p>
        </w:tc>
      </w:tr>
      <w:tr w:rsidR="00C367C5" w:rsidTr="008758FF">
        <w:tc>
          <w:tcPr>
            <w:tcW w:w="4643" w:type="dxa"/>
          </w:tcPr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В.о. заступника міського голови,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керуючого справами  виконавчого </w:t>
            </w:r>
          </w:p>
          <w:p w:rsidR="00C367C5" w:rsidRDefault="00C367C5" w:rsidP="008758FF">
            <w:pPr>
              <w:pStyle w:val="a5"/>
              <w:ind w:left="0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комітету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ab/>
            </w:r>
          </w:p>
        </w:tc>
        <w:tc>
          <w:tcPr>
            <w:tcW w:w="4644" w:type="dxa"/>
          </w:tcPr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</w:p>
          <w:p w:rsidR="00C367C5" w:rsidRDefault="00C367C5" w:rsidP="008758FF">
            <w:pPr>
              <w:jc w:val="center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>С.Я.Пак</w:t>
            </w:r>
          </w:p>
        </w:tc>
      </w:tr>
    </w:tbl>
    <w:p w:rsidR="00C367C5" w:rsidRDefault="00C367C5" w:rsidP="00C367C5">
      <w:pPr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C367C5" w:rsidRDefault="00C367C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C367C5" w:rsidRDefault="00C367C5" w:rsidP="00C367C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Начальник управління </w:t>
      </w:r>
    </w:p>
    <w:p w:rsidR="00C367C5" w:rsidRDefault="00C367C5" w:rsidP="00C367C5">
      <w:pPr>
        <w:pStyle w:val="a5"/>
        <w:spacing w:after="0" w:line="240" w:lineRule="auto"/>
        <w:ind w:left="0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капітального будівництва та</w:t>
      </w:r>
    </w:p>
    <w:p w:rsidR="00C367C5" w:rsidRDefault="00C367C5" w:rsidP="00C367C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дорожнього господарства </w:t>
      </w:r>
    </w:p>
    <w:p w:rsidR="00C367C5" w:rsidRDefault="00C367C5" w:rsidP="00C367C5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Сумської міської ради                                                                       В.В. Шилов</w:t>
      </w:r>
    </w:p>
    <w:p w:rsidR="00C367C5" w:rsidRPr="00984F6C" w:rsidRDefault="00C367C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C367C5" w:rsidRDefault="00C367C5" w:rsidP="00C367C5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C367C5" w:rsidRDefault="00C367C5" w:rsidP="0077691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99115D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EA" w:rsidRDefault="002E1DEA" w:rsidP="00286312">
      <w:pPr>
        <w:spacing w:after="0" w:line="240" w:lineRule="auto"/>
      </w:pPr>
      <w:r>
        <w:separator/>
      </w:r>
    </w:p>
  </w:endnote>
  <w:endnote w:type="continuationSeparator" w:id="0">
    <w:p w:rsidR="002E1DEA" w:rsidRDefault="002E1DEA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EA" w:rsidRDefault="002E1DEA" w:rsidP="00286312">
      <w:pPr>
        <w:spacing w:after="0" w:line="240" w:lineRule="auto"/>
      </w:pPr>
      <w:r>
        <w:separator/>
      </w:r>
    </w:p>
  </w:footnote>
  <w:footnote w:type="continuationSeparator" w:id="0">
    <w:p w:rsidR="002E1DEA" w:rsidRDefault="002E1DEA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06F20"/>
    <w:rsid w:val="000510A0"/>
    <w:rsid w:val="00055968"/>
    <w:rsid w:val="000740A2"/>
    <w:rsid w:val="00093079"/>
    <w:rsid w:val="000968AB"/>
    <w:rsid w:val="000A066D"/>
    <w:rsid w:val="000B70D8"/>
    <w:rsid w:val="0015007A"/>
    <w:rsid w:val="00154DB7"/>
    <w:rsid w:val="001C4331"/>
    <w:rsid w:val="00231ACD"/>
    <w:rsid w:val="00286312"/>
    <w:rsid w:val="002E1DEA"/>
    <w:rsid w:val="002F3A39"/>
    <w:rsid w:val="00306E28"/>
    <w:rsid w:val="00315F0A"/>
    <w:rsid w:val="0032066A"/>
    <w:rsid w:val="00355E8B"/>
    <w:rsid w:val="00356444"/>
    <w:rsid w:val="00357096"/>
    <w:rsid w:val="0039397F"/>
    <w:rsid w:val="003E66E3"/>
    <w:rsid w:val="00420D71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64AA6"/>
    <w:rsid w:val="00776913"/>
    <w:rsid w:val="007F641D"/>
    <w:rsid w:val="00802637"/>
    <w:rsid w:val="008035FE"/>
    <w:rsid w:val="00821F62"/>
    <w:rsid w:val="00843F47"/>
    <w:rsid w:val="00850360"/>
    <w:rsid w:val="0086362A"/>
    <w:rsid w:val="00866DF3"/>
    <w:rsid w:val="008D19D2"/>
    <w:rsid w:val="008F2A7E"/>
    <w:rsid w:val="0099115D"/>
    <w:rsid w:val="009961BF"/>
    <w:rsid w:val="009E148F"/>
    <w:rsid w:val="00A17449"/>
    <w:rsid w:val="00A5095A"/>
    <w:rsid w:val="00AF6163"/>
    <w:rsid w:val="00B07B70"/>
    <w:rsid w:val="00B1693F"/>
    <w:rsid w:val="00B16EA9"/>
    <w:rsid w:val="00B53F25"/>
    <w:rsid w:val="00B81FA9"/>
    <w:rsid w:val="00BD2241"/>
    <w:rsid w:val="00C154CF"/>
    <w:rsid w:val="00C367C5"/>
    <w:rsid w:val="00C43666"/>
    <w:rsid w:val="00CF2A1C"/>
    <w:rsid w:val="00DA7536"/>
    <w:rsid w:val="00DB6C20"/>
    <w:rsid w:val="00E13457"/>
    <w:rsid w:val="00E176B2"/>
    <w:rsid w:val="00E26775"/>
    <w:rsid w:val="00E45EDD"/>
    <w:rsid w:val="00E83369"/>
    <w:rsid w:val="00EC0985"/>
    <w:rsid w:val="00ED09ED"/>
    <w:rsid w:val="00EE2186"/>
    <w:rsid w:val="00F13C82"/>
    <w:rsid w:val="00F406B2"/>
    <w:rsid w:val="00F42384"/>
    <w:rsid w:val="00F56480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6312"/>
  </w:style>
  <w:style w:type="paragraph" w:styleId="a9">
    <w:name w:val="footer"/>
    <w:basedOn w:val="a"/>
    <w:link w:val="aa"/>
    <w:uiPriority w:val="99"/>
    <w:unhideWhenUsed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6312"/>
  </w:style>
  <w:style w:type="paragraph" w:styleId="ab">
    <w:name w:val="Body Text"/>
    <w:basedOn w:val="a"/>
    <w:link w:val="ac"/>
    <w:rsid w:val="0077691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7691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ЕС</cp:lastModifiedBy>
  <cp:revision>2</cp:revision>
  <cp:lastPrinted>2018-06-18T11:03:00Z</cp:lastPrinted>
  <dcterms:created xsi:type="dcterms:W3CDTF">2018-06-25T06:22:00Z</dcterms:created>
  <dcterms:modified xsi:type="dcterms:W3CDTF">2018-06-25T06:22:00Z</dcterms:modified>
</cp:coreProperties>
</file>