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09" w:rsidRDefault="00B84A09" w:rsidP="00606002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84A0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9B514CC" wp14:editId="02EB80BF">
            <wp:simplePos x="0" y="0"/>
            <wp:positionH relativeFrom="margin">
              <wp:posOffset>2719705</wp:posOffset>
            </wp:positionH>
            <wp:positionV relativeFrom="paragraph">
              <wp:posOffset>-240030</wp:posOffset>
            </wp:positionV>
            <wp:extent cx="561975" cy="612140"/>
            <wp:effectExtent l="0" t="0" r="9525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</w:t>
      </w:r>
    </w:p>
    <w:p w:rsidR="00606002" w:rsidRPr="00B84A09" w:rsidRDefault="00606002" w:rsidP="00606002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B84A09" w:rsidRPr="00B84A09" w:rsidRDefault="00B84A09" w:rsidP="00B84A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B8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   </w:t>
      </w:r>
      <w:r w:rsidRPr="00B84A0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B84A09" w:rsidRPr="00B84A09" w:rsidRDefault="00B84A09" w:rsidP="00B84A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B84A0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B84A09" w:rsidRPr="00B84A09" w:rsidRDefault="00B84A09" w:rsidP="00B84A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B84A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B84A09" w:rsidRPr="00B84A09" w:rsidRDefault="00B84A09" w:rsidP="00B8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B84A09" w:rsidRPr="00B84A09" w:rsidTr="00347074">
        <w:trPr>
          <w:trHeight w:val="258"/>
        </w:trPr>
        <w:tc>
          <w:tcPr>
            <w:tcW w:w="5211" w:type="dxa"/>
            <w:hideMark/>
          </w:tcPr>
          <w:p w:rsidR="00B84A09" w:rsidRPr="00B84A09" w:rsidRDefault="007D6AC9" w:rsidP="00BD119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21.03.2017 року</w:t>
            </w:r>
            <w:r w:rsidR="00BD1190" w:rsidRPr="007D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8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153</w:t>
            </w:r>
          </w:p>
        </w:tc>
      </w:tr>
      <w:tr w:rsidR="00B84A09" w:rsidRPr="00B84A09" w:rsidTr="00347074">
        <w:trPr>
          <w:trHeight w:val="279"/>
        </w:trPr>
        <w:tc>
          <w:tcPr>
            <w:tcW w:w="5211" w:type="dxa"/>
          </w:tcPr>
          <w:p w:rsidR="00B84A09" w:rsidRPr="00B84A09" w:rsidRDefault="00B84A09" w:rsidP="00B84A0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84A09" w:rsidRPr="00B84A09" w:rsidTr="00347074">
        <w:trPr>
          <w:trHeight w:val="2286"/>
        </w:trPr>
        <w:tc>
          <w:tcPr>
            <w:tcW w:w="5211" w:type="dxa"/>
            <w:hideMark/>
          </w:tcPr>
          <w:p w:rsidR="00B84A09" w:rsidRPr="00B84A09" w:rsidRDefault="00B84A09" w:rsidP="00B84A0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B84A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 внесення змін до рішення виконавчого коміт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ету Сумської міської ради від 15.11.2016 р. №</w:t>
            </w:r>
            <w:r w:rsidR="00BD1190" w:rsidRPr="00BD11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630 </w:t>
            </w:r>
            <w:r w:rsidRPr="00B84A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«Про передачу закінчених будівництвом об’єктів комунальної власності територіальної громади міста Суми підприємствам та установам, у господарському відданні або оперативному управлінні яких знаходяться дані об’єкти»</w:t>
            </w:r>
          </w:p>
        </w:tc>
      </w:tr>
    </w:tbl>
    <w:p w:rsidR="00B84A09" w:rsidRPr="00B84A09" w:rsidRDefault="00B84A09" w:rsidP="00B84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B84A09" w:rsidRPr="00B84A09" w:rsidRDefault="00B84A09" w:rsidP="00B8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0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84A09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врегулювання питання передачі на баланс закінчених будівництвом об’єктів комунальної власності територіальної громади міста Суми, щодо яких здійснювалась рекон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струкція та капітальний ремонт</w:t>
      </w:r>
      <w:r w:rsidRPr="00B8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 частиною </w:t>
      </w:r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</w:t>
      </w:r>
      <w:proofErr w:type="spellStart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52 Закону </w:t>
      </w:r>
      <w:proofErr w:type="spellStart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B84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proofErr w:type="spellStart"/>
      <w:r w:rsidRPr="00B84A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</w:t>
      </w:r>
      <w:proofErr w:type="spellEnd"/>
      <w:r w:rsidRPr="00B84A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84A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комітет</w:t>
      </w:r>
      <w:proofErr w:type="spellEnd"/>
      <w:r w:rsidRPr="00B84A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84A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Сумської</w:t>
      </w:r>
      <w:proofErr w:type="spellEnd"/>
      <w:r w:rsidRPr="00B84A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84A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міської</w:t>
      </w:r>
      <w:proofErr w:type="spellEnd"/>
      <w:r w:rsidRPr="00B84A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</w:t>
      </w:r>
    </w:p>
    <w:p w:rsidR="00B84A09" w:rsidRPr="00B84A09" w:rsidRDefault="00B84A09" w:rsidP="00B84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84A09" w:rsidRPr="00B84A09" w:rsidRDefault="00B84A09" w:rsidP="008D1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84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B84A09" w:rsidRPr="00B84A09" w:rsidRDefault="00B84A09" w:rsidP="00B84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84A09" w:rsidRPr="00B84A09" w:rsidRDefault="00B84A09" w:rsidP="00B84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84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="00BD11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D11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</w:t>
      </w:r>
      <w:r w:rsidRPr="00B84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нести</w:t>
      </w:r>
      <w:proofErr w:type="spellEnd"/>
      <w:r w:rsidRPr="00B84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 до рішення виконавчого комітету Сумської міської ради 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15.11.2016 року № 630</w:t>
      </w:r>
      <w:r w:rsidRPr="00B84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передачу закінчених будівництвом об’єктів комунальної власності територіальної громади міста Суми підприємствам та установам, у господарському відданні або оперативному управлінні яких знаходяться дані об’єкти», а саме доповнити пункт 1 рішення підпунктом 1.3. наступного змісту:</w:t>
      </w:r>
    </w:p>
    <w:p w:rsidR="00B84A09" w:rsidRPr="00B84A09" w:rsidRDefault="00BD1190" w:rsidP="00BD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6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="00B84A09" w:rsidRPr="00B84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«1.3. Департаменту інфраструктури міста Сумської міської ради (Яременко Г.І.) збільшити балансову вартість проїжджих частин вулиць, що перебувають на балансі департаменту інфраструктури міста Сумської міської ради об’єктами зазначеними в додатку до рішення». </w:t>
      </w:r>
    </w:p>
    <w:p w:rsidR="00B84A09" w:rsidRPr="00B84A09" w:rsidRDefault="00B84A09" w:rsidP="00B8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84A09" w:rsidRPr="00B84A09" w:rsidRDefault="00B84A09" w:rsidP="00B84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903D3" w:rsidRDefault="00B903D3" w:rsidP="00B903D3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В.о.міського голови </w:t>
      </w:r>
    </w:p>
    <w:p w:rsidR="00B903D3" w:rsidRDefault="00B903D3" w:rsidP="00B903D3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з виконавчої роботи</w:t>
      </w:r>
      <w:r w:rsidRPr="00C47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В.В.</w:t>
      </w:r>
      <w:r w:rsidRPr="00C47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Войтенко</w:t>
      </w:r>
    </w:p>
    <w:p w:rsidR="00B84A09" w:rsidRPr="00B84A09" w:rsidRDefault="00B84A09" w:rsidP="00B84A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84A09" w:rsidRPr="00B84A09" w:rsidRDefault="00B84A09" w:rsidP="00B84A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4A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Шилов В.В.   22-55-86</w:t>
      </w:r>
    </w:p>
    <w:p w:rsidR="00EB6D46" w:rsidRPr="00B84A09" w:rsidRDefault="00B84A09" w:rsidP="00F42670">
      <w:pPr>
        <w:spacing w:after="0" w:line="240" w:lineRule="auto"/>
        <w:rPr>
          <w:sz w:val="28"/>
          <w:szCs w:val="28"/>
        </w:rPr>
      </w:pPr>
      <w:r w:rsidRPr="00B84A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Розі</w:t>
      </w:r>
      <w:r w:rsidR="00F426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слати: Шилов В.В., Яременко Г.І</w:t>
      </w:r>
      <w:bookmarkStart w:id="0" w:name="_GoBack"/>
      <w:bookmarkEnd w:id="0"/>
    </w:p>
    <w:sectPr w:rsidR="00EB6D46" w:rsidRPr="00B84A09" w:rsidSect="00BD1190">
      <w:headerReference w:type="default" r:id="rId8"/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C7" w:rsidRDefault="008A0FC7" w:rsidP="00B84A09">
      <w:pPr>
        <w:spacing w:after="0" w:line="240" w:lineRule="auto"/>
      </w:pPr>
      <w:r>
        <w:separator/>
      </w:r>
    </w:p>
  </w:endnote>
  <w:endnote w:type="continuationSeparator" w:id="0">
    <w:p w:rsidR="008A0FC7" w:rsidRDefault="008A0FC7" w:rsidP="00B8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C7" w:rsidRDefault="008A0FC7" w:rsidP="00B84A09">
      <w:pPr>
        <w:spacing w:after="0" w:line="240" w:lineRule="auto"/>
      </w:pPr>
      <w:r>
        <w:separator/>
      </w:r>
    </w:p>
  </w:footnote>
  <w:footnote w:type="continuationSeparator" w:id="0">
    <w:p w:rsidR="008A0FC7" w:rsidRDefault="008A0FC7" w:rsidP="00B8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09" w:rsidRDefault="00B84A09">
    <w:pPr>
      <w:pStyle w:val="a3"/>
    </w:pPr>
    <w:r>
      <w:t xml:space="preserve">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CB"/>
    <w:rsid w:val="000F53FD"/>
    <w:rsid w:val="00106A50"/>
    <w:rsid w:val="001B6D77"/>
    <w:rsid w:val="00231AAF"/>
    <w:rsid w:val="002B7D39"/>
    <w:rsid w:val="005647F5"/>
    <w:rsid w:val="00606002"/>
    <w:rsid w:val="00695675"/>
    <w:rsid w:val="007D6AC9"/>
    <w:rsid w:val="008A0FC7"/>
    <w:rsid w:val="008D1056"/>
    <w:rsid w:val="00B645CB"/>
    <w:rsid w:val="00B84A09"/>
    <w:rsid w:val="00B903D3"/>
    <w:rsid w:val="00B96E31"/>
    <w:rsid w:val="00BD1190"/>
    <w:rsid w:val="00CE6AB8"/>
    <w:rsid w:val="00EB6D46"/>
    <w:rsid w:val="00F4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5B82"/>
  <w15:chartTrackingRefBased/>
  <w15:docId w15:val="{69EF27AA-27B0-4AB9-8935-092D0289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00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A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A09"/>
  </w:style>
  <w:style w:type="paragraph" w:styleId="a5">
    <w:name w:val="footer"/>
    <w:basedOn w:val="a"/>
    <w:link w:val="a6"/>
    <w:uiPriority w:val="99"/>
    <w:unhideWhenUsed/>
    <w:rsid w:val="00B84A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A09"/>
  </w:style>
  <w:style w:type="paragraph" w:styleId="a7">
    <w:name w:val="Balloon Text"/>
    <w:basedOn w:val="a"/>
    <w:link w:val="a8"/>
    <w:uiPriority w:val="99"/>
    <w:semiHidden/>
    <w:unhideWhenUsed/>
    <w:rsid w:val="008D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5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060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16</cp:revision>
  <cp:lastPrinted>2017-03-28T06:13:00Z</cp:lastPrinted>
  <dcterms:created xsi:type="dcterms:W3CDTF">2017-02-27T13:21:00Z</dcterms:created>
  <dcterms:modified xsi:type="dcterms:W3CDTF">2017-03-28T10:47:00Z</dcterms:modified>
</cp:coreProperties>
</file>