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0E121E" w:rsidRPr="00D12A1B" w:rsidTr="00125A14">
        <w:trPr>
          <w:trHeight w:val="964"/>
        </w:trPr>
        <w:tc>
          <w:tcPr>
            <w:tcW w:w="4253" w:type="dxa"/>
          </w:tcPr>
          <w:p w:rsidR="000E121E" w:rsidRPr="00D12A1B" w:rsidRDefault="000E121E" w:rsidP="00125A14">
            <w:pPr>
              <w:snapToGrid w:val="0"/>
              <w:ind w:right="424"/>
            </w:pPr>
          </w:p>
        </w:tc>
        <w:tc>
          <w:tcPr>
            <w:tcW w:w="1134" w:type="dxa"/>
          </w:tcPr>
          <w:p w:rsidR="000E121E" w:rsidRPr="00D12A1B" w:rsidRDefault="007466B5" w:rsidP="00125A14">
            <w:pPr>
              <w:snapToGrid w:val="0"/>
              <w:ind w:right="424"/>
              <w:jc w:val="center"/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6.5pt;visibility:visible" filled="t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0E121E" w:rsidRPr="00D12A1B" w:rsidRDefault="000E121E" w:rsidP="00A72691">
            <w:pPr>
              <w:ind w:right="424"/>
              <w:jc w:val="center"/>
            </w:pPr>
          </w:p>
        </w:tc>
      </w:tr>
    </w:tbl>
    <w:p w:rsidR="000E121E" w:rsidRPr="00D12A1B" w:rsidRDefault="000E121E" w:rsidP="000E121E">
      <w:pPr>
        <w:ind w:right="424"/>
        <w:jc w:val="center"/>
        <w:rPr>
          <w:szCs w:val="28"/>
        </w:rPr>
      </w:pPr>
    </w:p>
    <w:p w:rsidR="000E121E" w:rsidRPr="00D12A1B" w:rsidRDefault="000E121E" w:rsidP="000E121E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Сумська міська рада</w:t>
      </w:r>
    </w:p>
    <w:p w:rsidR="000E121E" w:rsidRPr="00D12A1B" w:rsidRDefault="000E121E" w:rsidP="000E121E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Виконавчий комітет</w:t>
      </w:r>
    </w:p>
    <w:p w:rsidR="000E121E" w:rsidRPr="00D12A1B" w:rsidRDefault="000E121E" w:rsidP="000E121E">
      <w:pPr>
        <w:ind w:right="424"/>
        <w:jc w:val="center"/>
        <w:rPr>
          <w:b/>
          <w:sz w:val="36"/>
          <w:szCs w:val="36"/>
        </w:rPr>
      </w:pPr>
      <w:r w:rsidRPr="00D12A1B">
        <w:rPr>
          <w:b/>
          <w:sz w:val="36"/>
          <w:szCs w:val="36"/>
        </w:rPr>
        <w:t>РІШЕННЯ</w:t>
      </w:r>
    </w:p>
    <w:p w:rsidR="000E121E" w:rsidRPr="00D12A1B" w:rsidRDefault="000E121E" w:rsidP="000E121E">
      <w:pPr>
        <w:tabs>
          <w:tab w:val="left" w:pos="270"/>
        </w:tabs>
        <w:ind w:right="424"/>
        <w:rPr>
          <w:sz w:val="24"/>
        </w:rPr>
      </w:pPr>
      <w:r w:rsidRPr="00D12A1B">
        <w:rPr>
          <w:szCs w:val="28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0E121E" w:rsidRPr="00D12A1B" w:rsidTr="0083078C">
        <w:tc>
          <w:tcPr>
            <w:tcW w:w="4786" w:type="dxa"/>
          </w:tcPr>
          <w:p w:rsidR="000E121E" w:rsidRPr="007466B5" w:rsidRDefault="000E121E" w:rsidP="00125A14">
            <w:pPr>
              <w:ind w:right="424"/>
              <w:jc w:val="both"/>
              <w:rPr>
                <w:szCs w:val="28"/>
                <w:lang w:val="en-US"/>
              </w:rPr>
            </w:pPr>
            <w:r w:rsidRPr="00D12A1B">
              <w:rPr>
                <w:szCs w:val="28"/>
              </w:rPr>
              <w:t xml:space="preserve">від   </w:t>
            </w:r>
            <w:r w:rsidR="00A72691" w:rsidRPr="00D12A1B">
              <w:rPr>
                <w:szCs w:val="28"/>
              </w:rPr>
              <w:t xml:space="preserve"> </w:t>
            </w:r>
            <w:r w:rsidR="007466B5">
              <w:rPr>
                <w:szCs w:val="28"/>
                <w:lang w:val="en-US"/>
              </w:rPr>
              <w:t>24.11.</w:t>
            </w:r>
            <w:bookmarkStart w:id="0" w:name="_GoBack"/>
            <w:bookmarkEnd w:id="0"/>
            <w:r w:rsidR="007466B5">
              <w:rPr>
                <w:szCs w:val="28"/>
                <w:lang w:val="en-US"/>
              </w:rPr>
              <w:t>2016</w:t>
            </w:r>
            <w:r w:rsidR="00A72691" w:rsidRPr="00D12A1B">
              <w:rPr>
                <w:szCs w:val="28"/>
              </w:rPr>
              <w:t xml:space="preserve">  №</w:t>
            </w:r>
            <w:r w:rsidR="007466B5">
              <w:rPr>
                <w:szCs w:val="28"/>
                <w:lang w:val="en-US"/>
              </w:rPr>
              <w:t xml:space="preserve"> 645</w:t>
            </w:r>
          </w:p>
          <w:p w:rsidR="000E121E" w:rsidRPr="00D12A1B" w:rsidRDefault="000E121E" w:rsidP="00125A14">
            <w:pPr>
              <w:ind w:right="424"/>
              <w:jc w:val="both"/>
              <w:rPr>
                <w:szCs w:val="28"/>
              </w:rPr>
            </w:pPr>
          </w:p>
        </w:tc>
      </w:tr>
      <w:tr w:rsidR="000E121E" w:rsidRPr="00D12A1B" w:rsidTr="0083078C">
        <w:tc>
          <w:tcPr>
            <w:tcW w:w="4786" w:type="dxa"/>
          </w:tcPr>
          <w:p w:rsidR="000E121E" w:rsidRPr="00D12A1B" w:rsidRDefault="000E121E" w:rsidP="00B54FC4">
            <w:pPr>
              <w:ind w:right="175"/>
              <w:jc w:val="both"/>
              <w:rPr>
                <w:b/>
                <w:szCs w:val="28"/>
              </w:rPr>
            </w:pPr>
            <w:r w:rsidRPr="00D12A1B">
              <w:rPr>
                <w:b/>
                <w:szCs w:val="28"/>
              </w:rPr>
              <w:t xml:space="preserve">Про тарифи на послуги з утримання будинків і споруд та прибудинкових територій </w:t>
            </w:r>
            <w:r w:rsidR="00A72691" w:rsidRPr="00D12A1B">
              <w:rPr>
                <w:b/>
                <w:szCs w:val="28"/>
              </w:rPr>
              <w:t>товариства з обмеженою відповідальністю «Коменерго</w:t>
            </w:r>
            <w:r w:rsidR="00B54FC4" w:rsidRPr="00D12A1B">
              <w:rPr>
                <w:b/>
                <w:szCs w:val="28"/>
              </w:rPr>
              <w:t xml:space="preserve"> </w:t>
            </w:r>
            <w:r w:rsidR="00A72691" w:rsidRPr="00D12A1B">
              <w:rPr>
                <w:b/>
                <w:szCs w:val="28"/>
              </w:rPr>
              <w:t>Суми»</w:t>
            </w:r>
          </w:p>
        </w:tc>
      </w:tr>
    </w:tbl>
    <w:p w:rsidR="000E121E" w:rsidRPr="00D12A1B" w:rsidRDefault="000E121E" w:rsidP="000E121E">
      <w:pPr>
        <w:ind w:right="424"/>
        <w:rPr>
          <w:szCs w:val="28"/>
        </w:rPr>
      </w:pPr>
    </w:p>
    <w:p w:rsidR="00124641" w:rsidRPr="006F2CDB" w:rsidRDefault="000E121E" w:rsidP="00D56EB5">
      <w:pPr>
        <w:keepNext/>
        <w:widowControl w:val="0"/>
        <w:ind w:firstLine="709"/>
        <w:jc w:val="both"/>
        <w:outlineLvl w:val="0"/>
        <w:rPr>
          <w:b/>
          <w:szCs w:val="28"/>
        </w:rPr>
      </w:pPr>
      <w:r w:rsidRPr="00D12A1B">
        <w:rPr>
          <w:szCs w:val="28"/>
        </w:rP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 w:rsidR="00BA1C63" w:rsidRPr="00D12A1B">
        <w:rPr>
          <w:szCs w:val="28"/>
        </w:rPr>
        <w:t xml:space="preserve"> та своєчасного нарахування пільг та субсидій мешканцям житлових будинків</w:t>
      </w:r>
      <w:r w:rsidRPr="00D12A1B">
        <w:rPr>
          <w:bCs/>
          <w:szCs w:val="28"/>
        </w:rPr>
        <w:t>,</w:t>
      </w:r>
      <w:r w:rsidR="00BA1C63" w:rsidRPr="00D12A1B">
        <w:rPr>
          <w:szCs w:val="28"/>
        </w:rPr>
        <w:t xml:space="preserve"> розглянувши звернення товариства з обмеженою відповідальністю «</w:t>
      </w:r>
      <w:r w:rsidR="00B54FC4" w:rsidRPr="00D12A1B">
        <w:rPr>
          <w:szCs w:val="28"/>
        </w:rPr>
        <w:t xml:space="preserve">Коменерго </w:t>
      </w:r>
      <w:r w:rsidR="00BA1C63" w:rsidRPr="00D12A1B">
        <w:rPr>
          <w:szCs w:val="28"/>
        </w:rPr>
        <w:t xml:space="preserve">Суми» (лист від 15.08.2016 № </w:t>
      </w:r>
      <w:r w:rsidR="00D12A1B" w:rsidRPr="00D12A1B">
        <w:rPr>
          <w:szCs w:val="28"/>
        </w:rPr>
        <w:t>3</w:t>
      </w:r>
      <w:r w:rsidR="00BA1C63" w:rsidRPr="00D12A1B">
        <w:rPr>
          <w:szCs w:val="28"/>
        </w:rPr>
        <w:t xml:space="preserve">), </w:t>
      </w:r>
      <w:r w:rsidR="00BA1C63" w:rsidRPr="00D12A1B">
        <w:rPr>
          <w:bCs/>
          <w:szCs w:val="28"/>
        </w:rPr>
        <w:t>враховуючи договори про надання послуг з утримання будинк</w:t>
      </w:r>
      <w:r w:rsidR="00D12A1B" w:rsidRPr="00D12A1B">
        <w:rPr>
          <w:bCs/>
          <w:szCs w:val="28"/>
        </w:rPr>
        <w:t>ів, споруд та прибудинкових</w:t>
      </w:r>
      <w:r w:rsidR="00BA1C63" w:rsidRPr="00D12A1B">
        <w:rPr>
          <w:bCs/>
          <w:szCs w:val="28"/>
        </w:rPr>
        <w:t xml:space="preserve"> територі</w:t>
      </w:r>
      <w:r w:rsidR="00D12A1B" w:rsidRPr="00D12A1B">
        <w:rPr>
          <w:bCs/>
          <w:szCs w:val="28"/>
        </w:rPr>
        <w:t>й</w:t>
      </w:r>
      <w:r w:rsidR="00BA1C63" w:rsidRPr="00D12A1B">
        <w:rPr>
          <w:bCs/>
          <w:szCs w:val="28"/>
        </w:rPr>
        <w:t xml:space="preserve"> </w:t>
      </w:r>
      <w:r w:rsidR="00BA1C63" w:rsidRPr="00D12A1B">
        <w:rPr>
          <w:szCs w:val="28"/>
        </w:rPr>
        <w:t>товариства з обмеженою відповідальністю «</w:t>
      </w:r>
      <w:r w:rsidR="00B54FC4" w:rsidRPr="00D12A1B">
        <w:rPr>
          <w:szCs w:val="28"/>
        </w:rPr>
        <w:t xml:space="preserve">Коменерго </w:t>
      </w:r>
      <w:r w:rsidR="00BA1C63" w:rsidRPr="00D12A1B">
        <w:rPr>
          <w:szCs w:val="28"/>
        </w:rPr>
        <w:t xml:space="preserve">Суми» з </w:t>
      </w:r>
      <w:r w:rsidR="00BA1C63" w:rsidRPr="00D12A1B">
        <w:rPr>
          <w:bCs/>
          <w:szCs w:val="28"/>
        </w:rPr>
        <w:t>об’єднанням співвласників багатоквартирного будинку «ІНТЕР-41» від 12.08.</w:t>
      </w:r>
      <w:r w:rsidR="00E000EC" w:rsidRPr="00D12A1B">
        <w:rPr>
          <w:bCs/>
          <w:szCs w:val="28"/>
        </w:rPr>
        <w:t>20</w:t>
      </w:r>
      <w:r w:rsidR="00BA1C63" w:rsidRPr="00D12A1B">
        <w:rPr>
          <w:bCs/>
          <w:szCs w:val="28"/>
        </w:rPr>
        <w:t>16 № б/н; об’єднанням співвласників багатоквартирного будинку «МЕДИК-2»</w:t>
      </w:r>
      <w:r w:rsidR="00D12A1B" w:rsidRPr="00D12A1B">
        <w:rPr>
          <w:bCs/>
          <w:szCs w:val="28"/>
        </w:rPr>
        <w:t xml:space="preserve"> від 12.08.2016 №1-ОСББ</w:t>
      </w:r>
      <w:r w:rsidR="00BA1C63" w:rsidRPr="00D12A1B">
        <w:rPr>
          <w:bCs/>
          <w:szCs w:val="28"/>
        </w:rPr>
        <w:t>,</w:t>
      </w:r>
      <w:r w:rsidR="00E000EC" w:rsidRPr="00D12A1B">
        <w:rPr>
          <w:bCs/>
          <w:szCs w:val="28"/>
        </w:rPr>
        <w:t xml:space="preserve"> та</w:t>
      </w:r>
      <w:r w:rsidR="00BA1C63" w:rsidRPr="00D12A1B">
        <w:rPr>
          <w:bCs/>
          <w:szCs w:val="28"/>
        </w:rPr>
        <w:t xml:space="preserve"> </w:t>
      </w:r>
      <w:r w:rsidR="00BA1C63" w:rsidRPr="00D12A1B">
        <w:rPr>
          <w:rFonts w:eastAsia="Calibri"/>
          <w:bCs/>
          <w:szCs w:val="28"/>
          <w:lang w:eastAsia="uk-UA"/>
        </w:rPr>
        <w:t xml:space="preserve">з </w:t>
      </w:r>
      <w:r w:rsidR="00BA1C63" w:rsidRPr="00D12A1B">
        <w:rPr>
          <w:bCs/>
          <w:szCs w:val="28"/>
        </w:rPr>
        <w:t xml:space="preserve">житлово-будівельним кооперативом </w:t>
      </w:r>
      <w:r w:rsidR="00E000EC" w:rsidRPr="00D12A1B">
        <w:rPr>
          <w:bCs/>
          <w:szCs w:val="28"/>
        </w:rPr>
        <w:t xml:space="preserve">№5 від 12.08.2016 №5/ЖБК;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 xml:space="preserve">житлово-будівельним кооперативом № 6 від 12.08.2016 № 8/ЖБК,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№ 44 «ЕЛЕКТРОН-3» від 12.08.2016 №7/ЖБК,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№ 74 «Електрон-6» від 01.08.2016 № 3/ЖБК,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№ 36 «Медик-3» від 12.08.2016 № 6/ЖБК,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№ 73 «ДОЛЕВИК» від 01.08.2016 № б/н,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«Першотравневий» від 12.08.2016 №б/н,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>житлово-будівельним кооперативом № 12 «Електрон»</w:t>
      </w:r>
      <w:r w:rsidR="00124641" w:rsidRPr="00D12A1B">
        <w:rPr>
          <w:bCs/>
          <w:szCs w:val="28"/>
        </w:rPr>
        <w:t xml:space="preserve"> від 01.06.2016 № 1/ЖБК,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 xml:space="preserve">житлово-будівельним кооперативом «НОВАТОР» від 12.08.2016 № б/н,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 xml:space="preserve">житлово-будівельним кооперативом №4 від 12.08.2016 № 4/ЖБК,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 xml:space="preserve">житлово-будівельним кооперативом № 62 «Металург» від 12.08.2016 № б/н, </w:t>
      </w:r>
      <w:r w:rsidR="00124641" w:rsidRPr="00D12A1B">
        <w:rPr>
          <w:szCs w:val="28"/>
        </w:rPr>
        <w:t xml:space="preserve">відповідно до постанови Кабінету Міністрів України від 01.06.2011 № 869 «Про забезпечення єдиного підходу до формування тарифів на житлово-комунальні послуги», Закону України «Про житлово-комунальні послуги», керуючись підпунктом 2 пункту «а» статті 28 та частиною першою статті 52 Закону України «Про місцеве самоврядування в Україні», </w:t>
      </w:r>
      <w:r w:rsidR="00124641" w:rsidRPr="00D12A1B">
        <w:rPr>
          <w:b/>
          <w:szCs w:val="28"/>
        </w:rPr>
        <w:t>виконавчий комітет Сумської міської ради</w:t>
      </w:r>
    </w:p>
    <w:p w:rsidR="00363D3E" w:rsidRPr="006F2CDB" w:rsidRDefault="00363D3E" w:rsidP="00363D3E">
      <w:pPr>
        <w:tabs>
          <w:tab w:val="left" w:pos="5370"/>
        </w:tabs>
        <w:ind w:right="-1"/>
        <w:rPr>
          <w:b/>
          <w:szCs w:val="28"/>
        </w:rPr>
      </w:pPr>
    </w:p>
    <w:p w:rsidR="007E5D7D" w:rsidRPr="007466B5" w:rsidRDefault="007E5D7D" w:rsidP="00363D3E">
      <w:pPr>
        <w:tabs>
          <w:tab w:val="left" w:pos="5370"/>
        </w:tabs>
        <w:ind w:right="-1"/>
        <w:jc w:val="center"/>
        <w:rPr>
          <w:b/>
          <w:szCs w:val="28"/>
        </w:rPr>
      </w:pPr>
    </w:p>
    <w:p w:rsidR="00124641" w:rsidRDefault="00124641" w:rsidP="00363D3E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  <w:r w:rsidRPr="00D12A1B">
        <w:rPr>
          <w:b/>
          <w:szCs w:val="28"/>
        </w:rPr>
        <w:lastRenderedPageBreak/>
        <w:t>ВИРІШИВ:</w:t>
      </w:r>
    </w:p>
    <w:p w:rsidR="00D56EB5" w:rsidRPr="00D56EB5" w:rsidRDefault="00D56EB5" w:rsidP="00124641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</w:p>
    <w:p w:rsidR="00124641" w:rsidRPr="00D12A1B" w:rsidRDefault="000E121E" w:rsidP="000E121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 xml:space="preserve">Встановити тарифи на послуги з утримання будинків і споруд та прибудинкових територій </w:t>
      </w:r>
      <w:r w:rsidR="00124641" w:rsidRPr="00D12A1B">
        <w:rPr>
          <w:szCs w:val="28"/>
        </w:rPr>
        <w:t xml:space="preserve">по житловим будинкам ЖБК за адресами: </w:t>
      </w:r>
      <w:r w:rsidR="007A6F3E" w:rsidRPr="00D12A1B">
        <w:rPr>
          <w:szCs w:val="28"/>
        </w:rPr>
        <w:t xml:space="preserve">м. Суми,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 xml:space="preserve">, 38,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 xml:space="preserve">, 40,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 xml:space="preserve">, 51/1,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 xml:space="preserve">, 51Г, вул. Котляревського, 2/8, вул. Лермонтова, 13, вул. Робітнича, 92, </w:t>
      </w:r>
      <w:r w:rsidR="00B95210" w:rsidRPr="00D12A1B">
        <w:rPr>
          <w:szCs w:val="28"/>
        </w:rPr>
        <w:br/>
      </w:r>
      <w:r w:rsidR="007A6F3E" w:rsidRPr="00D12A1B">
        <w:rPr>
          <w:szCs w:val="28"/>
        </w:rPr>
        <w:t xml:space="preserve">вул. Робітнича, 94,  вул. Садова, 32, вул. Супруна, 8, вул. Шевченка, 2 (кв. 1-107), згідно з додатками </w:t>
      </w:r>
      <w:r w:rsidR="00B95210" w:rsidRPr="00D12A1B">
        <w:rPr>
          <w:szCs w:val="28"/>
        </w:rPr>
        <w:t>№1-11</w:t>
      </w:r>
      <w:r w:rsidR="007A6F3E" w:rsidRPr="00D12A1B">
        <w:rPr>
          <w:szCs w:val="28"/>
        </w:rPr>
        <w:t xml:space="preserve"> та ОСББ за адресами: м. Суми, </w:t>
      </w:r>
      <w:r w:rsidR="00B54FC4" w:rsidRPr="00D12A1B">
        <w:rPr>
          <w:szCs w:val="28"/>
        </w:rPr>
        <w:br/>
      </w:r>
      <w:r w:rsidR="007A6F3E" w:rsidRPr="00D12A1B">
        <w:rPr>
          <w:szCs w:val="28"/>
        </w:rPr>
        <w:t xml:space="preserve">вул. Інтернаціоналістів, 41, вул. Лебединська, 4 згідно з додатками </w:t>
      </w:r>
      <w:r w:rsidR="00B95210" w:rsidRPr="00D12A1B">
        <w:rPr>
          <w:szCs w:val="28"/>
        </w:rPr>
        <w:t>№12-1</w:t>
      </w:r>
      <w:r w:rsidR="007527D6">
        <w:rPr>
          <w:szCs w:val="28"/>
          <w:lang w:val="en-US"/>
        </w:rPr>
        <w:t>3</w:t>
      </w:r>
      <w:r w:rsidR="007A6F3E" w:rsidRPr="00D12A1B">
        <w:rPr>
          <w:szCs w:val="28"/>
        </w:rPr>
        <w:t xml:space="preserve">. 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D12A1B" w:rsidRDefault="00B0373C" w:rsidP="00ED070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t>Департаменту</w:t>
      </w:r>
      <w:r w:rsidR="000E121E" w:rsidRPr="00D12A1B">
        <w:t xml:space="preserve"> соціального захисту населення Сум</w:t>
      </w:r>
      <w:r w:rsidR="00ED0709" w:rsidRPr="00D12A1B">
        <w:t>ської міської ради (</w:t>
      </w:r>
      <w:proofErr w:type="spellStart"/>
      <w:r w:rsidR="00ED0709" w:rsidRPr="00D12A1B">
        <w:t>Масік</w:t>
      </w:r>
      <w:proofErr w:type="spellEnd"/>
      <w:r w:rsidR="00ED0709" w:rsidRPr="00D12A1B">
        <w:t xml:space="preserve"> Т.О.) </w:t>
      </w:r>
      <w:r w:rsidR="000E121E" w:rsidRPr="00D12A1B">
        <w:t xml:space="preserve">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</w:t>
      </w:r>
      <w:r w:rsidR="007A6F3E" w:rsidRPr="00D12A1B">
        <w:t>ТОВ «</w:t>
      </w:r>
      <w:r w:rsidR="00B95210" w:rsidRPr="00D12A1B">
        <w:t xml:space="preserve">Коменерго </w:t>
      </w:r>
      <w:r w:rsidR="00ED0709" w:rsidRPr="00D12A1B">
        <w:t>Суми»</w:t>
      </w:r>
      <w:r w:rsidR="000E121E" w:rsidRPr="00D12A1B">
        <w:t>.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7A6F3E" w:rsidRPr="00D12A1B" w:rsidRDefault="007A6F3E" w:rsidP="007A6F3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Рішення набуває чинності через 15 днів після оприлюднення на офіційному сайті Сумської міської ради.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1F4F59" w:rsidRPr="00D12A1B" w:rsidRDefault="000C0CD0" w:rsidP="00DB05AF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 xml:space="preserve"> </w:t>
      </w:r>
      <w:r w:rsidR="001F4F59" w:rsidRPr="00D12A1B">
        <w:rPr>
          <w:szCs w:val="28"/>
        </w:rPr>
        <w:t>Вважи</w:t>
      </w:r>
      <w:r w:rsidR="002265D4" w:rsidRPr="00D12A1B">
        <w:rPr>
          <w:szCs w:val="28"/>
        </w:rPr>
        <w:t>ти такими, що втратили чинність</w:t>
      </w:r>
      <w:r w:rsidRPr="00D12A1B">
        <w:rPr>
          <w:szCs w:val="28"/>
        </w:rPr>
        <w:t>:</w:t>
      </w:r>
    </w:p>
    <w:p w:rsidR="00BF18BF" w:rsidRPr="00787043" w:rsidRDefault="00BF18BF" w:rsidP="00BF18BF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 xml:space="preserve">рішення </w:t>
      </w:r>
      <w:r w:rsidRPr="00D12A1B">
        <w:rPr>
          <w:iCs/>
          <w:szCs w:val="28"/>
        </w:rPr>
        <w:t>виконавчого комітету Сумської міської ради від 01.02.2011 № 62 «Про тарифи на послуги з утримання будинку та його прибудинкової території ПП «Наш дім» за адресою вул. Лермонтова, 13»;</w:t>
      </w:r>
    </w:p>
    <w:p w:rsidR="00787043" w:rsidRPr="00D12A1B" w:rsidRDefault="005A22B5" w:rsidP="00BF18BF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5A22B5">
        <w:rPr>
          <w:iCs/>
          <w:szCs w:val="28"/>
        </w:rPr>
        <w:t xml:space="preserve">додаток </w:t>
      </w:r>
      <w:r w:rsidR="00A45271" w:rsidRPr="00A45271">
        <w:rPr>
          <w:iCs/>
          <w:szCs w:val="28"/>
        </w:rPr>
        <w:t xml:space="preserve">№ </w:t>
      </w:r>
      <w:r w:rsidR="00DB4D76">
        <w:rPr>
          <w:iCs/>
          <w:szCs w:val="28"/>
        </w:rPr>
        <w:t>14/</w:t>
      </w:r>
      <w:r>
        <w:rPr>
          <w:iCs/>
          <w:szCs w:val="28"/>
        </w:rPr>
        <w:t>1</w:t>
      </w:r>
      <w:r w:rsidR="00790049" w:rsidRPr="00790049">
        <w:rPr>
          <w:iCs/>
          <w:szCs w:val="28"/>
        </w:rPr>
        <w:t>2</w:t>
      </w:r>
      <w:r w:rsidR="00DB4D76">
        <w:rPr>
          <w:iCs/>
          <w:szCs w:val="28"/>
        </w:rPr>
        <w:t xml:space="preserve"> </w:t>
      </w:r>
      <w:r w:rsidR="00787043" w:rsidRPr="00787043">
        <w:rPr>
          <w:iCs/>
          <w:szCs w:val="28"/>
        </w:rPr>
        <w:t>до</w:t>
      </w:r>
      <w:r w:rsidR="00787043">
        <w:rPr>
          <w:iCs/>
          <w:szCs w:val="28"/>
        </w:rPr>
        <w:t xml:space="preserve"> рішення </w:t>
      </w:r>
      <w:r w:rsidR="00787043" w:rsidRPr="00D12A1B">
        <w:rPr>
          <w:szCs w:val="28"/>
        </w:rPr>
        <w:t>виконавчого комітету Сумської міської ради</w:t>
      </w:r>
      <w:r w:rsidR="00787043">
        <w:rPr>
          <w:szCs w:val="28"/>
        </w:rPr>
        <w:t xml:space="preserve"> від 28.07.2009 № 382 «</w:t>
      </w:r>
      <w:r w:rsidR="00787043" w:rsidRPr="007466B5">
        <w:rPr>
          <w:rStyle w:val="a8"/>
          <w:i w:val="0"/>
          <w:color w:val="000000"/>
          <w:szCs w:val="28"/>
          <w:shd w:val="clear" w:color="auto" w:fill="FFFFFF"/>
        </w:rPr>
        <w:t>Про погодження тарифів на послуги з утримання будинків і споруд та прибудинкових територій житлово-будівельних кооперативів»;</w:t>
      </w:r>
    </w:p>
    <w:p w:rsidR="00BF18BF" w:rsidRPr="00D12A1B" w:rsidRDefault="00BF18BF" w:rsidP="00BF18BF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iCs/>
          <w:szCs w:val="28"/>
        </w:rPr>
        <w:t>додатки № 151-152, 156-161</w:t>
      </w:r>
      <w:r w:rsidRPr="00D12A1B">
        <w:rPr>
          <w:szCs w:val="28"/>
        </w:rPr>
        <w:t xml:space="preserve"> до рішення виконавчого комітету Сумської міської ради від 19.03.2013 № 120 «</w:t>
      </w:r>
      <w:r w:rsidRPr="00D12A1B">
        <w:rPr>
          <w:bCs/>
          <w:szCs w:val="28"/>
        </w:rPr>
        <w:t>Про тарифи на послуги з утримання будинків і споруд та прибудинкових територій ТОВ «КК «Коменерго-Суми</w:t>
      </w:r>
      <w:r w:rsidRPr="00D12A1B">
        <w:rPr>
          <w:iCs/>
          <w:szCs w:val="28"/>
        </w:rPr>
        <w:t>»;</w:t>
      </w:r>
    </w:p>
    <w:p w:rsidR="00670C87" w:rsidRPr="00D12A1B" w:rsidRDefault="00203449" w:rsidP="00414F2B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додат</w:t>
      </w:r>
      <w:r w:rsidR="006C3CAF" w:rsidRPr="00D12A1B">
        <w:rPr>
          <w:szCs w:val="28"/>
        </w:rPr>
        <w:t>к</w:t>
      </w:r>
      <w:r w:rsidRPr="00D12A1B">
        <w:rPr>
          <w:szCs w:val="28"/>
        </w:rPr>
        <w:t>и</w:t>
      </w:r>
      <w:r w:rsidR="006C3CAF" w:rsidRPr="00D12A1B">
        <w:rPr>
          <w:szCs w:val="28"/>
        </w:rPr>
        <w:t xml:space="preserve"> №</w:t>
      </w:r>
      <w:r w:rsidR="00654560">
        <w:rPr>
          <w:szCs w:val="28"/>
        </w:rPr>
        <w:t xml:space="preserve"> </w:t>
      </w:r>
      <w:r w:rsidR="00654560" w:rsidRPr="003668DA">
        <w:rPr>
          <w:szCs w:val="28"/>
        </w:rPr>
        <w:t>1,2,4</w:t>
      </w:r>
      <w:r w:rsidR="006C3CAF" w:rsidRPr="003668DA">
        <w:rPr>
          <w:szCs w:val="28"/>
        </w:rPr>
        <w:t xml:space="preserve"> </w:t>
      </w:r>
      <w:r w:rsidR="006C3CAF" w:rsidRPr="00D12A1B">
        <w:rPr>
          <w:szCs w:val="28"/>
        </w:rPr>
        <w:t xml:space="preserve">до рішення виконавчого комітету Сумської міської ради </w:t>
      </w:r>
      <w:r w:rsidR="00324D88" w:rsidRPr="00D12A1B">
        <w:rPr>
          <w:szCs w:val="28"/>
        </w:rPr>
        <w:t xml:space="preserve">від </w:t>
      </w:r>
      <w:r w:rsidRPr="00D12A1B">
        <w:rPr>
          <w:szCs w:val="28"/>
        </w:rPr>
        <w:t>20.10.2015 № 591</w:t>
      </w:r>
      <w:r w:rsidR="00324D88" w:rsidRPr="00D12A1B">
        <w:rPr>
          <w:szCs w:val="28"/>
        </w:rPr>
        <w:t xml:space="preserve"> «</w:t>
      </w:r>
      <w:r w:rsidR="00764AAE" w:rsidRPr="00D12A1B">
        <w:rPr>
          <w:szCs w:val="28"/>
        </w:rPr>
        <w:t>Про тимчасові тарифи на послуги з утримання будинків і споруд та прибудинкових територій товариства з обмеженою відповідальністю «Керуюча компанія «Коменерго-Суми»</w:t>
      </w:r>
      <w:r w:rsidR="00764AAE" w:rsidRPr="00654560">
        <w:rPr>
          <w:szCs w:val="28"/>
        </w:rPr>
        <w:t xml:space="preserve"> </w:t>
      </w:r>
      <w:r w:rsidR="00764AAE" w:rsidRPr="00D12A1B">
        <w:rPr>
          <w:szCs w:val="28"/>
        </w:rPr>
        <w:t>по житловим будинкам ЖБК за адресою: вул. Супруна, 8, ОСББ за адресами: вул. Інтернаціоналістів, 41, вул. Лебединська, 4 та відомчому житловому будинку за адресою: вул. Інтернаціоналістів, 43»</w:t>
      </w:r>
      <w:r w:rsidR="00B95210" w:rsidRPr="00D12A1B">
        <w:rPr>
          <w:szCs w:val="28"/>
        </w:rPr>
        <w:t>.</w:t>
      </w:r>
    </w:p>
    <w:p w:rsidR="00B95210" w:rsidRPr="00D12A1B" w:rsidRDefault="00B95210" w:rsidP="00B95210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D12A1B" w:rsidRDefault="000E121E" w:rsidP="000E121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Організацію виконання даного рішення покласти на заступника міського голови відповідно до розподілу обов’язків</w:t>
      </w:r>
      <w:r w:rsidR="00DB05AF" w:rsidRPr="00D12A1B">
        <w:rPr>
          <w:szCs w:val="28"/>
        </w:rPr>
        <w:t xml:space="preserve"> (Журба О.І.)</w:t>
      </w:r>
      <w:r w:rsidRPr="00D12A1B">
        <w:rPr>
          <w:szCs w:val="28"/>
        </w:rPr>
        <w:t>.</w:t>
      </w:r>
    </w:p>
    <w:p w:rsidR="000E121E" w:rsidRPr="00D12A1B" w:rsidRDefault="000E121E" w:rsidP="000E121E">
      <w:pPr>
        <w:pStyle w:val="a5"/>
        <w:ind w:right="-1"/>
        <w:rPr>
          <w:szCs w:val="28"/>
        </w:rPr>
      </w:pPr>
    </w:p>
    <w:p w:rsidR="000E121E" w:rsidRPr="00D12A1B" w:rsidRDefault="000E121E" w:rsidP="000E121E">
      <w:pPr>
        <w:pStyle w:val="a5"/>
        <w:ind w:right="-1"/>
        <w:rPr>
          <w:szCs w:val="28"/>
        </w:rPr>
      </w:pPr>
    </w:p>
    <w:p w:rsidR="000E121E" w:rsidRPr="00D12A1B" w:rsidRDefault="000E121E" w:rsidP="000E121E">
      <w:pPr>
        <w:pStyle w:val="a4"/>
        <w:ind w:right="-1"/>
        <w:rPr>
          <w:rFonts w:ascii="Times New Roman" w:hAnsi="Times New Roman"/>
          <w:b/>
          <w:szCs w:val="28"/>
        </w:rPr>
      </w:pPr>
      <w:r w:rsidRPr="00D12A1B">
        <w:rPr>
          <w:rFonts w:ascii="Times New Roman" w:hAnsi="Times New Roman"/>
          <w:b/>
          <w:szCs w:val="28"/>
        </w:rPr>
        <w:t xml:space="preserve">Міський голова                                                                        </w:t>
      </w:r>
      <w:r w:rsidR="00787043">
        <w:rPr>
          <w:rFonts w:ascii="Times New Roman" w:hAnsi="Times New Roman"/>
          <w:b/>
          <w:szCs w:val="28"/>
        </w:rPr>
        <w:t xml:space="preserve">            </w:t>
      </w:r>
      <w:r w:rsidRPr="00D12A1B">
        <w:rPr>
          <w:rFonts w:ascii="Times New Roman" w:hAnsi="Times New Roman"/>
          <w:b/>
          <w:szCs w:val="28"/>
        </w:rPr>
        <w:t xml:space="preserve">       </w:t>
      </w:r>
      <w:r w:rsidR="00BF18BF" w:rsidRPr="00D12A1B">
        <w:rPr>
          <w:rFonts w:ascii="Times New Roman" w:hAnsi="Times New Roman"/>
          <w:b/>
          <w:szCs w:val="28"/>
        </w:rPr>
        <w:t xml:space="preserve">      </w:t>
      </w:r>
      <w:r w:rsidRPr="00D12A1B">
        <w:rPr>
          <w:rFonts w:ascii="Times New Roman" w:hAnsi="Times New Roman"/>
          <w:b/>
          <w:szCs w:val="28"/>
        </w:rPr>
        <w:t xml:space="preserve"> О.М. Лисенко</w:t>
      </w:r>
    </w:p>
    <w:p w:rsidR="00953EFB" w:rsidRDefault="00953EFB" w:rsidP="000E121E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2E41F9" w:rsidRPr="002E41F9" w:rsidRDefault="002E41F9" w:rsidP="000E121E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0E121E" w:rsidRPr="00D12A1B" w:rsidRDefault="00670C87" w:rsidP="000E121E">
      <w:pPr>
        <w:pBdr>
          <w:bottom w:val="single" w:sz="12" w:space="1" w:color="auto"/>
        </w:pBdr>
        <w:tabs>
          <w:tab w:val="left" w:pos="5370"/>
        </w:tabs>
        <w:ind w:right="424"/>
        <w:rPr>
          <w:sz w:val="22"/>
          <w:szCs w:val="22"/>
        </w:rPr>
      </w:pPr>
      <w:proofErr w:type="spellStart"/>
      <w:r w:rsidRPr="00D12A1B">
        <w:rPr>
          <w:sz w:val="22"/>
          <w:szCs w:val="22"/>
        </w:rPr>
        <w:t>Босенко</w:t>
      </w:r>
      <w:proofErr w:type="spellEnd"/>
      <w:r w:rsidR="000E121E" w:rsidRPr="00D12A1B">
        <w:rPr>
          <w:sz w:val="22"/>
          <w:szCs w:val="22"/>
        </w:rPr>
        <w:t xml:space="preserve"> </w:t>
      </w:r>
      <w:r w:rsidRPr="00D12A1B">
        <w:rPr>
          <w:sz w:val="22"/>
          <w:szCs w:val="22"/>
        </w:rPr>
        <w:t>61-83-43</w:t>
      </w:r>
    </w:p>
    <w:p w:rsidR="00047CAB" w:rsidRPr="00D12A1B" w:rsidRDefault="000E121E" w:rsidP="00904623">
      <w:pPr>
        <w:tabs>
          <w:tab w:val="left" w:pos="993"/>
        </w:tabs>
        <w:ind w:right="424"/>
        <w:jc w:val="both"/>
      </w:pPr>
      <w:r w:rsidRPr="00D12A1B">
        <w:rPr>
          <w:sz w:val="22"/>
          <w:szCs w:val="22"/>
        </w:rPr>
        <w:t xml:space="preserve">Розіслати: </w:t>
      </w:r>
      <w:r w:rsidR="004E3B74" w:rsidRPr="00D12A1B">
        <w:rPr>
          <w:sz w:val="22"/>
          <w:szCs w:val="22"/>
        </w:rPr>
        <w:t xml:space="preserve">Журбі О.І., </w:t>
      </w:r>
      <w:r w:rsidRPr="00D12A1B">
        <w:rPr>
          <w:sz w:val="22"/>
          <w:szCs w:val="22"/>
        </w:rPr>
        <w:t xml:space="preserve">Яременку Г.І., </w:t>
      </w:r>
      <w:proofErr w:type="spellStart"/>
      <w:r w:rsidRPr="00D12A1B">
        <w:rPr>
          <w:sz w:val="22"/>
          <w:szCs w:val="22"/>
        </w:rPr>
        <w:t>Масік</w:t>
      </w:r>
      <w:proofErr w:type="spellEnd"/>
      <w:r w:rsidRPr="00D12A1B">
        <w:rPr>
          <w:sz w:val="22"/>
          <w:szCs w:val="22"/>
        </w:rPr>
        <w:t xml:space="preserve"> Т.О., </w:t>
      </w:r>
      <w:r w:rsidR="00670C87" w:rsidRPr="00D12A1B">
        <w:rPr>
          <w:sz w:val="22"/>
          <w:szCs w:val="22"/>
        </w:rPr>
        <w:t>ТОВ «</w:t>
      </w:r>
      <w:proofErr w:type="spellStart"/>
      <w:r w:rsidR="00670C87" w:rsidRPr="00D12A1B">
        <w:rPr>
          <w:sz w:val="22"/>
          <w:szCs w:val="22"/>
        </w:rPr>
        <w:t>Коменерго</w:t>
      </w:r>
      <w:proofErr w:type="spellEnd"/>
      <w:r w:rsidR="00EC1210" w:rsidRPr="00D12A1B">
        <w:rPr>
          <w:sz w:val="22"/>
          <w:szCs w:val="22"/>
        </w:rPr>
        <w:t xml:space="preserve"> </w:t>
      </w:r>
      <w:r w:rsidR="00670C87" w:rsidRPr="00D12A1B">
        <w:rPr>
          <w:sz w:val="22"/>
          <w:szCs w:val="22"/>
        </w:rPr>
        <w:t>Суми»</w:t>
      </w:r>
      <w:r w:rsidR="007A6F3E" w:rsidRPr="00D12A1B">
        <w:rPr>
          <w:sz w:val="22"/>
          <w:szCs w:val="22"/>
        </w:rPr>
        <w:t>, ТОВ «МЄІРЦ».</w:t>
      </w:r>
    </w:p>
    <w:sectPr w:rsidR="00047CAB" w:rsidRPr="00D12A1B" w:rsidSect="00D56EB5">
      <w:pgSz w:w="11906" w:h="16838" w:code="9"/>
      <w:pgMar w:top="709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100C"/>
    <w:multiLevelType w:val="multilevel"/>
    <w:tmpl w:val="B4244FC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21E"/>
    <w:rsid w:val="00013BE4"/>
    <w:rsid w:val="00037AEC"/>
    <w:rsid w:val="00047CAB"/>
    <w:rsid w:val="00061C9B"/>
    <w:rsid w:val="000A3A69"/>
    <w:rsid w:val="000A4396"/>
    <w:rsid w:val="000C0CD0"/>
    <w:rsid w:val="000D04D2"/>
    <w:rsid w:val="000E121E"/>
    <w:rsid w:val="00112E07"/>
    <w:rsid w:val="001152EA"/>
    <w:rsid w:val="00116DC4"/>
    <w:rsid w:val="00124641"/>
    <w:rsid w:val="00125A14"/>
    <w:rsid w:val="00136068"/>
    <w:rsid w:val="0017625E"/>
    <w:rsid w:val="001F138B"/>
    <w:rsid w:val="001F3553"/>
    <w:rsid w:val="001F4F59"/>
    <w:rsid w:val="001F774B"/>
    <w:rsid w:val="00203449"/>
    <w:rsid w:val="002265D4"/>
    <w:rsid w:val="00236A76"/>
    <w:rsid w:val="002635AA"/>
    <w:rsid w:val="00282AB0"/>
    <w:rsid w:val="002A2AEC"/>
    <w:rsid w:val="002A3D50"/>
    <w:rsid w:val="002E41F9"/>
    <w:rsid w:val="00324D88"/>
    <w:rsid w:val="00363D3E"/>
    <w:rsid w:val="003668DA"/>
    <w:rsid w:val="003856EB"/>
    <w:rsid w:val="003A7EA9"/>
    <w:rsid w:val="003B3BCF"/>
    <w:rsid w:val="003D3086"/>
    <w:rsid w:val="003F6BE7"/>
    <w:rsid w:val="00414F2B"/>
    <w:rsid w:val="0043522A"/>
    <w:rsid w:val="0044685A"/>
    <w:rsid w:val="0045034F"/>
    <w:rsid w:val="004824A3"/>
    <w:rsid w:val="004C3899"/>
    <w:rsid w:val="004D3D6F"/>
    <w:rsid w:val="004E3B74"/>
    <w:rsid w:val="0052564D"/>
    <w:rsid w:val="005A22B5"/>
    <w:rsid w:val="005B09DF"/>
    <w:rsid w:val="005B145F"/>
    <w:rsid w:val="005C41F2"/>
    <w:rsid w:val="005F2BFB"/>
    <w:rsid w:val="00642D08"/>
    <w:rsid w:val="006448C0"/>
    <w:rsid w:val="00654560"/>
    <w:rsid w:val="00664748"/>
    <w:rsid w:val="00670C87"/>
    <w:rsid w:val="00670E19"/>
    <w:rsid w:val="006A7912"/>
    <w:rsid w:val="006C3CAF"/>
    <w:rsid w:val="006F196E"/>
    <w:rsid w:val="006F2CDB"/>
    <w:rsid w:val="007466B5"/>
    <w:rsid w:val="007527D6"/>
    <w:rsid w:val="00764AAE"/>
    <w:rsid w:val="00765E0F"/>
    <w:rsid w:val="00787043"/>
    <w:rsid w:val="00790049"/>
    <w:rsid w:val="00790F0A"/>
    <w:rsid w:val="007A6F3E"/>
    <w:rsid w:val="007C7DCB"/>
    <w:rsid w:val="007E5D7D"/>
    <w:rsid w:val="008069FB"/>
    <w:rsid w:val="00806F45"/>
    <w:rsid w:val="0083078C"/>
    <w:rsid w:val="00841774"/>
    <w:rsid w:val="00896749"/>
    <w:rsid w:val="008A1F70"/>
    <w:rsid w:val="00904623"/>
    <w:rsid w:val="00953EFB"/>
    <w:rsid w:val="009849BD"/>
    <w:rsid w:val="00A2796A"/>
    <w:rsid w:val="00A45271"/>
    <w:rsid w:val="00A57410"/>
    <w:rsid w:val="00A72691"/>
    <w:rsid w:val="00A90021"/>
    <w:rsid w:val="00AA6A27"/>
    <w:rsid w:val="00AB70C2"/>
    <w:rsid w:val="00B033DC"/>
    <w:rsid w:val="00B0373C"/>
    <w:rsid w:val="00B15267"/>
    <w:rsid w:val="00B24536"/>
    <w:rsid w:val="00B25B6D"/>
    <w:rsid w:val="00B40178"/>
    <w:rsid w:val="00B4572A"/>
    <w:rsid w:val="00B54FC4"/>
    <w:rsid w:val="00B64FB3"/>
    <w:rsid w:val="00B95210"/>
    <w:rsid w:val="00BA1C63"/>
    <w:rsid w:val="00BF18BF"/>
    <w:rsid w:val="00C0617C"/>
    <w:rsid w:val="00C900CC"/>
    <w:rsid w:val="00D12A1B"/>
    <w:rsid w:val="00D150DB"/>
    <w:rsid w:val="00D54D76"/>
    <w:rsid w:val="00D56EB5"/>
    <w:rsid w:val="00D82650"/>
    <w:rsid w:val="00D9234D"/>
    <w:rsid w:val="00DB05AF"/>
    <w:rsid w:val="00DB1C9D"/>
    <w:rsid w:val="00DB4D76"/>
    <w:rsid w:val="00E000EC"/>
    <w:rsid w:val="00E02A75"/>
    <w:rsid w:val="00E05D46"/>
    <w:rsid w:val="00E37E20"/>
    <w:rsid w:val="00E41230"/>
    <w:rsid w:val="00E44029"/>
    <w:rsid w:val="00E679E3"/>
    <w:rsid w:val="00EC1210"/>
    <w:rsid w:val="00ED0709"/>
    <w:rsid w:val="00ED577F"/>
    <w:rsid w:val="00ED651F"/>
    <w:rsid w:val="00F441C3"/>
    <w:rsid w:val="00F623CD"/>
    <w:rsid w:val="00F656E2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7F35"/>
  <w15:docId w15:val="{20ECBAE2-6BF6-475A-BF5C-EEFAA8F8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1E"/>
    <w:rPr>
      <w:rFonts w:ascii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0E121E"/>
    <w:rPr>
      <w:sz w:val="24"/>
      <w:lang w:val="uk-UA"/>
    </w:rPr>
  </w:style>
  <w:style w:type="paragraph" w:styleId="a4">
    <w:name w:val="Body Text"/>
    <w:basedOn w:val="a"/>
    <w:link w:val="a3"/>
    <w:uiPriority w:val="99"/>
    <w:rsid w:val="000E121E"/>
    <w:rPr>
      <w:rFonts w:ascii="Calibri" w:hAnsi="Calibri"/>
      <w:sz w:val="24"/>
      <w:szCs w:val="20"/>
    </w:rPr>
  </w:style>
  <w:style w:type="character" w:customStyle="1" w:styleId="1">
    <w:name w:val="Основной текст Знак1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5">
    <w:name w:val="Основной текст Знак15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Знак14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3">
    <w:name w:val="Основной текст Знак13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Основной текст Знак12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Основной текст Знак11"/>
    <w:uiPriority w:val="99"/>
    <w:semiHidden/>
    <w:rsid w:val="000E121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0E121E"/>
    <w:pPr>
      <w:ind w:left="708"/>
    </w:pPr>
  </w:style>
  <w:style w:type="paragraph" w:styleId="a6">
    <w:name w:val="Balloon Text"/>
    <w:basedOn w:val="a"/>
    <w:link w:val="a7"/>
    <w:uiPriority w:val="99"/>
    <w:semiHidden/>
    <w:rsid w:val="000E1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121E"/>
    <w:rPr>
      <w:rFonts w:ascii="Tahoma" w:hAnsi="Tahoma" w:cs="Tahoma"/>
      <w:sz w:val="16"/>
      <w:szCs w:val="16"/>
      <w:lang w:val="uk-UA" w:eastAsia="ru-RU"/>
    </w:rPr>
  </w:style>
  <w:style w:type="character" w:styleId="a8">
    <w:name w:val="Emphasis"/>
    <w:uiPriority w:val="20"/>
    <w:qFormat/>
    <w:locked/>
    <w:rsid w:val="00787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Larisa</dc:creator>
  <cp:keywords/>
  <dc:description/>
  <cp:lastModifiedBy>Шуліпа Ольга Василівна</cp:lastModifiedBy>
  <cp:revision>8</cp:revision>
  <cp:lastPrinted>2016-09-12T17:19:00Z</cp:lastPrinted>
  <dcterms:created xsi:type="dcterms:W3CDTF">2016-09-12T17:20:00Z</dcterms:created>
  <dcterms:modified xsi:type="dcterms:W3CDTF">2016-11-24T12:58:00Z</dcterms:modified>
</cp:coreProperties>
</file>