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066EE" w:rsidRPr="00E67735" w:rsidTr="00077FDA">
        <w:trPr>
          <w:trHeight w:val="80"/>
          <w:jc w:val="center"/>
        </w:trPr>
        <w:tc>
          <w:tcPr>
            <w:tcW w:w="4253" w:type="dxa"/>
          </w:tcPr>
          <w:p w:rsidR="002066EE" w:rsidRPr="00E67735" w:rsidRDefault="002066EE" w:rsidP="00077FDA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2066EE" w:rsidRPr="00E67735" w:rsidRDefault="002066EE" w:rsidP="00077FDA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066EE" w:rsidRPr="00E67735" w:rsidRDefault="002066EE" w:rsidP="00077FDA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2066EE" w:rsidRPr="002C1FC4" w:rsidRDefault="002066EE" w:rsidP="002066EE">
      <w:pPr>
        <w:pStyle w:val="a3"/>
        <w:jc w:val="center"/>
        <w:rPr>
          <w:sz w:val="28"/>
          <w:szCs w:val="15"/>
          <w:lang w:val="uk-UA"/>
        </w:rPr>
      </w:pPr>
    </w:p>
    <w:p w:rsidR="002066EE" w:rsidRPr="00C92572" w:rsidRDefault="002066EE" w:rsidP="002066EE">
      <w:pPr>
        <w:jc w:val="center"/>
        <w:outlineLvl w:val="0"/>
        <w:rPr>
          <w:sz w:val="36"/>
          <w:szCs w:val="36"/>
          <w:lang w:val="uk-UA"/>
        </w:rPr>
      </w:pPr>
      <w:r w:rsidRPr="00C92572">
        <w:rPr>
          <w:sz w:val="36"/>
          <w:szCs w:val="36"/>
          <w:lang w:val="uk-UA"/>
        </w:rPr>
        <w:t>Сумська міська рада</w:t>
      </w:r>
    </w:p>
    <w:p w:rsidR="002066EE" w:rsidRPr="00C92572" w:rsidRDefault="002066EE" w:rsidP="002066EE">
      <w:pPr>
        <w:jc w:val="center"/>
        <w:outlineLvl w:val="0"/>
        <w:rPr>
          <w:sz w:val="36"/>
          <w:szCs w:val="36"/>
          <w:lang w:val="uk-UA"/>
        </w:rPr>
      </w:pPr>
      <w:r w:rsidRPr="00C92572">
        <w:rPr>
          <w:sz w:val="36"/>
          <w:szCs w:val="36"/>
          <w:lang w:val="uk-UA"/>
        </w:rPr>
        <w:t>Виконавчий комітет</w:t>
      </w:r>
    </w:p>
    <w:p w:rsidR="002066EE" w:rsidRPr="001B16FF" w:rsidRDefault="002066EE" w:rsidP="002066EE">
      <w:pPr>
        <w:jc w:val="center"/>
        <w:outlineLvl w:val="0"/>
        <w:rPr>
          <w:b/>
          <w:sz w:val="36"/>
          <w:szCs w:val="36"/>
          <w:lang w:val="uk-UA"/>
        </w:rPr>
      </w:pPr>
      <w:r w:rsidRPr="001B16FF">
        <w:rPr>
          <w:b/>
          <w:sz w:val="36"/>
          <w:szCs w:val="36"/>
          <w:lang w:val="uk-UA"/>
        </w:rPr>
        <w:t>РІШЕННЯ</w:t>
      </w:r>
    </w:p>
    <w:p w:rsidR="002066EE" w:rsidRPr="00477068" w:rsidRDefault="002066EE" w:rsidP="002066EE">
      <w:pPr>
        <w:jc w:val="center"/>
        <w:rPr>
          <w:sz w:val="28"/>
          <w:szCs w:val="22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2066EE" w:rsidRPr="00E67735" w:rsidTr="00077FDA">
        <w:trPr>
          <w:trHeight w:val="80"/>
        </w:trPr>
        <w:tc>
          <w:tcPr>
            <w:tcW w:w="4820" w:type="dxa"/>
          </w:tcPr>
          <w:p w:rsidR="002066EE" w:rsidRPr="00E67735" w:rsidRDefault="002066EE" w:rsidP="001206A0">
            <w:pPr>
              <w:jc w:val="both"/>
              <w:rPr>
                <w:sz w:val="28"/>
                <w:lang w:val="uk-UA"/>
              </w:rPr>
            </w:pPr>
            <w:r w:rsidRPr="00E67735">
              <w:rPr>
                <w:sz w:val="28"/>
                <w:lang w:val="uk-UA"/>
              </w:rPr>
              <w:t xml:space="preserve">від   </w:t>
            </w:r>
            <w:r w:rsidR="001206A0">
              <w:rPr>
                <w:sz w:val="28"/>
                <w:lang w:val="uk-UA"/>
              </w:rPr>
              <w:t>12.09.2016</w:t>
            </w:r>
            <w:r w:rsidRPr="00E67735">
              <w:rPr>
                <w:sz w:val="28"/>
                <w:lang w:val="uk-UA"/>
              </w:rPr>
              <w:t xml:space="preserve">     № </w:t>
            </w:r>
            <w:r w:rsidR="001206A0">
              <w:rPr>
                <w:sz w:val="28"/>
                <w:lang w:val="uk-UA"/>
              </w:rPr>
              <w:t>479</w:t>
            </w:r>
          </w:p>
        </w:tc>
      </w:tr>
      <w:tr w:rsidR="002066EE" w:rsidRPr="00E67735" w:rsidTr="00077FDA">
        <w:trPr>
          <w:trHeight w:val="80"/>
        </w:trPr>
        <w:tc>
          <w:tcPr>
            <w:tcW w:w="4820" w:type="dxa"/>
          </w:tcPr>
          <w:p w:rsidR="002066EE" w:rsidRPr="002C1FC4" w:rsidRDefault="002066EE" w:rsidP="00077FDA">
            <w:pPr>
              <w:jc w:val="both"/>
              <w:rPr>
                <w:sz w:val="28"/>
                <w:szCs w:val="14"/>
                <w:lang w:val="uk-UA"/>
              </w:rPr>
            </w:pPr>
          </w:p>
        </w:tc>
      </w:tr>
      <w:tr w:rsidR="002066EE" w:rsidRPr="00E67735" w:rsidTr="00077FDA">
        <w:trPr>
          <w:trHeight w:val="80"/>
        </w:trPr>
        <w:tc>
          <w:tcPr>
            <w:tcW w:w="4820" w:type="dxa"/>
          </w:tcPr>
          <w:p w:rsidR="002066EE" w:rsidRPr="00BD2880" w:rsidRDefault="002066EE" w:rsidP="00077FDA">
            <w:pPr>
              <w:ind w:right="-76"/>
              <w:jc w:val="both"/>
              <w:rPr>
                <w:b/>
                <w:sz w:val="28"/>
                <w:lang w:val="uk-UA"/>
              </w:rPr>
            </w:pPr>
            <w:r w:rsidRPr="00E67735">
              <w:rPr>
                <w:b/>
                <w:sz w:val="28"/>
                <w:lang w:val="uk-UA"/>
              </w:rPr>
              <w:t xml:space="preserve">Про </w:t>
            </w:r>
            <w:r>
              <w:rPr>
                <w:b/>
                <w:sz w:val="28"/>
                <w:lang w:val="uk-UA"/>
              </w:rPr>
              <w:t>відзначення</w:t>
            </w:r>
            <w:r w:rsidRPr="00E67735">
              <w:rPr>
                <w:b/>
                <w:sz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lang w:val="uk-UA"/>
              </w:rPr>
              <w:t>Кондратьєва</w:t>
            </w:r>
            <w:proofErr w:type="spellEnd"/>
            <w:r>
              <w:rPr>
                <w:b/>
                <w:sz w:val="28"/>
                <w:lang w:val="uk-UA"/>
              </w:rPr>
              <w:t xml:space="preserve"> А.Д.</w:t>
            </w:r>
          </w:p>
        </w:tc>
      </w:tr>
    </w:tbl>
    <w:p w:rsidR="002066EE" w:rsidRPr="00E67735" w:rsidRDefault="002066EE" w:rsidP="002066EE">
      <w:pPr>
        <w:ind w:firstLine="720"/>
        <w:jc w:val="both"/>
        <w:rPr>
          <w:sz w:val="28"/>
          <w:szCs w:val="32"/>
          <w:lang w:val="uk-UA"/>
        </w:rPr>
      </w:pPr>
    </w:p>
    <w:p w:rsidR="002066EE" w:rsidRDefault="002066EE" w:rsidP="002066EE">
      <w:pPr>
        <w:pStyle w:val="a6"/>
        <w:ind w:firstLine="720"/>
        <w:rPr>
          <w:szCs w:val="28"/>
        </w:rPr>
      </w:pPr>
      <w:r>
        <w:rPr>
          <w:szCs w:val="28"/>
        </w:rPr>
        <w:t xml:space="preserve">Розглянувши подання голови ради Сумської міської організації ветеранів України </w:t>
      </w:r>
      <w:proofErr w:type="spellStart"/>
      <w:r>
        <w:rPr>
          <w:szCs w:val="28"/>
        </w:rPr>
        <w:t>Бондарєва</w:t>
      </w:r>
      <w:proofErr w:type="spellEnd"/>
      <w:r>
        <w:rPr>
          <w:szCs w:val="28"/>
        </w:rPr>
        <w:t xml:space="preserve"> М.О., відповідно до рішення</w:t>
      </w:r>
      <w:r w:rsidRPr="007A7E25">
        <w:rPr>
          <w:szCs w:val="28"/>
        </w:rPr>
        <w:t xml:space="preserve"> </w:t>
      </w:r>
      <w:r>
        <w:rPr>
          <w:szCs w:val="28"/>
        </w:rPr>
        <w:t xml:space="preserve">Сумської </w:t>
      </w:r>
      <w:r w:rsidRPr="007A7E25">
        <w:rPr>
          <w:szCs w:val="28"/>
        </w:rPr>
        <w:t xml:space="preserve">міської ради від 30.07.08 № 1769-МР </w:t>
      </w:r>
      <w:r>
        <w:rPr>
          <w:szCs w:val="28"/>
        </w:rPr>
        <w:t>«</w:t>
      </w:r>
      <w:r w:rsidRPr="007A7E25">
        <w:rPr>
          <w:szCs w:val="28"/>
        </w:rPr>
        <w:t>Про почесну відзнаку Сумської міської ради «За заслуги перед містом»</w:t>
      </w:r>
      <w:r>
        <w:rPr>
          <w:szCs w:val="28"/>
        </w:rPr>
        <w:t xml:space="preserve"> (зі змінами)</w:t>
      </w:r>
      <w:r w:rsidRPr="007A7E25">
        <w:rPr>
          <w:szCs w:val="28"/>
        </w:rPr>
        <w:t xml:space="preserve">, </w:t>
      </w:r>
      <w:r w:rsidRPr="00914AEF">
        <w:rPr>
          <w:szCs w:val="28"/>
        </w:rPr>
        <w:t>керуючись частин</w:t>
      </w:r>
      <w:r>
        <w:rPr>
          <w:szCs w:val="28"/>
        </w:rPr>
        <w:t>ою</w:t>
      </w:r>
      <w:r w:rsidRPr="00914AEF">
        <w:rPr>
          <w:szCs w:val="28"/>
        </w:rPr>
        <w:t xml:space="preserve"> </w:t>
      </w:r>
      <w:r>
        <w:rPr>
          <w:szCs w:val="28"/>
        </w:rPr>
        <w:t>першою</w:t>
      </w:r>
      <w:r w:rsidRPr="00914AEF">
        <w:rPr>
          <w:szCs w:val="28"/>
        </w:rPr>
        <w:t xml:space="preserve"> статті</w:t>
      </w:r>
      <w:r>
        <w:rPr>
          <w:szCs w:val="28"/>
        </w:rPr>
        <w:t> 5</w:t>
      </w:r>
      <w:r w:rsidRPr="00914AEF">
        <w:rPr>
          <w:szCs w:val="28"/>
        </w:rPr>
        <w:t>2 Закону</w:t>
      </w:r>
      <w:r w:rsidRPr="007A7E25">
        <w:rPr>
          <w:szCs w:val="28"/>
        </w:rPr>
        <w:t xml:space="preserve"> України «Про місцеве самоврядування в Україні», </w:t>
      </w:r>
      <w:r w:rsidRPr="00250B49">
        <w:rPr>
          <w:szCs w:val="28"/>
        </w:rPr>
        <w:t xml:space="preserve">за </w:t>
      </w:r>
      <w:r>
        <w:rPr>
          <w:szCs w:val="28"/>
        </w:rPr>
        <w:t xml:space="preserve">активну участь в роботі по соціальному захисту людей пенсійного віку, патріотичне виховання молоді міста та з нагоди 75-річчя з дня народження </w:t>
      </w:r>
      <w:r w:rsidRPr="001B06E6">
        <w:rPr>
          <w:b/>
          <w:szCs w:val="28"/>
        </w:rPr>
        <w:t>виконавчий комітет Сумської міської ради</w:t>
      </w:r>
    </w:p>
    <w:p w:rsidR="002066EE" w:rsidRPr="00C92572" w:rsidRDefault="002066EE" w:rsidP="002066EE">
      <w:pPr>
        <w:jc w:val="both"/>
        <w:rPr>
          <w:sz w:val="28"/>
          <w:szCs w:val="28"/>
          <w:lang w:val="uk-UA"/>
        </w:rPr>
      </w:pPr>
    </w:p>
    <w:p w:rsidR="002066EE" w:rsidRPr="00EF1228" w:rsidRDefault="002066EE" w:rsidP="002066EE">
      <w:pPr>
        <w:pStyle w:val="a6"/>
        <w:jc w:val="left"/>
        <w:rPr>
          <w:b/>
          <w:bCs/>
          <w:szCs w:val="28"/>
        </w:rPr>
      </w:pPr>
      <w:r w:rsidRPr="00EF1228">
        <w:rPr>
          <w:b/>
          <w:bCs/>
          <w:szCs w:val="28"/>
        </w:rPr>
        <w:t>ВИРІШИВ:</w:t>
      </w:r>
    </w:p>
    <w:p w:rsidR="002066EE" w:rsidRPr="007A7E25" w:rsidRDefault="002066EE" w:rsidP="002066EE">
      <w:pPr>
        <w:ind w:right="72" w:firstLine="720"/>
        <w:jc w:val="both"/>
        <w:rPr>
          <w:sz w:val="28"/>
          <w:szCs w:val="28"/>
          <w:lang w:val="uk-UA"/>
        </w:rPr>
      </w:pPr>
    </w:p>
    <w:p w:rsidR="002066EE" w:rsidRPr="00E67735" w:rsidRDefault="002066EE" w:rsidP="002066EE">
      <w:pPr>
        <w:pStyle w:val="a6"/>
        <w:numPr>
          <w:ilvl w:val="0"/>
          <w:numId w:val="1"/>
        </w:numPr>
        <w:tabs>
          <w:tab w:val="clear" w:pos="2130"/>
          <w:tab w:val="num" w:pos="0"/>
        </w:tabs>
        <w:ind w:left="0" w:firstLine="720"/>
      </w:pPr>
      <w:r w:rsidRPr="00E67735">
        <w:rPr>
          <w:bCs/>
          <w:szCs w:val="28"/>
        </w:rPr>
        <w:t>Н</w:t>
      </w:r>
      <w:r w:rsidRPr="00E67735">
        <w:t>агородити</w:t>
      </w:r>
      <w:r w:rsidRPr="00C27EE8">
        <w:rPr>
          <w:b/>
          <w:bCs/>
          <w:szCs w:val="28"/>
        </w:rPr>
        <w:t xml:space="preserve"> </w:t>
      </w:r>
      <w:r w:rsidRPr="00E67735">
        <w:rPr>
          <w:b/>
          <w:bCs/>
          <w:szCs w:val="28"/>
        </w:rPr>
        <w:t>Почесною відзнакою Сумської міської ради «За заслуги перед містом» ІІ ступеня</w:t>
      </w:r>
      <w:r w:rsidRPr="009D0273">
        <w:rPr>
          <w:b/>
        </w:rPr>
        <w:t>:</w:t>
      </w:r>
    </w:p>
    <w:p w:rsidR="002066EE" w:rsidRPr="00477068" w:rsidRDefault="002066EE" w:rsidP="002066EE">
      <w:pPr>
        <w:pStyle w:val="a6"/>
        <w:tabs>
          <w:tab w:val="left" w:pos="1080"/>
        </w:tabs>
        <w:rPr>
          <w:szCs w:val="28"/>
        </w:rPr>
      </w:pPr>
    </w:p>
    <w:tbl>
      <w:tblPr>
        <w:tblStyle w:val="a5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36"/>
        <w:gridCol w:w="6600"/>
      </w:tblGrid>
      <w:tr w:rsidR="002066EE" w:rsidRPr="00625372" w:rsidTr="00077FDA">
        <w:trPr>
          <w:trHeight w:val="154"/>
        </w:trPr>
        <w:tc>
          <w:tcPr>
            <w:tcW w:w="2837" w:type="dxa"/>
          </w:tcPr>
          <w:p w:rsidR="002066EE" w:rsidRDefault="002066EE" w:rsidP="00077FDA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Кондратьєва</w:t>
            </w:r>
            <w:proofErr w:type="spellEnd"/>
          </w:p>
          <w:p w:rsidR="002066EE" w:rsidRPr="005D17C6" w:rsidRDefault="002066EE" w:rsidP="00077FD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Анатолія Дмитровича</w:t>
            </w:r>
          </w:p>
        </w:tc>
        <w:tc>
          <w:tcPr>
            <w:tcW w:w="236" w:type="dxa"/>
          </w:tcPr>
          <w:p w:rsidR="002066EE" w:rsidRPr="00625372" w:rsidRDefault="002066EE" w:rsidP="00077FDA">
            <w:pPr>
              <w:pStyle w:val="a6"/>
              <w:tabs>
                <w:tab w:val="left" w:pos="1080"/>
              </w:tabs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00" w:type="dxa"/>
          </w:tcPr>
          <w:p w:rsidR="002066EE" w:rsidRPr="00246990" w:rsidRDefault="002066EE" w:rsidP="00077FDA">
            <w:pPr>
              <w:pStyle w:val="a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голову ради організації ветеранів </w:t>
            </w:r>
            <w:r w:rsidRPr="00FD6D91">
              <w:rPr>
                <w:szCs w:val="28"/>
              </w:rPr>
              <w:t>ПАТ «Сумський завод насосного та енергетичного машинобудування «</w:t>
            </w:r>
            <w:proofErr w:type="spellStart"/>
            <w:r w:rsidRPr="00FD6D91">
              <w:rPr>
                <w:szCs w:val="28"/>
              </w:rPr>
              <w:t>Насосенергомаш</w:t>
            </w:r>
            <w:proofErr w:type="spellEnd"/>
            <w:r w:rsidRPr="00FD6D91">
              <w:rPr>
                <w:szCs w:val="28"/>
              </w:rPr>
              <w:t>»</w:t>
            </w:r>
            <w:r>
              <w:rPr>
                <w:color w:val="000000"/>
                <w:szCs w:val="28"/>
              </w:rPr>
              <w:t>.</w:t>
            </w:r>
          </w:p>
        </w:tc>
      </w:tr>
    </w:tbl>
    <w:p w:rsidR="002066EE" w:rsidRDefault="002066EE" w:rsidP="002066EE">
      <w:pPr>
        <w:pStyle w:val="a6"/>
      </w:pPr>
    </w:p>
    <w:p w:rsidR="002066EE" w:rsidRPr="00EF1228" w:rsidRDefault="002066EE" w:rsidP="002066EE">
      <w:pPr>
        <w:pStyle w:val="a6"/>
        <w:ind w:firstLine="720"/>
      </w:pPr>
      <w:r>
        <w:rPr>
          <w:b/>
          <w:bCs/>
          <w:szCs w:val="28"/>
        </w:rPr>
        <w:t>2</w:t>
      </w:r>
      <w:r w:rsidRPr="00CC521A">
        <w:rPr>
          <w:b/>
          <w:bCs/>
          <w:szCs w:val="28"/>
        </w:rPr>
        <w:t>.</w:t>
      </w:r>
      <w:r>
        <w:rPr>
          <w:szCs w:val="28"/>
        </w:rPr>
        <w:tab/>
      </w:r>
      <w:r w:rsidRPr="00EF1228">
        <w:t>Організацію виконання даного рішення покласти на з</w:t>
      </w:r>
      <w:r w:rsidRPr="00EF1228">
        <w:rPr>
          <w:szCs w:val="28"/>
        </w:rPr>
        <w:t xml:space="preserve">аступника міського голови, </w:t>
      </w:r>
      <w:r w:rsidRPr="00EF1228">
        <w:t xml:space="preserve">керуючого справами виконавчого комітету </w:t>
      </w:r>
      <w:proofErr w:type="spellStart"/>
      <w:r>
        <w:t>Волонтирця</w:t>
      </w:r>
      <w:proofErr w:type="spellEnd"/>
      <w:r>
        <w:t> В.М.</w:t>
      </w:r>
    </w:p>
    <w:p w:rsidR="002066EE" w:rsidRDefault="002066EE" w:rsidP="002066EE">
      <w:pPr>
        <w:pStyle w:val="a6"/>
        <w:ind w:firstLine="720"/>
        <w:rPr>
          <w:b/>
          <w:bCs/>
          <w:szCs w:val="28"/>
        </w:rPr>
      </w:pPr>
    </w:p>
    <w:p w:rsidR="002066EE" w:rsidRDefault="002066EE" w:rsidP="002066EE">
      <w:pPr>
        <w:pStyle w:val="a6"/>
        <w:ind w:firstLine="720"/>
        <w:rPr>
          <w:b/>
          <w:bCs/>
          <w:szCs w:val="28"/>
        </w:rPr>
      </w:pPr>
    </w:p>
    <w:p w:rsidR="002066EE" w:rsidRDefault="002066EE" w:rsidP="002066EE">
      <w:pPr>
        <w:pStyle w:val="a6"/>
        <w:ind w:firstLine="720"/>
        <w:rPr>
          <w:b/>
          <w:bCs/>
          <w:szCs w:val="28"/>
        </w:rPr>
      </w:pPr>
    </w:p>
    <w:p w:rsidR="002066EE" w:rsidRDefault="002066EE" w:rsidP="002066EE">
      <w:pPr>
        <w:pStyle w:val="a6"/>
        <w:ind w:firstLine="720"/>
        <w:rPr>
          <w:b/>
          <w:bCs/>
          <w:szCs w:val="28"/>
        </w:rPr>
      </w:pPr>
    </w:p>
    <w:p w:rsidR="002066EE" w:rsidRPr="00A724FB" w:rsidRDefault="002066EE" w:rsidP="002066EE">
      <w:pPr>
        <w:jc w:val="both"/>
        <w:rPr>
          <w:b/>
          <w:sz w:val="28"/>
          <w:szCs w:val="28"/>
          <w:lang w:val="uk-UA"/>
        </w:rPr>
      </w:pPr>
      <w:r w:rsidRPr="00A724FB"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</w:t>
      </w:r>
      <w:r w:rsidRPr="00A724FB">
        <w:rPr>
          <w:b/>
          <w:sz w:val="28"/>
          <w:szCs w:val="28"/>
          <w:lang w:val="uk-UA"/>
        </w:rPr>
        <w:t xml:space="preserve">.М. </w:t>
      </w:r>
      <w:r>
        <w:rPr>
          <w:b/>
          <w:sz w:val="28"/>
          <w:szCs w:val="28"/>
          <w:lang w:val="uk-UA"/>
        </w:rPr>
        <w:t>Лисенко</w:t>
      </w:r>
    </w:p>
    <w:p w:rsidR="002066EE" w:rsidRDefault="002066EE" w:rsidP="002066EE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2066EE" w:rsidRPr="001B16FF" w:rsidRDefault="002066EE" w:rsidP="002066EE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2066EE" w:rsidRPr="00833EAD" w:rsidRDefault="002066EE" w:rsidP="002066EE">
      <w:pPr>
        <w:pBdr>
          <w:bottom w:val="single" w:sz="12" w:space="1" w:color="auto"/>
        </w:pBdr>
        <w:jc w:val="both"/>
        <w:rPr>
          <w:sz w:val="28"/>
          <w:lang w:val="uk-UA"/>
        </w:rPr>
      </w:pPr>
      <w:r>
        <w:rPr>
          <w:sz w:val="28"/>
          <w:lang w:val="uk-UA"/>
        </w:rPr>
        <w:t>Антоненко 70-05-64</w:t>
      </w:r>
    </w:p>
    <w:p w:rsidR="002066EE" w:rsidRDefault="002066EE" w:rsidP="002066EE">
      <w:pPr>
        <w:ind w:left="1440" w:hanging="14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Розіслати: Антоненку А.Г., </w:t>
      </w:r>
      <w:proofErr w:type="spellStart"/>
      <w:r>
        <w:rPr>
          <w:sz w:val="28"/>
          <w:lang w:val="uk-UA"/>
        </w:rPr>
        <w:t>Бондарєву</w:t>
      </w:r>
      <w:proofErr w:type="spellEnd"/>
      <w:r>
        <w:rPr>
          <w:sz w:val="28"/>
          <w:lang w:val="uk-UA"/>
        </w:rPr>
        <w:t xml:space="preserve"> М.О., Кисілю В.Ю., Костенко О.А. </w:t>
      </w:r>
    </w:p>
    <w:p w:rsidR="005A1AB6" w:rsidRPr="00ED307E" w:rsidRDefault="005A1AB6" w:rsidP="00ED307E">
      <w:pPr>
        <w:jc w:val="both"/>
        <w:rPr>
          <w:lang w:val="uk-UA"/>
        </w:rPr>
      </w:pPr>
      <w:bookmarkStart w:id="0" w:name="_GoBack"/>
      <w:bookmarkEnd w:id="0"/>
    </w:p>
    <w:sectPr w:rsidR="005A1AB6" w:rsidRPr="00ED307E" w:rsidSect="00534718">
      <w:pgSz w:w="11906" w:h="16838" w:code="9"/>
      <w:pgMar w:top="651" w:right="851" w:bottom="3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1165E"/>
    <w:multiLevelType w:val="multilevel"/>
    <w:tmpl w:val="5D505DF6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EE"/>
    <w:rsid w:val="001206A0"/>
    <w:rsid w:val="002066EE"/>
    <w:rsid w:val="005A1AB6"/>
    <w:rsid w:val="00E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1D2C"/>
  <w15:chartTrackingRefBased/>
  <w15:docId w15:val="{52B6AB72-C037-4518-930D-892A0FB8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66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066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206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066EE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2066E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8">
    <w:name w:val="Знак Знак Знак"/>
    <w:basedOn w:val="a"/>
    <w:rsid w:val="002066E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Буренко Олена Вікторівна</dc:creator>
  <cp:keywords/>
  <dc:description/>
  <cp:lastModifiedBy>Шуліпа Ольга Василівна</cp:lastModifiedBy>
  <cp:revision>3</cp:revision>
  <dcterms:created xsi:type="dcterms:W3CDTF">2016-10-19T07:58:00Z</dcterms:created>
  <dcterms:modified xsi:type="dcterms:W3CDTF">2016-10-19T10:14:00Z</dcterms:modified>
</cp:coreProperties>
</file>