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456CB2">
        <w:rPr>
          <w:sz w:val="28"/>
          <w:szCs w:val="28"/>
          <w:lang w:val="uk-UA"/>
        </w:rPr>
        <w:t>17.05.2016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280</w:t>
      </w: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161"/>
      </w:tblGrid>
      <w:tr w:rsidR="00BE6931" w:rsidRPr="008A5F49" w:rsidTr="00163650">
        <w:trPr>
          <w:trHeight w:val="124"/>
        </w:trPr>
        <w:tc>
          <w:tcPr>
            <w:tcW w:w="5161" w:type="dxa"/>
          </w:tcPr>
          <w:p w:rsidR="00BE6931" w:rsidRPr="008A5F49" w:rsidRDefault="00BE6931" w:rsidP="00FE2F66">
            <w:pPr>
              <w:tabs>
                <w:tab w:val="left" w:pos="180"/>
                <w:tab w:val="center" w:pos="4677"/>
                <w:tab w:val="left" w:pos="5220"/>
              </w:tabs>
              <w:ind w:left="142"/>
              <w:rPr>
                <w:sz w:val="26"/>
                <w:szCs w:val="26"/>
                <w:lang w:val="uk-UA"/>
              </w:rPr>
            </w:pPr>
            <w:r w:rsidRPr="008A5F49"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456CB2">
              <w:rPr>
                <w:b/>
                <w:sz w:val="26"/>
                <w:szCs w:val="26"/>
                <w:lang w:val="uk-UA"/>
              </w:rPr>
              <w:t>надання дозволу на переведення житлових будинків квартирного типу в будинки садибного типу</w:t>
            </w:r>
          </w:p>
          <w:p w:rsidR="00BE6931" w:rsidRPr="008A5F49" w:rsidRDefault="00BE6931" w:rsidP="00BE693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D154B8" w:rsidRDefault="00CE3B75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 xml:space="preserve">На підставі заяв </w:t>
      </w:r>
      <w:r w:rsidR="00456CB2">
        <w:rPr>
          <w:sz w:val="28"/>
          <w:szCs w:val="28"/>
          <w:lang w:val="uk-UA"/>
        </w:rPr>
        <w:t xml:space="preserve">замовників </w:t>
      </w:r>
      <w:r w:rsidRPr="00D95ADA">
        <w:rPr>
          <w:sz w:val="28"/>
          <w:szCs w:val="28"/>
          <w:lang w:val="uk-UA"/>
        </w:rPr>
        <w:t xml:space="preserve">та </w:t>
      </w:r>
      <w:r w:rsidR="00456CB2">
        <w:rPr>
          <w:sz w:val="28"/>
          <w:szCs w:val="28"/>
          <w:lang w:val="uk-UA"/>
        </w:rPr>
        <w:t xml:space="preserve">наданих </w:t>
      </w:r>
      <w:r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12.04.2016 № 3/16),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 xml:space="preserve">ї ради від 26.10.2011 №673 (зі змінами), керуючись статтею 40 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D154B8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 на переведення житлових будинків квартирного типу в будинки садибного типу згідно з додатком.</w:t>
      </w:r>
    </w:p>
    <w:p w:rsidR="00BF6658" w:rsidRDefault="00BF6658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D154B8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</w:t>
      </w:r>
      <w:r w:rsidRPr="00D95ADA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м </w:t>
      </w:r>
      <w:r w:rsidRPr="00D95ADA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покласти на заступників </w:t>
      </w:r>
      <w:r w:rsidRPr="00D95ADA">
        <w:rPr>
          <w:sz w:val="28"/>
          <w:szCs w:val="28"/>
          <w:lang w:val="uk-UA"/>
        </w:rPr>
        <w:t xml:space="preserve">міського голови </w:t>
      </w:r>
      <w:r>
        <w:rPr>
          <w:sz w:val="28"/>
          <w:szCs w:val="28"/>
          <w:lang w:val="uk-UA"/>
        </w:rPr>
        <w:t xml:space="preserve">згідно з розподілом обов’язків. </w:t>
      </w:r>
    </w:p>
    <w:p w:rsidR="00CE3B75" w:rsidRPr="00D95ADA" w:rsidRDefault="00CE3B75" w:rsidP="00D154B8">
      <w:pPr>
        <w:jc w:val="both"/>
        <w:rPr>
          <w:sz w:val="28"/>
          <w:szCs w:val="28"/>
          <w:lang w:val="uk-UA"/>
        </w:rPr>
      </w:pPr>
    </w:p>
    <w:p w:rsidR="00CE3B75" w:rsidRDefault="00CE3B75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Pr="00D95ADA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CE3B75" w:rsidRDefault="00CE3B75" w:rsidP="00CE3B75">
      <w:pPr>
        <w:ind w:left="-360"/>
        <w:rPr>
          <w:lang w:val="uk-UA"/>
        </w:rPr>
      </w:pPr>
    </w:p>
    <w:p w:rsidR="00163650" w:rsidRPr="00533C59" w:rsidRDefault="00163650" w:rsidP="00CE3B75">
      <w:pPr>
        <w:ind w:left="-360"/>
        <w:rPr>
          <w:lang w:val="uk-UA"/>
        </w:rPr>
      </w:pPr>
    </w:p>
    <w:p w:rsidR="00CE3B75" w:rsidRPr="008A5F49" w:rsidRDefault="00CE3B75" w:rsidP="00CE3B75">
      <w:pPr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</w:t>
      </w:r>
      <w:r w:rsidR="00A82CE3">
        <w:rPr>
          <w:sz w:val="26"/>
          <w:szCs w:val="26"/>
          <w:lang w:val="uk-UA"/>
        </w:rPr>
        <w:t>-</w:t>
      </w:r>
      <w:r w:rsidRPr="008A5F49">
        <w:rPr>
          <w:sz w:val="26"/>
          <w:szCs w:val="26"/>
          <w:lang w:val="uk-UA"/>
        </w:rPr>
        <w:t>100</w:t>
      </w:r>
    </w:p>
    <w:p w:rsidR="002F1C42" w:rsidRPr="00D154B8" w:rsidRDefault="00C4481D" w:rsidP="00D154B8">
      <w:pPr>
        <w:ind w:left="-360"/>
        <w:jc w:val="both"/>
        <w:rPr>
          <w:sz w:val="26"/>
          <w:szCs w:val="26"/>
          <w:lang w:val="uk-UA"/>
        </w:rPr>
      </w:pPr>
      <w:r w:rsidRPr="00C4481D">
        <w:rPr>
          <w:noProof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</w:t>
      </w:r>
      <w:r w:rsidR="00FE2F66">
        <w:rPr>
          <w:sz w:val="26"/>
          <w:szCs w:val="26"/>
          <w:lang w:val="uk-UA"/>
        </w:rPr>
        <w:t>.</w:t>
      </w:r>
      <w:r w:rsidR="00CE3B75" w:rsidRPr="008A5F49">
        <w:rPr>
          <w:sz w:val="26"/>
          <w:szCs w:val="26"/>
          <w:lang w:val="uk-UA"/>
        </w:rPr>
        <w:t>В.</w:t>
      </w:r>
    </w:p>
    <w:sectPr w:rsidR="002F1C42" w:rsidRPr="00D154B8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8B" w:rsidRDefault="0099038B" w:rsidP="00C50815">
      <w:r>
        <w:separator/>
      </w:r>
    </w:p>
  </w:endnote>
  <w:endnote w:type="continuationSeparator" w:id="0">
    <w:p w:rsidR="0099038B" w:rsidRDefault="0099038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8B" w:rsidRDefault="0099038B" w:rsidP="00C50815">
      <w:r>
        <w:separator/>
      </w:r>
    </w:p>
  </w:footnote>
  <w:footnote w:type="continuationSeparator" w:id="0">
    <w:p w:rsidR="0099038B" w:rsidRDefault="0099038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  <w:rPr>
        <w:lang w:val="uk-UA"/>
      </w:rPr>
    </w:pPr>
  </w:p>
  <w:p w:rsidR="00456CB2" w:rsidRDefault="00456CB2">
    <w:pPr>
      <w:pStyle w:val="a3"/>
      <w:rPr>
        <w:lang w:val="uk-UA"/>
      </w:rPr>
    </w:pP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56CB2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481D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3B75"/>
    <w:rsid w:val="00CE6448"/>
    <w:rsid w:val="00CF2D4A"/>
    <w:rsid w:val="00CF4DB8"/>
    <w:rsid w:val="00CF7969"/>
    <w:rsid w:val="00D06D9D"/>
    <w:rsid w:val="00D154B8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5FF5-1201-4FAB-B64E-C0074594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14</cp:revision>
  <cp:lastPrinted>2017-02-28T09:12:00Z</cp:lastPrinted>
  <dcterms:created xsi:type="dcterms:W3CDTF">2016-10-07T12:21:00Z</dcterms:created>
  <dcterms:modified xsi:type="dcterms:W3CDTF">2017-03-21T12:29:00Z</dcterms:modified>
</cp:coreProperties>
</file>