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204B4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204B4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6204B4">
        <w:rPr>
          <w:rFonts w:eastAsia="Times New Roman" w:cs="Times New Roman"/>
          <w:szCs w:val="28"/>
          <w:lang w:eastAsia="ru-RU"/>
        </w:rPr>
        <w:t>4591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2F4B6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1E7" w:rsidRPr="004F0CB3" w:rsidRDefault="0048335D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</w:t>
            </w:r>
            <w:r w:rsidR="009D5631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м. Суми, вул. Романа </w:t>
            </w:r>
            <w:proofErr w:type="spellStart"/>
            <w:r>
              <w:rPr>
                <w:szCs w:val="28"/>
              </w:rPr>
              <w:t>Атаманюка</w:t>
            </w:r>
            <w:proofErr w:type="spellEnd"/>
            <w:r>
              <w:rPr>
                <w:szCs w:val="28"/>
              </w:rPr>
              <w:t>, 2/2, кадастровий номер 5910136600:05:003:0001, площею 0,0060 га</w:t>
            </w:r>
          </w:p>
        </w:tc>
      </w:tr>
    </w:tbl>
    <w:p w:rsidR="002F4B63" w:rsidRDefault="002F4B63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2F4B63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48335D" w:rsidRPr="00D26945" w:rsidRDefault="0048335D" w:rsidP="0048335D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м. Суми, вул. Романа </w:t>
      </w:r>
      <w:proofErr w:type="spellStart"/>
      <w:r>
        <w:rPr>
          <w:sz w:val="28"/>
          <w:szCs w:val="28"/>
          <w:lang w:val="uk-UA"/>
        </w:rPr>
        <w:t>Атаманюка</w:t>
      </w:r>
      <w:proofErr w:type="spellEnd"/>
      <w:r>
        <w:rPr>
          <w:sz w:val="28"/>
          <w:szCs w:val="28"/>
          <w:lang w:val="uk-UA"/>
        </w:rPr>
        <w:t>, 2/2, кадастровий номер 5910136600:05:003:0001,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24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12958528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48335D" w:rsidRPr="00D26945" w:rsidRDefault="0048335D" w:rsidP="0048335D">
      <w:pPr>
        <w:tabs>
          <w:tab w:val="left" w:pos="567"/>
        </w:tabs>
        <w:spacing w:line="240" w:lineRule="auto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 </w:t>
      </w:r>
      <w:r>
        <w:rPr>
          <w:szCs w:val="28"/>
        </w:rPr>
        <w:t>Товариство з обмеженою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 xml:space="preserve">» 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>Рамкового догово</w:t>
      </w:r>
      <w:r w:rsidR="005F4FBD">
        <w:rPr>
          <w:szCs w:val="28"/>
        </w:rPr>
        <w:t>ру купівлі-продажу</w:t>
      </w:r>
      <w:bookmarkStart w:id="0" w:name="_GoBack"/>
      <w:bookmarkEnd w:id="0"/>
      <w:r w:rsidR="002A4FE5">
        <w:rPr>
          <w:szCs w:val="28"/>
        </w:rPr>
        <w:t xml:space="preserve"> </w:t>
      </w:r>
      <w:r>
        <w:rPr>
          <w:szCs w:val="28"/>
        </w:rPr>
        <w:t xml:space="preserve">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48335D" w:rsidRDefault="0048335D" w:rsidP="0048335D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4833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sectPr w:rsidR="00CE148C" w:rsidSect="00C141E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A4FE5"/>
    <w:rsid w:val="002B5651"/>
    <w:rsid w:val="002C0383"/>
    <w:rsid w:val="002C0A40"/>
    <w:rsid w:val="002F4B6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335D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5F4FBD"/>
    <w:rsid w:val="006007FB"/>
    <w:rsid w:val="006204B4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30D79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D5631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C221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D7EA-1042-4CDE-A97A-E713C13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2024-03-27T13:31:00Z</cp:lastPrinted>
  <dcterms:created xsi:type="dcterms:W3CDTF">2024-03-29T07:04:00Z</dcterms:created>
  <dcterms:modified xsi:type="dcterms:W3CDTF">2024-03-29T07:04:00Z</dcterms:modified>
</cp:coreProperties>
</file>