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305E" w:rsidRPr="00640550" w:rsidTr="00AD5A0C">
        <w:trPr>
          <w:trHeight w:val="1076"/>
        </w:trPr>
        <w:tc>
          <w:tcPr>
            <w:tcW w:w="4253" w:type="dxa"/>
          </w:tcPr>
          <w:p w:rsidR="002F305E" w:rsidRPr="00640550" w:rsidRDefault="002F305E" w:rsidP="00AD5A0C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F305E" w:rsidRPr="00640550" w:rsidRDefault="002F305E" w:rsidP="00AD5A0C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pt;height:52pt" o:ole="" fillcolor="window">
                  <v:imagedata r:id="rId5" o:title=""/>
                </v:shape>
                <o:OLEObject Type="Embed" ProgID="Msxml2.SAXXMLReader.5.0" ShapeID="_x0000_i1025" DrawAspect="Content" ObjectID="_1751972101" r:id="rId6"/>
              </w:object>
            </w:r>
          </w:p>
        </w:tc>
        <w:tc>
          <w:tcPr>
            <w:tcW w:w="4253" w:type="dxa"/>
          </w:tcPr>
          <w:p w:rsidR="002F305E" w:rsidRPr="00640550" w:rsidRDefault="002F305E" w:rsidP="00AD5A0C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2F305E" w:rsidRPr="00640550" w:rsidRDefault="002F305E" w:rsidP="008B05A9">
            <w:pPr>
              <w:tabs>
                <w:tab w:val="left" w:pos="8447"/>
              </w:tabs>
              <w:rPr>
                <w:sz w:val="24"/>
                <w:lang w:val="uk-UA"/>
              </w:rPr>
            </w:pPr>
          </w:p>
        </w:tc>
      </w:tr>
    </w:tbl>
    <w:p w:rsidR="002F305E" w:rsidRPr="00CF69EC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2F305E" w:rsidRPr="00640550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F305E" w:rsidRPr="00640550" w:rsidRDefault="002F305E" w:rsidP="002F305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СКЛИКАННЯ  </w:t>
      </w:r>
      <w:r w:rsidR="008B05A9" w:rsidRPr="00BB1D8A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XL</w:t>
      </w:r>
      <w:r w:rsidR="008B05A9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V</w:t>
      </w:r>
      <w:r w:rsidR="008B05A9"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2F305E" w:rsidRPr="00640550" w:rsidRDefault="002F305E" w:rsidP="002F305E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2F305E" w:rsidRDefault="002F305E" w:rsidP="002F305E">
      <w:pPr>
        <w:jc w:val="center"/>
        <w:rPr>
          <w:b/>
          <w:bCs/>
          <w:sz w:val="28"/>
          <w:szCs w:val="12"/>
          <w:lang w:val="uk-UA"/>
        </w:rPr>
      </w:pPr>
    </w:p>
    <w:p w:rsidR="008A2107" w:rsidRPr="00CF69EC" w:rsidRDefault="008A2107" w:rsidP="002F305E">
      <w:pPr>
        <w:jc w:val="center"/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2F305E" w:rsidRPr="00640550" w:rsidTr="00AD5A0C">
        <w:tc>
          <w:tcPr>
            <w:tcW w:w="5070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 xml:space="preserve">від </w:t>
            </w:r>
            <w:r w:rsidR="008B05A9" w:rsidRPr="0006634D">
              <w:rPr>
                <w:sz w:val="28"/>
                <w:szCs w:val="28"/>
              </w:rPr>
              <w:t xml:space="preserve">26 </w:t>
            </w:r>
            <w:r w:rsidR="008B05A9">
              <w:rPr>
                <w:sz w:val="28"/>
                <w:szCs w:val="28"/>
                <w:lang w:val="uk-UA"/>
              </w:rPr>
              <w:t>липня 2023 року</w:t>
            </w:r>
            <w:r w:rsidRPr="00640550">
              <w:rPr>
                <w:sz w:val="28"/>
                <w:szCs w:val="28"/>
                <w:lang w:val="uk-UA"/>
              </w:rPr>
              <w:t xml:space="preserve"> № </w:t>
            </w:r>
            <w:r w:rsidR="008B05A9">
              <w:rPr>
                <w:sz w:val="28"/>
                <w:szCs w:val="28"/>
                <w:lang w:val="uk-UA"/>
              </w:rPr>
              <w:t>3781</w:t>
            </w:r>
            <w:r w:rsidRPr="00640550">
              <w:rPr>
                <w:sz w:val="28"/>
                <w:szCs w:val="28"/>
                <w:lang w:val="uk-UA"/>
              </w:rPr>
              <w:t>-МР</w:t>
            </w:r>
          </w:p>
          <w:p w:rsidR="002F305E" w:rsidRPr="00640550" w:rsidRDefault="002F305E" w:rsidP="00AD5A0C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2F305E" w:rsidRPr="00640550" w:rsidTr="007B67EB">
        <w:trPr>
          <w:trHeight w:val="254"/>
        </w:trPr>
        <w:tc>
          <w:tcPr>
            <w:tcW w:w="5070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</w:p>
        </w:tc>
      </w:tr>
      <w:tr w:rsidR="002F305E" w:rsidRPr="00640550" w:rsidTr="00AD5A0C">
        <w:tc>
          <w:tcPr>
            <w:tcW w:w="5070" w:type="dxa"/>
          </w:tcPr>
          <w:p w:rsidR="006575B1" w:rsidRDefault="00E811F5" w:rsidP="006575B1">
            <w:pPr>
              <w:tabs>
                <w:tab w:val="left" w:pos="851"/>
              </w:tabs>
              <w:jc w:val="both"/>
              <w:rPr>
                <w:sz w:val="28"/>
                <w:lang w:val="uk-UA"/>
              </w:rPr>
            </w:pPr>
            <w:r w:rsidRPr="006439E8">
              <w:rPr>
                <w:sz w:val="28"/>
                <w:lang w:val="uk-UA"/>
              </w:rPr>
              <w:t xml:space="preserve">Про </w:t>
            </w:r>
            <w:r w:rsidR="006575B1">
              <w:rPr>
                <w:sz w:val="28"/>
                <w:lang w:val="uk-UA"/>
              </w:rPr>
              <w:t xml:space="preserve">присвоєння чергового рангу </w:t>
            </w:r>
          </w:p>
          <w:p w:rsidR="002F305E" w:rsidRPr="006575B1" w:rsidRDefault="00A130A4" w:rsidP="006575B1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Янченку А.</w:t>
            </w:r>
            <w:r w:rsidR="00F54ED6">
              <w:rPr>
                <w:sz w:val="28"/>
                <w:lang w:val="uk-UA"/>
              </w:rPr>
              <w:t>М.</w:t>
            </w:r>
          </w:p>
        </w:tc>
      </w:tr>
    </w:tbl>
    <w:p w:rsidR="002F305E" w:rsidRPr="00CF69EC" w:rsidRDefault="002F305E" w:rsidP="002F305E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E811F5" w:rsidRPr="008B05A9" w:rsidRDefault="006575B1" w:rsidP="00E811F5">
      <w:pPr>
        <w:ind w:left="172" w:firstLine="548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Відповідно до статей 14, 15 Закону України «Про службу в органах місцевого самоврядування»</w:t>
      </w:r>
      <w:r w:rsidR="00E811F5" w:rsidRPr="00E811F5">
        <w:rPr>
          <w:sz w:val="28"/>
          <w:lang w:val="uk-UA"/>
        </w:rPr>
        <w:t xml:space="preserve">, керуючись статтею 25 Закону України «Про місцеве самоврядування», </w:t>
      </w:r>
      <w:r w:rsidR="00E811F5" w:rsidRPr="008B05A9">
        <w:rPr>
          <w:sz w:val="28"/>
          <w:lang w:val="uk-UA"/>
        </w:rPr>
        <w:t xml:space="preserve"> </w:t>
      </w:r>
      <w:r w:rsidR="00E811F5" w:rsidRPr="008B05A9">
        <w:rPr>
          <w:b/>
          <w:sz w:val="28"/>
          <w:lang w:val="uk-UA"/>
        </w:rPr>
        <w:t>Сумська міська рада</w:t>
      </w:r>
    </w:p>
    <w:p w:rsidR="00E811F5" w:rsidRPr="00E811F5" w:rsidRDefault="00E811F5" w:rsidP="00E811F5">
      <w:pPr>
        <w:tabs>
          <w:tab w:val="center" w:pos="567"/>
          <w:tab w:val="right" w:pos="8306"/>
        </w:tabs>
        <w:ind w:firstLine="720"/>
        <w:jc w:val="both"/>
        <w:rPr>
          <w:b/>
          <w:sz w:val="28"/>
          <w:szCs w:val="28"/>
          <w:lang w:val="uk-UA"/>
        </w:rPr>
      </w:pPr>
    </w:p>
    <w:p w:rsidR="00E811F5" w:rsidRPr="00E811F5" w:rsidRDefault="00E811F5" w:rsidP="00E811F5">
      <w:pPr>
        <w:tabs>
          <w:tab w:val="center" w:pos="4153"/>
          <w:tab w:val="right" w:pos="8306"/>
        </w:tabs>
        <w:jc w:val="center"/>
        <w:rPr>
          <w:b/>
          <w:sz w:val="28"/>
          <w:lang w:val="uk-UA"/>
        </w:rPr>
      </w:pPr>
      <w:r w:rsidRPr="00E811F5">
        <w:rPr>
          <w:b/>
          <w:sz w:val="28"/>
          <w:lang w:val="uk-UA"/>
        </w:rPr>
        <w:t>ВИРІШИЛА:</w:t>
      </w:r>
    </w:p>
    <w:p w:rsidR="00E811F5" w:rsidRPr="00E811F5" w:rsidRDefault="00E811F5" w:rsidP="00E811F5">
      <w:pPr>
        <w:ind w:firstLine="567"/>
        <w:jc w:val="both"/>
        <w:rPr>
          <w:sz w:val="28"/>
          <w:szCs w:val="28"/>
          <w:lang w:val="uk-UA"/>
        </w:rPr>
      </w:pPr>
    </w:p>
    <w:p w:rsidR="006575B1" w:rsidRDefault="00E811F5" w:rsidP="008B05A9">
      <w:pPr>
        <w:tabs>
          <w:tab w:val="left" w:pos="709"/>
          <w:tab w:val="left" w:pos="993"/>
        </w:tabs>
        <w:ind w:left="172" w:firstLine="537"/>
        <w:jc w:val="both"/>
        <w:rPr>
          <w:sz w:val="28"/>
          <w:szCs w:val="28"/>
          <w:lang w:val="uk-UA"/>
        </w:rPr>
      </w:pPr>
      <w:r w:rsidRPr="00E811F5">
        <w:rPr>
          <w:sz w:val="28"/>
          <w:szCs w:val="28"/>
          <w:lang w:val="uk-UA"/>
        </w:rPr>
        <w:t xml:space="preserve">1. </w:t>
      </w:r>
      <w:r w:rsidR="006575B1">
        <w:rPr>
          <w:sz w:val="28"/>
          <w:szCs w:val="28"/>
          <w:lang w:val="uk-UA"/>
        </w:rPr>
        <w:t xml:space="preserve">Присвоїти з 01 серпня 2023 року </w:t>
      </w:r>
      <w:r w:rsidR="00AF00A3">
        <w:rPr>
          <w:sz w:val="28"/>
          <w:szCs w:val="28"/>
          <w:lang w:val="uk-UA"/>
        </w:rPr>
        <w:t>Янченку Артему Миколайовичу</w:t>
      </w:r>
      <w:r w:rsidR="006575B1">
        <w:rPr>
          <w:sz w:val="28"/>
          <w:szCs w:val="28"/>
          <w:lang w:val="uk-UA"/>
        </w:rPr>
        <w:t xml:space="preserve">, старості </w:t>
      </w:r>
      <w:r w:rsidR="00AF00A3">
        <w:rPr>
          <w:sz w:val="28"/>
          <w:szCs w:val="28"/>
          <w:lang w:val="uk-UA"/>
        </w:rPr>
        <w:t>Битицького</w:t>
      </w:r>
      <w:r w:rsidR="006575B1">
        <w:rPr>
          <w:sz w:val="28"/>
          <w:szCs w:val="28"/>
          <w:lang w:val="uk-UA"/>
        </w:rPr>
        <w:t xml:space="preserve">  старостинського  округу, черговий 10 (десятий) ранг посадової особи місцевого самоврядування в межах п’ятої категорії посад.</w:t>
      </w:r>
    </w:p>
    <w:p w:rsidR="002231AB" w:rsidRDefault="006575B1" w:rsidP="008B05A9">
      <w:pPr>
        <w:tabs>
          <w:tab w:val="left" w:pos="709"/>
          <w:tab w:val="left" w:pos="993"/>
        </w:tabs>
        <w:ind w:left="172" w:firstLine="53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Відділу бухгалтерського обліку та звітності Сумської міської ради </w:t>
      </w:r>
      <w:r w:rsidR="0098266A">
        <w:rPr>
          <w:sz w:val="28"/>
          <w:szCs w:val="28"/>
          <w:lang w:val="uk-UA"/>
        </w:rPr>
        <w:t xml:space="preserve"> (Костенко О.А.) виплачувати </w:t>
      </w:r>
      <w:r w:rsidR="00AF00A3">
        <w:rPr>
          <w:sz w:val="28"/>
          <w:szCs w:val="28"/>
          <w:lang w:val="uk-UA"/>
        </w:rPr>
        <w:t xml:space="preserve">Янченку А.М. </w:t>
      </w:r>
      <w:r w:rsidR="0098266A">
        <w:rPr>
          <w:sz w:val="28"/>
          <w:szCs w:val="28"/>
          <w:lang w:val="uk-UA"/>
        </w:rPr>
        <w:t xml:space="preserve"> надбавку за 10 (десятий) ранг  з 01 серпня 2023 року. </w:t>
      </w:r>
    </w:p>
    <w:p w:rsidR="005948FB" w:rsidRDefault="00892C88" w:rsidP="0098266A">
      <w:pPr>
        <w:tabs>
          <w:tab w:val="right" w:pos="8306"/>
        </w:tabs>
        <w:ind w:left="142" w:firstLine="1134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F04F93" w:rsidRDefault="00F04F93" w:rsidP="006D74CC">
      <w:pPr>
        <w:tabs>
          <w:tab w:val="right" w:pos="8306"/>
        </w:tabs>
        <w:jc w:val="both"/>
        <w:rPr>
          <w:sz w:val="28"/>
          <w:lang w:val="uk-UA"/>
        </w:rPr>
      </w:pPr>
    </w:p>
    <w:p w:rsidR="006D74CC" w:rsidRDefault="006D74CC" w:rsidP="002F305E">
      <w:pPr>
        <w:ind w:firstLine="709"/>
        <w:jc w:val="both"/>
        <w:rPr>
          <w:sz w:val="28"/>
          <w:szCs w:val="28"/>
          <w:lang w:val="uk-UA"/>
        </w:rPr>
      </w:pPr>
    </w:p>
    <w:p w:rsidR="008B05A9" w:rsidRDefault="008B05A9" w:rsidP="008B05A9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Pr="005E5929">
        <w:rPr>
          <w:sz w:val="28"/>
          <w:szCs w:val="28"/>
        </w:rPr>
        <w:t>іський голова</w:t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 w:rsidRPr="005E5929"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ЛИСЕНКО</w:t>
      </w:r>
    </w:p>
    <w:p w:rsidR="008B05A9" w:rsidRDefault="008B05A9" w:rsidP="008B05A9">
      <w:pPr>
        <w:jc w:val="both"/>
        <w:rPr>
          <w:sz w:val="28"/>
          <w:szCs w:val="28"/>
        </w:rPr>
      </w:pPr>
    </w:p>
    <w:p w:rsidR="008B05A9" w:rsidRDefault="008B05A9" w:rsidP="008B05A9">
      <w:pPr>
        <w:jc w:val="both"/>
        <w:rPr>
          <w:sz w:val="28"/>
          <w:szCs w:val="28"/>
        </w:rPr>
      </w:pPr>
    </w:p>
    <w:p w:rsidR="008B05A9" w:rsidRDefault="008B05A9" w:rsidP="008B05A9">
      <w:pPr>
        <w:jc w:val="both"/>
        <w:rPr>
          <w:sz w:val="28"/>
          <w:szCs w:val="28"/>
        </w:rPr>
      </w:pPr>
    </w:p>
    <w:p w:rsidR="008B05A9" w:rsidRPr="0028318E" w:rsidRDefault="008B05A9" w:rsidP="008B05A9">
      <w:pPr>
        <w:jc w:val="both"/>
      </w:pPr>
      <w:proofErr w:type="spellStart"/>
      <w:r w:rsidRPr="001E7948">
        <w:t>В</w:t>
      </w:r>
      <w:r w:rsidRPr="0028318E">
        <w:t>иконавець</w:t>
      </w:r>
      <w:proofErr w:type="spellEnd"/>
      <w:r>
        <w:t>: Купрієнко В.А.</w:t>
      </w:r>
    </w:p>
    <w:p w:rsidR="008B05A9" w:rsidRDefault="008B05A9" w:rsidP="008B05A9">
      <w:pPr>
        <w:jc w:val="both"/>
        <w:rPr>
          <w:sz w:val="28"/>
          <w:szCs w:val="28"/>
        </w:rPr>
      </w:pPr>
    </w:p>
    <w:p w:rsidR="008B05A9" w:rsidRPr="005E5929" w:rsidRDefault="008B05A9" w:rsidP="008B05A9">
      <w:pPr>
        <w:jc w:val="both"/>
        <w:rPr>
          <w:sz w:val="28"/>
          <w:szCs w:val="28"/>
        </w:rPr>
      </w:pPr>
    </w:p>
    <w:p w:rsidR="008B05A9" w:rsidRDefault="008B05A9" w:rsidP="008B05A9">
      <w:pPr>
        <w:rPr>
          <w:color w:val="5B9BD5" w:themeColor="accent1"/>
        </w:rPr>
      </w:pPr>
      <w:r w:rsidRPr="00C53798">
        <w:rPr>
          <w:color w:val="5B9BD5" w:themeColor="accent1"/>
        </w:rPr>
        <w:br w:type="page"/>
      </w:r>
    </w:p>
    <w:p w:rsidR="008B05A9" w:rsidRPr="00A358CA" w:rsidRDefault="008B05A9" w:rsidP="008B05A9">
      <w:pPr>
        <w:ind w:right="536" w:firstLine="862"/>
        <w:jc w:val="both"/>
        <w:rPr>
          <w:sz w:val="28"/>
          <w:szCs w:val="28"/>
        </w:rPr>
      </w:pPr>
      <w:proofErr w:type="spellStart"/>
      <w:r w:rsidRPr="00DE3BC8">
        <w:rPr>
          <w:sz w:val="28"/>
          <w:szCs w:val="28"/>
        </w:rPr>
        <w:lastRenderedPageBreak/>
        <w:t>Рішення</w:t>
      </w:r>
      <w:proofErr w:type="spellEnd"/>
      <w:r w:rsidRPr="00DE3BC8">
        <w:rPr>
          <w:sz w:val="28"/>
          <w:szCs w:val="28"/>
        </w:rPr>
        <w:t xml:space="preserve"> </w:t>
      </w:r>
      <w:proofErr w:type="spellStart"/>
      <w:r w:rsidRPr="00DE3BC8">
        <w:rPr>
          <w:sz w:val="28"/>
          <w:szCs w:val="28"/>
        </w:rPr>
        <w:t>доопрацьовано</w:t>
      </w:r>
      <w:proofErr w:type="spellEnd"/>
      <w:r w:rsidRPr="00DE3BC8">
        <w:rPr>
          <w:sz w:val="28"/>
          <w:szCs w:val="28"/>
        </w:rPr>
        <w:t xml:space="preserve"> і </w:t>
      </w:r>
      <w:proofErr w:type="spellStart"/>
      <w:r w:rsidRPr="00DE3BC8">
        <w:rPr>
          <w:sz w:val="28"/>
          <w:szCs w:val="28"/>
        </w:rPr>
        <w:t>вичитано</w:t>
      </w:r>
      <w:proofErr w:type="spellEnd"/>
      <w:r w:rsidRPr="00DE3BC8">
        <w:rPr>
          <w:sz w:val="28"/>
          <w:szCs w:val="28"/>
        </w:rPr>
        <w:t xml:space="preserve">, </w:t>
      </w:r>
      <w:proofErr w:type="spellStart"/>
      <w:r w:rsidRPr="00DE3BC8">
        <w:rPr>
          <w:sz w:val="28"/>
          <w:szCs w:val="28"/>
        </w:rPr>
        <w:t>його</w:t>
      </w:r>
      <w:proofErr w:type="spellEnd"/>
      <w:r w:rsidRPr="00DE3BC8">
        <w:rPr>
          <w:sz w:val="28"/>
          <w:szCs w:val="28"/>
        </w:rPr>
        <w:t xml:space="preserve"> текст </w:t>
      </w:r>
      <w:proofErr w:type="spellStart"/>
      <w:r w:rsidRPr="00DE3BC8">
        <w:rPr>
          <w:sz w:val="28"/>
          <w:szCs w:val="28"/>
        </w:rPr>
        <w:t>відповідає</w:t>
      </w:r>
      <w:proofErr w:type="spellEnd"/>
      <w:r w:rsidRPr="00DE3BC8">
        <w:rPr>
          <w:sz w:val="28"/>
          <w:szCs w:val="28"/>
        </w:rPr>
        <w:t xml:space="preserve"> </w:t>
      </w:r>
      <w:proofErr w:type="spellStart"/>
      <w:r w:rsidRPr="00DE3BC8">
        <w:rPr>
          <w:sz w:val="28"/>
          <w:szCs w:val="28"/>
        </w:rPr>
        <w:t>оригіналу</w:t>
      </w:r>
      <w:proofErr w:type="spellEnd"/>
      <w:r w:rsidRPr="00DE3BC8">
        <w:rPr>
          <w:sz w:val="28"/>
          <w:szCs w:val="28"/>
        </w:rPr>
        <w:t xml:space="preserve"> </w:t>
      </w:r>
      <w:proofErr w:type="spellStart"/>
      <w:r w:rsidRPr="00A358CA">
        <w:rPr>
          <w:sz w:val="28"/>
          <w:szCs w:val="28"/>
        </w:rPr>
        <w:t>прийнятого</w:t>
      </w:r>
      <w:proofErr w:type="spellEnd"/>
      <w:r w:rsidRPr="00A358CA">
        <w:rPr>
          <w:sz w:val="28"/>
          <w:szCs w:val="28"/>
        </w:rPr>
        <w:t xml:space="preserve"> </w:t>
      </w:r>
      <w:proofErr w:type="spellStart"/>
      <w:r w:rsidRPr="00A358CA">
        <w:rPr>
          <w:sz w:val="28"/>
          <w:szCs w:val="28"/>
        </w:rPr>
        <w:t>рішення</w:t>
      </w:r>
      <w:proofErr w:type="spellEnd"/>
      <w:r w:rsidRPr="00A358CA">
        <w:rPr>
          <w:sz w:val="28"/>
          <w:szCs w:val="28"/>
        </w:rPr>
        <w:t xml:space="preserve"> та </w:t>
      </w:r>
      <w:proofErr w:type="spellStart"/>
      <w:r w:rsidRPr="00A358CA">
        <w:rPr>
          <w:sz w:val="28"/>
          <w:szCs w:val="28"/>
        </w:rPr>
        <w:t>вимогам</w:t>
      </w:r>
      <w:proofErr w:type="spellEnd"/>
      <w:r w:rsidRPr="00A358CA">
        <w:rPr>
          <w:sz w:val="28"/>
          <w:szCs w:val="28"/>
        </w:rPr>
        <w:t xml:space="preserve"> статей 6 – 9 Закону </w:t>
      </w:r>
      <w:proofErr w:type="spellStart"/>
      <w:r w:rsidRPr="00A358CA">
        <w:rPr>
          <w:sz w:val="28"/>
          <w:szCs w:val="28"/>
        </w:rPr>
        <w:t>України</w:t>
      </w:r>
      <w:proofErr w:type="spellEnd"/>
      <w:r w:rsidRPr="00A358CA">
        <w:rPr>
          <w:sz w:val="28"/>
          <w:szCs w:val="28"/>
        </w:rPr>
        <w:t xml:space="preserve"> «Про доступ до публічної інформації» та Закону </w:t>
      </w:r>
      <w:proofErr w:type="spellStart"/>
      <w:r w:rsidRPr="00A358CA">
        <w:rPr>
          <w:sz w:val="28"/>
          <w:szCs w:val="28"/>
        </w:rPr>
        <w:t>України</w:t>
      </w:r>
      <w:proofErr w:type="spellEnd"/>
      <w:r w:rsidRPr="00A358CA">
        <w:rPr>
          <w:sz w:val="28"/>
          <w:szCs w:val="28"/>
        </w:rPr>
        <w:t xml:space="preserve"> «Про </w:t>
      </w:r>
      <w:proofErr w:type="spellStart"/>
      <w:r w:rsidRPr="00A358CA">
        <w:rPr>
          <w:sz w:val="28"/>
          <w:szCs w:val="28"/>
        </w:rPr>
        <w:t>захист</w:t>
      </w:r>
      <w:proofErr w:type="spellEnd"/>
      <w:r w:rsidRPr="00A358CA">
        <w:rPr>
          <w:sz w:val="28"/>
          <w:szCs w:val="28"/>
        </w:rPr>
        <w:t xml:space="preserve"> </w:t>
      </w:r>
      <w:proofErr w:type="spellStart"/>
      <w:r w:rsidRPr="00A358CA">
        <w:rPr>
          <w:sz w:val="28"/>
          <w:szCs w:val="28"/>
        </w:rPr>
        <w:t>персональних</w:t>
      </w:r>
      <w:proofErr w:type="spellEnd"/>
      <w:r w:rsidRPr="00A358CA">
        <w:rPr>
          <w:sz w:val="28"/>
          <w:szCs w:val="28"/>
        </w:rPr>
        <w:t xml:space="preserve"> </w:t>
      </w:r>
      <w:proofErr w:type="spellStart"/>
      <w:r w:rsidRPr="00A358CA">
        <w:rPr>
          <w:sz w:val="28"/>
          <w:szCs w:val="28"/>
        </w:rPr>
        <w:t>даних</w:t>
      </w:r>
      <w:proofErr w:type="spellEnd"/>
      <w:r w:rsidRPr="00A358CA">
        <w:rPr>
          <w:sz w:val="28"/>
          <w:szCs w:val="28"/>
        </w:rPr>
        <w:t>».</w:t>
      </w:r>
    </w:p>
    <w:p w:rsidR="008B05A9" w:rsidRPr="00A358CA" w:rsidRDefault="008B05A9" w:rsidP="008B05A9">
      <w:pPr>
        <w:ind w:left="-142" w:right="536"/>
        <w:jc w:val="both"/>
        <w:rPr>
          <w:sz w:val="28"/>
          <w:szCs w:val="28"/>
        </w:rPr>
      </w:pPr>
    </w:p>
    <w:p w:rsidR="008B05A9" w:rsidRPr="00A358CA" w:rsidRDefault="008B05A9" w:rsidP="008B05A9">
      <w:pPr>
        <w:tabs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 w:rsidRPr="00A358CA">
        <w:rPr>
          <w:sz w:val="28"/>
          <w:szCs w:val="28"/>
          <w:lang w:val="uk-UA"/>
        </w:rPr>
        <w:t xml:space="preserve">Проект рішення </w:t>
      </w:r>
      <w:r w:rsidRPr="00A358CA">
        <w:rPr>
          <w:bCs/>
          <w:sz w:val="28"/>
          <w:szCs w:val="28"/>
          <w:lang w:val="uk-UA"/>
        </w:rPr>
        <w:t>«</w:t>
      </w:r>
      <w:r w:rsidRPr="006439E8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присвоєння чергового рангу </w:t>
      </w:r>
      <w:proofErr w:type="spellStart"/>
      <w:r>
        <w:rPr>
          <w:sz w:val="28"/>
          <w:lang w:val="uk-UA"/>
        </w:rPr>
        <w:t>Саченку</w:t>
      </w:r>
      <w:proofErr w:type="spellEnd"/>
      <w:r>
        <w:rPr>
          <w:sz w:val="28"/>
          <w:lang w:val="uk-UA"/>
        </w:rPr>
        <w:t xml:space="preserve"> М.В.</w:t>
      </w:r>
      <w:r w:rsidRPr="00A358CA">
        <w:rPr>
          <w:sz w:val="28"/>
          <w:szCs w:val="28"/>
          <w:lang w:val="uk-UA"/>
        </w:rPr>
        <w:t xml:space="preserve">» </w:t>
      </w:r>
      <w:r w:rsidRPr="00A358CA">
        <w:rPr>
          <w:sz w:val="28"/>
          <w:szCs w:val="28"/>
          <w:lang w:val="uk-UA" w:eastAsia="uk-UA"/>
        </w:rPr>
        <w:t>о</w:t>
      </w:r>
      <w:r w:rsidRPr="00A358CA">
        <w:rPr>
          <w:sz w:val="28"/>
          <w:szCs w:val="28"/>
          <w:lang w:val="uk-UA"/>
        </w:rPr>
        <w:t xml:space="preserve">прилюднено </w:t>
      </w:r>
      <w:r>
        <w:rPr>
          <w:sz w:val="28"/>
          <w:szCs w:val="28"/>
          <w:lang w:val="uk-UA"/>
        </w:rPr>
        <w:t>22</w:t>
      </w:r>
      <w:r w:rsidRPr="00A358C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A358CA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A358CA">
        <w:rPr>
          <w:sz w:val="28"/>
          <w:szCs w:val="28"/>
          <w:lang w:val="uk-UA"/>
        </w:rPr>
        <w:t xml:space="preserve"> року, пункт </w:t>
      </w:r>
      <w:r>
        <w:rPr>
          <w:sz w:val="28"/>
          <w:szCs w:val="28"/>
          <w:lang w:val="uk-UA"/>
        </w:rPr>
        <w:t>3</w:t>
      </w:r>
      <w:bookmarkStart w:id="0" w:name="_GoBack"/>
      <w:bookmarkEnd w:id="0"/>
      <w:r w:rsidRPr="00A358CA">
        <w:rPr>
          <w:sz w:val="28"/>
          <w:szCs w:val="28"/>
          <w:lang w:val="uk-UA"/>
        </w:rPr>
        <w:t>.</w:t>
      </w:r>
    </w:p>
    <w:p w:rsidR="008B05A9" w:rsidRDefault="008B05A9" w:rsidP="008B05A9">
      <w:pPr>
        <w:pStyle w:val="21"/>
        <w:tabs>
          <w:tab w:val="left" w:pos="4140"/>
        </w:tabs>
        <w:spacing w:after="0" w:line="240" w:lineRule="auto"/>
        <w:ind w:left="0" w:right="536" w:firstLine="851"/>
        <w:rPr>
          <w:sz w:val="28"/>
          <w:szCs w:val="28"/>
        </w:rPr>
      </w:pPr>
    </w:p>
    <w:p w:rsidR="008B05A9" w:rsidRPr="00A358CA" w:rsidRDefault="008B05A9" w:rsidP="008B05A9">
      <w:pPr>
        <w:pStyle w:val="21"/>
        <w:tabs>
          <w:tab w:val="left" w:pos="4140"/>
        </w:tabs>
        <w:spacing w:after="0" w:line="240" w:lineRule="auto"/>
        <w:ind w:left="0" w:right="536" w:firstLine="851"/>
        <w:rPr>
          <w:sz w:val="28"/>
          <w:szCs w:val="28"/>
        </w:rPr>
      </w:pPr>
      <w:r w:rsidRPr="00A358CA">
        <w:rPr>
          <w:sz w:val="28"/>
          <w:szCs w:val="28"/>
        </w:rPr>
        <w:t>Проект рішення завізували:</w:t>
      </w:r>
    </w:p>
    <w:p w:rsidR="008B05A9" w:rsidRPr="00791C56" w:rsidRDefault="008B05A9" w:rsidP="008B05A9">
      <w:pPr>
        <w:jc w:val="center"/>
        <w:rPr>
          <w:sz w:val="28"/>
        </w:rPr>
      </w:pPr>
    </w:p>
    <w:p w:rsidR="008B05A9" w:rsidRPr="00791C56" w:rsidRDefault="008B05A9" w:rsidP="008B05A9">
      <w:pPr>
        <w:jc w:val="center"/>
        <w:rPr>
          <w:sz w:val="28"/>
          <w:szCs w:val="28"/>
        </w:rPr>
      </w:pPr>
    </w:p>
    <w:p w:rsidR="008B05A9" w:rsidRPr="00791C56" w:rsidRDefault="008B05A9" w:rsidP="008B05A9">
      <w:pPr>
        <w:jc w:val="center"/>
        <w:rPr>
          <w:sz w:val="28"/>
        </w:rPr>
      </w:pPr>
    </w:p>
    <w:p w:rsidR="008B05A9" w:rsidRPr="00791C56" w:rsidRDefault="008B05A9" w:rsidP="008B05A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791C56">
        <w:rPr>
          <w:sz w:val="28"/>
          <w:szCs w:val="28"/>
        </w:rPr>
        <w:t xml:space="preserve">ачальник </w:t>
      </w:r>
      <w:proofErr w:type="spellStart"/>
      <w:r w:rsidRPr="00791C56">
        <w:rPr>
          <w:sz w:val="28"/>
          <w:szCs w:val="28"/>
        </w:rPr>
        <w:t>відділу</w:t>
      </w:r>
      <w:proofErr w:type="spellEnd"/>
      <w:r w:rsidRPr="00791C56">
        <w:rPr>
          <w:sz w:val="28"/>
          <w:szCs w:val="28"/>
        </w:rPr>
        <w:t xml:space="preserve"> </w:t>
      </w:r>
      <w:proofErr w:type="spellStart"/>
      <w:r w:rsidRPr="00791C56">
        <w:rPr>
          <w:sz w:val="28"/>
          <w:szCs w:val="28"/>
        </w:rPr>
        <w:t>організаційно</w:t>
      </w:r>
      <w:proofErr w:type="spellEnd"/>
      <w:r w:rsidRPr="00791C56">
        <w:rPr>
          <w:sz w:val="28"/>
          <w:szCs w:val="28"/>
        </w:rPr>
        <w:t xml:space="preserve"> –</w:t>
      </w:r>
    </w:p>
    <w:p w:rsidR="008B05A9" w:rsidRPr="00791C56" w:rsidRDefault="008B05A9" w:rsidP="008B05A9">
      <w:pPr>
        <w:rPr>
          <w:sz w:val="28"/>
          <w:szCs w:val="28"/>
        </w:rPr>
      </w:pPr>
      <w:proofErr w:type="spellStart"/>
      <w:r w:rsidRPr="00791C56">
        <w:rPr>
          <w:sz w:val="28"/>
          <w:szCs w:val="28"/>
        </w:rPr>
        <w:t>кадрової</w:t>
      </w:r>
      <w:proofErr w:type="spellEnd"/>
      <w:r w:rsidRPr="00791C56">
        <w:rPr>
          <w:sz w:val="28"/>
          <w:szCs w:val="28"/>
        </w:rPr>
        <w:t xml:space="preserve"> роботи</w:t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>
        <w:rPr>
          <w:sz w:val="28"/>
          <w:szCs w:val="28"/>
        </w:rPr>
        <w:t>В.А. Купрієнко</w:t>
      </w:r>
    </w:p>
    <w:p w:rsidR="008B05A9" w:rsidRPr="00791C56" w:rsidRDefault="008B05A9" w:rsidP="008B05A9">
      <w:pPr>
        <w:rPr>
          <w:sz w:val="28"/>
          <w:szCs w:val="28"/>
        </w:rPr>
      </w:pPr>
    </w:p>
    <w:p w:rsidR="008B05A9" w:rsidRPr="00791C56" w:rsidRDefault="008B05A9" w:rsidP="008B05A9">
      <w:pPr>
        <w:rPr>
          <w:sz w:val="28"/>
          <w:szCs w:val="28"/>
        </w:rPr>
      </w:pPr>
    </w:p>
    <w:p w:rsidR="008B05A9" w:rsidRPr="00791C56" w:rsidRDefault="008B05A9" w:rsidP="008B05A9">
      <w:pPr>
        <w:rPr>
          <w:sz w:val="28"/>
          <w:szCs w:val="28"/>
        </w:rPr>
      </w:pPr>
      <w:r w:rsidRPr="00791C56">
        <w:rPr>
          <w:sz w:val="28"/>
          <w:szCs w:val="28"/>
        </w:rPr>
        <w:t>Начальник правового управління</w:t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  <w:t xml:space="preserve">О.В. </w:t>
      </w:r>
      <w:proofErr w:type="spellStart"/>
      <w:r w:rsidRPr="00791C56">
        <w:rPr>
          <w:sz w:val="28"/>
          <w:szCs w:val="28"/>
        </w:rPr>
        <w:t>Чайченко</w:t>
      </w:r>
      <w:proofErr w:type="spellEnd"/>
    </w:p>
    <w:p w:rsidR="008B05A9" w:rsidRPr="00791C56" w:rsidRDefault="008B05A9" w:rsidP="008B05A9">
      <w:pPr>
        <w:rPr>
          <w:sz w:val="28"/>
          <w:szCs w:val="28"/>
        </w:rPr>
      </w:pPr>
    </w:p>
    <w:p w:rsidR="008B05A9" w:rsidRPr="00791C56" w:rsidRDefault="008B05A9" w:rsidP="008B05A9">
      <w:pPr>
        <w:rPr>
          <w:sz w:val="28"/>
          <w:szCs w:val="28"/>
        </w:rPr>
      </w:pPr>
    </w:p>
    <w:p w:rsidR="008B05A9" w:rsidRPr="00791C56" w:rsidRDefault="008B05A9" w:rsidP="008B05A9">
      <w:pPr>
        <w:rPr>
          <w:sz w:val="28"/>
          <w:szCs w:val="28"/>
        </w:rPr>
      </w:pPr>
      <w:proofErr w:type="spellStart"/>
      <w:r w:rsidRPr="00791C56">
        <w:rPr>
          <w:sz w:val="28"/>
          <w:szCs w:val="28"/>
        </w:rPr>
        <w:t>Керуючий</w:t>
      </w:r>
      <w:proofErr w:type="spellEnd"/>
      <w:r w:rsidRPr="00791C56">
        <w:rPr>
          <w:sz w:val="28"/>
          <w:szCs w:val="28"/>
        </w:rPr>
        <w:t xml:space="preserve"> справами</w:t>
      </w:r>
    </w:p>
    <w:p w:rsidR="008B05A9" w:rsidRPr="00791C56" w:rsidRDefault="008B05A9" w:rsidP="008B05A9">
      <w:pPr>
        <w:rPr>
          <w:sz w:val="28"/>
          <w:szCs w:val="28"/>
        </w:rPr>
      </w:pPr>
      <w:proofErr w:type="spellStart"/>
      <w:r w:rsidRPr="00791C56">
        <w:rPr>
          <w:sz w:val="28"/>
          <w:szCs w:val="28"/>
        </w:rPr>
        <w:t>виконавчого</w:t>
      </w:r>
      <w:proofErr w:type="spellEnd"/>
      <w:r w:rsidRPr="00791C56">
        <w:rPr>
          <w:sz w:val="28"/>
          <w:szCs w:val="28"/>
        </w:rPr>
        <w:t xml:space="preserve"> комітету</w:t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</w:r>
      <w:r w:rsidRPr="00791C56">
        <w:rPr>
          <w:sz w:val="28"/>
          <w:szCs w:val="28"/>
        </w:rPr>
        <w:tab/>
        <w:t>Ю.А. Павлик</w:t>
      </w:r>
    </w:p>
    <w:p w:rsidR="008B05A9" w:rsidRPr="00791C56" w:rsidRDefault="008B05A9" w:rsidP="008B05A9">
      <w:pPr>
        <w:rPr>
          <w:sz w:val="28"/>
          <w:szCs w:val="28"/>
        </w:rPr>
      </w:pPr>
    </w:p>
    <w:p w:rsidR="008B05A9" w:rsidRPr="00791C56" w:rsidRDefault="008B05A9" w:rsidP="008B05A9">
      <w:pPr>
        <w:rPr>
          <w:sz w:val="28"/>
          <w:szCs w:val="28"/>
        </w:rPr>
      </w:pPr>
    </w:p>
    <w:p w:rsidR="008B05A9" w:rsidRPr="00791C56" w:rsidRDefault="008B05A9" w:rsidP="008B05A9">
      <w:pPr>
        <w:rPr>
          <w:sz w:val="28"/>
          <w:szCs w:val="28"/>
        </w:rPr>
      </w:pPr>
    </w:p>
    <w:p w:rsidR="008B05A9" w:rsidRPr="00791C56" w:rsidRDefault="008B05A9" w:rsidP="008B05A9">
      <w:pPr>
        <w:rPr>
          <w:sz w:val="28"/>
          <w:szCs w:val="28"/>
        </w:rPr>
      </w:pPr>
    </w:p>
    <w:p w:rsidR="008B05A9" w:rsidRPr="00791C56" w:rsidRDefault="008B05A9" w:rsidP="008B05A9">
      <w:pPr>
        <w:rPr>
          <w:sz w:val="28"/>
          <w:szCs w:val="28"/>
        </w:rPr>
      </w:pPr>
    </w:p>
    <w:p w:rsidR="008B05A9" w:rsidRPr="00791C56" w:rsidRDefault="008B05A9" w:rsidP="008B05A9">
      <w:pPr>
        <w:rPr>
          <w:sz w:val="28"/>
          <w:szCs w:val="28"/>
        </w:rPr>
      </w:pPr>
    </w:p>
    <w:p w:rsidR="008B05A9" w:rsidRPr="00791C56" w:rsidRDefault="008B05A9" w:rsidP="008B05A9">
      <w:pPr>
        <w:rPr>
          <w:sz w:val="28"/>
          <w:szCs w:val="28"/>
        </w:rPr>
      </w:pPr>
    </w:p>
    <w:p w:rsidR="008B05A9" w:rsidRPr="00791C56" w:rsidRDefault="008B05A9" w:rsidP="008B05A9">
      <w:pPr>
        <w:rPr>
          <w:sz w:val="28"/>
          <w:szCs w:val="28"/>
        </w:rPr>
      </w:pPr>
    </w:p>
    <w:p w:rsidR="008B05A9" w:rsidRPr="00791C56" w:rsidRDefault="008B05A9" w:rsidP="008B05A9"/>
    <w:p w:rsidR="008B05A9" w:rsidRPr="00791C56" w:rsidRDefault="008B05A9" w:rsidP="008B05A9">
      <w:pPr>
        <w:jc w:val="both"/>
        <w:rPr>
          <w:sz w:val="28"/>
          <w:szCs w:val="28"/>
          <w:shd w:val="clear" w:color="auto" w:fill="FEFEFE"/>
        </w:rPr>
      </w:pPr>
      <w:r w:rsidRPr="00791C56">
        <w:rPr>
          <w:sz w:val="28"/>
          <w:szCs w:val="28"/>
          <w:shd w:val="clear" w:color="auto" w:fill="FEFEFE"/>
        </w:rPr>
        <w:t xml:space="preserve">Проект </w:t>
      </w:r>
      <w:proofErr w:type="spellStart"/>
      <w:r w:rsidRPr="00791C56">
        <w:rPr>
          <w:sz w:val="28"/>
          <w:szCs w:val="28"/>
          <w:shd w:val="clear" w:color="auto" w:fill="FEFEFE"/>
        </w:rPr>
        <w:t>рішення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791C56">
        <w:rPr>
          <w:sz w:val="28"/>
          <w:szCs w:val="28"/>
          <w:shd w:val="clear" w:color="auto" w:fill="FEFEFE"/>
        </w:rPr>
        <w:t>підготовлений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з </w:t>
      </w:r>
      <w:proofErr w:type="spellStart"/>
      <w:r w:rsidRPr="00791C56">
        <w:rPr>
          <w:sz w:val="28"/>
          <w:szCs w:val="28"/>
          <w:shd w:val="clear" w:color="auto" w:fill="FEFEFE"/>
        </w:rPr>
        <w:t>урахуванням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791C56">
        <w:rPr>
          <w:sz w:val="28"/>
          <w:szCs w:val="28"/>
          <w:shd w:val="clear" w:color="auto" w:fill="FEFEFE"/>
        </w:rPr>
        <w:t>вимог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Закону </w:t>
      </w:r>
      <w:proofErr w:type="spellStart"/>
      <w:r w:rsidRPr="00791C56">
        <w:rPr>
          <w:sz w:val="28"/>
          <w:szCs w:val="28"/>
          <w:shd w:val="clear" w:color="auto" w:fill="FEFEFE"/>
        </w:rPr>
        <w:t>України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«Про доступ до публічної інформації» та Закону </w:t>
      </w:r>
      <w:proofErr w:type="spellStart"/>
      <w:r w:rsidRPr="00791C56">
        <w:rPr>
          <w:sz w:val="28"/>
          <w:szCs w:val="28"/>
          <w:shd w:val="clear" w:color="auto" w:fill="FEFEFE"/>
        </w:rPr>
        <w:t>України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«Про </w:t>
      </w:r>
      <w:proofErr w:type="spellStart"/>
      <w:r w:rsidRPr="00791C56">
        <w:rPr>
          <w:sz w:val="28"/>
          <w:szCs w:val="28"/>
          <w:shd w:val="clear" w:color="auto" w:fill="FEFEFE"/>
        </w:rPr>
        <w:t>захист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791C56">
        <w:rPr>
          <w:sz w:val="28"/>
          <w:szCs w:val="28"/>
          <w:shd w:val="clear" w:color="auto" w:fill="FEFEFE"/>
        </w:rPr>
        <w:t>персональних</w:t>
      </w:r>
      <w:proofErr w:type="spellEnd"/>
      <w:r w:rsidRPr="00791C56">
        <w:rPr>
          <w:sz w:val="28"/>
          <w:szCs w:val="28"/>
          <w:shd w:val="clear" w:color="auto" w:fill="FEFEFE"/>
        </w:rPr>
        <w:t xml:space="preserve"> </w:t>
      </w:r>
      <w:proofErr w:type="spellStart"/>
      <w:r w:rsidRPr="00791C56">
        <w:rPr>
          <w:sz w:val="28"/>
          <w:szCs w:val="28"/>
          <w:shd w:val="clear" w:color="auto" w:fill="FEFEFE"/>
        </w:rPr>
        <w:t>даних</w:t>
      </w:r>
      <w:proofErr w:type="spellEnd"/>
      <w:r w:rsidRPr="00791C56">
        <w:rPr>
          <w:sz w:val="28"/>
          <w:szCs w:val="28"/>
          <w:shd w:val="clear" w:color="auto" w:fill="FEFEFE"/>
        </w:rPr>
        <w:t>»</w:t>
      </w:r>
    </w:p>
    <w:p w:rsidR="008B05A9" w:rsidRPr="00791C56" w:rsidRDefault="008B05A9" w:rsidP="008B05A9">
      <w:pPr>
        <w:jc w:val="both"/>
        <w:rPr>
          <w:sz w:val="28"/>
          <w:szCs w:val="28"/>
          <w:shd w:val="clear" w:color="auto" w:fill="FEFEFE"/>
        </w:rPr>
      </w:pPr>
    </w:p>
    <w:p w:rsidR="008B05A9" w:rsidRPr="00791C56" w:rsidRDefault="008B05A9" w:rsidP="008B05A9">
      <w:pPr>
        <w:jc w:val="both"/>
        <w:rPr>
          <w:sz w:val="28"/>
          <w:szCs w:val="28"/>
          <w:shd w:val="clear" w:color="auto" w:fill="FEFEFE"/>
        </w:rPr>
      </w:pPr>
    </w:p>
    <w:p w:rsidR="008B05A9" w:rsidRPr="00791C56" w:rsidRDefault="008B05A9" w:rsidP="008B05A9">
      <w:pPr>
        <w:jc w:val="both"/>
        <w:rPr>
          <w:sz w:val="28"/>
          <w:szCs w:val="28"/>
        </w:rPr>
      </w:pPr>
      <w:r w:rsidRPr="00791C56">
        <w:rPr>
          <w:sz w:val="28"/>
          <w:szCs w:val="28"/>
          <w:shd w:val="clear" w:color="auto" w:fill="FEFEFE"/>
        </w:rPr>
        <w:tab/>
      </w:r>
      <w:r w:rsidRPr="00791C56">
        <w:rPr>
          <w:sz w:val="28"/>
          <w:szCs w:val="28"/>
          <w:shd w:val="clear" w:color="auto" w:fill="FEFEFE"/>
        </w:rPr>
        <w:tab/>
      </w:r>
      <w:r w:rsidRPr="00791C56">
        <w:rPr>
          <w:sz w:val="28"/>
          <w:szCs w:val="28"/>
          <w:shd w:val="clear" w:color="auto" w:fill="FEFEFE"/>
        </w:rPr>
        <w:tab/>
        <w:t>________________</w:t>
      </w:r>
      <w:r w:rsidRPr="00791C56">
        <w:rPr>
          <w:sz w:val="28"/>
          <w:szCs w:val="28"/>
          <w:shd w:val="clear" w:color="auto" w:fill="FEFEFE"/>
        </w:rPr>
        <w:tab/>
      </w:r>
      <w:r w:rsidRPr="00791C56">
        <w:rPr>
          <w:sz w:val="28"/>
          <w:szCs w:val="28"/>
          <w:shd w:val="clear" w:color="auto" w:fill="FEFEFE"/>
        </w:rPr>
        <w:tab/>
      </w:r>
      <w:r w:rsidRPr="00791C56">
        <w:rPr>
          <w:sz w:val="28"/>
          <w:szCs w:val="28"/>
          <w:shd w:val="clear" w:color="auto" w:fill="FEFEFE"/>
        </w:rPr>
        <w:tab/>
      </w:r>
      <w:r>
        <w:rPr>
          <w:sz w:val="28"/>
          <w:szCs w:val="28"/>
          <w:shd w:val="clear" w:color="auto" w:fill="FEFEFE"/>
        </w:rPr>
        <w:t>В.А. Купрієнко</w:t>
      </w:r>
    </w:p>
    <w:p w:rsidR="008B05A9" w:rsidRPr="00791C56" w:rsidRDefault="008B05A9" w:rsidP="008B05A9"/>
    <w:p w:rsidR="008B05A9" w:rsidRDefault="008B05A9" w:rsidP="008B05A9">
      <w:pPr>
        <w:rPr>
          <w:sz w:val="28"/>
          <w:szCs w:val="28"/>
          <w:lang w:val="uk-UA"/>
        </w:rPr>
      </w:pPr>
    </w:p>
    <w:p w:rsidR="008B05A9" w:rsidRDefault="008B05A9" w:rsidP="008B05A9">
      <w:pPr>
        <w:rPr>
          <w:sz w:val="28"/>
          <w:szCs w:val="28"/>
          <w:lang w:val="uk-UA"/>
        </w:rPr>
      </w:pPr>
    </w:p>
    <w:p w:rsidR="00CA6711" w:rsidRDefault="00CA6711" w:rsidP="008A2107">
      <w:pPr>
        <w:pStyle w:val="6"/>
        <w:ind w:left="50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sectPr w:rsidR="00CA6711" w:rsidSect="0034399F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A37A9"/>
    <w:multiLevelType w:val="hybridMultilevel"/>
    <w:tmpl w:val="A14693BC"/>
    <w:lvl w:ilvl="0" w:tplc="0D5603E8">
      <w:start w:val="4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B6695B"/>
    <w:multiLevelType w:val="hybridMultilevel"/>
    <w:tmpl w:val="FE56BA1C"/>
    <w:lvl w:ilvl="0" w:tplc="8F4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541347"/>
    <w:multiLevelType w:val="hybridMultilevel"/>
    <w:tmpl w:val="BA8C1DC0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4694A28"/>
    <w:multiLevelType w:val="hybridMultilevel"/>
    <w:tmpl w:val="56686DCA"/>
    <w:lvl w:ilvl="0" w:tplc="91FC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E"/>
    <w:rsid w:val="000129C3"/>
    <w:rsid w:val="000153E9"/>
    <w:rsid w:val="00026879"/>
    <w:rsid w:val="00110642"/>
    <w:rsid w:val="00127298"/>
    <w:rsid w:val="002213F6"/>
    <w:rsid w:val="002231AB"/>
    <w:rsid w:val="002F305E"/>
    <w:rsid w:val="00327DEC"/>
    <w:rsid w:val="00333ACC"/>
    <w:rsid w:val="0034399F"/>
    <w:rsid w:val="003A28A7"/>
    <w:rsid w:val="003F355F"/>
    <w:rsid w:val="004502BE"/>
    <w:rsid w:val="00491076"/>
    <w:rsid w:val="00494680"/>
    <w:rsid w:val="004B0572"/>
    <w:rsid w:val="004D3A20"/>
    <w:rsid w:val="004F594D"/>
    <w:rsid w:val="00532093"/>
    <w:rsid w:val="005704B8"/>
    <w:rsid w:val="00573F2C"/>
    <w:rsid w:val="00576E3E"/>
    <w:rsid w:val="00584480"/>
    <w:rsid w:val="005948FB"/>
    <w:rsid w:val="005B6BAF"/>
    <w:rsid w:val="005C249D"/>
    <w:rsid w:val="006575B1"/>
    <w:rsid w:val="006612F3"/>
    <w:rsid w:val="006A3853"/>
    <w:rsid w:val="006D74CC"/>
    <w:rsid w:val="006E783E"/>
    <w:rsid w:val="006F3B0D"/>
    <w:rsid w:val="006F47D4"/>
    <w:rsid w:val="007059EE"/>
    <w:rsid w:val="007149A0"/>
    <w:rsid w:val="007435B9"/>
    <w:rsid w:val="0074798D"/>
    <w:rsid w:val="007575E1"/>
    <w:rsid w:val="007B67EB"/>
    <w:rsid w:val="007D7B88"/>
    <w:rsid w:val="0086135F"/>
    <w:rsid w:val="00892C88"/>
    <w:rsid w:val="008A2107"/>
    <w:rsid w:val="008B05A9"/>
    <w:rsid w:val="0098266A"/>
    <w:rsid w:val="00996C1F"/>
    <w:rsid w:val="00A130A4"/>
    <w:rsid w:val="00AD5A0C"/>
    <w:rsid w:val="00AE6605"/>
    <w:rsid w:val="00AF00A3"/>
    <w:rsid w:val="00B07DB8"/>
    <w:rsid w:val="00B327D2"/>
    <w:rsid w:val="00B735F0"/>
    <w:rsid w:val="00BC14E3"/>
    <w:rsid w:val="00BC1C27"/>
    <w:rsid w:val="00BC2D85"/>
    <w:rsid w:val="00BD5341"/>
    <w:rsid w:val="00C0385F"/>
    <w:rsid w:val="00C30D8A"/>
    <w:rsid w:val="00C401F8"/>
    <w:rsid w:val="00C45AFF"/>
    <w:rsid w:val="00C609FB"/>
    <w:rsid w:val="00C70073"/>
    <w:rsid w:val="00C87BBC"/>
    <w:rsid w:val="00CA6711"/>
    <w:rsid w:val="00D07D87"/>
    <w:rsid w:val="00D36A93"/>
    <w:rsid w:val="00DB4AAC"/>
    <w:rsid w:val="00DB5078"/>
    <w:rsid w:val="00DC510C"/>
    <w:rsid w:val="00E032DD"/>
    <w:rsid w:val="00E21A6D"/>
    <w:rsid w:val="00E3731C"/>
    <w:rsid w:val="00E811F5"/>
    <w:rsid w:val="00E82B9E"/>
    <w:rsid w:val="00ED4C05"/>
    <w:rsid w:val="00F04F93"/>
    <w:rsid w:val="00F54ED6"/>
    <w:rsid w:val="00FA093C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CF844F"/>
  <w15:chartTrackingRefBased/>
  <w15:docId w15:val="{068B1DFD-E136-4592-B8D9-065FD6C0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39"/>
    <w:rsid w:val="00BC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Ємельяненко Тетяна Миколаївна</cp:lastModifiedBy>
  <cp:revision>4</cp:revision>
  <cp:lastPrinted>2023-07-27T10:58:00Z</cp:lastPrinted>
  <dcterms:created xsi:type="dcterms:W3CDTF">2023-05-17T08:16:00Z</dcterms:created>
  <dcterms:modified xsi:type="dcterms:W3CDTF">2023-07-27T11:09:00Z</dcterms:modified>
</cp:coreProperties>
</file>