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2F2844" w:rsidRPr="002F2844" w:rsidRDefault="002F2844" w:rsidP="00515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 w:rsidRPr="00430192">
        <w:rPr>
          <w:bCs/>
          <w:sz w:val="28"/>
          <w:szCs w:val="28"/>
          <w:lang w:val="en-US"/>
        </w:rPr>
        <w:t>VII</w:t>
      </w:r>
      <w:r w:rsidR="00E75451" w:rsidRPr="00430192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proofErr w:type="gramStart"/>
      <w:r w:rsidR="00B95652">
        <w:rPr>
          <w:bCs/>
          <w:sz w:val="28"/>
          <w:szCs w:val="28"/>
        </w:rPr>
        <w:t>СКЛИКАННЯ</w:t>
      </w:r>
      <w:r w:rsidR="00FF177B">
        <w:rPr>
          <w:bCs/>
          <w:sz w:val="28"/>
          <w:szCs w:val="28"/>
          <w:lang w:val="en-US"/>
        </w:rPr>
        <w:t xml:space="preserve">  </w:t>
      </w:r>
      <w:r w:rsidR="00430192">
        <w:rPr>
          <w:bCs/>
          <w:sz w:val="28"/>
          <w:szCs w:val="28"/>
          <w:lang w:val="en-US"/>
        </w:rPr>
        <w:t>XLV</w:t>
      </w:r>
      <w:proofErr w:type="gramEnd"/>
      <w:r w:rsidR="00FF177B">
        <w:rPr>
          <w:bCs/>
          <w:sz w:val="28"/>
          <w:szCs w:val="28"/>
          <w:lang w:val="en-US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43019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30192" w:rsidRPr="00430192">
              <w:rPr>
                <w:sz w:val="28"/>
                <w:szCs w:val="28"/>
              </w:rPr>
              <w:t>09 серпня</w:t>
            </w:r>
            <w:r w:rsidR="00FF177B">
              <w:rPr>
                <w:sz w:val="28"/>
                <w:szCs w:val="28"/>
              </w:rPr>
              <w:t xml:space="preserve"> 2023</w:t>
            </w:r>
            <w:r w:rsidR="00426424" w:rsidRPr="00FF177B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FF177B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 w:rsidR="00FF177B">
              <w:rPr>
                <w:sz w:val="28"/>
                <w:szCs w:val="28"/>
              </w:rPr>
              <w:t xml:space="preserve"> </w:t>
            </w:r>
            <w:r w:rsidR="00430192">
              <w:rPr>
                <w:sz w:val="28"/>
                <w:szCs w:val="28"/>
              </w:rPr>
              <w:t>3962</w:t>
            </w:r>
            <w:r w:rsidR="00FF177B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011F4A" w:rsidRPr="00EE5363" w:rsidTr="00C16D36">
        <w:tc>
          <w:tcPr>
            <w:tcW w:w="5070" w:type="dxa"/>
          </w:tcPr>
          <w:p w:rsidR="00011F4A" w:rsidRPr="000A4B53" w:rsidRDefault="00011F4A" w:rsidP="00011F4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виконання комплексної Програми Сумської міської територіальної громади «О</w:t>
            </w:r>
            <w:r w:rsidRPr="005212B3">
              <w:rPr>
                <w:sz w:val="28"/>
                <w:szCs w:val="28"/>
              </w:rPr>
              <w:t>хорона</w:t>
            </w:r>
            <w:r>
              <w:rPr>
                <w:sz w:val="28"/>
                <w:szCs w:val="28"/>
              </w:rPr>
              <w:t xml:space="preserve"> </w:t>
            </w:r>
            <w:r w:rsidRPr="005212B3">
              <w:rPr>
                <w:sz w:val="28"/>
                <w:szCs w:val="28"/>
              </w:rPr>
              <w:t xml:space="preserve"> здоров'я»</w:t>
            </w:r>
            <w:r>
              <w:rPr>
                <w:sz w:val="28"/>
                <w:szCs w:val="28"/>
              </w:rPr>
              <w:t xml:space="preserve"> на 2022-2024 роки, затвердженої рішенням Сумської міської ради від 26 січня 2022 року           № 2713 - МР (зі змінами), за підсумками 2022 року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011F4A" w:rsidRDefault="00011F4A" w:rsidP="00011F4A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350CA">
        <w:rPr>
          <w:sz w:val="28"/>
          <w:szCs w:val="28"/>
        </w:rPr>
        <w:t xml:space="preserve">На виконання пункту 3 рішення Сумської міської ради від </w:t>
      </w:r>
      <w:r>
        <w:rPr>
          <w:sz w:val="28"/>
          <w:szCs w:val="28"/>
        </w:rPr>
        <w:t>26 січня</w:t>
      </w:r>
      <w:r w:rsidRPr="001350C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350CA">
        <w:rPr>
          <w:sz w:val="28"/>
          <w:szCs w:val="28"/>
        </w:rPr>
        <w:t xml:space="preserve"> року № </w:t>
      </w:r>
      <w:r>
        <w:rPr>
          <w:sz w:val="28"/>
          <w:szCs w:val="28"/>
        </w:rPr>
        <w:t>2713</w:t>
      </w:r>
      <w:r w:rsidRPr="001350CA">
        <w:rPr>
          <w:sz w:val="28"/>
          <w:szCs w:val="28"/>
        </w:rPr>
        <w:t xml:space="preserve"> - МР «Про затвердження комплексної Прог</w:t>
      </w:r>
      <w:r>
        <w:rPr>
          <w:sz w:val="28"/>
          <w:szCs w:val="28"/>
        </w:rPr>
        <w:t>рами Сумської міської</w:t>
      </w:r>
      <w:r w:rsidRPr="001350CA">
        <w:rPr>
          <w:sz w:val="28"/>
          <w:szCs w:val="28"/>
        </w:rPr>
        <w:t xml:space="preserve"> територіальної громади «Охорона здоров'я» на 20</w:t>
      </w:r>
      <w:r>
        <w:rPr>
          <w:sz w:val="28"/>
          <w:szCs w:val="28"/>
        </w:rPr>
        <w:t>22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350CA">
        <w:rPr>
          <w:sz w:val="28"/>
          <w:szCs w:val="28"/>
        </w:rPr>
        <w:t xml:space="preserve"> роки» </w:t>
      </w:r>
      <w:r>
        <w:rPr>
          <w:sz w:val="28"/>
          <w:szCs w:val="28"/>
        </w:rPr>
        <w:t xml:space="preserve">                         </w:t>
      </w:r>
      <w:r w:rsidRPr="001350CA">
        <w:rPr>
          <w:sz w:val="28"/>
          <w:szCs w:val="28"/>
        </w:rPr>
        <w:t xml:space="preserve">(зі змінами), керуючись статтею 25 Закону України «Про місцеве самоврядування в Україні», </w:t>
      </w:r>
      <w:r w:rsidRPr="001350CA">
        <w:rPr>
          <w:b/>
          <w:sz w:val="28"/>
          <w:szCs w:val="28"/>
        </w:rPr>
        <w:t>Сумська міська рада</w:t>
      </w:r>
    </w:p>
    <w:p w:rsidR="00011F4A" w:rsidRPr="00416871" w:rsidRDefault="00011F4A" w:rsidP="00011F4A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011F4A" w:rsidRPr="00EE5363" w:rsidRDefault="00011F4A" w:rsidP="00011F4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011F4A" w:rsidRPr="00E26926" w:rsidRDefault="00011F4A" w:rsidP="00011F4A">
      <w:pPr>
        <w:jc w:val="both"/>
        <w:rPr>
          <w:bCs/>
          <w:sz w:val="22"/>
          <w:szCs w:val="28"/>
        </w:rPr>
      </w:pPr>
    </w:p>
    <w:p w:rsidR="00011F4A" w:rsidRPr="00C0171F" w:rsidRDefault="00011F4A" w:rsidP="00011F4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начальника Управління охорони здоров’я</w:t>
      </w:r>
      <w:r w:rsidRPr="00194722">
        <w:rPr>
          <w:bCs/>
          <w:sz w:val="28"/>
          <w:szCs w:val="28"/>
        </w:rPr>
        <w:t xml:space="preserve"> Сумської міської ради </w:t>
      </w:r>
      <w:r>
        <w:rPr>
          <w:bCs/>
          <w:sz w:val="28"/>
          <w:szCs w:val="28"/>
        </w:rPr>
        <w:t>Олен</w:t>
      </w:r>
      <w:r w:rsidR="00430192">
        <w:rPr>
          <w:bCs/>
          <w:sz w:val="28"/>
          <w:szCs w:val="28"/>
        </w:rPr>
        <w:t>и ЧУМАЧЕНКО</w:t>
      </w:r>
      <w:r>
        <w:rPr>
          <w:bCs/>
          <w:sz w:val="28"/>
          <w:szCs w:val="28"/>
        </w:rPr>
        <w:t xml:space="preserve"> </w:t>
      </w:r>
      <w:r w:rsidRPr="00194722"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хід </w:t>
      </w:r>
      <w:r w:rsidRPr="007D4268">
        <w:rPr>
          <w:bCs/>
          <w:sz w:val="28"/>
          <w:szCs w:val="28"/>
        </w:rPr>
        <w:t xml:space="preserve">виконання </w:t>
      </w:r>
      <w:r w:rsidRPr="007D4268">
        <w:rPr>
          <w:sz w:val="28"/>
        </w:rPr>
        <w:t xml:space="preserve">програми </w:t>
      </w:r>
      <w:r w:rsidRPr="007D4268">
        <w:rPr>
          <w:sz w:val="28"/>
          <w:szCs w:val="28"/>
        </w:rPr>
        <w:t>Сумської міської територіальної громади</w:t>
      </w:r>
      <w:r w:rsidRPr="007D4268">
        <w:rPr>
          <w:sz w:val="28"/>
        </w:rPr>
        <w:t xml:space="preserve"> </w:t>
      </w:r>
      <w:r w:rsidRPr="007D4268">
        <w:rPr>
          <w:sz w:val="28"/>
          <w:szCs w:val="28"/>
        </w:rPr>
        <w:t>«</w:t>
      </w:r>
      <w:r>
        <w:rPr>
          <w:sz w:val="28"/>
          <w:szCs w:val="28"/>
        </w:rPr>
        <w:t>Охорона здоров’я</w:t>
      </w:r>
      <w:r w:rsidRPr="007D4268">
        <w:rPr>
          <w:sz w:val="28"/>
          <w:szCs w:val="28"/>
        </w:rPr>
        <w:t>» на 2022-2024 роки», затвердженої</w:t>
      </w:r>
      <w:r w:rsidRPr="007D4268">
        <w:rPr>
          <w:bCs/>
          <w:sz w:val="28"/>
          <w:szCs w:val="28"/>
        </w:rPr>
        <w:t xml:space="preserve"> рішенням </w:t>
      </w:r>
      <w:r w:rsidRPr="007D4268">
        <w:rPr>
          <w:sz w:val="28"/>
          <w:szCs w:val="28"/>
        </w:rPr>
        <w:t xml:space="preserve">Сумської міської ради від </w:t>
      </w:r>
      <w:r>
        <w:rPr>
          <w:sz w:val="28"/>
          <w:szCs w:val="28"/>
        </w:rPr>
        <w:t>26 січня</w:t>
      </w:r>
      <w:r w:rsidRPr="007D4268">
        <w:rPr>
          <w:sz w:val="28"/>
          <w:szCs w:val="28"/>
        </w:rPr>
        <w:t xml:space="preserve"> 202</w:t>
      </w:r>
      <w:r>
        <w:rPr>
          <w:sz w:val="28"/>
          <w:szCs w:val="28"/>
        </w:rPr>
        <w:t>2 року № 2713-МР (зі змінами), за 2022 рік, взяти до відома (додається).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Pr="0043019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430192">
        <w:rPr>
          <w:sz w:val="24"/>
          <w:szCs w:val="24"/>
        </w:rPr>
        <w:t>Олена ЧУМАЧЕНКО</w:t>
      </w:r>
      <w:bookmarkStart w:id="0" w:name="_GoBack"/>
      <w:bookmarkEnd w:id="0"/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F4A" w:rsidRDefault="00011F4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F4A" w:rsidRDefault="00011F4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F4A" w:rsidRDefault="00011F4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77B" w:rsidRDefault="00FF17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E60F78" w:rsidRDefault="00E60F78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F78" w:rsidRDefault="00E60F78" w:rsidP="00E60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60F78" w:rsidRDefault="00E60F78" w:rsidP="00E60F7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Проєкт рішення Сумської міської ради </w:t>
      </w:r>
      <w:r w:rsidR="00011F4A">
        <w:rPr>
          <w:sz w:val="28"/>
          <w:szCs w:val="28"/>
        </w:rPr>
        <w:t>«Про хід виконання комплексної Програми Сумської міської територіальної громади «О</w:t>
      </w:r>
      <w:r w:rsidR="00011F4A" w:rsidRPr="005212B3">
        <w:rPr>
          <w:sz w:val="28"/>
          <w:szCs w:val="28"/>
        </w:rPr>
        <w:t>хорона</w:t>
      </w:r>
      <w:r w:rsidR="00011F4A">
        <w:rPr>
          <w:sz w:val="28"/>
          <w:szCs w:val="28"/>
        </w:rPr>
        <w:t xml:space="preserve"> </w:t>
      </w:r>
      <w:r w:rsidR="00011F4A" w:rsidRPr="005212B3">
        <w:rPr>
          <w:sz w:val="28"/>
          <w:szCs w:val="28"/>
        </w:rPr>
        <w:t xml:space="preserve"> здоров'я»</w:t>
      </w:r>
      <w:r w:rsidR="00011F4A">
        <w:rPr>
          <w:sz w:val="28"/>
          <w:szCs w:val="28"/>
        </w:rPr>
        <w:t xml:space="preserve"> на 2022-2024 роки, затвердженої рішенням Сумської міської ради від 26 січня 2022 року № 2713 - МР (зі змінами), за підсумками 2022 року</w:t>
      </w:r>
      <w:r w:rsidR="00011F4A" w:rsidRPr="00F136BA">
        <w:rPr>
          <w:sz w:val="28"/>
          <w:szCs w:val="28"/>
        </w:rPr>
        <w:t>»</w:t>
      </w:r>
      <w:r w:rsidR="00011F4A">
        <w:rPr>
          <w:sz w:val="28"/>
          <w:szCs w:val="28"/>
        </w:rPr>
        <w:t xml:space="preserve"> </w:t>
      </w:r>
      <w:r>
        <w:rPr>
          <w:sz w:val="28"/>
          <w:szCs w:val="28"/>
        </w:rPr>
        <w:t>був оприлюднений 1</w:t>
      </w:r>
      <w:r w:rsidR="00011F4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11F4A">
        <w:rPr>
          <w:sz w:val="28"/>
          <w:szCs w:val="28"/>
        </w:rPr>
        <w:t>4</w:t>
      </w:r>
      <w:r>
        <w:rPr>
          <w:sz w:val="28"/>
          <w:szCs w:val="28"/>
        </w:rPr>
        <w:t>.2023 року п.27 та завізований:</w:t>
      </w:r>
    </w:p>
    <w:tbl>
      <w:tblPr>
        <w:tblpPr w:leftFromText="180" w:rightFromText="180" w:vertAnchor="text" w:tblpY="1"/>
        <w:tblOverlap w:val="never"/>
        <w:tblW w:w="9206" w:type="dxa"/>
        <w:tblLook w:val="01E0" w:firstRow="1" w:lastRow="1" w:firstColumn="1" w:lastColumn="1" w:noHBand="0" w:noVBand="0"/>
      </w:tblPr>
      <w:tblGrid>
        <w:gridCol w:w="4673"/>
        <w:gridCol w:w="1814"/>
        <w:gridCol w:w="2324"/>
        <w:gridCol w:w="395"/>
      </w:tblGrid>
      <w:tr w:rsidR="00426424" w:rsidRPr="005C2ADB" w:rsidTr="00A1795D">
        <w:trPr>
          <w:gridAfter w:val="1"/>
          <w:wAfter w:w="395" w:type="dxa"/>
          <w:trHeight w:val="729"/>
        </w:trPr>
        <w:tc>
          <w:tcPr>
            <w:tcW w:w="8811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A1795D" w:rsidRPr="008849B7" w:rsidTr="00A1795D">
        <w:trPr>
          <w:trHeight w:val="729"/>
        </w:trPr>
        <w:tc>
          <w:tcPr>
            <w:tcW w:w="4673" w:type="dxa"/>
          </w:tcPr>
          <w:p w:rsidR="00A1795D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D342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</w:t>
            </w:r>
            <w:r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A1795D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Pr="00F23FAA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23FAA">
              <w:rPr>
                <w:color w:val="000000"/>
                <w:sz w:val="28"/>
                <w:szCs w:val="28"/>
              </w:rPr>
              <w:t>Голова п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остійної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комісії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охорони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здоров'я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соціального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захисту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населення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, науки,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, туризму,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сім'ї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молоді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 і спорту</w:t>
            </w: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A1795D" w:rsidRDefault="00A1795D" w:rsidP="00A1795D">
            <w:pPr>
              <w:pStyle w:val="a9"/>
              <w:spacing w:after="0"/>
              <w:ind w:left="0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ЧУМАЧЕНКО</w:t>
            </w:r>
          </w:p>
          <w:p w:rsidR="00A1795D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Default="00A1795D" w:rsidP="00A1795D">
            <w:pPr>
              <w:pStyle w:val="a9"/>
              <w:spacing w:after="0"/>
              <w:ind w:left="0" w:right="-22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ДОМІНАС</w:t>
            </w: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A1795D" w:rsidRPr="008849B7" w:rsidTr="00A1795D">
        <w:trPr>
          <w:trHeight w:val="1250"/>
        </w:trPr>
        <w:tc>
          <w:tcPr>
            <w:tcW w:w="4673" w:type="dxa"/>
          </w:tcPr>
          <w:p w:rsidR="00A1795D" w:rsidRPr="00D3429F" w:rsidRDefault="00A1795D" w:rsidP="00A17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1814" w:type="dxa"/>
          </w:tcPr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A1795D" w:rsidRPr="00D3429F" w:rsidRDefault="00A1795D" w:rsidP="00A1795D">
            <w:pPr>
              <w:pStyle w:val="a9"/>
              <w:spacing w:after="0"/>
              <w:ind w:left="0" w:right="-8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Станіслав ПОЛЯКОВ</w:t>
            </w: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A1795D" w:rsidRPr="008849B7" w:rsidTr="00A1795D">
        <w:trPr>
          <w:trHeight w:val="1556"/>
        </w:trPr>
        <w:tc>
          <w:tcPr>
            <w:tcW w:w="4673" w:type="dxa"/>
          </w:tcPr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3429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 Де</w:t>
            </w:r>
            <w:r w:rsidRPr="00D3429F">
              <w:rPr>
                <w:sz w:val="28"/>
                <w:szCs w:val="28"/>
              </w:rPr>
              <w:t>партаменту фінансів, економіки та інвестицій Сумської міської ради</w:t>
            </w: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A1795D" w:rsidRPr="00D3429F" w:rsidRDefault="00A1795D" w:rsidP="00A1795D">
            <w:pPr>
              <w:pStyle w:val="ab"/>
              <w:ind w:hanging="108"/>
              <w:rPr>
                <w:szCs w:val="28"/>
              </w:rPr>
            </w:pPr>
            <w:r>
              <w:rPr>
                <w:szCs w:val="28"/>
              </w:rPr>
              <w:t>Світлана ЛИПОВА</w:t>
            </w:r>
          </w:p>
        </w:tc>
      </w:tr>
      <w:tr w:rsidR="00A1795D" w:rsidRPr="008849B7" w:rsidTr="00A1795D">
        <w:trPr>
          <w:trHeight w:val="945"/>
        </w:trPr>
        <w:tc>
          <w:tcPr>
            <w:tcW w:w="4673" w:type="dxa"/>
          </w:tcPr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1795D" w:rsidRPr="00D3429F" w:rsidRDefault="00A1795D" w:rsidP="00A1795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A1795D" w:rsidRPr="00D3429F" w:rsidRDefault="00A1795D" w:rsidP="00A1795D">
            <w:pPr>
              <w:pStyle w:val="a9"/>
              <w:spacing w:after="0"/>
              <w:ind w:left="0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ЧАЙЧЕНКО</w:t>
            </w:r>
          </w:p>
        </w:tc>
      </w:tr>
    </w:tbl>
    <w:p w:rsidR="00A1795D" w:rsidRDefault="00A1795D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A1795D" w:rsidRDefault="00A1795D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A1795D" w:rsidRDefault="00A1795D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A1795D" w:rsidRDefault="00A1795D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A1795D" w:rsidRDefault="00A1795D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426424" w:rsidRPr="00A1795D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>
        <w:rPr>
          <w:sz w:val="28"/>
          <w:szCs w:val="28"/>
        </w:rPr>
        <w:t xml:space="preserve">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proofErr w:type="spellStart"/>
      <w:r w:rsidR="00430192">
        <w:rPr>
          <w:sz w:val="28"/>
          <w:szCs w:val="28"/>
          <w:lang w:val="ru-RU"/>
        </w:rPr>
        <w:t>Олена</w:t>
      </w:r>
      <w:proofErr w:type="spellEnd"/>
      <w:r w:rsidR="00430192">
        <w:rPr>
          <w:sz w:val="28"/>
          <w:szCs w:val="28"/>
          <w:lang w:val="ru-RU"/>
        </w:rPr>
        <w:t xml:space="preserve"> ЧУМАЧЕНКО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5159C2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0B60"/>
    <w:rsid w:val="00001023"/>
    <w:rsid w:val="00006078"/>
    <w:rsid w:val="00011F4A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0192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159C2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1795D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0E9B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0F78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177B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2ADF8-7B3C-4088-B42A-C07DC1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FC45-0C82-4898-B3E2-660DA691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79</cp:revision>
  <cp:lastPrinted>2023-08-10T07:48:00Z</cp:lastPrinted>
  <dcterms:created xsi:type="dcterms:W3CDTF">2020-03-23T14:36:00Z</dcterms:created>
  <dcterms:modified xsi:type="dcterms:W3CDTF">2023-08-10T07:50:00Z</dcterms:modified>
</cp:coreProperties>
</file>