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F8572A">
        <w:rPr>
          <w:rFonts w:ascii="Times New Roman" w:eastAsia="Times New Roman" w:hAnsi="Times New Roman" w:cs="Times New Roman"/>
          <w:sz w:val="28"/>
          <w:szCs w:val="28"/>
          <w:lang w:val="en-US" w:eastAsia="ru-RU"/>
        </w:rPr>
        <w:t>XXVIII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F8572A">
              <w:rPr>
                <w:rFonts w:ascii="Times New Roman" w:eastAsia="Times New Roman" w:hAnsi="Times New Roman" w:cs="Times New Roman"/>
                <w:iCs/>
                <w:color w:val="000000"/>
                <w:sz w:val="28"/>
                <w:szCs w:val="28"/>
                <w:lang w:eastAsia="ru-RU"/>
              </w:rPr>
              <w:t>28</w:t>
            </w:r>
            <w:r w:rsidRPr="006D68F9">
              <w:rPr>
                <w:rFonts w:ascii="Times New Roman" w:eastAsia="Times New Roman" w:hAnsi="Times New Roman" w:cs="Times New Roman"/>
                <w:iCs/>
                <w:color w:val="000000"/>
                <w:sz w:val="28"/>
                <w:szCs w:val="28"/>
                <w:lang w:eastAsia="ru-RU"/>
              </w:rPr>
              <w:t xml:space="preserve"> </w:t>
            </w:r>
            <w:r w:rsidR="00F8572A">
              <w:rPr>
                <w:rFonts w:ascii="Times New Roman" w:eastAsia="Times New Roman" w:hAnsi="Times New Roman" w:cs="Times New Roman"/>
                <w:iCs/>
                <w:color w:val="000000"/>
                <w:sz w:val="28"/>
                <w:szCs w:val="28"/>
                <w:lang w:eastAsia="ru-RU"/>
              </w:rPr>
              <w:t xml:space="preserve">вересня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F8572A">
              <w:rPr>
                <w:rFonts w:ascii="Times New Roman" w:eastAsia="Times New Roman" w:hAnsi="Times New Roman" w:cs="Times New Roman"/>
                <w:iCs/>
                <w:color w:val="000000"/>
                <w:sz w:val="28"/>
                <w:szCs w:val="28"/>
                <w:lang w:eastAsia="ru-RU"/>
              </w:rPr>
              <w:t>3137</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7E79DF">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орендарів від орендної плати за користування майном комунальної власності Сумської міської територіальної громади </w:t>
            </w:r>
            <w:r w:rsidR="007E79DF">
              <w:rPr>
                <w:rFonts w:ascii="Times New Roman" w:eastAsia="Times New Roman" w:hAnsi="Times New Roman" w:cs="Times New Roman"/>
                <w:iCs/>
                <w:color w:val="000000"/>
                <w:sz w:val="28"/>
                <w:szCs w:val="28"/>
                <w:lang w:eastAsia="ru-RU"/>
              </w:rPr>
              <w:t>з 01.0</w:t>
            </w:r>
            <w:r w:rsidR="007E79DF" w:rsidRPr="007E79DF">
              <w:rPr>
                <w:rFonts w:ascii="Times New Roman" w:eastAsia="Times New Roman" w:hAnsi="Times New Roman" w:cs="Times New Roman"/>
                <w:iCs/>
                <w:color w:val="000000"/>
                <w:sz w:val="28"/>
                <w:szCs w:val="28"/>
                <w:lang w:val="ru-RU" w:eastAsia="ru-RU"/>
              </w:rPr>
              <w:t>7</w:t>
            </w:r>
            <w:r w:rsidR="007E79DF">
              <w:rPr>
                <w:rFonts w:ascii="Times New Roman" w:eastAsia="Times New Roman" w:hAnsi="Times New Roman" w:cs="Times New Roman"/>
                <w:iCs/>
                <w:color w:val="000000"/>
                <w:sz w:val="28"/>
                <w:szCs w:val="28"/>
                <w:lang w:eastAsia="ru-RU"/>
              </w:rPr>
              <w:t>.2022 по 3</w:t>
            </w:r>
            <w:r w:rsidR="007E79DF" w:rsidRPr="007E79DF">
              <w:rPr>
                <w:rFonts w:ascii="Times New Roman" w:eastAsia="Times New Roman" w:hAnsi="Times New Roman" w:cs="Times New Roman"/>
                <w:iCs/>
                <w:color w:val="000000"/>
                <w:sz w:val="28"/>
                <w:szCs w:val="28"/>
                <w:lang w:val="ru-RU" w:eastAsia="ru-RU"/>
              </w:rPr>
              <w:t>1</w:t>
            </w:r>
            <w:r w:rsidR="007E79DF">
              <w:rPr>
                <w:rFonts w:ascii="Times New Roman" w:eastAsia="Times New Roman" w:hAnsi="Times New Roman" w:cs="Times New Roman"/>
                <w:iCs/>
                <w:color w:val="000000"/>
                <w:sz w:val="28"/>
                <w:szCs w:val="28"/>
                <w:lang w:eastAsia="ru-RU"/>
              </w:rPr>
              <w:t>.0</w:t>
            </w:r>
            <w:r w:rsidR="007E79DF" w:rsidRPr="007E79DF">
              <w:rPr>
                <w:rFonts w:ascii="Times New Roman" w:eastAsia="Times New Roman" w:hAnsi="Times New Roman" w:cs="Times New Roman"/>
                <w:iCs/>
                <w:color w:val="000000"/>
                <w:sz w:val="28"/>
                <w:szCs w:val="28"/>
                <w:lang w:val="ru-RU" w:eastAsia="ru-RU"/>
              </w:rPr>
              <w:t>8</w:t>
            </w:r>
            <w:r w:rsidR="007E79DF">
              <w:rPr>
                <w:rFonts w:ascii="Times New Roman" w:eastAsia="Times New Roman" w:hAnsi="Times New Roman" w:cs="Times New Roman"/>
                <w:iCs/>
                <w:color w:val="000000"/>
                <w:sz w:val="28"/>
                <w:szCs w:val="28"/>
                <w:lang w:eastAsia="ru-RU"/>
              </w:rPr>
              <w:t>.2022</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5D2BC3"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З метою підтримки орендарів майна комунальної власності Сумської міської територіальної громади у період дії воєнного стану</w:t>
      </w:r>
      <w:r w:rsidR="006E604D">
        <w:rPr>
          <w:rFonts w:ascii="Times New Roman" w:hAnsi="Times New Roman" w:cs="Times New Roman"/>
          <w:sz w:val="28"/>
          <w:szCs w:val="28"/>
        </w:rPr>
        <w:t>,</w:t>
      </w:r>
      <w:r>
        <w:rPr>
          <w:rFonts w:ascii="Times New Roman" w:hAnsi="Times New Roman" w:cs="Times New Roman"/>
          <w:sz w:val="28"/>
          <w:szCs w:val="28"/>
        </w:rPr>
        <w:t xml:space="preserve"> в</w:t>
      </w:r>
      <w:r w:rsidR="00EA312D" w:rsidRPr="00C76D6B">
        <w:rPr>
          <w:rFonts w:ascii="Times New Roman" w:hAnsi="Times New Roman" w:cs="Times New Roman"/>
          <w:sz w:val="28"/>
          <w:szCs w:val="28"/>
        </w:rPr>
        <w:t xml:space="preserve">ідповідно до </w:t>
      </w:r>
      <w:r w:rsidR="0087783F">
        <w:rPr>
          <w:rFonts w:ascii="Times New Roman" w:hAnsi="Times New Roman" w:cs="Times New Roman"/>
          <w:sz w:val="28"/>
          <w:szCs w:val="28"/>
        </w:rPr>
        <w:br/>
      </w:r>
      <w:r w:rsidR="000D0BB0">
        <w:rPr>
          <w:rFonts w:ascii="Times New Roman" w:hAnsi="Times New Roman" w:cs="Times New Roman"/>
          <w:sz w:val="28"/>
          <w:szCs w:val="28"/>
        </w:rPr>
        <w:t>Указу Президента України від 24.02.2022 № 64</w:t>
      </w:r>
      <w:r w:rsidR="0087783F">
        <w:rPr>
          <w:rFonts w:ascii="Times New Roman" w:hAnsi="Times New Roman" w:cs="Times New Roman"/>
          <w:sz w:val="28"/>
          <w:szCs w:val="28"/>
        </w:rPr>
        <w:t>/2022</w:t>
      </w:r>
      <w:r w:rsidR="000D0BB0">
        <w:rPr>
          <w:rFonts w:ascii="Times New Roman" w:hAnsi="Times New Roman" w:cs="Times New Roman"/>
          <w:sz w:val="28"/>
          <w:szCs w:val="28"/>
        </w:rPr>
        <w:t xml:space="preserve"> «Про введення воєнного стану в Україні», </w:t>
      </w:r>
      <w:r w:rsidR="00DD39EB" w:rsidRPr="006D68F9">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w:t>
      </w:r>
      <w:r w:rsidR="006E604D">
        <w:rPr>
          <w:rFonts w:ascii="Times New Roman" w:eastAsia="Times New Roman" w:hAnsi="Times New Roman"/>
          <w:sz w:val="28"/>
          <w:szCs w:val="28"/>
          <w:lang w:eastAsia="ru-RU"/>
        </w:rPr>
        <w:br/>
      </w:r>
      <w:r w:rsidR="00DD39EB" w:rsidRPr="006D68F9">
        <w:rPr>
          <w:rFonts w:ascii="Times New Roman" w:eastAsia="Times New Roman" w:hAnsi="Times New Roman"/>
          <w:sz w:val="28"/>
          <w:szCs w:val="28"/>
          <w:lang w:eastAsia="ru-RU"/>
        </w:rPr>
        <w:t xml:space="preserve">статтею </w:t>
      </w:r>
      <w:r w:rsidR="00DD39EB" w:rsidRPr="005D2BC3">
        <w:rPr>
          <w:rFonts w:ascii="Times New Roman" w:eastAsia="Times New Roman" w:hAnsi="Times New Roman"/>
          <w:sz w:val="28"/>
          <w:szCs w:val="28"/>
          <w:lang w:eastAsia="ru-RU"/>
        </w:rPr>
        <w:t xml:space="preserve">25, частиною п’ятою статті </w:t>
      </w:r>
      <w:r w:rsidR="00DD39EB" w:rsidRPr="0087783F">
        <w:rPr>
          <w:rFonts w:ascii="Times New Roman" w:eastAsia="Times New Roman" w:hAnsi="Times New Roman"/>
          <w:sz w:val="28"/>
          <w:szCs w:val="28"/>
          <w:lang w:eastAsia="ru-RU"/>
        </w:rPr>
        <w:t>60</w:t>
      </w:r>
      <w:r w:rsidR="00DD39EB" w:rsidRPr="006D68F9">
        <w:rPr>
          <w:rFonts w:ascii="Times New Roman" w:eastAsia="Times New Roman" w:hAnsi="Times New Roman"/>
          <w:sz w:val="28"/>
          <w:szCs w:val="28"/>
          <w:lang w:eastAsia="ru-RU"/>
        </w:rPr>
        <w:t xml:space="preserve">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7E79DF" w:rsidRPr="000D0BB0" w:rsidRDefault="00D1159D" w:rsidP="007E79DF">
      <w:pPr>
        <w:pStyle w:val="a5"/>
        <w:tabs>
          <w:tab w:val="right" w:pos="9214"/>
        </w:tabs>
        <w:ind w:firstLine="709"/>
        <w:jc w:val="both"/>
        <w:rPr>
          <w:iCs/>
          <w:color w:val="000000"/>
          <w:sz w:val="28"/>
          <w:szCs w:val="28"/>
          <w:lang w:val="uk-UA"/>
        </w:rPr>
      </w:pPr>
      <w:r w:rsidRPr="000D0BB0">
        <w:rPr>
          <w:sz w:val="28"/>
          <w:szCs w:val="28"/>
          <w:lang w:val="uk-UA"/>
        </w:rPr>
        <w:t xml:space="preserve">1. </w:t>
      </w:r>
      <w:r w:rsidR="007E79DF">
        <w:rPr>
          <w:sz w:val="28"/>
          <w:szCs w:val="28"/>
          <w:lang w:val="uk-UA"/>
        </w:rPr>
        <w:t>Звільнити</w:t>
      </w:r>
      <w:r w:rsidR="007E79DF" w:rsidRPr="000D0BB0">
        <w:rPr>
          <w:sz w:val="28"/>
          <w:szCs w:val="28"/>
          <w:lang w:val="uk-UA"/>
        </w:rPr>
        <w:t xml:space="preserve"> </w:t>
      </w:r>
      <w:r w:rsidR="007E79DF">
        <w:rPr>
          <w:sz w:val="28"/>
          <w:szCs w:val="28"/>
          <w:lang w:val="uk-UA"/>
        </w:rPr>
        <w:t xml:space="preserve">від </w:t>
      </w:r>
      <w:r w:rsidR="007E79DF" w:rsidRPr="000D0BB0">
        <w:rPr>
          <w:sz w:val="28"/>
          <w:szCs w:val="28"/>
          <w:lang w:val="uk-UA"/>
        </w:rPr>
        <w:t xml:space="preserve">орендної плати за користування </w:t>
      </w:r>
      <w:r w:rsidR="007E79DF" w:rsidRPr="000D0BB0">
        <w:rPr>
          <w:iCs/>
          <w:color w:val="000000"/>
          <w:sz w:val="28"/>
          <w:szCs w:val="28"/>
          <w:lang w:val="uk-UA"/>
        </w:rPr>
        <w:t>майном комунальної власності Сумської міської територіальної громади</w:t>
      </w:r>
      <w:r w:rsidR="007E79DF">
        <w:rPr>
          <w:sz w:val="28"/>
          <w:szCs w:val="28"/>
          <w:lang w:val="uk-UA"/>
        </w:rPr>
        <w:t xml:space="preserve"> з 01.0</w:t>
      </w:r>
      <w:r w:rsidR="007E79DF" w:rsidRPr="007E79DF">
        <w:rPr>
          <w:sz w:val="28"/>
          <w:szCs w:val="28"/>
          <w:lang w:val="uk-UA"/>
        </w:rPr>
        <w:t>7</w:t>
      </w:r>
      <w:r w:rsidR="007E79DF">
        <w:rPr>
          <w:sz w:val="28"/>
          <w:szCs w:val="28"/>
          <w:lang w:val="uk-UA"/>
        </w:rPr>
        <w:t>.2022 по 3</w:t>
      </w:r>
      <w:r w:rsidR="007E79DF" w:rsidRPr="007E79DF">
        <w:rPr>
          <w:sz w:val="28"/>
          <w:szCs w:val="28"/>
          <w:lang w:val="uk-UA"/>
        </w:rPr>
        <w:t>1</w:t>
      </w:r>
      <w:r w:rsidR="007E79DF">
        <w:rPr>
          <w:sz w:val="28"/>
          <w:szCs w:val="28"/>
          <w:lang w:val="uk-UA"/>
        </w:rPr>
        <w:t>.0</w:t>
      </w:r>
      <w:r w:rsidR="007E79DF" w:rsidRPr="007E79DF">
        <w:rPr>
          <w:sz w:val="28"/>
          <w:szCs w:val="28"/>
          <w:lang w:val="uk-UA"/>
        </w:rPr>
        <w:t>8</w:t>
      </w:r>
      <w:r w:rsidR="007E79DF">
        <w:rPr>
          <w:sz w:val="28"/>
          <w:szCs w:val="28"/>
          <w:lang w:val="uk-UA"/>
        </w:rPr>
        <w:t>.2022 орендарів (крім підприємства, що</w:t>
      </w:r>
      <w:r w:rsidR="007E79DF" w:rsidRPr="005D2BC3">
        <w:rPr>
          <w:sz w:val="28"/>
          <w:szCs w:val="28"/>
          <w:lang w:val="uk-UA"/>
        </w:rPr>
        <w:t xml:space="preserve"> здійсню</w:t>
      </w:r>
      <w:r w:rsidR="007E79DF">
        <w:rPr>
          <w:sz w:val="28"/>
          <w:szCs w:val="28"/>
          <w:lang w:val="uk-UA"/>
        </w:rPr>
        <w:t>є</w:t>
      </w:r>
      <w:r w:rsidR="007E79DF" w:rsidRPr="005D2BC3">
        <w:rPr>
          <w:sz w:val="28"/>
          <w:szCs w:val="28"/>
          <w:lang w:val="uk-UA"/>
        </w:rPr>
        <w:t xml:space="preserve"> виробництво, транспортування, постачання теплової енергії, виробництво електричної енергії, надання споживачам Сумської міської територіальної громади послуг з постачання теплової енергії (централізованого опалення) та постачання гарячої води</w:t>
      </w:r>
      <w:r w:rsidR="007E79DF">
        <w:rPr>
          <w:sz w:val="28"/>
          <w:szCs w:val="28"/>
          <w:lang w:val="uk-UA"/>
        </w:rPr>
        <w:t>), які використовують</w:t>
      </w:r>
      <w:r w:rsidR="007E79DF" w:rsidRPr="000D0BB0">
        <w:rPr>
          <w:iCs/>
          <w:color w:val="000000"/>
          <w:sz w:val="28"/>
          <w:szCs w:val="28"/>
          <w:lang w:val="uk-UA"/>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нежитлові приміщення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інше окреме індивідуально визначене майно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(єдиний) </w:t>
      </w:r>
      <w:r w:rsidRPr="00197F57">
        <w:rPr>
          <w:rFonts w:ascii="Times New Roman" w:eastAsia="Times New Roman" w:hAnsi="Times New Roman" w:cs="Times New Roman"/>
          <w:iCs/>
          <w:color w:val="000000"/>
          <w:sz w:val="28"/>
          <w:szCs w:val="28"/>
          <w:lang w:eastAsia="ru-RU"/>
        </w:rPr>
        <w:t>майнов</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комплекс</w:t>
      </w:r>
      <w:r>
        <w:rPr>
          <w:rFonts w:ascii="Times New Roman" w:eastAsia="Times New Roman" w:hAnsi="Times New Roman" w:cs="Times New Roman"/>
          <w:iCs/>
          <w:color w:val="000000"/>
          <w:sz w:val="28"/>
          <w:szCs w:val="28"/>
          <w:lang w:eastAsia="ru-RU"/>
        </w:rPr>
        <w:t xml:space="preserve"> кінотеатру «Дружба».</w:t>
      </w:r>
    </w:p>
    <w:p w:rsidR="007E79DF" w:rsidRDefault="007E79DF"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t xml:space="preserve">2. </w:t>
      </w:r>
      <w:r w:rsidRPr="006934AD">
        <w:rPr>
          <w:rFonts w:ascii="Times New Roman" w:eastAsia="Times New Roman" w:hAnsi="Times New Roman" w:cs="Times New Roman"/>
          <w:iCs/>
          <w:color w:val="000000"/>
          <w:sz w:val="28"/>
          <w:szCs w:val="28"/>
          <w:lang w:eastAsia="ru-RU"/>
        </w:rPr>
        <w:t>Департаменту забезпечення ресурсних платежів Сумської міської ради                       (</w:t>
      </w:r>
      <w:r>
        <w:rPr>
          <w:rFonts w:ascii="Times New Roman" w:eastAsia="Times New Roman" w:hAnsi="Times New Roman" w:cs="Times New Roman"/>
          <w:iCs/>
          <w:color w:val="000000"/>
          <w:sz w:val="28"/>
          <w:szCs w:val="28"/>
          <w:lang w:eastAsia="ru-RU"/>
        </w:rPr>
        <w:t>Клименко Юрій</w:t>
      </w:r>
      <w:r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Pr="000D0BB0">
        <w:rPr>
          <w:rFonts w:ascii="Times New Roman" w:eastAsia="Times New Roman" w:hAnsi="Times New Roman" w:cs="Times New Roman"/>
          <w:iCs/>
          <w:color w:val="000000"/>
          <w:sz w:val="28"/>
          <w:szCs w:val="28"/>
          <w:lang w:eastAsia="ru-RU"/>
        </w:rPr>
        <w:t>майном комунальної власності Сумської міської територіальної громади</w:t>
      </w:r>
      <w:r w:rsidRPr="006934AD">
        <w:rPr>
          <w:rFonts w:ascii="Times New Roman" w:eastAsia="Times New Roman" w:hAnsi="Times New Roman" w:cs="Times New Roman"/>
          <w:iCs/>
          <w:color w:val="000000"/>
          <w:sz w:val="28"/>
          <w:szCs w:val="28"/>
          <w:lang w:eastAsia="ru-RU"/>
        </w:rPr>
        <w:t xml:space="preserve"> з </w:t>
      </w:r>
      <w:r>
        <w:rPr>
          <w:rFonts w:ascii="Times New Roman" w:eastAsia="Times New Roman" w:hAnsi="Times New Roman" w:cs="Times New Roman"/>
          <w:iCs/>
          <w:color w:val="000000"/>
          <w:sz w:val="28"/>
          <w:szCs w:val="28"/>
          <w:lang w:eastAsia="ru-RU"/>
        </w:rPr>
        <w:t>01.0</w:t>
      </w:r>
      <w:r w:rsidRPr="007E79DF">
        <w:rPr>
          <w:rFonts w:ascii="Times New Roman" w:eastAsia="Times New Roman" w:hAnsi="Times New Roman" w:cs="Times New Roman"/>
          <w:iCs/>
          <w:color w:val="000000"/>
          <w:sz w:val="28"/>
          <w:szCs w:val="28"/>
          <w:lang w:eastAsia="ru-RU"/>
        </w:rPr>
        <w:t>7</w:t>
      </w:r>
      <w:r>
        <w:rPr>
          <w:rFonts w:ascii="Times New Roman" w:eastAsia="Times New Roman" w:hAnsi="Times New Roman" w:cs="Times New Roman"/>
          <w:iCs/>
          <w:color w:val="000000"/>
          <w:sz w:val="28"/>
          <w:szCs w:val="28"/>
          <w:lang w:eastAsia="ru-RU"/>
        </w:rPr>
        <w:t>.2022 по 3</w:t>
      </w:r>
      <w:r w:rsidRPr="007E79DF">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.0</w:t>
      </w:r>
      <w:r w:rsidR="0063197A">
        <w:rPr>
          <w:rFonts w:ascii="Times New Roman" w:eastAsia="Times New Roman" w:hAnsi="Times New Roman" w:cs="Times New Roman"/>
          <w:iCs/>
          <w:color w:val="000000"/>
          <w:sz w:val="28"/>
          <w:szCs w:val="28"/>
          <w:lang w:eastAsia="ru-RU"/>
        </w:rPr>
        <w:t>8</w:t>
      </w:r>
      <w:r>
        <w:rPr>
          <w:rFonts w:ascii="Times New Roman" w:eastAsia="Times New Roman" w:hAnsi="Times New Roman" w:cs="Times New Roman"/>
          <w:iCs/>
          <w:color w:val="000000"/>
          <w:sz w:val="28"/>
          <w:szCs w:val="28"/>
          <w:lang w:eastAsia="ru-RU"/>
        </w:rPr>
        <w:t>.2022, згідно з пунктом 1 цього рішення.</w:t>
      </w:r>
    </w:p>
    <w:p w:rsidR="007E79DF" w:rsidRDefault="007E79DF">
      <w:pPr>
        <w:rPr>
          <w:rFonts w:ascii="Times New Roman" w:eastAsia="Times New Roman" w:hAnsi="Times New Roman" w:cs="Times New Roman"/>
          <w:sz w:val="28"/>
          <w:szCs w:val="28"/>
          <w:lang w:eastAsia="ru-RU"/>
        </w:rPr>
      </w:pPr>
      <w:r>
        <w:rPr>
          <w:sz w:val="28"/>
          <w:szCs w:val="28"/>
        </w:rPr>
        <w:br w:type="page"/>
      </w:r>
    </w:p>
    <w:p w:rsidR="00522F6C" w:rsidRPr="007E79DF" w:rsidRDefault="007E79DF" w:rsidP="007E79DF">
      <w:pPr>
        <w:pStyle w:val="a5"/>
        <w:tabs>
          <w:tab w:val="right" w:pos="9214"/>
        </w:tabs>
        <w:ind w:firstLine="709"/>
        <w:jc w:val="both"/>
        <w:rPr>
          <w:sz w:val="28"/>
          <w:szCs w:val="28"/>
          <w:lang w:val="uk-UA"/>
        </w:rPr>
      </w:pPr>
      <w:r w:rsidRPr="007E79DF">
        <w:rPr>
          <w:sz w:val="28"/>
          <w:szCs w:val="28"/>
          <w:lang w:val="uk-UA"/>
        </w:rPr>
        <w:lastRenderedPageBreak/>
        <w:t>3.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C40F8A" w:rsidRDefault="00C40F8A">
      <w:pPr>
        <w:rPr>
          <w:rFonts w:ascii="Times New Roman" w:eastAsia="Times New Roman" w:hAnsi="Times New Roman" w:cs="Times New Roman"/>
          <w:sz w:val="24"/>
          <w:szCs w:val="24"/>
          <w:lang w:eastAsia="ru-RU"/>
        </w:rPr>
      </w:pPr>
      <w:bookmarkStart w:id="0" w:name="_GoBack"/>
      <w:bookmarkEnd w:id="0"/>
    </w:p>
    <w:sectPr w:rsidR="00C40F8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D0522"/>
    <w:rsid w:val="000D0BB0"/>
    <w:rsid w:val="000D1272"/>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4E57"/>
    <w:rsid w:val="001D6F15"/>
    <w:rsid w:val="001E5ECB"/>
    <w:rsid w:val="00234C40"/>
    <w:rsid w:val="002536B5"/>
    <w:rsid w:val="00273E10"/>
    <w:rsid w:val="002959CA"/>
    <w:rsid w:val="002B19BA"/>
    <w:rsid w:val="00337394"/>
    <w:rsid w:val="00387879"/>
    <w:rsid w:val="00394F40"/>
    <w:rsid w:val="003A423E"/>
    <w:rsid w:val="003B676E"/>
    <w:rsid w:val="003B68D9"/>
    <w:rsid w:val="003F2359"/>
    <w:rsid w:val="00402ED7"/>
    <w:rsid w:val="0045766D"/>
    <w:rsid w:val="00457D17"/>
    <w:rsid w:val="00466F0C"/>
    <w:rsid w:val="00470EB5"/>
    <w:rsid w:val="00474FE8"/>
    <w:rsid w:val="00475B9C"/>
    <w:rsid w:val="004A2128"/>
    <w:rsid w:val="004C70B3"/>
    <w:rsid w:val="004E7DE1"/>
    <w:rsid w:val="004F3144"/>
    <w:rsid w:val="00514733"/>
    <w:rsid w:val="005158F3"/>
    <w:rsid w:val="00522F6C"/>
    <w:rsid w:val="00537D17"/>
    <w:rsid w:val="005474EC"/>
    <w:rsid w:val="005525EA"/>
    <w:rsid w:val="00572E76"/>
    <w:rsid w:val="005C3C2C"/>
    <w:rsid w:val="005C7C57"/>
    <w:rsid w:val="005D2BC3"/>
    <w:rsid w:val="00610FC7"/>
    <w:rsid w:val="00621A1B"/>
    <w:rsid w:val="0063197A"/>
    <w:rsid w:val="00643542"/>
    <w:rsid w:val="00655EC0"/>
    <w:rsid w:val="0066296B"/>
    <w:rsid w:val="00673F98"/>
    <w:rsid w:val="00686E04"/>
    <w:rsid w:val="006934AD"/>
    <w:rsid w:val="006C031D"/>
    <w:rsid w:val="006D68F9"/>
    <w:rsid w:val="006E604D"/>
    <w:rsid w:val="00701886"/>
    <w:rsid w:val="00704732"/>
    <w:rsid w:val="007139AA"/>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637F"/>
    <w:rsid w:val="00827A3D"/>
    <w:rsid w:val="008320A7"/>
    <w:rsid w:val="0087783F"/>
    <w:rsid w:val="00881F8C"/>
    <w:rsid w:val="008C521D"/>
    <w:rsid w:val="008E37F6"/>
    <w:rsid w:val="008E7DC5"/>
    <w:rsid w:val="00906753"/>
    <w:rsid w:val="00942CE2"/>
    <w:rsid w:val="00984F0F"/>
    <w:rsid w:val="009A0748"/>
    <w:rsid w:val="009D0D01"/>
    <w:rsid w:val="009D73A7"/>
    <w:rsid w:val="009F42EE"/>
    <w:rsid w:val="00A10BA1"/>
    <w:rsid w:val="00A26D45"/>
    <w:rsid w:val="00A5387F"/>
    <w:rsid w:val="00A823D7"/>
    <w:rsid w:val="00A91228"/>
    <w:rsid w:val="00A92518"/>
    <w:rsid w:val="00AB70B2"/>
    <w:rsid w:val="00AE3D1A"/>
    <w:rsid w:val="00B01D06"/>
    <w:rsid w:val="00B20ECE"/>
    <w:rsid w:val="00B35F81"/>
    <w:rsid w:val="00B43B5E"/>
    <w:rsid w:val="00B9718C"/>
    <w:rsid w:val="00BB02DF"/>
    <w:rsid w:val="00BB062C"/>
    <w:rsid w:val="00BB2291"/>
    <w:rsid w:val="00BC0AE1"/>
    <w:rsid w:val="00BE1D63"/>
    <w:rsid w:val="00BE2120"/>
    <w:rsid w:val="00BF3C13"/>
    <w:rsid w:val="00C007B6"/>
    <w:rsid w:val="00C16902"/>
    <w:rsid w:val="00C359F5"/>
    <w:rsid w:val="00C40F8A"/>
    <w:rsid w:val="00C453FF"/>
    <w:rsid w:val="00C76D6B"/>
    <w:rsid w:val="00C96F0D"/>
    <w:rsid w:val="00CA009D"/>
    <w:rsid w:val="00CA2DD4"/>
    <w:rsid w:val="00CB772B"/>
    <w:rsid w:val="00CC0269"/>
    <w:rsid w:val="00CD10CA"/>
    <w:rsid w:val="00CE3181"/>
    <w:rsid w:val="00CE6948"/>
    <w:rsid w:val="00CF5E4C"/>
    <w:rsid w:val="00D1159D"/>
    <w:rsid w:val="00D1325B"/>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8572A"/>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596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1D6A6-9485-4200-8AEA-2910D32F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3</cp:revision>
  <cp:lastPrinted>2022-08-18T11:36:00Z</cp:lastPrinted>
  <dcterms:created xsi:type="dcterms:W3CDTF">2022-08-22T05:19:00Z</dcterms:created>
  <dcterms:modified xsi:type="dcterms:W3CDTF">2022-09-28T11:33:00Z</dcterms:modified>
</cp:coreProperties>
</file>