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ED5C9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</w:t>
      </w:r>
      <w:r w:rsidR="00C72AC2">
        <w:rPr>
          <w:rFonts w:eastAsia="Times New Roman" w:cs="Times New Roman"/>
          <w:szCs w:val="28"/>
          <w:lang w:eastAsia="ru-RU"/>
        </w:rPr>
        <w:t>І</w:t>
      </w:r>
      <w:r w:rsidRPr="00477922">
        <w:rPr>
          <w:rFonts w:eastAsia="Times New Roman" w:cs="Times New Roman"/>
          <w:szCs w:val="28"/>
          <w:lang w:val="en-US" w:eastAsia="ru-RU"/>
        </w:rPr>
        <w:t>I</w:t>
      </w:r>
      <w:r w:rsidR="00C72AC2">
        <w:rPr>
          <w:rFonts w:eastAsia="Times New Roman" w:cs="Times New Roman"/>
          <w:szCs w:val="28"/>
          <w:lang w:eastAsia="ru-RU"/>
        </w:rPr>
        <w:t xml:space="preserve">І </w:t>
      </w:r>
      <w:proofErr w:type="gramStart"/>
      <w:r w:rsidR="00C72AC2">
        <w:rPr>
          <w:rFonts w:eastAsia="Times New Roman" w:cs="Times New Roman"/>
          <w:szCs w:val="28"/>
          <w:lang w:eastAsia="ru-RU"/>
        </w:rPr>
        <w:t xml:space="preserve">СКЛИКАННЯ  </w:t>
      </w:r>
      <w:r w:rsidR="00ED5C93">
        <w:rPr>
          <w:rFonts w:eastAsia="Times New Roman" w:cs="Times New Roman"/>
          <w:szCs w:val="28"/>
          <w:lang w:val="en-US" w:eastAsia="ru-RU"/>
        </w:rPr>
        <w:t>XXVIII</w:t>
      </w:r>
      <w:proofErr w:type="gramEnd"/>
      <w:r w:rsidR="00ED5C93">
        <w:rPr>
          <w:rFonts w:eastAsia="Times New Roman" w:cs="Times New Roman"/>
          <w:szCs w:val="28"/>
          <w:lang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>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6C6843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 w:val="16"/>
          <w:szCs w:val="16"/>
          <w:lang w:eastAsia="ru-RU"/>
        </w:rPr>
      </w:pPr>
    </w:p>
    <w:p w:rsidR="009B5E42" w:rsidRPr="00477922" w:rsidRDefault="00ED5C93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</w:t>
      </w:r>
      <w:r w:rsidR="009B5E42" w:rsidRPr="00477922">
        <w:rPr>
          <w:rFonts w:eastAsia="Times New Roman" w:cs="Times New Roman"/>
          <w:szCs w:val="28"/>
          <w:lang w:eastAsia="ru-RU"/>
        </w:rPr>
        <w:t>ід</w:t>
      </w:r>
      <w:r>
        <w:rPr>
          <w:rFonts w:eastAsia="Times New Roman" w:cs="Times New Roman"/>
          <w:szCs w:val="28"/>
          <w:lang w:eastAsia="ru-RU"/>
        </w:rPr>
        <w:t xml:space="preserve"> 28 вересня</w:t>
      </w:r>
      <w:r w:rsidR="009B5E42" w:rsidRPr="00477922">
        <w:rPr>
          <w:rFonts w:eastAsia="Times New Roman" w:cs="Times New Roman"/>
          <w:szCs w:val="28"/>
          <w:lang w:eastAsia="ru-RU"/>
        </w:rPr>
        <w:t xml:space="preserve"> 20</w:t>
      </w:r>
      <w:r w:rsidR="008E24C1">
        <w:rPr>
          <w:rFonts w:eastAsia="Times New Roman" w:cs="Times New Roman"/>
          <w:szCs w:val="28"/>
          <w:lang w:eastAsia="ru-RU"/>
        </w:rPr>
        <w:t>22</w:t>
      </w:r>
      <w:r w:rsidR="009B5E42" w:rsidRPr="00477922">
        <w:rPr>
          <w:rFonts w:eastAsia="Times New Roman" w:cs="Times New Roman"/>
          <w:szCs w:val="28"/>
          <w:lang w:eastAsia="ru-RU"/>
        </w:rPr>
        <w:t xml:space="preserve"> року № </w:t>
      </w:r>
      <w:r>
        <w:rPr>
          <w:rFonts w:eastAsia="Times New Roman" w:cs="Times New Roman"/>
          <w:szCs w:val="28"/>
          <w:lang w:eastAsia="ru-RU"/>
        </w:rPr>
        <w:t>3128</w:t>
      </w:r>
      <w:r w:rsidR="009B5E42"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6C6843" w:rsidRDefault="009B5E42" w:rsidP="009B5E42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9B5E42" w:rsidRPr="00477922" w:rsidTr="00753098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C7035F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proofErr w:type="spellStart"/>
            <w:r w:rsidR="008E24C1">
              <w:rPr>
                <w:rFonts w:eastAsia="Times New Roman" w:cs="Times New Roman"/>
                <w:szCs w:val="28"/>
                <w:lang w:eastAsia="ru-RU"/>
              </w:rPr>
              <w:t>Зозуленку</w:t>
            </w:r>
            <w:proofErr w:type="spellEnd"/>
            <w:r w:rsidR="008E24C1">
              <w:rPr>
                <w:rFonts w:eastAsia="Times New Roman" w:cs="Times New Roman"/>
                <w:szCs w:val="28"/>
                <w:lang w:eastAsia="ru-RU"/>
              </w:rPr>
              <w:t xml:space="preserve"> Володимиру Олеговичу</w:t>
            </w:r>
            <w:r w:rsidR="00045B3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в над</w:t>
            </w:r>
            <w:r w:rsidR="00C72AC2">
              <w:rPr>
                <w:rFonts w:eastAsia="Times New Roman" w:cs="Times New Roman"/>
                <w:szCs w:val="28"/>
                <w:lang w:eastAsia="ru-RU"/>
              </w:rPr>
              <w:t>анні дозволу на розроблення прое</w:t>
            </w:r>
            <w:r>
              <w:rPr>
                <w:rFonts w:eastAsia="Times New Roman" w:cs="Times New Roman"/>
                <w:szCs w:val="28"/>
                <w:lang w:eastAsia="ru-RU"/>
              </w:rPr>
              <w:t>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D3465D">
              <w:rPr>
                <w:rFonts w:eastAsia="Times New Roman" w:cs="Times New Roman"/>
                <w:szCs w:val="28"/>
                <w:lang w:eastAsia="ru-RU"/>
              </w:rPr>
              <w:t xml:space="preserve">                 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753098">
              <w:rPr>
                <w:rFonts w:eastAsia="Times New Roman" w:cs="Times New Roman"/>
                <w:szCs w:val="28"/>
                <w:lang w:eastAsia="ru-RU"/>
              </w:rPr>
              <w:t>у власність</w:t>
            </w:r>
            <w:r w:rsidR="00B43B78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753098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: м. Суми,</w:t>
            </w:r>
            <w:r w:rsidR="00B43B78">
              <w:rPr>
                <w:rFonts w:eastAsia="Times New Roman" w:cs="Times New Roman"/>
                <w:szCs w:val="28"/>
                <w:lang w:eastAsia="ru-RU"/>
              </w:rPr>
              <w:t xml:space="preserve">          </w:t>
            </w:r>
            <w:r w:rsidR="008E24C1">
              <w:rPr>
                <w:rFonts w:eastAsia="Times New Roman" w:cs="Times New Roman"/>
                <w:szCs w:val="28"/>
                <w:lang w:eastAsia="ru-RU"/>
              </w:rPr>
              <w:t xml:space="preserve">       вул. Остапа Вишні, орієнтовною площею 0,10</w:t>
            </w:r>
            <w:r w:rsidR="006C6843" w:rsidRPr="00DF0374">
              <w:rPr>
                <w:rFonts w:eastAsia="Times New Roman" w:cs="Times New Roman"/>
                <w:szCs w:val="28"/>
                <w:lang w:eastAsia="ru-RU"/>
              </w:rPr>
              <w:t>00 га</w:t>
            </w:r>
            <w:r w:rsidR="006C6843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</w:tr>
    </w:tbl>
    <w:p w:rsidR="009B5E42" w:rsidRPr="006C6843" w:rsidRDefault="009B5E42" w:rsidP="009B5E42">
      <w:pPr>
        <w:spacing w:line="240" w:lineRule="auto"/>
        <w:ind w:firstLine="720"/>
        <w:rPr>
          <w:rFonts w:eastAsia="Times New Roman" w:cs="Times New Roman"/>
          <w:sz w:val="16"/>
          <w:szCs w:val="16"/>
          <w:lang w:eastAsia="ru-RU"/>
        </w:rPr>
      </w:pPr>
    </w:p>
    <w:p w:rsidR="009B5E42" w:rsidRPr="00477922" w:rsidRDefault="009B5E42" w:rsidP="00477E2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 w:rsidR="00477E28">
        <w:rPr>
          <w:rFonts w:eastAsia="Times New Roman" w:cs="Times New Roman"/>
          <w:szCs w:val="28"/>
          <w:lang w:eastAsia="ru-RU"/>
        </w:rPr>
        <w:t>вернення громадянина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</w:t>
      </w:r>
      <w:r w:rsidR="006B1681">
        <w:rPr>
          <w:rFonts w:eastAsia="Times New Roman" w:cs="Times New Roman"/>
          <w:szCs w:val="28"/>
          <w:lang w:eastAsia="ru-RU"/>
        </w:rPr>
        <w:t xml:space="preserve"> відповідно до </w:t>
      </w:r>
      <w:r>
        <w:rPr>
          <w:rFonts w:eastAsia="Times New Roman" w:cs="Times New Roman"/>
          <w:szCs w:val="28"/>
          <w:lang w:eastAsia="ru-RU"/>
        </w:rPr>
        <w:t xml:space="preserve">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 w:rsidR="008E24C1">
        <w:rPr>
          <w:rFonts w:eastAsia="Times New Roman" w:cs="Times New Roman"/>
          <w:szCs w:val="28"/>
          <w:lang w:eastAsia="ru-RU"/>
        </w:rPr>
        <w:t xml:space="preserve"> 118 </w:t>
      </w:r>
      <w:r w:rsidRPr="00477922">
        <w:rPr>
          <w:rFonts w:eastAsia="Times New Roman" w:cs="Times New Roman"/>
          <w:szCs w:val="28"/>
          <w:lang w:eastAsia="ru-RU"/>
        </w:rPr>
        <w:t xml:space="preserve">Земельного кодексу України, статті 50 Закону України «Про землеустрій», </w:t>
      </w:r>
      <w:r w:rsidR="008E24C1">
        <w:rPr>
          <w:szCs w:val="28"/>
        </w:rPr>
        <w:t>частини четвертої</w:t>
      </w:r>
      <w:r w:rsidR="004057EE">
        <w:rPr>
          <w:szCs w:val="28"/>
        </w:rPr>
        <w:t xml:space="preserve"> статті 15 Закону України «Про доступ до публічної інформації», </w:t>
      </w:r>
      <w:r w:rsidR="00C72AC2">
        <w:rPr>
          <w:rFonts w:eastAsia="Times New Roman" w:cs="Times New Roman"/>
          <w:szCs w:val="28"/>
          <w:lang w:eastAsia="ru-RU"/>
        </w:rPr>
        <w:t>враховуючи протокол</w:t>
      </w:r>
      <w:r w:rsidR="00C72AC2"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 w:rsidR="00C72AC2"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="00C72AC2"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D64632">
        <w:rPr>
          <w:rFonts w:eastAsia="Times New Roman" w:cs="Times New Roman"/>
          <w:color w:val="000000" w:themeColor="text1"/>
          <w:szCs w:val="28"/>
          <w:lang w:eastAsia="ru-RU"/>
        </w:rPr>
        <w:t xml:space="preserve">15.02.2022  </w:t>
      </w:r>
      <w:r w:rsidR="00C72AC2"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D64632">
        <w:rPr>
          <w:rFonts w:eastAsia="Times New Roman" w:cs="Times New Roman"/>
          <w:color w:val="000000" w:themeColor="text1"/>
          <w:szCs w:val="28"/>
          <w:lang w:eastAsia="ru-RU"/>
        </w:rPr>
        <w:t>45</w:t>
      </w:r>
      <w:r w:rsidR="00C72AC2">
        <w:rPr>
          <w:rFonts w:eastAsia="Times New Roman" w:cs="Times New Roman"/>
          <w:szCs w:val="28"/>
          <w:lang w:eastAsia="ru-RU"/>
        </w:rPr>
        <w:t xml:space="preserve">, </w:t>
      </w:r>
      <w:r w:rsidRPr="00477922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6C6843" w:rsidRDefault="009B5E42" w:rsidP="009B5E42">
      <w:pPr>
        <w:spacing w:line="240" w:lineRule="auto"/>
        <w:ind w:firstLine="720"/>
        <w:rPr>
          <w:rFonts w:eastAsia="Times New Roman" w:cs="Times New Roman"/>
          <w:sz w:val="16"/>
          <w:szCs w:val="16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6C6843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 w:val="16"/>
          <w:szCs w:val="16"/>
          <w:lang w:eastAsia="ru-RU"/>
        </w:rPr>
      </w:pPr>
    </w:p>
    <w:p w:rsidR="00EA6859" w:rsidRDefault="009B5E42" w:rsidP="00B43B78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DF0374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8E24C1">
        <w:rPr>
          <w:rFonts w:eastAsia="Times New Roman" w:cs="Times New Roman"/>
          <w:szCs w:val="28"/>
          <w:lang w:eastAsia="ru-RU"/>
        </w:rPr>
        <w:t>Зозуленку</w:t>
      </w:r>
      <w:proofErr w:type="spellEnd"/>
      <w:r w:rsidR="008E24C1">
        <w:rPr>
          <w:rFonts w:eastAsia="Times New Roman" w:cs="Times New Roman"/>
          <w:szCs w:val="28"/>
          <w:lang w:eastAsia="ru-RU"/>
        </w:rPr>
        <w:t xml:space="preserve"> Володимиру Олеговичу</w:t>
      </w:r>
      <w:bookmarkStart w:id="0" w:name="_GoBack"/>
      <w:bookmarkEnd w:id="0"/>
      <w:r w:rsidR="007F5E09">
        <w:rPr>
          <w:rFonts w:eastAsia="Times New Roman" w:cs="Times New Roman"/>
          <w:szCs w:val="28"/>
          <w:lang w:eastAsia="ru-RU"/>
        </w:rPr>
        <w:t xml:space="preserve"> </w:t>
      </w:r>
      <w:r w:rsidRPr="00DF0374">
        <w:rPr>
          <w:rFonts w:eastAsia="Times New Roman" w:cs="Times New Roman"/>
          <w:szCs w:val="28"/>
          <w:lang w:eastAsia="ru-RU"/>
        </w:rPr>
        <w:t>в наданні дозволу на розроблення про</w:t>
      </w:r>
      <w:r w:rsidR="005B1C27">
        <w:rPr>
          <w:rFonts w:eastAsia="Times New Roman" w:cs="Times New Roman"/>
          <w:szCs w:val="28"/>
          <w:lang w:eastAsia="ru-RU"/>
        </w:rPr>
        <w:t>е</w:t>
      </w:r>
      <w:r w:rsidRPr="00DF0374">
        <w:rPr>
          <w:rFonts w:eastAsia="Times New Roman" w:cs="Times New Roman"/>
          <w:szCs w:val="28"/>
          <w:lang w:eastAsia="ru-RU"/>
        </w:rPr>
        <w:t>кту землеу</w:t>
      </w:r>
      <w:r w:rsidR="00C7035F">
        <w:rPr>
          <w:rFonts w:eastAsia="Times New Roman" w:cs="Times New Roman"/>
          <w:szCs w:val="28"/>
          <w:lang w:eastAsia="ru-RU"/>
        </w:rPr>
        <w:t>строю щодо відведення земельної ділянки у вл</w:t>
      </w:r>
      <w:r w:rsidR="00B43B78">
        <w:rPr>
          <w:rFonts w:eastAsia="Times New Roman" w:cs="Times New Roman"/>
          <w:szCs w:val="28"/>
          <w:lang w:eastAsia="ru-RU"/>
        </w:rPr>
        <w:t xml:space="preserve">асність </w:t>
      </w:r>
      <w:r w:rsidR="00C7035F">
        <w:rPr>
          <w:rFonts w:eastAsia="Times New Roman" w:cs="Times New Roman"/>
          <w:szCs w:val="28"/>
          <w:lang w:eastAsia="ru-RU"/>
        </w:rPr>
        <w:t xml:space="preserve">за </w:t>
      </w:r>
      <w:proofErr w:type="spellStart"/>
      <w:r w:rsidR="00C7035F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C7035F">
        <w:rPr>
          <w:rFonts w:eastAsia="Times New Roman" w:cs="Times New Roman"/>
          <w:szCs w:val="28"/>
          <w:lang w:eastAsia="ru-RU"/>
        </w:rPr>
        <w:t xml:space="preserve">: м. Суми, </w:t>
      </w:r>
      <w:r w:rsidR="008E24C1">
        <w:rPr>
          <w:rFonts w:eastAsia="Times New Roman" w:cs="Times New Roman"/>
          <w:szCs w:val="28"/>
          <w:lang w:eastAsia="ru-RU"/>
        </w:rPr>
        <w:t>вул. Остапа Вишні</w:t>
      </w:r>
      <w:r w:rsidR="00B43B78">
        <w:rPr>
          <w:rFonts w:eastAsia="Times New Roman" w:cs="Times New Roman"/>
          <w:szCs w:val="28"/>
          <w:lang w:eastAsia="ru-RU"/>
        </w:rPr>
        <w:t xml:space="preserve">, </w:t>
      </w:r>
      <w:r w:rsidR="00D6382F" w:rsidRPr="00DF0374">
        <w:rPr>
          <w:rFonts w:eastAsia="Times New Roman" w:cs="Times New Roman"/>
          <w:szCs w:val="28"/>
          <w:lang w:eastAsia="ru-RU"/>
        </w:rPr>
        <w:t>орієнтовною площею</w:t>
      </w:r>
      <w:r w:rsidR="00D64632">
        <w:rPr>
          <w:rFonts w:eastAsia="Times New Roman" w:cs="Times New Roman"/>
          <w:szCs w:val="28"/>
          <w:lang w:eastAsia="ru-RU"/>
        </w:rPr>
        <w:t xml:space="preserve"> </w:t>
      </w:r>
      <w:r w:rsidR="00D6382F" w:rsidRPr="00DF0374">
        <w:rPr>
          <w:rFonts w:eastAsia="Times New Roman" w:cs="Times New Roman"/>
          <w:szCs w:val="28"/>
          <w:lang w:eastAsia="ru-RU"/>
        </w:rPr>
        <w:t>0,</w:t>
      </w:r>
      <w:r w:rsidR="008E24C1">
        <w:rPr>
          <w:rFonts w:eastAsia="Times New Roman" w:cs="Times New Roman"/>
          <w:szCs w:val="28"/>
          <w:lang w:eastAsia="ru-RU"/>
        </w:rPr>
        <w:t>10</w:t>
      </w:r>
      <w:r w:rsidR="00045B34" w:rsidRPr="00DF0374">
        <w:rPr>
          <w:rFonts w:eastAsia="Times New Roman" w:cs="Times New Roman"/>
          <w:szCs w:val="28"/>
          <w:lang w:eastAsia="ru-RU"/>
        </w:rPr>
        <w:t>00</w:t>
      </w:r>
      <w:r w:rsidR="0061104A" w:rsidRPr="00DF0374">
        <w:rPr>
          <w:rFonts w:eastAsia="Times New Roman" w:cs="Times New Roman"/>
          <w:szCs w:val="28"/>
          <w:lang w:eastAsia="ru-RU"/>
        </w:rPr>
        <w:t xml:space="preserve"> га </w:t>
      </w:r>
      <w:r w:rsidRPr="00DF0374">
        <w:rPr>
          <w:rFonts w:eastAsia="Times New Roman" w:cs="Times New Roman"/>
          <w:szCs w:val="28"/>
          <w:lang w:eastAsia="ru-RU"/>
        </w:rPr>
        <w:t xml:space="preserve">для будівництва </w:t>
      </w:r>
      <w:r w:rsidR="00045B34" w:rsidRPr="00DF0374">
        <w:rPr>
          <w:rFonts w:eastAsia="Times New Roman" w:cs="Times New Roman"/>
          <w:szCs w:val="28"/>
          <w:lang w:eastAsia="ru-RU"/>
        </w:rPr>
        <w:t>і обслуговування жилого будинку, господарських будівель і споруд</w:t>
      </w:r>
      <w:r w:rsidR="00E662E2" w:rsidRPr="00DF0374">
        <w:rPr>
          <w:rFonts w:eastAsia="Times New Roman" w:cs="Times New Roman"/>
          <w:szCs w:val="28"/>
          <w:lang w:eastAsia="ru-RU"/>
        </w:rPr>
        <w:t xml:space="preserve"> </w:t>
      </w:r>
      <w:r w:rsidRPr="00DF0374">
        <w:rPr>
          <w:rFonts w:eastAsia="Times New Roman" w:cs="Times New Roman"/>
          <w:szCs w:val="28"/>
          <w:lang w:eastAsia="ru-RU"/>
        </w:rPr>
        <w:t xml:space="preserve">у </w:t>
      </w:r>
      <w:r w:rsidR="00EA6859" w:rsidRPr="009A0D92">
        <w:rPr>
          <w:rFonts w:eastAsia="Times New Roman" w:cs="Times New Roman"/>
          <w:szCs w:val="28"/>
          <w:lang w:eastAsia="ru-RU"/>
        </w:rPr>
        <w:t xml:space="preserve">зв’язку з </w:t>
      </w:r>
      <w:r w:rsidR="00557812">
        <w:rPr>
          <w:rFonts w:eastAsia="Times New Roman" w:cs="Times New Roman"/>
          <w:szCs w:val="28"/>
          <w:lang w:eastAsia="ru-RU"/>
        </w:rPr>
        <w:t>невідповідністю місця розташування об</w:t>
      </w:r>
      <w:r w:rsidR="00557812" w:rsidRPr="00557812">
        <w:rPr>
          <w:rFonts w:eastAsia="Times New Roman" w:cs="Times New Roman"/>
          <w:szCs w:val="28"/>
          <w:lang w:eastAsia="ru-RU"/>
        </w:rPr>
        <w:t>’</w:t>
      </w:r>
      <w:r w:rsidR="00557812">
        <w:rPr>
          <w:rFonts w:eastAsia="Times New Roman" w:cs="Times New Roman"/>
          <w:szCs w:val="28"/>
          <w:lang w:eastAsia="ru-RU"/>
        </w:rPr>
        <w:t xml:space="preserve">єкта вимогам </w:t>
      </w:r>
      <w:r w:rsidR="00801F7C">
        <w:rPr>
          <w:rFonts w:eastAsia="Times New Roman" w:cs="Times New Roman"/>
          <w:szCs w:val="28"/>
          <w:lang w:eastAsia="ru-RU"/>
        </w:rPr>
        <w:t>нормативно</w:t>
      </w:r>
      <w:r w:rsidR="00B43B78">
        <w:rPr>
          <w:rFonts w:eastAsia="Times New Roman" w:cs="Times New Roman"/>
          <w:szCs w:val="28"/>
          <w:lang w:eastAsia="ru-RU"/>
        </w:rPr>
        <w:t xml:space="preserve"> </w:t>
      </w:r>
      <w:r w:rsidR="00801F7C">
        <w:rPr>
          <w:rFonts w:eastAsia="Times New Roman" w:cs="Times New Roman"/>
          <w:szCs w:val="28"/>
          <w:lang w:eastAsia="ru-RU"/>
        </w:rPr>
        <w:t>-</w:t>
      </w:r>
      <w:r w:rsidR="00B43B78">
        <w:rPr>
          <w:rFonts w:eastAsia="Times New Roman" w:cs="Times New Roman"/>
          <w:szCs w:val="28"/>
          <w:lang w:eastAsia="ru-RU"/>
        </w:rPr>
        <w:t xml:space="preserve"> </w:t>
      </w:r>
      <w:r w:rsidR="00801F7C">
        <w:rPr>
          <w:rFonts w:eastAsia="Times New Roman" w:cs="Times New Roman"/>
          <w:szCs w:val="28"/>
          <w:lang w:eastAsia="ru-RU"/>
        </w:rPr>
        <w:t>правових актів</w:t>
      </w:r>
      <w:r w:rsidR="00557812">
        <w:rPr>
          <w:rFonts w:eastAsia="Times New Roman" w:cs="Times New Roman"/>
          <w:szCs w:val="28"/>
          <w:lang w:eastAsia="ru-RU"/>
        </w:rPr>
        <w:t>, а саме:</w:t>
      </w:r>
      <w:r w:rsidR="00EA6859">
        <w:rPr>
          <w:rFonts w:eastAsia="Times New Roman" w:cs="Times New Roman"/>
          <w:szCs w:val="28"/>
          <w:lang w:eastAsia="ru-RU"/>
        </w:rPr>
        <w:t xml:space="preserve"> </w:t>
      </w:r>
      <w:r w:rsidR="00513A25">
        <w:rPr>
          <w:rFonts w:eastAsia="Times New Roman" w:cs="Times New Roman"/>
          <w:szCs w:val="28"/>
          <w:lang w:eastAsia="ru-RU"/>
        </w:rPr>
        <w:t xml:space="preserve">зазначена земельна ділянка передана </w:t>
      </w:r>
      <w:r w:rsidR="006B1681">
        <w:rPr>
          <w:rFonts w:eastAsia="Times New Roman" w:cs="Times New Roman"/>
          <w:szCs w:val="28"/>
          <w:lang w:eastAsia="ru-RU"/>
        </w:rPr>
        <w:t>у приватну власність іншій особі</w:t>
      </w:r>
      <w:r w:rsidR="00B43B78">
        <w:rPr>
          <w:rFonts w:eastAsia="Times New Roman" w:cs="Times New Roman"/>
          <w:szCs w:val="28"/>
          <w:lang w:eastAsia="ru-RU"/>
        </w:rPr>
        <w:t xml:space="preserve"> на підставі рішення</w:t>
      </w:r>
      <w:r w:rsidR="008E24C1">
        <w:rPr>
          <w:rFonts w:eastAsia="Times New Roman" w:cs="Times New Roman"/>
          <w:szCs w:val="28"/>
          <w:lang w:eastAsia="ru-RU"/>
        </w:rPr>
        <w:t xml:space="preserve"> Виконавчого комітету Сумської міської Р</w:t>
      </w:r>
      <w:r w:rsidR="00B43B78">
        <w:rPr>
          <w:rFonts w:eastAsia="Times New Roman" w:cs="Times New Roman"/>
          <w:szCs w:val="28"/>
          <w:lang w:eastAsia="ru-RU"/>
        </w:rPr>
        <w:t xml:space="preserve">ади </w:t>
      </w:r>
      <w:r w:rsidR="008E24C1">
        <w:rPr>
          <w:rFonts w:eastAsia="Times New Roman" w:cs="Times New Roman"/>
          <w:szCs w:val="28"/>
          <w:lang w:eastAsia="ru-RU"/>
        </w:rPr>
        <w:t>народних депутатів від 19.08.1993 № 533</w:t>
      </w:r>
      <w:r w:rsidR="00B43B78">
        <w:rPr>
          <w:rFonts w:eastAsia="Times New Roman" w:cs="Times New Roman"/>
          <w:szCs w:val="28"/>
          <w:lang w:eastAsia="ru-RU"/>
        </w:rPr>
        <w:t xml:space="preserve"> </w:t>
      </w:r>
      <w:r w:rsidR="00F9300C">
        <w:rPr>
          <w:rFonts w:eastAsia="Times New Roman" w:cs="Times New Roman"/>
          <w:szCs w:val="28"/>
          <w:lang w:eastAsia="ru-RU"/>
        </w:rPr>
        <w:t>(</w:t>
      </w:r>
      <w:r w:rsidR="00B43B78">
        <w:rPr>
          <w:rFonts w:eastAsia="Times New Roman" w:cs="Times New Roman"/>
          <w:szCs w:val="28"/>
          <w:lang w:eastAsia="ru-RU"/>
        </w:rPr>
        <w:t xml:space="preserve">орієнтовна адреса - </w:t>
      </w:r>
      <w:r w:rsidR="00C7035F">
        <w:rPr>
          <w:rFonts w:eastAsia="Times New Roman" w:cs="Times New Roman"/>
          <w:szCs w:val="28"/>
          <w:lang w:eastAsia="ru-RU"/>
        </w:rPr>
        <w:t>м. Суми,</w:t>
      </w:r>
      <w:r w:rsidR="00C30C16">
        <w:rPr>
          <w:rFonts w:eastAsia="Times New Roman" w:cs="Times New Roman"/>
          <w:szCs w:val="28"/>
          <w:lang w:eastAsia="ru-RU"/>
        </w:rPr>
        <w:t xml:space="preserve">  </w:t>
      </w:r>
      <w:r w:rsidR="00F9300C">
        <w:rPr>
          <w:rFonts w:eastAsia="Times New Roman" w:cs="Times New Roman"/>
          <w:szCs w:val="28"/>
          <w:lang w:eastAsia="ru-RU"/>
        </w:rPr>
        <w:t xml:space="preserve">вул. </w:t>
      </w:r>
      <w:r w:rsidR="008E24C1">
        <w:rPr>
          <w:rFonts w:eastAsia="Times New Roman" w:cs="Times New Roman"/>
          <w:szCs w:val="28"/>
          <w:lang w:eastAsia="ru-RU"/>
        </w:rPr>
        <w:t>Остапа Вишні, 7</w:t>
      </w:r>
      <w:r w:rsidR="006C6843">
        <w:rPr>
          <w:rFonts w:eastAsia="Times New Roman" w:cs="Times New Roman"/>
          <w:szCs w:val="28"/>
          <w:lang w:eastAsia="ru-RU"/>
        </w:rPr>
        <w:t>).</w:t>
      </w:r>
    </w:p>
    <w:p w:rsidR="006C6843" w:rsidRPr="006C6843" w:rsidRDefault="006C6843" w:rsidP="009B5E42">
      <w:pPr>
        <w:spacing w:line="240" w:lineRule="auto"/>
        <w:ind w:right="-2" w:firstLine="0"/>
        <w:rPr>
          <w:rFonts w:eastAsia="Times New Roman" w:cs="Times New Roman"/>
          <w:sz w:val="16"/>
          <w:szCs w:val="16"/>
          <w:lang w:eastAsia="ru-RU"/>
        </w:rPr>
      </w:pPr>
    </w:p>
    <w:p w:rsidR="00F9300C" w:rsidRDefault="00F9300C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C30C16" w:rsidRDefault="00C30C16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C30C16" w:rsidRDefault="00C30C16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         </w:t>
      </w:r>
      <w:r w:rsidR="00ED5C93">
        <w:rPr>
          <w:rFonts w:eastAsia="Times New Roman" w:cs="Times New Roman"/>
          <w:szCs w:val="28"/>
          <w:lang w:eastAsia="ru-RU"/>
        </w:rPr>
        <w:t xml:space="preserve">     Олександр ЛИСЕНКО</w:t>
      </w:r>
    </w:p>
    <w:p w:rsidR="006C6843" w:rsidRDefault="006C6843" w:rsidP="009B5E42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p w:rsidR="00C30C16" w:rsidRPr="006C6843" w:rsidRDefault="00C30C16" w:rsidP="009B5E42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p w:rsidR="009B5E42" w:rsidRDefault="00ED5C93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Виконавець: Клименко Юрій</w:t>
      </w:r>
    </w:p>
    <w:p w:rsidR="0042678B" w:rsidRPr="006C6843" w:rsidRDefault="0042678B" w:rsidP="00C72AC2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sectPr w:rsidR="0042678B" w:rsidRPr="006C6843" w:rsidSect="0075309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144AD"/>
    <w:rsid w:val="00045B34"/>
    <w:rsid w:val="00061036"/>
    <w:rsid w:val="0007313C"/>
    <w:rsid w:val="000D4449"/>
    <w:rsid w:val="00167D3D"/>
    <w:rsid w:val="001C3C20"/>
    <w:rsid w:val="001F3149"/>
    <w:rsid w:val="002A3402"/>
    <w:rsid w:val="002B5399"/>
    <w:rsid w:val="00327BD1"/>
    <w:rsid w:val="003504D9"/>
    <w:rsid w:val="004057EE"/>
    <w:rsid w:val="0042678B"/>
    <w:rsid w:val="00477E28"/>
    <w:rsid w:val="00482AFF"/>
    <w:rsid w:val="00482E7D"/>
    <w:rsid w:val="004D777D"/>
    <w:rsid w:val="005130F8"/>
    <w:rsid w:val="00513A25"/>
    <w:rsid w:val="00557812"/>
    <w:rsid w:val="00561700"/>
    <w:rsid w:val="005B1C27"/>
    <w:rsid w:val="0061104A"/>
    <w:rsid w:val="0066237E"/>
    <w:rsid w:val="00680465"/>
    <w:rsid w:val="006866BC"/>
    <w:rsid w:val="006A25B7"/>
    <w:rsid w:val="006B1681"/>
    <w:rsid w:val="006B530C"/>
    <w:rsid w:val="006C6843"/>
    <w:rsid w:val="00707882"/>
    <w:rsid w:val="00753098"/>
    <w:rsid w:val="007856A8"/>
    <w:rsid w:val="0078698A"/>
    <w:rsid w:val="00787CF3"/>
    <w:rsid w:val="0079753C"/>
    <w:rsid w:val="007F5E09"/>
    <w:rsid w:val="00801F7C"/>
    <w:rsid w:val="00886AE8"/>
    <w:rsid w:val="008A4E34"/>
    <w:rsid w:val="008E24C1"/>
    <w:rsid w:val="009109D3"/>
    <w:rsid w:val="009943FA"/>
    <w:rsid w:val="009B1304"/>
    <w:rsid w:val="009B5E42"/>
    <w:rsid w:val="009D7C51"/>
    <w:rsid w:val="00A709EB"/>
    <w:rsid w:val="00A95B15"/>
    <w:rsid w:val="00AC0B91"/>
    <w:rsid w:val="00AE7C33"/>
    <w:rsid w:val="00AF3B98"/>
    <w:rsid w:val="00B024C4"/>
    <w:rsid w:val="00B43B78"/>
    <w:rsid w:val="00B4504B"/>
    <w:rsid w:val="00BC41F2"/>
    <w:rsid w:val="00C30C16"/>
    <w:rsid w:val="00C34AEC"/>
    <w:rsid w:val="00C44BA5"/>
    <w:rsid w:val="00C526FA"/>
    <w:rsid w:val="00C7035F"/>
    <w:rsid w:val="00C72AC2"/>
    <w:rsid w:val="00CC531C"/>
    <w:rsid w:val="00CD4BB9"/>
    <w:rsid w:val="00D27311"/>
    <w:rsid w:val="00D3465D"/>
    <w:rsid w:val="00D6382F"/>
    <w:rsid w:val="00D64632"/>
    <w:rsid w:val="00D96D63"/>
    <w:rsid w:val="00DD55C9"/>
    <w:rsid w:val="00DF0374"/>
    <w:rsid w:val="00E049D0"/>
    <w:rsid w:val="00E44550"/>
    <w:rsid w:val="00E5477F"/>
    <w:rsid w:val="00E62FDF"/>
    <w:rsid w:val="00E662E2"/>
    <w:rsid w:val="00EA6859"/>
    <w:rsid w:val="00ED5C93"/>
    <w:rsid w:val="00ED7E39"/>
    <w:rsid w:val="00EF56E7"/>
    <w:rsid w:val="00F10C11"/>
    <w:rsid w:val="00F2412B"/>
    <w:rsid w:val="00F35F90"/>
    <w:rsid w:val="00F47172"/>
    <w:rsid w:val="00F51DF1"/>
    <w:rsid w:val="00F9300C"/>
    <w:rsid w:val="00FC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21784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7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67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2022-09-28T11:32:00Z</cp:lastPrinted>
  <dcterms:created xsi:type="dcterms:W3CDTF">2022-10-03T05:56:00Z</dcterms:created>
  <dcterms:modified xsi:type="dcterms:W3CDTF">2022-10-03T05:56:00Z</dcterms:modified>
</cp:coreProperties>
</file>