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jc w:val="center"/>
        <w:tblLayout w:type="fixed"/>
        <w:tblLook w:val="01E0" w:firstRow="1" w:lastRow="1" w:firstColumn="1" w:lastColumn="1" w:noHBand="0" w:noVBand="0"/>
      </w:tblPr>
      <w:tblGrid>
        <w:gridCol w:w="4252"/>
        <w:gridCol w:w="1134"/>
        <w:gridCol w:w="4253"/>
      </w:tblGrid>
      <w:tr w:rsidR="006C0454" w:rsidRPr="005071F8" w:rsidTr="0003429C">
        <w:trPr>
          <w:trHeight w:val="995"/>
          <w:jc w:val="center"/>
        </w:trPr>
        <w:tc>
          <w:tcPr>
            <w:tcW w:w="4252" w:type="dxa"/>
          </w:tcPr>
          <w:p w:rsidR="006C0454" w:rsidRPr="005071F8" w:rsidRDefault="006C0454" w:rsidP="0003429C">
            <w:pPr>
              <w:tabs>
                <w:tab w:val="left" w:pos="8447"/>
              </w:tabs>
              <w:spacing w:after="0" w:line="240" w:lineRule="auto"/>
              <w:jc w:val="both"/>
              <w:rPr>
                <w:rFonts w:ascii="Times New Roman" w:eastAsia="Times New Roman" w:hAnsi="Times New Roman" w:cs="Times New Roman"/>
                <w:sz w:val="28"/>
                <w:szCs w:val="28"/>
                <w:lang w:eastAsia="ru-RU"/>
              </w:rPr>
            </w:pPr>
            <w:r w:rsidRPr="005071F8">
              <w:rPr>
                <w:rFonts w:ascii="Times New Roman" w:eastAsia="Times New Roman" w:hAnsi="Times New Roman" w:cs="Times New Roman"/>
                <w:sz w:val="28"/>
                <w:szCs w:val="28"/>
                <w:lang w:eastAsia="ru-RU"/>
              </w:rPr>
              <w:br w:type="page"/>
            </w:r>
          </w:p>
        </w:tc>
        <w:tc>
          <w:tcPr>
            <w:tcW w:w="1134" w:type="dxa"/>
          </w:tcPr>
          <w:p w:rsidR="006C0454" w:rsidRPr="005071F8" w:rsidRDefault="006C0454" w:rsidP="0003429C">
            <w:pPr>
              <w:tabs>
                <w:tab w:val="left" w:pos="8447"/>
              </w:tabs>
              <w:spacing w:after="0" w:line="240" w:lineRule="auto"/>
              <w:jc w:val="both"/>
              <w:rPr>
                <w:rFonts w:ascii="Times New Roman" w:eastAsia="Times New Roman" w:hAnsi="Times New Roman" w:cs="Times New Roman"/>
                <w:sz w:val="28"/>
                <w:szCs w:val="28"/>
                <w:lang w:eastAsia="ru-RU"/>
              </w:rPr>
            </w:pPr>
            <w:r w:rsidRPr="005071F8">
              <w:rPr>
                <w:rFonts w:ascii="Times New Roman" w:eastAsia="Times New Roman" w:hAnsi="Times New Roman" w:cs="Times New Roman"/>
                <w:noProof/>
                <w:sz w:val="28"/>
                <w:szCs w:val="28"/>
                <w:lang w:val="ru-RU" w:eastAsia="ru-RU"/>
              </w:rPr>
              <w:drawing>
                <wp:inline distT="0" distB="0" distL="0" distR="0" wp14:anchorId="5C4AB840" wp14:editId="398B5EF8">
                  <wp:extent cx="428625" cy="5810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581025"/>
                          </a:xfrm>
                          <a:prstGeom prst="rect">
                            <a:avLst/>
                          </a:prstGeom>
                          <a:noFill/>
                          <a:ln>
                            <a:noFill/>
                          </a:ln>
                        </pic:spPr>
                      </pic:pic>
                    </a:graphicData>
                  </a:graphic>
                </wp:inline>
              </w:drawing>
            </w:r>
          </w:p>
        </w:tc>
        <w:tc>
          <w:tcPr>
            <w:tcW w:w="4253" w:type="dxa"/>
          </w:tcPr>
          <w:p w:rsidR="006C0454" w:rsidRPr="005071F8" w:rsidRDefault="006C0454" w:rsidP="0003429C">
            <w:pPr>
              <w:keepNext/>
              <w:spacing w:after="0" w:line="240" w:lineRule="auto"/>
              <w:jc w:val="center"/>
              <w:outlineLvl w:val="1"/>
              <w:rPr>
                <w:rFonts w:ascii="Times New Roman" w:eastAsia="Times New Roman" w:hAnsi="Times New Roman" w:cs="Times New Roman"/>
                <w:sz w:val="28"/>
                <w:szCs w:val="28"/>
                <w:lang w:eastAsia="ru-RU"/>
              </w:rPr>
            </w:pPr>
            <w:r w:rsidRPr="005071F8">
              <w:rPr>
                <w:rFonts w:ascii="Times New Roman" w:eastAsia="Times New Roman" w:hAnsi="Times New Roman" w:cs="Times New Roman"/>
                <w:sz w:val="28"/>
                <w:szCs w:val="28"/>
                <w:lang w:eastAsia="ru-RU"/>
              </w:rPr>
              <w:tab/>
            </w:r>
          </w:p>
          <w:p w:rsidR="006C0454" w:rsidRPr="005071F8" w:rsidRDefault="006C0454" w:rsidP="0003429C">
            <w:pPr>
              <w:tabs>
                <w:tab w:val="left" w:pos="2652"/>
                <w:tab w:val="left" w:pos="8447"/>
              </w:tabs>
              <w:spacing w:after="0" w:line="240" w:lineRule="auto"/>
              <w:rPr>
                <w:rFonts w:ascii="Times New Roman" w:eastAsia="Times New Roman" w:hAnsi="Times New Roman" w:cs="Times New Roman"/>
                <w:sz w:val="28"/>
                <w:szCs w:val="28"/>
                <w:lang w:eastAsia="ru-RU"/>
              </w:rPr>
            </w:pPr>
          </w:p>
        </w:tc>
      </w:tr>
    </w:tbl>
    <w:p w:rsidR="006C0454" w:rsidRPr="005071F8" w:rsidRDefault="006C0454" w:rsidP="006C0454">
      <w:pPr>
        <w:keepNext/>
        <w:spacing w:after="0" w:line="240" w:lineRule="auto"/>
        <w:outlineLvl w:val="2"/>
        <w:rPr>
          <w:rFonts w:ascii="Times New Roman" w:eastAsia="Times New Roman" w:hAnsi="Times New Roman" w:cs="Times New Roman"/>
          <w:kern w:val="2"/>
          <w:sz w:val="28"/>
          <w:szCs w:val="36"/>
          <w:lang w:eastAsia="ru-RU"/>
        </w:rPr>
      </w:pPr>
    </w:p>
    <w:p w:rsidR="006C0454" w:rsidRPr="005071F8" w:rsidRDefault="006C0454" w:rsidP="006C0454">
      <w:pPr>
        <w:keepNext/>
        <w:spacing w:after="0" w:line="240" w:lineRule="auto"/>
        <w:jc w:val="center"/>
        <w:outlineLvl w:val="2"/>
        <w:rPr>
          <w:rFonts w:ascii="Times New Roman" w:eastAsia="Times New Roman" w:hAnsi="Times New Roman" w:cs="Times New Roman"/>
          <w:kern w:val="2"/>
          <w:sz w:val="36"/>
          <w:szCs w:val="36"/>
          <w:lang w:eastAsia="ru-RU"/>
        </w:rPr>
      </w:pPr>
      <w:r w:rsidRPr="005071F8">
        <w:rPr>
          <w:rFonts w:ascii="Times New Roman" w:eastAsia="Times New Roman" w:hAnsi="Times New Roman" w:cs="Times New Roman"/>
          <w:kern w:val="2"/>
          <w:sz w:val="36"/>
          <w:szCs w:val="36"/>
          <w:lang w:eastAsia="ru-RU"/>
        </w:rPr>
        <w:t>СУМСЬКА МІСЬКА РАДА</w:t>
      </w:r>
    </w:p>
    <w:p w:rsidR="006C0454" w:rsidRPr="005071F8" w:rsidRDefault="006C0454" w:rsidP="006C0454">
      <w:pPr>
        <w:keepNext/>
        <w:tabs>
          <w:tab w:val="left" w:pos="4111"/>
        </w:tabs>
        <w:spacing w:after="0" w:line="240" w:lineRule="auto"/>
        <w:jc w:val="center"/>
        <w:outlineLvl w:val="3"/>
        <w:rPr>
          <w:rFonts w:ascii="Times New Roman" w:eastAsia="Times New Roman" w:hAnsi="Times New Roman" w:cs="Times New Roman"/>
          <w:kern w:val="2"/>
          <w:sz w:val="28"/>
          <w:szCs w:val="28"/>
          <w:lang w:eastAsia="ru-RU"/>
        </w:rPr>
      </w:pPr>
      <w:r w:rsidRPr="005071F8">
        <w:rPr>
          <w:rFonts w:ascii="Times New Roman" w:eastAsia="Times New Roman" w:hAnsi="Times New Roman" w:cs="Times New Roman"/>
          <w:kern w:val="2"/>
          <w:sz w:val="28"/>
          <w:szCs w:val="28"/>
          <w:lang w:eastAsia="ru-RU"/>
        </w:rPr>
        <w:t>VIІ</w:t>
      </w:r>
      <w:r>
        <w:rPr>
          <w:rFonts w:ascii="Times New Roman" w:eastAsia="Times New Roman" w:hAnsi="Times New Roman" w:cs="Times New Roman"/>
          <w:kern w:val="2"/>
          <w:sz w:val="28"/>
          <w:szCs w:val="28"/>
          <w:lang w:val="en-US" w:eastAsia="ru-RU"/>
        </w:rPr>
        <w:t>I</w:t>
      </w:r>
      <w:r w:rsidRPr="005071F8">
        <w:rPr>
          <w:rFonts w:ascii="Times New Roman" w:eastAsia="Times New Roman" w:hAnsi="Times New Roman" w:cs="Times New Roman"/>
          <w:kern w:val="2"/>
          <w:sz w:val="28"/>
          <w:szCs w:val="28"/>
          <w:lang w:eastAsia="ru-RU"/>
        </w:rPr>
        <w:t xml:space="preserve"> СКЛИКАННЯ </w:t>
      </w:r>
      <w:r>
        <w:rPr>
          <w:rFonts w:ascii="Times New Roman" w:eastAsia="Times New Roman" w:hAnsi="Times New Roman" w:cs="Times New Roman"/>
          <w:kern w:val="2"/>
          <w:sz w:val="28"/>
          <w:szCs w:val="28"/>
          <w:lang w:val="en-US" w:eastAsia="ru-RU"/>
        </w:rPr>
        <w:t>XXVIII</w:t>
      </w:r>
      <w:r w:rsidRPr="005071F8">
        <w:rPr>
          <w:rFonts w:ascii="Times New Roman" w:eastAsia="Times New Roman" w:hAnsi="Times New Roman" w:cs="Times New Roman"/>
          <w:kern w:val="2"/>
          <w:sz w:val="28"/>
          <w:szCs w:val="28"/>
          <w:lang w:eastAsia="ru-RU"/>
        </w:rPr>
        <w:t xml:space="preserve"> СЕСІЯ</w:t>
      </w:r>
    </w:p>
    <w:p w:rsidR="006C0454" w:rsidRPr="005071F8" w:rsidRDefault="006C0454" w:rsidP="006C0454">
      <w:pPr>
        <w:keepNext/>
        <w:spacing w:after="0" w:line="240" w:lineRule="auto"/>
        <w:jc w:val="center"/>
        <w:outlineLvl w:val="3"/>
        <w:rPr>
          <w:rFonts w:ascii="Times New Roman" w:eastAsia="Times New Roman" w:hAnsi="Times New Roman" w:cs="Times New Roman"/>
          <w:b/>
          <w:bCs/>
          <w:kern w:val="2"/>
          <w:sz w:val="32"/>
          <w:szCs w:val="32"/>
          <w:lang w:eastAsia="ru-RU"/>
        </w:rPr>
      </w:pPr>
      <w:r w:rsidRPr="005071F8">
        <w:rPr>
          <w:rFonts w:ascii="Times New Roman" w:eastAsia="Times New Roman" w:hAnsi="Times New Roman" w:cs="Times New Roman"/>
          <w:b/>
          <w:bCs/>
          <w:kern w:val="2"/>
          <w:sz w:val="32"/>
          <w:szCs w:val="32"/>
          <w:lang w:eastAsia="ru-RU"/>
        </w:rPr>
        <w:t>РІШЕННЯ</w:t>
      </w:r>
    </w:p>
    <w:p w:rsidR="006C0454" w:rsidRPr="005071F8" w:rsidRDefault="006C0454" w:rsidP="006C0454">
      <w:pPr>
        <w:spacing w:after="0" w:line="240" w:lineRule="auto"/>
        <w:jc w:val="both"/>
        <w:rPr>
          <w:rFonts w:ascii="Times New Roman" w:eastAsia="Times New Roman" w:hAnsi="Times New Roman" w:cs="Times New Roman"/>
          <w:kern w:val="2"/>
          <w:sz w:val="16"/>
          <w:szCs w:val="16"/>
          <w:lang w:eastAsia="ru-RU"/>
        </w:rPr>
      </w:pPr>
    </w:p>
    <w:tbl>
      <w:tblPr>
        <w:tblW w:w="9547" w:type="dxa"/>
        <w:tblLayout w:type="fixed"/>
        <w:tblLook w:val="0000" w:firstRow="0" w:lastRow="0" w:firstColumn="0" w:lastColumn="0" w:noHBand="0" w:noVBand="0"/>
      </w:tblPr>
      <w:tblGrid>
        <w:gridCol w:w="4780"/>
        <w:gridCol w:w="4767"/>
      </w:tblGrid>
      <w:tr w:rsidR="006C0454" w:rsidRPr="007657C2" w:rsidTr="0003429C">
        <w:trPr>
          <w:trHeight w:val="398"/>
        </w:trPr>
        <w:tc>
          <w:tcPr>
            <w:tcW w:w="4780" w:type="dxa"/>
          </w:tcPr>
          <w:p w:rsidR="006C0454" w:rsidRPr="007657C2" w:rsidRDefault="006C0454" w:rsidP="0003429C">
            <w:pPr>
              <w:spacing w:after="0" w:line="240" w:lineRule="auto"/>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від 28</w:t>
            </w:r>
            <w:r w:rsidRPr="007657C2">
              <w:rPr>
                <w:rFonts w:ascii="Times New Roman" w:eastAsia="Times New Roman" w:hAnsi="Times New Roman" w:cs="Times New Roman"/>
                <w:kern w:val="2"/>
                <w:sz w:val="28"/>
                <w:szCs w:val="28"/>
                <w:lang w:eastAsia="ru-RU"/>
              </w:rPr>
              <w:t xml:space="preserve"> </w:t>
            </w:r>
            <w:r>
              <w:rPr>
                <w:rFonts w:ascii="Times New Roman" w:eastAsia="Times New Roman" w:hAnsi="Times New Roman" w:cs="Times New Roman"/>
                <w:kern w:val="2"/>
                <w:sz w:val="28"/>
                <w:szCs w:val="28"/>
                <w:lang w:eastAsia="ru-RU"/>
              </w:rPr>
              <w:t>вересня 2022 року</w:t>
            </w:r>
            <w:r w:rsidRPr="007657C2">
              <w:rPr>
                <w:rFonts w:ascii="Times New Roman" w:eastAsia="Times New Roman" w:hAnsi="Times New Roman" w:cs="Times New Roman"/>
                <w:kern w:val="2"/>
                <w:sz w:val="28"/>
                <w:szCs w:val="28"/>
                <w:lang w:eastAsia="ru-RU"/>
              </w:rPr>
              <w:t xml:space="preserve"> № </w:t>
            </w:r>
            <w:r>
              <w:rPr>
                <w:rFonts w:ascii="Times New Roman" w:eastAsia="Times New Roman" w:hAnsi="Times New Roman" w:cs="Times New Roman"/>
                <w:kern w:val="2"/>
                <w:sz w:val="28"/>
                <w:szCs w:val="28"/>
                <w:lang w:eastAsia="ru-RU"/>
              </w:rPr>
              <w:t>3083</w:t>
            </w:r>
            <w:r w:rsidRPr="007657C2">
              <w:rPr>
                <w:rFonts w:ascii="Times New Roman" w:eastAsia="Times New Roman" w:hAnsi="Times New Roman" w:cs="Times New Roman"/>
                <w:kern w:val="2"/>
                <w:sz w:val="28"/>
                <w:szCs w:val="28"/>
                <w:lang w:eastAsia="ru-RU"/>
              </w:rPr>
              <w:t>-МР         м. Суми</w:t>
            </w:r>
          </w:p>
        </w:tc>
        <w:tc>
          <w:tcPr>
            <w:tcW w:w="4767" w:type="dxa"/>
          </w:tcPr>
          <w:p w:rsidR="006C0454" w:rsidRPr="007657C2" w:rsidRDefault="006C0454" w:rsidP="0003429C">
            <w:pPr>
              <w:spacing w:after="0" w:line="240" w:lineRule="auto"/>
              <w:jc w:val="both"/>
              <w:rPr>
                <w:rFonts w:ascii="Times New Roman" w:eastAsia="Times New Roman" w:hAnsi="Times New Roman" w:cs="Times New Roman"/>
                <w:b/>
                <w:bCs/>
                <w:kern w:val="2"/>
                <w:sz w:val="28"/>
                <w:szCs w:val="28"/>
                <w:lang w:eastAsia="ru-RU"/>
              </w:rPr>
            </w:pPr>
          </w:p>
        </w:tc>
      </w:tr>
      <w:tr w:rsidR="006C0454" w:rsidRPr="007657C2" w:rsidTr="0003429C">
        <w:trPr>
          <w:trHeight w:val="189"/>
        </w:trPr>
        <w:tc>
          <w:tcPr>
            <w:tcW w:w="4780" w:type="dxa"/>
          </w:tcPr>
          <w:p w:rsidR="006C0454" w:rsidRPr="007657C2" w:rsidRDefault="006C0454" w:rsidP="0003429C">
            <w:pPr>
              <w:spacing w:after="0" w:line="240" w:lineRule="auto"/>
              <w:jc w:val="both"/>
              <w:rPr>
                <w:rFonts w:ascii="Times New Roman" w:eastAsia="Times New Roman" w:hAnsi="Times New Roman" w:cs="Times New Roman"/>
                <w:kern w:val="2"/>
                <w:sz w:val="28"/>
                <w:szCs w:val="28"/>
                <w:lang w:eastAsia="ru-RU"/>
              </w:rPr>
            </w:pPr>
          </w:p>
        </w:tc>
        <w:tc>
          <w:tcPr>
            <w:tcW w:w="4767" w:type="dxa"/>
          </w:tcPr>
          <w:p w:rsidR="006C0454" w:rsidRPr="007657C2" w:rsidRDefault="006C0454" w:rsidP="0003429C">
            <w:pPr>
              <w:spacing w:after="0" w:line="240" w:lineRule="auto"/>
              <w:jc w:val="both"/>
              <w:rPr>
                <w:rFonts w:ascii="Times New Roman" w:eastAsia="Times New Roman" w:hAnsi="Times New Roman" w:cs="Times New Roman"/>
                <w:b/>
                <w:bCs/>
                <w:kern w:val="2"/>
                <w:sz w:val="28"/>
                <w:szCs w:val="28"/>
                <w:lang w:eastAsia="ru-RU"/>
              </w:rPr>
            </w:pPr>
          </w:p>
        </w:tc>
      </w:tr>
      <w:tr w:rsidR="006C0454" w:rsidRPr="007657C2" w:rsidTr="0003429C">
        <w:trPr>
          <w:trHeight w:val="1172"/>
        </w:trPr>
        <w:tc>
          <w:tcPr>
            <w:tcW w:w="4780" w:type="dxa"/>
          </w:tcPr>
          <w:p w:rsidR="006C0454" w:rsidRPr="00E94BA3" w:rsidRDefault="006C0454" w:rsidP="0003429C">
            <w:pPr>
              <w:shd w:val="clear" w:color="auto" w:fill="FFFFFF"/>
              <w:spacing w:after="360" w:line="301" w:lineRule="atLeast"/>
              <w:jc w:val="both"/>
              <w:rPr>
                <w:rFonts w:ascii="Times New Roman" w:eastAsia="Times New Roman" w:hAnsi="Times New Roman" w:cs="Times New Roman"/>
                <w:bCs/>
                <w:sz w:val="28"/>
                <w:szCs w:val="28"/>
                <w:lang w:eastAsia="uk-UA"/>
              </w:rPr>
            </w:pPr>
            <w:r w:rsidRPr="00E94BA3">
              <w:rPr>
                <w:rFonts w:ascii="Times New Roman" w:eastAsia="Times New Roman" w:hAnsi="Times New Roman" w:cs="Times New Roman"/>
                <w:sz w:val="28"/>
                <w:szCs w:val="28"/>
                <w:lang w:eastAsia="uk-UA"/>
              </w:rPr>
              <w:t xml:space="preserve">Про затвердження Статуту Товариства з обмеженою відповідальністю </w:t>
            </w:r>
            <w:r w:rsidRPr="00E94BA3">
              <w:rPr>
                <w:rFonts w:ascii="Times New Roman" w:eastAsia="Times New Roman" w:hAnsi="Times New Roman" w:cs="Times New Roman"/>
                <w:sz w:val="28"/>
                <w:szCs w:val="28"/>
                <w:lang w:eastAsia="ru-RU"/>
              </w:rPr>
              <w:t>«КОТЕЛЬНЯ ПІВНІЧНОГО ПРОМИСЛОВОГО ВУЗЛА»</w:t>
            </w:r>
            <w:r w:rsidRPr="00E94BA3">
              <w:rPr>
                <w:rFonts w:ascii="Times New Roman" w:eastAsia="Times New Roman" w:hAnsi="Times New Roman" w:cs="Times New Roman"/>
                <w:sz w:val="28"/>
                <w:szCs w:val="28"/>
                <w:lang w:eastAsia="uk-UA"/>
              </w:rPr>
              <w:t xml:space="preserve"> в новій редакції</w:t>
            </w:r>
          </w:p>
        </w:tc>
        <w:tc>
          <w:tcPr>
            <w:tcW w:w="4767" w:type="dxa"/>
          </w:tcPr>
          <w:p w:rsidR="006C0454" w:rsidRPr="007657C2" w:rsidRDefault="006C0454" w:rsidP="0003429C">
            <w:pPr>
              <w:spacing w:after="0" w:line="240" w:lineRule="auto"/>
              <w:jc w:val="both"/>
              <w:rPr>
                <w:rFonts w:ascii="Times New Roman" w:eastAsia="Times New Roman" w:hAnsi="Times New Roman" w:cs="Times New Roman"/>
                <w:sz w:val="28"/>
                <w:szCs w:val="28"/>
                <w:lang w:eastAsia="ru-RU"/>
              </w:rPr>
            </w:pPr>
          </w:p>
        </w:tc>
      </w:tr>
    </w:tbl>
    <w:p w:rsidR="006C0454" w:rsidRPr="00E94BA3" w:rsidRDefault="006C0454" w:rsidP="006C0454">
      <w:pPr>
        <w:keepNext/>
        <w:spacing w:after="0" w:line="240" w:lineRule="auto"/>
        <w:ind w:right="-62" w:firstLine="709"/>
        <w:jc w:val="both"/>
        <w:outlineLvl w:val="3"/>
        <w:rPr>
          <w:rFonts w:ascii="Times New Roman" w:eastAsia="Times New Roman" w:hAnsi="Times New Roman" w:cs="Times New Roman"/>
          <w:b/>
          <w:color w:val="000000"/>
          <w:sz w:val="28"/>
          <w:szCs w:val="28"/>
          <w:lang w:eastAsia="ru-RU"/>
        </w:rPr>
      </w:pPr>
      <w:r w:rsidRPr="007657C2">
        <w:rPr>
          <w:rFonts w:ascii="Times New Roman" w:eastAsia="Times New Roman" w:hAnsi="Times New Roman" w:cs="Times New Roman"/>
          <w:color w:val="000000"/>
          <w:sz w:val="28"/>
          <w:szCs w:val="28"/>
          <w:lang w:eastAsia="ru-RU"/>
        </w:rPr>
        <w:t xml:space="preserve"> З метою приведення у відповідність до вимог чинного законодавства України Cтатуту Товариства з обмеженою відповідальністю </w:t>
      </w:r>
      <w:r w:rsidRPr="007657C2">
        <w:rPr>
          <w:rFonts w:ascii="Times New Roman" w:eastAsia="Times New Roman" w:hAnsi="Times New Roman" w:cs="Times New Roman"/>
          <w:bCs/>
          <w:sz w:val="28"/>
          <w:szCs w:val="28"/>
          <w:lang w:eastAsia="ru-RU"/>
        </w:rPr>
        <w:t xml:space="preserve">«КОТЕЛЬНЯ ПІВНІЧНОГО ПРОМИСЛОВОГО ВУЗЛА» (код ЄДРПОУ </w:t>
      </w:r>
      <w:r w:rsidRPr="007657C2">
        <w:rPr>
          <w:rFonts w:ascii="Times New Roman" w:eastAsia="Times New Roman" w:hAnsi="Times New Roman" w:cs="Times New Roman"/>
          <w:bCs/>
          <w:sz w:val="28"/>
          <w:szCs w:val="28"/>
          <w:shd w:val="clear" w:color="auto" w:fill="FFFFFF"/>
          <w:lang w:eastAsia="ru-RU"/>
        </w:rPr>
        <w:t>44360724</w:t>
      </w:r>
      <w:r w:rsidRPr="007657C2">
        <w:rPr>
          <w:rFonts w:ascii="Times New Roman" w:eastAsia="Times New Roman" w:hAnsi="Times New Roman" w:cs="Times New Roman"/>
          <w:bCs/>
          <w:color w:val="1F1F1F"/>
          <w:sz w:val="28"/>
          <w:szCs w:val="28"/>
          <w:shd w:val="clear" w:color="auto" w:fill="FFFFFF"/>
          <w:lang w:eastAsia="ru-RU"/>
        </w:rPr>
        <w:t>)</w:t>
      </w:r>
      <w:r w:rsidRPr="007657C2">
        <w:rPr>
          <w:rFonts w:ascii="Times New Roman" w:eastAsia="Times New Roman" w:hAnsi="Times New Roman" w:cs="Times New Roman"/>
          <w:color w:val="000000"/>
          <w:sz w:val="28"/>
          <w:szCs w:val="28"/>
          <w:lang w:eastAsia="ru-RU"/>
        </w:rPr>
        <w:t>, враховуючи набуття у вла</w:t>
      </w:r>
      <w:r>
        <w:rPr>
          <w:rFonts w:ascii="Times New Roman" w:eastAsia="Times New Roman" w:hAnsi="Times New Roman" w:cs="Times New Roman"/>
          <w:color w:val="000000"/>
          <w:sz w:val="28"/>
          <w:szCs w:val="28"/>
          <w:lang w:eastAsia="ru-RU"/>
        </w:rPr>
        <w:t>с</w:t>
      </w:r>
      <w:r w:rsidRPr="007657C2">
        <w:rPr>
          <w:rFonts w:ascii="Times New Roman" w:eastAsia="Times New Roman" w:hAnsi="Times New Roman" w:cs="Times New Roman"/>
          <w:color w:val="000000"/>
          <w:sz w:val="28"/>
          <w:szCs w:val="28"/>
          <w:lang w:eastAsia="ru-RU"/>
        </w:rPr>
        <w:t xml:space="preserve">ність Сумської територіальної громади частки в статутному капіталі ТОВ "Котельня північного промислового вузла", керуючись пунктом 5 статті 57 Господарського кодексу України, статтями 25, 60 Закону України «Про місцеве самоврядування в Україні», </w:t>
      </w:r>
      <w:r w:rsidRPr="00E94BA3">
        <w:rPr>
          <w:rFonts w:ascii="Times New Roman" w:eastAsia="Times New Roman" w:hAnsi="Times New Roman" w:cs="Times New Roman"/>
          <w:b/>
          <w:color w:val="000000"/>
          <w:sz w:val="28"/>
          <w:szCs w:val="28"/>
          <w:lang w:eastAsia="ru-RU"/>
        </w:rPr>
        <w:t>Сумська міська рада</w:t>
      </w:r>
    </w:p>
    <w:p w:rsidR="006C0454" w:rsidRDefault="006C0454" w:rsidP="006C0454">
      <w:pPr>
        <w:keepNext/>
        <w:spacing w:after="0" w:line="240" w:lineRule="auto"/>
        <w:ind w:right="-62" w:firstLine="709"/>
        <w:jc w:val="both"/>
        <w:outlineLvl w:val="3"/>
        <w:rPr>
          <w:rFonts w:ascii="Times New Roman" w:eastAsia="Times New Roman" w:hAnsi="Times New Roman" w:cs="Times New Roman"/>
          <w:b/>
          <w:kern w:val="2"/>
          <w:sz w:val="28"/>
          <w:szCs w:val="28"/>
          <w:lang w:eastAsia="ru-RU"/>
        </w:rPr>
      </w:pPr>
    </w:p>
    <w:p w:rsidR="006C0454" w:rsidRPr="007657C2" w:rsidRDefault="006C0454" w:rsidP="006C0454">
      <w:pPr>
        <w:keepNext/>
        <w:spacing w:after="0" w:line="240" w:lineRule="auto"/>
        <w:ind w:right="-62" w:firstLine="709"/>
        <w:jc w:val="both"/>
        <w:outlineLvl w:val="3"/>
        <w:rPr>
          <w:rFonts w:ascii="Times New Roman" w:eastAsia="Times New Roman" w:hAnsi="Times New Roman" w:cs="Times New Roman"/>
          <w:b/>
          <w:kern w:val="2"/>
          <w:sz w:val="28"/>
          <w:szCs w:val="28"/>
          <w:lang w:eastAsia="ru-RU"/>
        </w:rPr>
      </w:pPr>
    </w:p>
    <w:p w:rsidR="006C0454" w:rsidRPr="00E94BA3" w:rsidRDefault="006C0454" w:rsidP="006C0454">
      <w:pPr>
        <w:keepNext/>
        <w:spacing w:after="0" w:line="240" w:lineRule="auto"/>
        <w:ind w:right="-62"/>
        <w:jc w:val="center"/>
        <w:outlineLvl w:val="3"/>
        <w:rPr>
          <w:rFonts w:ascii="Times New Roman" w:eastAsia="Times New Roman" w:hAnsi="Times New Roman" w:cs="Times New Roman"/>
          <w:b/>
          <w:color w:val="000000"/>
          <w:sz w:val="28"/>
          <w:szCs w:val="28"/>
          <w:lang w:val="en-US" w:eastAsia="ru-RU"/>
        </w:rPr>
      </w:pPr>
      <w:r w:rsidRPr="00E94BA3">
        <w:rPr>
          <w:rFonts w:ascii="Times New Roman" w:eastAsia="Times New Roman" w:hAnsi="Times New Roman" w:cs="Times New Roman"/>
          <w:b/>
          <w:color w:val="000000"/>
          <w:sz w:val="28"/>
          <w:szCs w:val="28"/>
          <w:lang w:eastAsia="ru-RU"/>
        </w:rPr>
        <w:t>ВИРІШИЛА:</w:t>
      </w:r>
    </w:p>
    <w:p w:rsidR="006C0454" w:rsidRPr="007657C2" w:rsidRDefault="006C0454" w:rsidP="006C0454">
      <w:pPr>
        <w:spacing w:after="0" w:line="240" w:lineRule="auto"/>
        <w:rPr>
          <w:rFonts w:ascii="Times New Roman" w:eastAsia="Times New Roman" w:hAnsi="Times New Roman" w:cs="Times New Roman"/>
          <w:sz w:val="28"/>
          <w:szCs w:val="28"/>
          <w:lang w:val="en-US" w:eastAsia="ru-RU"/>
        </w:rPr>
      </w:pPr>
    </w:p>
    <w:p w:rsidR="006C0454" w:rsidRDefault="006C0454" w:rsidP="006C0454">
      <w:pPr>
        <w:numPr>
          <w:ilvl w:val="0"/>
          <w:numId w:val="15"/>
        </w:numPr>
        <w:shd w:val="clear" w:color="auto" w:fill="FFFFFF"/>
        <w:tabs>
          <w:tab w:val="num" w:pos="0"/>
          <w:tab w:val="num" w:pos="1134"/>
        </w:tabs>
        <w:spacing w:after="120" w:line="240" w:lineRule="auto"/>
        <w:ind w:left="0" w:firstLine="709"/>
        <w:jc w:val="both"/>
        <w:rPr>
          <w:rFonts w:ascii="Times New Roman" w:eastAsia="Times New Roman" w:hAnsi="Times New Roman" w:cs="Times New Roman"/>
          <w:color w:val="000000"/>
          <w:sz w:val="28"/>
          <w:szCs w:val="28"/>
          <w:lang w:eastAsia="ru-RU"/>
        </w:rPr>
      </w:pPr>
      <w:r w:rsidRPr="007657C2">
        <w:rPr>
          <w:rFonts w:ascii="Times New Roman" w:eastAsia="Times New Roman" w:hAnsi="Times New Roman" w:cs="Times New Roman"/>
          <w:color w:val="000000"/>
          <w:sz w:val="28"/>
          <w:szCs w:val="28"/>
          <w:lang w:eastAsia="ru-RU"/>
        </w:rPr>
        <w:t xml:space="preserve">Затвердити Статут Товариства з обмеженою відповідальністю </w:t>
      </w:r>
      <w:r w:rsidRPr="007657C2">
        <w:rPr>
          <w:rFonts w:ascii="Times New Roman" w:eastAsia="Times New Roman" w:hAnsi="Times New Roman" w:cs="Times New Roman"/>
          <w:sz w:val="28"/>
          <w:szCs w:val="28"/>
          <w:lang w:eastAsia="ru-RU"/>
        </w:rPr>
        <w:t>«КОТЕЛЬНЯ ПІВНІЧНОГО ПРОМИСЛОВОГО ВУЗЛА»</w:t>
      </w:r>
      <w:r w:rsidRPr="007657C2">
        <w:rPr>
          <w:rFonts w:ascii="Times New Roman" w:eastAsia="Times New Roman" w:hAnsi="Times New Roman" w:cs="Times New Roman"/>
          <w:color w:val="000000"/>
          <w:sz w:val="28"/>
          <w:szCs w:val="28"/>
          <w:lang w:eastAsia="ru-RU"/>
        </w:rPr>
        <w:t xml:space="preserve"> (код ЄДРПОУ 44360724) у новій редакції, згідно з додатком.</w:t>
      </w:r>
    </w:p>
    <w:p w:rsidR="006C0454" w:rsidRDefault="006C0454" w:rsidP="006C0454">
      <w:pPr>
        <w:numPr>
          <w:ilvl w:val="0"/>
          <w:numId w:val="15"/>
        </w:numPr>
        <w:shd w:val="clear" w:color="auto" w:fill="FFFFFF"/>
        <w:tabs>
          <w:tab w:val="num" w:pos="0"/>
          <w:tab w:val="num" w:pos="1134"/>
        </w:tabs>
        <w:spacing w:after="120" w:line="240" w:lineRule="auto"/>
        <w:ind w:left="0" w:firstLine="709"/>
        <w:jc w:val="both"/>
        <w:rPr>
          <w:rFonts w:ascii="Times New Roman" w:eastAsia="Times New Roman" w:hAnsi="Times New Roman" w:cs="Times New Roman"/>
          <w:color w:val="000000"/>
          <w:sz w:val="28"/>
          <w:szCs w:val="28"/>
          <w:lang w:eastAsia="ru-RU"/>
        </w:rPr>
      </w:pPr>
      <w:r w:rsidRPr="00011DFD">
        <w:rPr>
          <w:rFonts w:ascii="Times New Roman" w:eastAsia="Times New Roman" w:hAnsi="Times New Roman" w:cs="Times New Roman"/>
          <w:color w:val="000000"/>
          <w:sz w:val="28"/>
          <w:szCs w:val="28"/>
          <w:lang w:eastAsia="ru-RU"/>
        </w:rPr>
        <w:t xml:space="preserve">Уповноважити міського голову Олександра ЛИСЕНКА підписати нову редакцію Статуту Товариства з обмеженою відповідальністю </w:t>
      </w:r>
      <w:r w:rsidRPr="00011DFD">
        <w:rPr>
          <w:rFonts w:ascii="Times New Roman" w:eastAsia="Times New Roman" w:hAnsi="Times New Roman" w:cs="Times New Roman"/>
          <w:sz w:val="28"/>
          <w:szCs w:val="28"/>
          <w:lang w:eastAsia="ru-RU"/>
        </w:rPr>
        <w:t>«КОТЕЛЬНЯ ПІВНІЧНОГО ПРОМИСЛОВОГО ВУЗЛА»</w:t>
      </w:r>
      <w:r w:rsidRPr="00011DFD">
        <w:rPr>
          <w:rFonts w:ascii="Times New Roman" w:eastAsia="Times New Roman" w:hAnsi="Times New Roman" w:cs="Times New Roman"/>
          <w:color w:val="000000"/>
          <w:sz w:val="28"/>
          <w:szCs w:val="28"/>
          <w:lang w:eastAsia="ru-RU"/>
        </w:rPr>
        <w:t>.</w:t>
      </w:r>
    </w:p>
    <w:p w:rsidR="006C0454" w:rsidRDefault="006C0454" w:rsidP="006C0454">
      <w:pPr>
        <w:numPr>
          <w:ilvl w:val="0"/>
          <w:numId w:val="15"/>
        </w:numPr>
        <w:shd w:val="clear" w:color="auto" w:fill="FFFFFF"/>
        <w:tabs>
          <w:tab w:val="num" w:pos="0"/>
          <w:tab w:val="num" w:pos="1134"/>
        </w:tabs>
        <w:spacing w:after="120" w:line="240" w:lineRule="auto"/>
        <w:ind w:left="0" w:firstLine="709"/>
        <w:jc w:val="both"/>
        <w:rPr>
          <w:rFonts w:ascii="Times New Roman" w:eastAsia="Times New Roman" w:hAnsi="Times New Roman" w:cs="Times New Roman"/>
          <w:color w:val="000000"/>
          <w:sz w:val="28"/>
          <w:szCs w:val="28"/>
          <w:lang w:eastAsia="ru-RU"/>
        </w:rPr>
      </w:pPr>
      <w:r w:rsidRPr="00011DFD">
        <w:rPr>
          <w:rFonts w:ascii="Times New Roman" w:eastAsia="Times New Roman" w:hAnsi="Times New Roman" w:cs="Times New Roman"/>
          <w:color w:val="000000"/>
          <w:sz w:val="28"/>
          <w:szCs w:val="28"/>
          <w:lang w:eastAsia="ru-RU"/>
        </w:rPr>
        <w:t xml:space="preserve">Уповноважити директора Товариства з обмеженою відповідальністю </w:t>
      </w:r>
      <w:r w:rsidRPr="00011DFD">
        <w:rPr>
          <w:rFonts w:ascii="Times New Roman" w:eastAsia="Times New Roman" w:hAnsi="Times New Roman" w:cs="Times New Roman"/>
          <w:sz w:val="28"/>
          <w:szCs w:val="28"/>
          <w:lang w:eastAsia="ru-RU"/>
        </w:rPr>
        <w:t>«КОТЕЛЬНЯ ПІВНІЧНОГО ПРОМИСЛОВОГО ВУЗЛА»</w:t>
      </w:r>
      <w:r w:rsidRPr="00011DFD">
        <w:rPr>
          <w:rFonts w:ascii="Times New Roman" w:eastAsia="Times New Roman" w:hAnsi="Times New Roman" w:cs="Times New Roman"/>
          <w:color w:val="000000"/>
          <w:sz w:val="28"/>
          <w:szCs w:val="28"/>
          <w:lang w:eastAsia="ru-RU"/>
        </w:rPr>
        <w:t xml:space="preserve"> на вчинення дій щодо проведення державної реєстрації змін до відомостей Товариства з обмеженою відповідальністю </w:t>
      </w:r>
      <w:r w:rsidRPr="00011DFD">
        <w:rPr>
          <w:rFonts w:ascii="Times New Roman" w:eastAsia="Times New Roman" w:hAnsi="Times New Roman" w:cs="Times New Roman"/>
          <w:sz w:val="28"/>
          <w:szCs w:val="28"/>
          <w:lang w:eastAsia="ru-RU"/>
        </w:rPr>
        <w:t>«КОТЕЛЬНЯ ПІВНІЧНОГО ПРОМИСЛОВОГО ВУЗЛА»</w:t>
      </w:r>
      <w:r w:rsidRPr="00011DFD">
        <w:rPr>
          <w:rFonts w:ascii="Times New Roman" w:eastAsia="Times New Roman" w:hAnsi="Times New Roman" w:cs="Times New Roman"/>
          <w:color w:val="000000"/>
          <w:sz w:val="28"/>
          <w:szCs w:val="28"/>
          <w:lang w:eastAsia="ru-RU"/>
        </w:rPr>
        <w:t>.</w:t>
      </w:r>
    </w:p>
    <w:p w:rsidR="006C0454" w:rsidRDefault="006C0454" w:rsidP="006C0454">
      <w:pPr>
        <w:numPr>
          <w:ilvl w:val="0"/>
          <w:numId w:val="15"/>
        </w:numPr>
        <w:shd w:val="clear" w:color="auto" w:fill="FFFFFF"/>
        <w:tabs>
          <w:tab w:val="num" w:pos="0"/>
          <w:tab w:val="num" w:pos="1134"/>
        </w:tabs>
        <w:spacing w:after="120" w:line="240" w:lineRule="auto"/>
        <w:ind w:left="0" w:firstLine="709"/>
        <w:jc w:val="both"/>
        <w:rPr>
          <w:rFonts w:ascii="Times New Roman" w:eastAsia="Times New Roman" w:hAnsi="Times New Roman" w:cs="Times New Roman"/>
          <w:color w:val="000000"/>
          <w:sz w:val="28"/>
          <w:szCs w:val="28"/>
          <w:lang w:eastAsia="ru-RU"/>
        </w:rPr>
      </w:pPr>
      <w:r w:rsidRPr="00011DFD">
        <w:rPr>
          <w:rFonts w:ascii="Times New Roman" w:eastAsia="Times New Roman" w:hAnsi="Times New Roman" w:cs="Times New Roman"/>
          <w:color w:val="000000"/>
          <w:sz w:val="28"/>
          <w:szCs w:val="28"/>
          <w:lang w:eastAsia="ru-RU"/>
        </w:rPr>
        <w:t xml:space="preserve"> Рішення набирає чинності з дати державної реєстрації корпоративних прав за Сумською міською територіальною громадою в особі Сумської міської ради, які виражені часткою у статутному капіталі ТОВ «КППВ».</w:t>
      </w:r>
    </w:p>
    <w:p w:rsidR="006C0454" w:rsidRDefault="006C0454" w:rsidP="006C0454">
      <w:pPr>
        <w:shd w:val="clear" w:color="auto" w:fill="FFFFFF"/>
        <w:tabs>
          <w:tab w:val="num" w:pos="1134"/>
        </w:tabs>
        <w:spacing w:after="120" w:line="240" w:lineRule="auto"/>
        <w:jc w:val="both"/>
        <w:rPr>
          <w:rFonts w:ascii="Times New Roman" w:eastAsia="Times New Roman" w:hAnsi="Times New Roman" w:cs="Times New Roman"/>
          <w:color w:val="000000"/>
          <w:sz w:val="28"/>
          <w:szCs w:val="28"/>
          <w:lang w:eastAsia="ru-RU"/>
        </w:rPr>
      </w:pPr>
    </w:p>
    <w:p w:rsidR="006C0454" w:rsidRPr="00011DFD" w:rsidRDefault="006C0454" w:rsidP="006C0454">
      <w:pPr>
        <w:numPr>
          <w:ilvl w:val="0"/>
          <w:numId w:val="15"/>
        </w:numPr>
        <w:shd w:val="clear" w:color="auto" w:fill="FFFFFF"/>
        <w:tabs>
          <w:tab w:val="num" w:pos="0"/>
          <w:tab w:val="num" w:pos="1134"/>
        </w:tabs>
        <w:spacing w:after="120" w:line="240" w:lineRule="auto"/>
        <w:ind w:left="0" w:firstLine="709"/>
        <w:jc w:val="both"/>
        <w:rPr>
          <w:rFonts w:ascii="Times New Roman" w:eastAsia="Times New Roman" w:hAnsi="Times New Roman" w:cs="Times New Roman"/>
          <w:color w:val="000000"/>
          <w:sz w:val="28"/>
          <w:szCs w:val="28"/>
          <w:lang w:eastAsia="ru-RU"/>
        </w:rPr>
      </w:pPr>
      <w:r w:rsidRPr="00011DFD">
        <w:rPr>
          <w:rFonts w:ascii="Times New Roman" w:eastAsia="Times New Roman" w:hAnsi="Times New Roman" w:cs="Times New Roman"/>
          <w:color w:val="000000"/>
          <w:sz w:val="28"/>
          <w:szCs w:val="28"/>
          <w:lang w:eastAsia="ru-RU"/>
        </w:rPr>
        <w:lastRenderedPageBreak/>
        <w:t>Контроль за виконанням рішення покласти</w:t>
      </w:r>
      <w:r>
        <w:rPr>
          <w:rFonts w:ascii="Times New Roman" w:eastAsia="Times New Roman" w:hAnsi="Times New Roman" w:cs="Times New Roman"/>
          <w:color w:val="000000"/>
          <w:sz w:val="28"/>
          <w:szCs w:val="28"/>
          <w:lang w:eastAsia="ru-RU"/>
        </w:rPr>
        <w:t xml:space="preserve"> на</w:t>
      </w:r>
      <w:r w:rsidRPr="00011DFD">
        <w:rPr>
          <w:rFonts w:ascii="Times New Roman" w:eastAsia="Times New Roman" w:hAnsi="Times New Roman" w:cs="Times New Roman"/>
          <w:color w:val="000000"/>
          <w:sz w:val="28"/>
          <w:szCs w:val="28"/>
          <w:lang w:eastAsia="ru-RU"/>
        </w:rPr>
        <w:t xml:space="preserve"> заступника міського голови згідно з розподілом обов'язків.</w:t>
      </w:r>
    </w:p>
    <w:p w:rsidR="006C0454" w:rsidRPr="007657C2" w:rsidRDefault="006C0454" w:rsidP="006C0454">
      <w:pPr>
        <w:shd w:val="clear" w:color="auto" w:fill="FFFFFF"/>
        <w:tabs>
          <w:tab w:val="num" w:pos="0"/>
          <w:tab w:val="left" w:pos="1134"/>
        </w:tabs>
        <w:spacing w:after="120" w:line="240" w:lineRule="auto"/>
        <w:ind w:left="709"/>
        <w:jc w:val="both"/>
        <w:rPr>
          <w:rFonts w:ascii="Times New Roman" w:eastAsia="Times New Roman" w:hAnsi="Times New Roman" w:cs="Times New Roman"/>
          <w:color w:val="000000"/>
          <w:sz w:val="28"/>
          <w:szCs w:val="28"/>
          <w:lang w:eastAsia="ru-RU"/>
        </w:rPr>
      </w:pPr>
    </w:p>
    <w:p w:rsidR="006C0454" w:rsidRPr="007657C2" w:rsidRDefault="006C0454" w:rsidP="006C0454">
      <w:pPr>
        <w:shd w:val="clear" w:color="auto" w:fill="FFFFFF"/>
        <w:tabs>
          <w:tab w:val="num" w:pos="0"/>
          <w:tab w:val="left" w:pos="1134"/>
        </w:tabs>
        <w:spacing w:after="120" w:line="240" w:lineRule="auto"/>
        <w:jc w:val="both"/>
        <w:rPr>
          <w:rFonts w:ascii="Times New Roman" w:eastAsia="Times New Roman" w:hAnsi="Times New Roman" w:cs="Times New Roman"/>
          <w:color w:val="000000"/>
          <w:sz w:val="28"/>
          <w:szCs w:val="28"/>
          <w:lang w:eastAsia="ru-RU"/>
        </w:rPr>
      </w:pPr>
      <w:r w:rsidRPr="007657C2">
        <w:rPr>
          <w:rFonts w:ascii="Times New Roman" w:eastAsia="Times New Roman" w:hAnsi="Times New Roman" w:cs="Times New Roman"/>
          <w:sz w:val="28"/>
          <w:szCs w:val="28"/>
          <w:lang w:eastAsia="ru-RU"/>
        </w:rPr>
        <w:t>Сумський міський голова</w:t>
      </w:r>
      <w:r w:rsidRPr="007657C2">
        <w:rPr>
          <w:rFonts w:ascii="Times New Roman" w:eastAsia="Times New Roman" w:hAnsi="Times New Roman" w:cs="Times New Roman"/>
          <w:sz w:val="28"/>
          <w:szCs w:val="28"/>
          <w:lang w:eastAsia="ru-RU"/>
        </w:rPr>
        <w:tab/>
      </w:r>
      <w:r w:rsidRPr="007657C2">
        <w:rPr>
          <w:rFonts w:ascii="Times New Roman" w:eastAsia="Times New Roman" w:hAnsi="Times New Roman" w:cs="Times New Roman"/>
          <w:sz w:val="28"/>
          <w:szCs w:val="28"/>
          <w:lang w:eastAsia="ru-RU"/>
        </w:rPr>
        <w:tab/>
      </w:r>
      <w:r w:rsidRPr="007657C2">
        <w:rPr>
          <w:rFonts w:ascii="Times New Roman" w:eastAsia="Times New Roman" w:hAnsi="Times New Roman" w:cs="Times New Roman"/>
          <w:sz w:val="28"/>
          <w:szCs w:val="28"/>
          <w:lang w:eastAsia="ru-RU"/>
        </w:rPr>
        <w:tab/>
      </w:r>
      <w:r w:rsidRPr="007657C2">
        <w:rPr>
          <w:rFonts w:ascii="Times New Roman" w:eastAsia="Times New Roman" w:hAnsi="Times New Roman" w:cs="Times New Roman"/>
          <w:sz w:val="28"/>
          <w:szCs w:val="28"/>
          <w:lang w:eastAsia="ru-RU"/>
        </w:rPr>
        <w:tab/>
      </w:r>
      <w:r w:rsidRPr="007657C2">
        <w:rPr>
          <w:rFonts w:ascii="Times New Roman" w:eastAsia="Times New Roman" w:hAnsi="Times New Roman" w:cs="Times New Roman"/>
          <w:sz w:val="28"/>
          <w:szCs w:val="28"/>
          <w:lang w:eastAsia="ru-RU"/>
        </w:rPr>
        <w:tab/>
        <w:t>Олександр ЛИСЕНКО</w:t>
      </w:r>
    </w:p>
    <w:p w:rsidR="006C0454" w:rsidRDefault="006C0454" w:rsidP="006C0454">
      <w:pPr>
        <w:spacing w:after="0" w:line="240" w:lineRule="auto"/>
        <w:rPr>
          <w:rFonts w:ascii="Times New Roman" w:eastAsia="Times New Roman" w:hAnsi="Times New Roman" w:cs="Times New Roman"/>
          <w:bCs/>
          <w:sz w:val="20"/>
          <w:szCs w:val="20"/>
          <w:lang w:val="ru-RU" w:eastAsia="ru-RU"/>
        </w:rPr>
      </w:pPr>
    </w:p>
    <w:p w:rsidR="006C0454" w:rsidRDefault="006C0454" w:rsidP="006C0454">
      <w:pPr>
        <w:spacing w:after="0" w:line="240" w:lineRule="auto"/>
        <w:rPr>
          <w:rFonts w:ascii="Times New Roman" w:eastAsia="Times New Roman" w:hAnsi="Times New Roman" w:cs="Times New Roman"/>
          <w:bCs/>
          <w:sz w:val="20"/>
          <w:szCs w:val="20"/>
          <w:lang w:val="ru-RU" w:eastAsia="ru-RU"/>
        </w:rPr>
      </w:pPr>
    </w:p>
    <w:p w:rsidR="006C0454" w:rsidRPr="00E94BA3" w:rsidRDefault="006C0454" w:rsidP="006C0454">
      <w:pPr>
        <w:spacing w:after="0" w:line="240" w:lineRule="auto"/>
        <w:rPr>
          <w:rFonts w:ascii="Times New Roman" w:eastAsia="Times New Roman" w:hAnsi="Times New Roman" w:cs="Times New Roman"/>
          <w:bCs/>
          <w:sz w:val="24"/>
          <w:szCs w:val="24"/>
          <w:lang w:val="ru-RU" w:eastAsia="ru-RU"/>
        </w:rPr>
      </w:pPr>
      <w:r w:rsidRPr="00E94BA3">
        <w:rPr>
          <w:rFonts w:ascii="Times New Roman" w:eastAsia="Times New Roman" w:hAnsi="Times New Roman" w:cs="Times New Roman"/>
          <w:bCs/>
          <w:sz w:val="24"/>
          <w:szCs w:val="24"/>
          <w:lang w:val="ru-RU" w:eastAsia="ru-RU"/>
        </w:rPr>
        <w:t>Виконавець: Журба О</w:t>
      </w:r>
      <w:r>
        <w:rPr>
          <w:rFonts w:ascii="Times New Roman" w:eastAsia="Times New Roman" w:hAnsi="Times New Roman" w:cs="Times New Roman"/>
          <w:bCs/>
          <w:sz w:val="24"/>
          <w:szCs w:val="24"/>
          <w:lang w:val="ru-RU" w:eastAsia="ru-RU"/>
        </w:rPr>
        <w:t>.І.</w:t>
      </w:r>
    </w:p>
    <w:p w:rsidR="006C0454" w:rsidRDefault="006C0454" w:rsidP="00F835B5">
      <w:pPr>
        <w:spacing w:after="0" w:line="240" w:lineRule="auto"/>
        <w:ind w:left="5103"/>
        <w:jc w:val="both"/>
        <w:rPr>
          <w:rFonts w:ascii="Times New Roman" w:eastAsia="Times New Roman" w:hAnsi="Times New Roman" w:cs="Times New Roman"/>
          <w:sz w:val="28"/>
          <w:szCs w:val="28"/>
          <w:lang w:val="ru-RU" w:eastAsia="ru-RU"/>
        </w:rPr>
      </w:pPr>
    </w:p>
    <w:p w:rsidR="006C0454" w:rsidRDefault="006C0454" w:rsidP="00F835B5">
      <w:pPr>
        <w:spacing w:after="0" w:line="240" w:lineRule="auto"/>
        <w:ind w:left="5103"/>
        <w:jc w:val="both"/>
        <w:rPr>
          <w:rFonts w:ascii="Times New Roman" w:eastAsia="Times New Roman" w:hAnsi="Times New Roman" w:cs="Times New Roman"/>
          <w:sz w:val="28"/>
          <w:szCs w:val="28"/>
          <w:lang w:val="ru-RU" w:eastAsia="ru-RU"/>
        </w:rPr>
      </w:pPr>
    </w:p>
    <w:p w:rsidR="006C0454" w:rsidRDefault="006C0454" w:rsidP="00F835B5">
      <w:pPr>
        <w:spacing w:after="0" w:line="240" w:lineRule="auto"/>
        <w:ind w:left="5103"/>
        <w:jc w:val="both"/>
        <w:rPr>
          <w:rFonts w:ascii="Times New Roman" w:eastAsia="Times New Roman" w:hAnsi="Times New Roman" w:cs="Times New Roman"/>
          <w:sz w:val="28"/>
          <w:szCs w:val="28"/>
          <w:lang w:val="ru-RU" w:eastAsia="ru-RU"/>
        </w:rPr>
      </w:pPr>
    </w:p>
    <w:p w:rsidR="006C0454" w:rsidRDefault="006C0454" w:rsidP="00F835B5">
      <w:pPr>
        <w:spacing w:after="0" w:line="240" w:lineRule="auto"/>
        <w:ind w:left="5103"/>
        <w:jc w:val="both"/>
        <w:rPr>
          <w:rFonts w:ascii="Times New Roman" w:eastAsia="Times New Roman" w:hAnsi="Times New Roman" w:cs="Times New Roman"/>
          <w:sz w:val="28"/>
          <w:szCs w:val="28"/>
          <w:lang w:val="ru-RU" w:eastAsia="ru-RU"/>
        </w:rPr>
      </w:pPr>
    </w:p>
    <w:p w:rsidR="006C0454" w:rsidRDefault="006C0454" w:rsidP="00F835B5">
      <w:pPr>
        <w:spacing w:after="0" w:line="240" w:lineRule="auto"/>
        <w:ind w:left="5103"/>
        <w:jc w:val="both"/>
        <w:rPr>
          <w:rFonts w:ascii="Times New Roman" w:eastAsia="Times New Roman" w:hAnsi="Times New Roman" w:cs="Times New Roman"/>
          <w:sz w:val="28"/>
          <w:szCs w:val="28"/>
          <w:lang w:val="ru-RU" w:eastAsia="ru-RU"/>
        </w:rPr>
      </w:pPr>
    </w:p>
    <w:p w:rsidR="006C0454" w:rsidRDefault="006C0454" w:rsidP="00F835B5">
      <w:pPr>
        <w:spacing w:after="0" w:line="240" w:lineRule="auto"/>
        <w:ind w:left="5103"/>
        <w:jc w:val="both"/>
        <w:rPr>
          <w:rFonts w:ascii="Times New Roman" w:eastAsia="Times New Roman" w:hAnsi="Times New Roman" w:cs="Times New Roman"/>
          <w:sz w:val="28"/>
          <w:szCs w:val="28"/>
          <w:lang w:val="ru-RU" w:eastAsia="ru-RU"/>
        </w:rPr>
      </w:pPr>
    </w:p>
    <w:p w:rsidR="006C0454" w:rsidRDefault="006C0454" w:rsidP="00F835B5">
      <w:pPr>
        <w:spacing w:after="0" w:line="240" w:lineRule="auto"/>
        <w:ind w:left="5103"/>
        <w:jc w:val="both"/>
        <w:rPr>
          <w:rFonts w:ascii="Times New Roman" w:eastAsia="Times New Roman" w:hAnsi="Times New Roman" w:cs="Times New Roman"/>
          <w:sz w:val="28"/>
          <w:szCs w:val="28"/>
          <w:lang w:val="ru-RU" w:eastAsia="ru-RU"/>
        </w:rPr>
      </w:pPr>
    </w:p>
    <w:p w:rsidR="006C0454" w:rsidRDefault="006C0454" w:rsidP="00F835B5">
      <w:pPr>
        <w:spacing w:after="0" w:line="240" w:lineRule="auto"/>
        <w:ind w:left="5103"/>
        <w:jc w:val="both"/>
        <w:rPr>
          <w:rFonts w:ascii="Times New Roman" w:eastAsia="Times New Roman" w:hAnsi="Times New Roman" w:cs="Times New Roman"/>
          <w:sz w:val="28"/>
          <w:szCs w:val="28"/>
          <w:lang w:val="ru-RU" w:eastAsia="ru-RU"/>
        </w:rPr>
      </w:pPr>
    </w:p>
    <w:p w:rsidR="006C0454" w:rsidRDefault="006C0454" w:rsidP="00F835B5">
      <w:pPr>
        <w:spacing w:after="0" w:line="240" w:lineRule="auto"/>
        <w:ind w:left="5103"/>
        <w:jc w:val="both"/>
        <w:rPr>
          <w:rFonts w:ascii="Times New Roman" w:eastAsia="Times New Roman" w:hAnsi="Times New Roman" w:cs="Times New Roman"/>
          <w:sz w:val="28"/>
          <w:szCs w:val="28"/>
          <w:lang w:val="ru-RU" w:eastAsia="ru-RU"/>
        </w:rPr>
      </w:pPr>
    </w:p>
    <w:p w:rsidR="006C0454" w:rsidRDefault="006C0454" w:rsidP="00F835B5">
      <w:pPr>
        <w:spacing w:after="0" w:line="240" w:lineRule="auto"/>
        <w:ind w:left="5103"/>
        <w:jc w:val="both"/>
        <w:rPr>
          <w:rFonts w:ascii="Times New Roman" w:eastAsia="Times New Roman" w:hAnsi="Times New Roman" w:cs="Times New Roman"/>
          <w:sz w:val="28"/>
          <w:szCs w:val="28"/>
          <w:lang w:val="ru-RU" w:eastAsia="ru-RU"/>
        </w:rPr>
      </w:pPr>
    </w:p>
    <w:p w:rsidR="006C0454" w:rsidRDefault="006C0454" w:rsidP="00F835B5">
      <w:pPr>
        <w:spacing w:after="0" w:line="240" w:lineRule="auto"/>
        <w:ind w:left="5103"/>
        <w:jc w:val="both"/>
        <w:rPr>
          <w:rFonts w:ascii="Times New Roman" w:eastAsia="Times New Roman" w:hAnsi="Times New Roman" w:cs="Times New Roman"/>
          <w:sz w:val="28"/>
          <w:szCs w:val="28"/>
          <w:lang w:val="ru-RU" w:eastAsia="ru-RU"/>
        </w:rPr>
      </w:pPr>
    </w:p>
    <w:p w:rsidR="006C0454" w:rsidRDefault="006C0454" w:rsidP="00F835B5">
      <w:pPr>
        <w:spacing w:after="0" w:line="240" w:lineRule="auto"/>
        <w:ind w:left="5103"/>
        <w:jc w:val="both"/>
        <w:rPr>
          <w:rFonts w:ascii="Times New Roman" w:eastAsia="Times New Roman" w:hAnsi="Times New Roman" w:cs="Times New Roman"/>
          <w:sz w:val="28"/>
          <w:szCs w:val="28"/>
          <w:lang w:val="ru-RU" w:eastAsia="ru-RU"/>
        </w:rPr>
      </w:pPr>
    </w:p>
    <w:p w:rsidR="006C0454" w:rsidRDefault="006C0454" w:rsidP="00F835B5">
      <w:pPr>
        <w:spacing w:after="0" w:line="240" w:lineRule="auto"/>
        <w:ind w:left="5103"/>
        <w:jc w:val="both"/>
        <w:rPr>
          <w:rFonts w:ascii="Times New Roman" w:eastAsia="Times New Roman" w:hAnsi="Times New Roman" w:cs="Times New Roman"/>
          <w:sz w:val="28"/>
          <w:szCs w:val="28"/>
          <w:lang w:val="ru-RU" w:eastAsia="ru-RU"/>
        </w:rPr>
      </w:pPr>
    </w:p>
    <w:p w:rsidR="006C0454" w:rsidRDefault="006C0454" w:rsidP="00F835B5">
      <w:pPr>
        <w:spacing w:after="0" w:line="240" w:lineRule="auto"/>
        <w:ind w:left="5103"/>
        <w:jc w:val="both"/>
        <w:rPr>
          <w:rFonts w:ascii="Times New Roman" w:eastAsia="Times New Roman" w:hAnsi="Times New Roman" w:cs="Times New Roman"/>
          <w:sz w:val="28"/>
          <w:szCs w:val="28"/>
          <w:lang w:val="ru-RU" w:eastAsia="ru-RU"/>
        </w:rPr>
      </w:pPr>
    </w:p>
    <w:p w:rsidR="006C0454" w:rsidRDefault="006C0454" w:rsidP="00F835B5">
      <w:pPr>
        <w:spacing w:after="0" w:line="240" w:lineRule="auto"/>
        <w:ind w:left="5103"/>
        <w:jc w:val="both"/>
        <w:rPr>
          <w:rFonts w:ascii="Times New Roman" w:eastAsia="Times New Roman" w:hAnsi="Times New Roman" w:cs="Times New Roman"/>
          <w:sz w:val="28"/>
          <w:szCs w:val="28"/>
          <w:lang w:val="ru-RU" w:eastAsia="ru-RU"/>
        </w:rPr>
      </w:pPr>
    </w:p>
    <w:p w:rsidR="006C0454" w:rsidRDefault="006C0454" w:rsidP="00F835B5">
      <w:pPr>
        <w:spacing w:after="0" w:line="240" w:lineRule="auto"/>
        <w:ind w:left="5103"/>
        <w:jc w:val="both"/>
        <w:rPr>
          <w:rFonts w:ascii="Times New Roman" w:eastAsia="Times New Roman" w:hAnsi="Times New Roman" w:cs="Times New Roman"/>
          <w:sz w:val="28"/>
          <w:szCs w:val="28"/>
          <w:lang w:val="ru-RU" w:eastAsia="ru-RU"/>
        </w:rPr>
      </w:pPr>
    </w:p>
    <w:p w:rsidR="006C0454" w:rsidRDefault="006C0454" w:rsidP="00F835B5">
      <w:pPr>
        <w:spacing w:after="0" w:line="240" w:lineRule="auto"/>
        <w:ind w:left="5103"/>
        <w:jc w:val="both"/>
        <w:rPr>
          <w:rFonts w:ascii="Times New Roman" w:eastAsia="Times New Roman" w:hAnsi="Times New Roman" w:cs="Times New Roman"/>
          <w:sz w:val="28"/>
          <w:szCs w:val="28"/>
          <w:lang w:val="ru-RU" w:eastAsia="ru-RU"/>
        </w:rPr>
      </w:pPr>
    </w:p>
    <w:p w:rsidR="006C0454" w:rsidRDefault="006C0454" w:rsidP="00F835B5">
      <w:pPr>
        <w:spacing w:after="0" w:line="240" w:lineRule="auto"/>
        <w:ind w:left="5103"/>
        <w:jc w:val="both"/>
        <w:rPr>
          <w:rFonts w:ascii="Times New Roman" w:eastAsia="Times New Roman" w:hAnsi="Times New Roman" w:cs="Times New Roman"/>
          <w:sz w:val="28"/>
          <w:szCs w:val="28"/>
          <w:lang w:val="ru-RU" w:eastAsia="ru-RU"/>
        </w:rPr>
      </w:pPr>
    </w:p>
    <w:p w:rsidR="006C0454" w:rsidRDefault="006C0454" w:rsidP="00F835B5">
      <w:pPr>
        <w:spacing w:after="0" w:line="240" w:lineRule="auto"/>
        <w:ind w:left="5103"/>
        <w:jc w:val="both"/>
        <w:rPr>
          <w:rFonts w:ascii="Times New Roman" w:eastAsia="Times New Roman" w:hAnsi="Times New Roman" w:cs="Times New Roman"/>
          <w:sz w:val="28"/>
          <w:szCs w:val="28"/>
          <w:lang w:val="ru-RU" w:eastAsia="ru-RU"/>
        </w:rPr>
      </w:pPr>
    </w:p>
    <w:p w:rsidR="006C0454" w:rsidRDefault="006C0454" w:rsidP="00F835B5">
      <w:pPr>
        <w:spacing w:after="0" w:line="240" w:lineRule="auto"/>
        <w:ind w:left="5103"/>
        <w:jc w:val="both"/>
        <w:rPr>
          <w:rFonts w:ascii="Times New Roman" w:eastAsia="Times New Roman" w:hAnsi="Times New Roman" w:cs="Times New Roman"/>
          <w:sz w:val="28"/>
          <w:szCs w:val="28"/>
          <w:lang w:val="ru-RU" w:eastAsia="ru-RU"/>
        </w:rPr>
      </w:pPr>
    </w:p>
    <w:p w:rsidR="006C0454" w:rsidRDefault="006C0454" w:rsidP="00F835B5">
      <w:pPr>
        <w:spacing w:after="0" w:line="240" w:lineRule="auto"/>
        <w:ind w:left="5103"/>
        <w:jc w:val="both"/>
        <w:rPr>
          <w:rFonts w:ascii="Times New Roman" w:eastAsia="Times New Roman" w:hAnsi="Times New Roman" w:cs="Times New Roman"/>
          <w:sz w:val="28"/>
          <w:szCs w:val="28"/>
          <w:lang w:val="ru-RU" w:eastAsia="ru-RU"/>
        </w:rPr>
      </w:pPr>
    </w:p>
    <w:p w:rsidR="006C0454" w:rsidRDefault="006C0454" w:rsidP="00F835B5">
      <w:pPr>
        <w:spacing w:after="0" w:line="240" w:lineRule="auto"/>
        <w:ind w:left="5103"/>
        <w:jc w:val="both"/>
        <w:rPr>
          <w:rFonts w:ascii="Times New Roman" w:eastAsia="Times New Roman" w:hAnsi="Times New Roman" w:cs="Times New Roman"/>
          <w:sz w:val="28"/>
          <w:szCs w:val="28"/>
          <w:lang w:val="ru-RU" w:eastAsia="ru-RU"/>
        </w:rPr>
      </w:pPr>
    </w:p>
    <w:p w:rsidR="006C0454" w:rsidRDefault="006C0454" w:rsidP="00F835B5">
      <w:pPr>
        <w:spacing w:after="0" w:line="240" w:lineRule="auto"/>
        <w:ind w:left="5103"/>
        <w:jc w:val="both"/>
        <w:rPr>
          <w:rFonts w:ascii="Times New Roman" w:eastAsia="Times New Roman" w:hAnsi="Times New Roman" w:cs="Times New Roman"/>
          <w:sz w:val="28"/>
          <w:szCs w:val="28"/>
          <w:lang w:val="ru-RU" w:eastAsia="ru-RU"/>
        </w:rPr>
      </w:pPr>
    </w:p>
    <w:p w:rsidR="006C0454" w:rsidRDefault="006C0454" w:rsidP="00F835B5">
      <w:pPr>
        <w:spacing w:after="0" w:line="240" w:lineRule="auto"/>
        <w:ind w:left="5103"/>
        <w:jc w:val="both"/>
        <w:rPr>
          <w:rFonts w:ascii="Times New Roman" w:eastAsia="Times New Roman" w:hAnsi="Times New Roman" w:cs="Times New Roman"/>
          <w:sz w:val="28"/>
          <w:szCs w:val="28"/>
          <w:lang w:val="ru-RU" w:eastAsia="ru-RU"/>
        </w:rPr>
      </w:pPr>
    </w:p>
    <w:p w:rsidR="006C0454" w:rsidRDefault="006C0454" w:rsidP="00F835B5">
      <w:pPr>
        <w:spacing w:after="0" w:line="240" w:lineRule="auto"/>
        <w:ind w:left="5103"/>
        <w:jc w:val="both"/>
        <w:rPr>
          <w:rFonts w:ascii="Times New Roman" w:eastAsia="Times New Roman" w:hAnsi="Times New Roman" w:cs="Times New Roman"/>
          <w:sz w:val="28"/>
          <w:szCs w:val="28"/>
          <w:lang w:val="ru-RU" w:eastAsia="ru-RU"/>
        </w:rPr>
      </w:pPr>
    </w:p>
    <w:p w:rsidR="006C0454" w:rsidRDefault="006C0454" w:rsidP="00F835B5">
      <w:pPr>
        <w:spacing w:after="0" w:line="240" w:lineRule="auto"/>
        <w:ind w:left="5103"/>
        <w:jc w:val="both"/>
        <w:rPr>
          <w:rFonts w:ascii="Times New Roman" w:eastAsia="Times New Roman" w:hAnsi="Times New Roman" w:cs="Times New Roman"/>
          <w:sz w:val="28"/>
          <w:szCs w:val="28"/>
          <w:lang w:val="ru-RU" w:eastAsia="ru-RU"/>
        </w:rPr>
      </w:pPr>
    </w:p>
    <w:p w:rsidR="006C0454" w:rsidRDefault="006C0454" w:rsidP="00F835B5">
      <w:pPr>
        <w:spacing w:after="0" w:line="240" w:lineRule="auto"/>
        <w:ind w:left="5103"/>
        <w:jc w:val="both"/>
        <w:rPr>
          <w:rFonts w:ascii="Times New Roman" w:eastAsia="Times New Roman" w:hAnsi="Times New Roman" w:cs="Times New Roman"/>
          <w:sz w:val="28"/>
          <w:szCs w:val="28"/>
          <w:lang w:val="ru-RU" w:eastAsia="ru-RU"/>
        </w:rPr>
      </w:pPr>
    </w:p>
    <w:p w:rsidR="006C0454" w:rsidRDefault="006C0454" w:rsidP="00F835B5">
      <w:pPr>
        <w:spacing w:after="0" w:line="240" w:lineRule="auto"/>
        <w:ind w:left="5103"/>
        <w:jc w:val="both"/>
        <w:rPr>
          <w:rFonts w:ascii="Times New Roman" w:eastAsia="Times New Roman" w:hAnsi="Times New Roman" w:cs="Times New Roman"/>
          <w:sz w:val="28"/>
          <w:szCs w:val="28"/>
          <w:lang w:val="ru-RU" w:eastAsia="ru-RU"/>
        </w:rPr>
      </w:pPr>
    </w:p>
    <w:p w:rsidR="006C0454" w:rsidRDefault="006C0454" w:rsidP="00F835B5">
      <w:pPr>
        <w:spacing w:after="0" w:line="240" w:lineRule="auto"/>
        <w:ind w:left="5103"/>
        <w:jc w:val="both"/>
        <w:rPr>
          <w:rFonts w:ascii="Times New Roman" w:eastAsia="Times New Roman" w:hAnsi="Times New Roman" w:cs="Times New Roman"/>
          <w:sz w:val="28"/>
          <w:szCs w:val="28"/>
          <w:lang w:val="ru-RU" w:eastAsia="ru-RU"/>
        </w:rPr>
      </w:pPr>
    </w:p>
    <w:p w:rsidR="006C0454" w:rsidRDefault="006C0454" w:rsidP="00F835B5">
      <w:pPr>
        <w:spacing w:after="0" w:line="240" w:lineRule="auto"/>
        <w:ind w:left="5103"/>
        <w:jc w:val="both"/>
        <w:rPr>
          <w:rFonts w:ascii="Times New Roman" w:eastAsia="Times New Roman" w:hAnsi="Times New Roman" w:cs="Times New Roman"/>
          <w:sz w:val="28"/>
          <w:szCs w:val="28"/>
          <w:lang w:val="ru-RU" w:eastAsia="ru-RU"/>
        </w:rPr>
      </w:pPr>
    </w:p>
    <w:p w:rsidR="006C0454" w:rsidRDefault="006C0454" w:rsidP="00F835B5">
      <w:pPr>
        <w:spacing w:after="0" w:line="240" w:lineRule="auto"/>
        <w:ind w:left="5103"/>
        <w:jc w:val="both"/>
        <w:rPr>
          <w:rFonts w:ascii="Times New Roman" w:eastAsia="Times New Roman" w:hAnsi="Times New Roman" w:cs="Times New Roman"/>
          <w:sz w:val="28"/>
          <w:szCs w:val="28"/>
          <w:lang w:val="ru-RU" w:eastAsia="ru-RU"/>
        </w:rPr>
      </w:pPr>
    </w:p>
    <w:p w:rsidR="006C0454" w:rsidRDefault="006C0454" w:rsidP="00F835B5">
      <w:pPr>
        <w:spacing w:after="0" w:line="240" w:lineRule="auto"/>
        <w:ind w:left="5103"/>
        <w:jc w:val="both"/>
        <w:rPr>
          <w:rFonts w:ascii="Times New Roman" w:eastAsia="Times New Roman" w:hAnsi="Times New Roman" w:cs="Times New Roman"/>
          <w:sz w:val="28"/>
          <w:szCs w:val="28"/>
          <w:lang w:val="ru-RU" w:eastAsia="ru-RU"/>
        </w:rPr>
      </w:pPr>
    </w:p>
    <w:p w:rsidR="006C0454" w:rsidRDefault="006C0454" w:rsidP="00F835B5">
      <w:pPr>
        <w:spacing w:after="0" w:line="240" w:lineRule="auto"/>
        <w:ind w:left="5103"/>
        <w:jc w:val="both"/>
        <w:rPr>
          <w:rFonts w:ascii="Times New Roman" w:eastAsia="Times New Roman" w:hAnsi="Times New Roman" w:cs="Times New Roman"/>
          <w:sz w:val="28"/>
          <w:szCs w:val="28"/>
          <w:lang w:val="ru-RU" w:eastAsia="ru-RU"/>
        </w:rPr>
      </w:pPr>
    </w:p>
    <w:p w:rsidR="006C0454" w:rsidRDefault="006C0454" w:rsidP="00F835B5">
      <w:pPr>
        <w:spacing w:after="0" w:line="240" w:lineRule="auto"/>
        <w:ind w:left="5103"/>
        <w:jc w:val="both"/>
        <w:rPr>
          <w:rFonts w:ascii="Times New Roman" w:eastAsia="Times New Roman" w:hAnsi="Times New Roman" w:cs="Times New Roman"/>
          <w:sz w:val="28"/>
          <w:szCs w:val="28"/>
          <w:lang w:val="ru-RU" w:eastAsia="ru-RU"/>
        </w:rPr>
      </w:pPr>
    </w:p>
    <w:p w:rsidR="006C0454" w:rsidRDefault="006C0454" w:rsidP="00F835B5">
      <w:pPr>
        <w:spacing w:after="0" w:line="240" w:lineRule="auto"/>
        <w:ind w:left="5103"/>
        <w:jc w:val="both"/>
        <w:rPr>
          <w:rFonts w:ascii="Times New Roman" w:eastAsia="Times New Roman" w:hAnsi="Times New Roman" w:cs="Times New Roman"/>
          <w:sz w:val="28"/>
          <w:szCs w:val="28"/>
          <w:lang w:val="ru-RU" w:eastAsia="ru-RU"/>
        </w:rPr>
      </w:pPr>
    </w:p>
    <w:p w:rsidR="006C0454" w:rsidRDefault="006C0454" w:rsidP="00F835B5">
      <w:pPr>
        <w:spacing w:after="0" w:line="240" w:lineRule="auto"/>
        <w:ind w:left="5103"/>
        <w:jc w:val="both"/>
        <w:rPr>
          <w:rFonts w:ascii="Times New Roman" w:eastAsia="Times New Roman" w:hAnsi="Times New Roman" w:cs="Times New Roman"/>
          <w:sz w:val="28"/>
          <w:szCs w:val="28"/>
          <w:lang w:val="ru-RU" w:eastAsia="ru-RU"/>
        </w:rPr>
      </w:pPr>
    </w:p>
    <w:p w:rsidR="006C0454" w:rsidRDefault="006C0454" w:rsidP="006C0454">
      <w:pPr>
        <w:spacing w:after="0" w:line="240" w:lineRule="auto"/>
        <w:jc w:val="both"/>
        <w:rPr>
          <w:rFonts w:ascii="Times New Roman" w:eastAsia="Times New Roman" w:hAnsi="Times New Roman" w:cs="Times New Roman"/>
          <w:sz w:val="28"/>
          <w:szCs w:val="28"/>
          <w:lang w:val="ru-RU" w:eastAsia="ru-RU"/>
        </w:rPr>
      </w:pPr>
    </w:p>
    <w:p w:rsidR="00F835B5" w:rsidRPr="00F835B5" w:rsidRDefault="0082630C" w:rsidP="00F835B5">
      <w:pPr>
        <w:spacing w:after="0" w:line="240" w:lineRule="auto"/>
        <w:ind w:left="510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lastRenderedPageBreak/>
        <w:t>Додаток</w:t>
      </w:r>
      <w:r w:rsidR="00F835B5" w:rsidRPr="00F835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ru-RU" w:eastAsia="ru-RU"/>
        </w:rPr>
        <w:t xml:space="preserve">до </w:t>
      </w:r>
      <w:r w:rsidR="00F835B5" w:rsidRPr="00F835B5">
        <w:rPr>
          <w:rFonts w:ascii="Times New Roman" w:eastAsia="Times New Roman" w:hAnsi="Times New Roman" w:cs="Times New Roman"/>
          <w:sz w:val="28"/>
          <w:szCs w:val="28"/>
          <w:lang w:eastAsia="ru-RU"/>
        </w:rPr>
        <w:t xml:space="preserve">рішенням Сумської міської ради «Про затвердження Cтатуту Товариства з обмеженою відповідальністю </w:t>
      </w:r>
      <w:r w:rsidR="00F835B5" w:rsidRPr="00F835B5">
        <w:rPr>
          <w:rFonts w:ascii="Times New Roman" w:eastAsia="Times New Roman" w:hAnsi="Times New Roman" w:cs="Times New Roman"/>
          <w:sz w:val="27"/>
          <w:szCs w:val="27"/>
          <w:lang w:eastAsia="ru-RU"/>
        </w:rPr>
        <w:t xml:space="preserve">«КОТЕЛЬНЯ ПІВНІЧНОГО ПРОМИСЛОВОГО ВУЗЛА» в новій редакції» </w:t>
      </w:r>
    </w:p>
    <w:p w:rsidR="00F835B5" w:rsidRPr="00F835B5" w:rsidRDefault="00F835B5" w:rsidP="00F835B5">
      <w:pPr>
        <w:spacing w:after="0" w:line="240" w:lineRule="auto"/>
        <w:ind w:left="5103"/>
        <w:jc w:val="both"/>
        <w:rPr>
          <w:rFonts w:ascii="Times New Roman" w:eastAsia="Times New Roman" w:hAnsi="Times New Roman" w:cs="Times New Roman"/>
          <w:b/>
          <w:sz w:val="28"/>
          <w:szCs w:val="28"/>
          <w:lang w:eastAsia="uk-UA"/>
        </w:rPr>
      </w:pPr>
      <w:r w:rsidRPr="00F835B5">
        <w:rPr>
          <w:rFonts w:ascii="Times New Roman" w:eastAsia="Times New Roman" w:hAnsi="Times New Roman" w:cs="Times New Roman"/>
          <w:sz w:val="28"/>
          <w:szCs w:val="28"/>
          <w:lang w:eastAsia="ru-RU"/>
        </w:rPr>
        <w:t>від</w:t>
      </w:r>
      <w:r w:rsidRPr="00F835B5">
        <w:rPr>
          <w:rFonts w:ascii="Times New Roman" w:eastAsia="Times New Roman" w:hAnsi="Times New Roman" w:cs="Times New Roman"/>
          <w:sz w:val="28"/>
          <w:szCs w:val="28"/>
          <w:lang w:eastAsia="uk-UA"/>
        </w:rPr>
        <w:t xml:space="preserve">  </w:t>
      </w:r>
      <w:r w:rsidR="0082630C">
        <w:rPr>
          <w:rFonts w:ascii="Times New Roman" w:eastAsia="Times New Roman" w:hAnsi="Times New Roman" w:cs="Times New Roman"/>
          <w:sz w:val="28"/>
          <w:szCs w:val="28"/>
          <w:lang w:val="ru-RU" w:eastAsia="uk-UA"/>
        </w:rPr>
        <w:t>28 вересня</w:t>
      </w:r>
      <w:r w:rsidR="0082630C">
        <w:rPr>
          <w:rFonts w:ascii="Times New Roman" w:eastAsia="Times New Roman" w:hAnsi="Times New Roman" w:cs="Times New Roman"/>
          <w:sz w:val="28"/>
          <w:szCs w:val="28"/>
          <w:lang w:eastAsia="uk-UA"/>
        </w:rPr>
        <w:t xml:space="preserve"> 2022 року</w:t>
      </w:r>
      <w:r w:rsidRPr="00F835B5">
        <w:rPr>
          <w:rFonts w:ascii="Times New Roman" w:eastAsia="Times New Roman" w:hAnsi="Times New Roman" w:cs="Times New Roman"/>
          <w:sz w:val="28"/>
          <w:szCs w:val="28"/>
          <w:lang w:eastAsia="uk-UA"/>
        </w:rPr>
        <w:t xml:space="preserve"> № </w:t>
      </w:r>
      <w:r w:rsidR="0082630C">
        <w:rPr>
          <w:rFonts w:ascii="Times New Roman" w:eastAsia="Times New Roman" w:hAnsi="Times New Roman" w:cs="Times New Roman"/>
          <w:sz w:val="28"/>
          <w:szCs w:val="28"/>
          <w:lang w:val="ru-RU" w:eastAsia="uk-UA"/>
        </w:rPr>
        <w:t>3083</w:t>
      </w:r>
      <w:r w:rsidRPr="00F835B5">
        <w:rPr>
          <w:rFonts w:ascii="Times New Roman" w:eastAsia="Times New Roman" w:hAnsi="Times New Roman" w:cs="Times New Roman"/>
          <w:sz w:val="28"/>
          <w:szCs w:val="28"/>
          <w:lang w:eastAsia="uk-UA"/>
        </w:rPr>
        <w:t>-МР</w:t>
      </w:r>
    </w:p>
    <w:p w:rsidR="00F835B5" w:rsidRPr="00F835B5" w:rsidRDefault="00F835B5" w:rsidP="00F835B5">
      <w:pPr>
        <w:spacing w:after="0" w:line="240" w:lineRule="auto"/>
        <w:rPr>
          <w:rFonts w:ascii="Times New Roman" w:eastAsia="Times New Roman" w:hAnsi="Times New Roman" w:cs="Times New Roman"/>
          <w:strike/>
          <w:sz w:val="28"/>
          <w:szCs w:val="28"/>
          <w:lang w:eastAsia="uk-UA"/>
        </w:rPr>
      </w:pPr>
    </w:p>
    <w:p w:rsidR="00F835B5" w:rsidRPr="00F835B5" w:rsidRDefault="00F835B5" w:rsidP="00F835B5">
      <w:pPr>
        <w:spacing w:after="0" w:line="240" w:lineRule="auto"/>
        <w:rPr>
          <w:rFonts w:ascii="Times New Roman" w:eastAsia="Times New Roman" w:hAnsi="Times New Roman" w:cs="Times New Roman"/>
          <w:strike/>
          <w:sz w:val="28"/>
          <w:szCs w:val="28"/>
          <w:lang w:eastAsia="uk-UA"/>
        </w:rPr>
      </w:pPr>
    </w:p>
    <w:p w:rsidR="00F835B5" w:rsidRPr="00F835B5" w:rsidRDefault="00F835B5" w:rsidP="00F835B5">
      <w:pPr>
        <w:spacing w:before="240" w:after="60" w:line="240" w:lineRule="auto"/>
        <w:jc w:val="center"/>
        <w:outlineLvl w:val="4"/>
        <w:rPr>
          <w:rFonts w:ascii="Times New Roman" w:eastAsia="Times New Roman" w:hAnsi="Times New Roman" w:cs="Times New Roman"/>
          <w:b/>
          <w:bCs/>
          <w:iCs/>
          <w:sz w:val="48"/>
          <w:szCs w:val="48"/>
          <w:lang w:eastAsia="ru-RU"/>
        </w:rPr>
      </w:pPr>
      <w:r w:rsidRPr="00F835B5">
        <w:rPr>
          <w:rFonts w:ascii="Times New Roman" w:eastAsia="Times New Roman" w:hAnsi="Times New Roman" w:cs="Times New Roman"/>
          <w:b/>
          <w:bCs/>
          <w:iCs/>
          <w:sz w:val="48"/>
          <w:szCs w:val="48"/>
          <w:lang w:eastAsia="ru-RU"/>
        </w:rPr>
        <w:t>СТАТУТ</w:t>
      </w:r>
    </w:p>
    <w:p w:rsidR="00F835B5" w:rsidRPr="00F835B5" w:rsidRDefault="00F835B5" w:rsidP="00F835B5">
      <w:pPr>
        <w:spacing w:after="0" w:line="240" w:lineRule="auto"/>
        <w:jc w:val="center"/>
        <w:rPr>
          <w:rFonts w:ascii="Times New Roman" w:eastAsia="Times New Roman" w:hAnsi="Times New Roman" w:cs="Times New Roman"/>
          <w:b/>
          <w:sz w:val="48"/>
          <w:szCs w:val="48"/>
          <w:lang w:eastAsia="ru-RU"/>
        </w:rPr>
      </w:pPr>
      <w:r w:rsidRPr="00F835B5">
        <w:rPr>
          <w:rFonts w:ascii="Times New Roman" w:eastAsia="Times New Roman" w:hAnsi="Times New Roman" w:cs="Times New Roman"/>
          <w:b/>
          <w:sz w:val="48"/>
          <w:szCs w:val="48"/>
          <w:lang w:eastAsia="ru-RU"/>
        </w:rPr>
        <w:t>ТОВАРИСТВА З ОБМЕЖЕНОЮ ВІДПОВІДАЛЬНІСТЮ</w:t>
      </w:r>
    </w:p>
    <w:p w:rsidR="00F835B5" w:rsidRPr="00F835B5" w:rsidRDefault="00F835B5" w:rsidP="00F835B5">
      <w:pPr>
        <w:spacing w:after="0" w:line="240" w:lineRule="auto"/>
        <w:jc w:val="center"/>
        <w:rPr>
          <w:rFonts w:ascii="Times New Roman" w:eastAsia="Times New Roman" w:hAnsi="Times New Roman" w:cs="Times New Roman"/>
          <w:b/>
          <w:sz w:val="52"/>
          <w:szCs w:val="52"/>
          <w:lang w:eastAsia="ru-RU"/>
        </w:rPr>
      </w:pPr>
      <w:r w:rsidRPr="00F835B5">
        <w:rPr>
          <w:rFonts w:ascii="Times New Roman" w:eastAsia="Times New Roman" w:hAnsi="Times New Roman" w:cs="Times New Roman"/>
          <w:b/>
          <w:sz w:val="52"/>
          <w:szCs w:val="52"/>
          <w:lang w:eastAsia="ru-RU"/>
        </w:rPr>
        <w:t>«КОТЕЛЬНЯ ПІВНІЧНОГО ПРОМИСЛОВОГО ВУЗЛА»</w:t>
      </w:r>
    </w:p>
    <w:p w:rsidR="00F835B5" w:rsidRPr="00F835B5" w:rsidRDefault="00F835B5" w:rsidP="00F835B5">
      <w:pPr>
        <w:spacing w:after="0" w:line="240" w:lineRule="auto"/>
        <w:jc w:val="center"/>
        <w:rPr>
          <w:rFonts w:ascii="Times New Roman" w:eastAsia="Times New Roman" w:hAnsi="Times New Roman" w:cs="Times New Roman"/>
          <w:b/>
          <w:sz w:val="34"/>
          <w:szCs w:val="24"/>
          <w:lang w:eastAsia="ru-RU"/>
        </w:rPr>
      </w:pPr>
    </w:p>
    <w:p w:rsidR="00F835B5" w:rsidRPr="00F835B5" w:rsidRDefault="00F835B5" w:rsidP="00F835B5">
      <w:pPr>
        <w:spacing w:after="0" w:line="240" w:lineRule="auto"/>
        <w:jc w:val="center"/>
        <w:rPr>
          <w:rFonts w:ascii="Times New Roman" w:eastAsia="Times New Roman" w:hAnsi="Times New Roman" w:cs="Times New Roman"/>
          <w:b/>
          <w:sz w:val="34"/>
          <w:szCs w:val="24"/>
          <w:lang w:eastAsia="ru-RU"/>
        </w:rPr>
      </w:pPr>
    </w:p>
    <w:p w:rsidR="00F835B5" w:rsidRPr="00F835B5" w:rsidRDefault="00F835B5" w:rsidP="00F835B5">
      <w:pPr>
        <w:spacing w:after="0" w:line="240" w:lineRule="auto"/>
        <w:jc w:val="center"/>
        <w:rPr>
          <w:rFonts w:ascii="Times New Roman" w:eastAsia="Times New Roman" w:hAnsi="Times New Roman" w:cs="Times New Roman"/>
          <w:b/>
          <w:sz w:val="34"/>
          <w:szCs w:val="24"/>
          <w:lang w:eastAsia="ru-RU"/>
        </w:rPr>
      </w:pPr>
      <w:r w:rsidRPr="00F835B5">
        <w:rPr>
          <w:rFonts w:ascii="Times New Roman" w:eastAsia="Times New Roman" w:hAnsi="Times New Roman" w:cs="Times New Roman"/>
          <w:b/>
          <w:sz w:val="34"/>
          <w:szCs w:val="24"/>
          <w:lang w:eastAsia="ru-RU"/>
        </w:rPr>
        <w:t>(нова редакція)</w:t>
      </w:r>
    </w:p>
    <w:p w:rsidR="00F835B5" w:rsidRPr="00F835B5" w:rsidRDefault="00F835B5" w:rsidP="00F835B5">
      <w:pPr>
        <w:spacing w:after="0" w:line="240" w:lineRule="auto"/>
        <w:jc w:val="center"/>
        <w:rPr>
          <w:rFonts w:ascii="Times New Roman" w:eastAsia="Times New Roman" w:hAnsi="Times New Roman" w:cs="Times New Roman"/>
          <w:b/>
          <w:sz w:val="34"/>
          <w:szCs w:val="24"/>
          <w:lang w:eastAsia="ru-RU"/>
        </w:rPr>
      </w:pPr>
    </w:p>
    <w:p w:rsidR="00F835B5" w:rsidRPr="00F835B5" w:rsidRDefault="00F835B5" w:rsidP="00F835B5">
      <w:pPr>
        <w:spacing w:after="0" w:line="240" w:lineRule="auto"/>
        <w:jc w:val="center"/>
        <w:rPr>
          <w:rFonts w:ascii="Times New Roman" w:eastAsia="Times New Roman" w:hAnsi="Times New Roman" w:cs="Times New Roman"/>
          <w:b/>
          <w:sz w:val="34"/>
          <w:szCs w:val="24"/>
          <w:lang w:eastAsia="ru-RU"/>
        </w:rPr>
      </w:pPr>
    </w:p>
    <w:p w:rsidR="00F835B5" w:rsidRPr="00F835B5" w:rsidRDefault="00F835B5" w:rsidP="00F835B5">
      <w:pPr>
        <w:spacing w:after="0" w:line="240" w:lineRule="auto"/>
        <w:jc w:val="center"/>
        <w:rPr>
          <w:rFonts w:ascii="Times New Roman" w:eastAsia="Times New Roman" w:hAnsi="Times New Roman" w:cs="Times New Roman"/>
          <w:b/>
          <w:sz w:val="34"/>
          <w:szCs w:val="24"/>
          <w:lang w:eastAsia="ru-RU"/>
        </w:rPr>
      </w:pPr>
    </w:p>
    <w:p w:rsidR="00F835B5" w:rsidRPr="00F835B5" w:rsidRDefault="00F835B5" w:rsidP="00F835B5">
      <w:pPr>
        <w:spacing w:after="0" w:line="240" w:lineRule="auto"/>
        <w:jc w:val="center"/>
        <w:rPr>
          <w:rFonts w:ascii="Times New Roman" w:eastAsia="Times New Roman" w:hAnsi="Times New Roman" w:cs="Times New Roman"/>
          <w:b/>
          <w:sz w:val="34"/>
          <w:szCs w:val="24"/>
          <w:lang w:eastAsia="ru-RU"/>
        </w:rPr>
      </w:pPr>
    </w:p>
    <w:p w:rsidR="00F835B5" w:rsidRPr="00F835B5" w:rsidRDefault="00F835B5" w:rsidP="00F835B5">
      <w:pPr>
        <w:spacing w:after="0" w:line="240" w:lineRule="auto"/>
        <w:jc w:val="center"/>
        <w:rPr>
          <w:rFonts w:ascii="Times New Roman" w:eastAsia="Times New Roman" w:hAnsi="Times New Roman" w:cs="Times New Roman"/>
          <w:b/>
          <w:sz w:val="34"/>
          <w:szCs w:val="24"/>
          <w:lang w:eastAsia="ru-RU"/>
        </w:rPr>
      </w:pPr>
    </w:p>
    <w:p w:rsidR="00F835B5" w:rsidRPr="00F835B5" w:rsidRDefault="00F835B5" w:rsidP="00F835B5">
      <w:pPr>
        <w:spacing w:after="0" w:line="240" w:lineRule="auto"/>
        <w:jc w:val="center"/>
        <w:rPr>
          <w:rFonts w:ascii="Times New Roman" w:eastAsia="Times New Roman" w:hAnsi="Times New Roman" w:cs="Times New Roman"/>
          <w:b/>
          <w:sz w:val="34"/>
          <w:szCs w:val="24"/>
          <w:lang w:eastAsia="ru-RU"/>
        </w:rPr>
      </w:pPr>
    </w:p>
    <w:p w:rsidR="00F835B5" w:rsidRPr="00F835B5" w:rsidRDefault="00F835B5" w:rsidP="00F835B5">
      <w:pPr>
        <w:spacing w:after="0" w:line="240" w:lineRule="auto"/>
        <w:jc w:val="center"/>
        <w:rPr>
          <w:rFonts w:ascii="Times New Roman" w:eastAsia="Times New Roman" w:hAnsi="Times New Roman" w:cs="Times New Roman"/>
          <w:b/>
          <w:sz w:val="34"/>
          <w:szCs w:val="24"/>
          <w:lang w:eastAsia="ru-RU"/>
        </w:rPr>
      </w:pPr>
    </w:p>
    <w:p w:rsidR="00F835B5" w:rsidRPr="00F835B5" w:rsidRDefault="00F835B5" w:rsidP="00F835B5">
      <w:pPr>
        <w:spacing w:after="0" w:line="240" w:lineRule="auto"/>
        <w:jc w:val="center"/>
        <w:rPr>
          <w:rFonts w:ascii="Times New Roman" w:eastAsia="Times New Roman" w:hAnsi="Times New Roman" w:cs="Times New Roman"/>
          <w:b/>
          <w:sz w:val="34"/>
          <w:szCs w:val="24"/>
          <w:lang w:eastAsia="ru-RU"/>
        </w:rPr>
      </w:pPr>
    </w:p>
    <w:p w:rsidR="00F835B5" w:rsidRPr="00F835B5" w:rsidRDefault="00F835B5" w:rsidP="00F835B5">
      <w:pPr>
        <w:spacing w:after="0" w:line="240" w:lineRule="auto"/>
        <w:jc w:val="center"/>
        <w:rPr>
          <w:rFonts w:ascii="Times New Roman" w:eastAsia="Times New Roman" w:hAnsi="Times New Roman" w:cs="Times New Roman"/>
          <w:b/>
          <w:sz w:val="34"/>
          <w:szCs w:val="24"/>
          <w:lang w:eastAsia="ru-RU"/>
        </w:rPr>
      </w:pPr>
    </w:p>
    <w:p w:rsidR="00F835B5" w:rsidRPr="00F835B5" w:rsidRDefault="00F835B5" w:rsidP="00F835B5">
      <w:pPr>
        <w:spacing w:after="0" w:line="240" w:lineRule="auto"/>
        <w:jc w:val="center"/>
        <w:rPr>
          <w:rFonts w:ascii="Times New Roman" w:eastAsia="Times New Roman" w:hAnsi="Times New Roman" w:cs="Times New Roman"/>
          <w:b/>
          <w:sz w:val="34"/>
          <w:szCs w:val="24"/>
          <w:lang w:eastAsia="ru-RU"/>
        </w:rPr>
      </w:pPr>
    </w:p>
    <w:p w:rsidR="00F835B5" w:rsidRPr="00F835B5" w:rsidRDefault="00F835B5" w:rsidP="00F835B5">
      <w:pPr>
        <w:spacing w:after="0" w:line="240" w:lineRule="auto"/>
        <w:jc w:val="center"/>
        <w:rPr>
          <w:rFonts w:ascii="Times New Roman" w:eastAsia="Times New Roman" w:hAnsi="Times New Roman" w:cs="Times New Roman"/>
          <w:b/>
          <w:sz w:val="34"/>
          <w:szCs w:val="24"/>
          <w:lang w:eastAsia="ru-RU"/>
        </w:rPr>
      </w:pPr>
    </w:p>
    <w:p w:rsidR="00F835B5" w:rsidRPr="00F835B5" w:rsidRDefault="00F835B5" w:rsidP="00F835B5">
      <w:pPr>
        <w:spacing w:after="0" w:line="240" w:lineRule="auto"/>
        <w:jc w:val="center"/>
        <w:rPr>
          <w:rFonts w:ascii="Times New Roman" w:eastAsia="Times New Roman" w:hAnsi="Times New Roman" w:cs="Times New Roman"/>
          <w:b/>
          <w:sz w:val="34"/>
          <w:szCs w:val="24"/>
          <w:lang w:eastAsia="ru-RU"/>
        </w:rPr>
      </w:pPr>
    </w:p>
    <w:p w:rsidR="00F835B5" w:rsidRPr="00F835B5" w:rsidRDefault="00F835B5" w:rsidP="00F835B5">
      <w:pPr>
        <w:spacing w:after="0" w:line="240" w:lineRule="auto"/>
        <w:jc w:val="center"/>
        <w:rPr>
          <w:rFonts w:ascii="Times New Roman" w:eastAsia="Times New Roman" w:hAnsi="Times New Roman" w:cs="Times New Roman"/>
          <w:b/>
          <w:sz w:val="34"/>
          <w:szCs w:val="24"/>
          <w:lang w:eastAsia="ru-RU"/>
        </w:rPr>
      </w:pPr>
    </w:p>
    <w:p w:rsidR="00F835B5" w:rsidRPr="00F835B5" w:rsidRDefault="00F835B5" w:rsidP="00F835B5">
      <w:pPr>
        <w:spacing w:after="0" w:line="240" w:lineRule="auto"/>
        <w:jc w:val="center"/>
        <w:rPr>
          <w:rFonts w:ascii="Times New Roman" w:eastAsia="Times New Roman" w:hAnsi="Times New Roman" w:cs="Times New Roman"/>
          <w:b/>
          <w:sz w:val="34"/>
          <w:szCs w:val="24"/>
          <w:lang w:eastAsia="ru-RU"/>
        </w:rPr>
      </w:pPr>
    </w:p>
    <w:p w:rsidR="00F835B5" w:rsidRDefault="00F835B5" w:rsidP="00F835B5">
      <w:pPr>
        <w:spacing w:after="0" w:line="240" w:lineRule="auto"/>
        <w:jc w:val="center"/>
        <w:rPr>
          <w:rFonts w:ascii="Times New Roman" w:eastAsia="Times New Roman" w:hAnsi="Times New Roman" w:cs="Times New Roman"/>
          <w:b/>
          <w:sz w:val="34"/>
          <w:szCs w:val="24"/>
          <w:lang w:eastAsia="ru-RU"/>
        </w:rPr>
      </w:pPr>
    </w:p>
    <w:p w:rsidR="006C0454" w:rsidRPr="00F835B5" w:rsidRDefault="006C0454" w:rsidP="00F835B5">
      <w:pPr>
        <w:spacing w:after="0" w:line="240" w:lineRule="auto"/>
        <w:jc w:val="center"/>
        <w:rPr>
          <w:rFonts w:ascii="Times New Roman" w:eastAsia="Times New Roman" w:hAnsi="Times New Roman" w:cs="Times New Roman"/>
          <w:b/>
          <w:sz w:val="34"/>
          <w:szCs w:val="24"/>
          <w:lang w:eastAsia="ru-RU"/>
        </w:rPr>
      </w:pPr>
      <w:bookmarkStart w:id="0" w:name="_GoBack"/>
      <w:bookmarkEnd w:id="0"/>
    </w:p>
    <w:p w:rsidR="00F835B5" w:rsidRPr="00F835B5" w:rsidRDefault="00F835B5" w:rsidP="00F835B5">
      <w:pPr>
        <w:spacing w:after="0" w:line="240" w:lineRule="auto"/>
        <w:rPr>
          <w:rFonts w:ascii="Times New Roman" w:eastAsia="Times New Roman" w:hAnsi="Times New Roman" w:cs="Times New Roman"/>
          <w:b/>
          <w:sz w:val="34"/>
          <w:szCs w:val="24"/>
          <w:lang w:eastAsia="ru-RU"/>
        </w:rPr>
      </w:pPr>
    </w:p>
    <w:p w:rsidR="00F835B5" w:rsidRDefault="00F835B5" w:rsidP="00F835B5">
      <w:pPr>
        <w:spacing w:after="0" w:line="240" w:lineRule="auto"/>
        <w:jc w:val="center"/>
        <w:rPr>
          <w:rFonts w:ascii="Times New Roman" w:eastAsia="Times New Roman" w:hAnsi="Times New Roman" w:cs="Times New Roman"/>
          <w:b/>
          <w:sz w:val="28"/>
          <w:szCs w:val="24"/>
          <w:lang w:eastAsia="ru-RU"/>
        </w:rPr>
      </w:pPr>
      <w:r w:rsidRPr="00F835B5">
        <w:rPr>
          <w:rFonts w:ascii="Times New Roman" w:eastAsia="Times New Roman" w:hAnsi="Times New Roman" w:cs="Times New Roman"/>
          <w:b/>
          <w:sz w:val="28"/>
          <w:szCs w:val="24"/>
          <w:lang w:eastAsia="ru-RU"/>
        </w:rPr>
        <w:t>м. Суми – 2022 р.</w:t>
      </w:r>
    </w:p>
    <w:p w:rsidR="006C0454" w:rsidRPr="00F835B5" w:rsidRDefault="006C0454" w:rsidP="00F835B5">
      <w:pPr>
        <w:spacing w:after="0" w:line="240" w:lineRule="auto"/>
        <w:jc w:val="center"/>
        <w:rPr>
          <w:rFonts w:ascii="Times New Roman" w:eastAsia="Times New Roman" w:hAnsi="Times New Roman" w:cs="Times New Roman"/>
          <w:b/>
          <w:sz w:val="28"/>
          <w:szCs w:val="24"/>
          <w:lang w:eastAsia="ru-RU"/>
        </w:rPr>
      </w:pPr>
    </w:p>
    <w:p w:rsidR="00F835B5" w:rsidRPr="00F835B5" w:rsidRDefault="00F835B5" w:rsidP="00F835B5">
      <w:pPr>
        <w:numPr>
          <w:ilvl w:val="0"/>
          <w:numId w:val="33"/>
        </w:numPr>
        <w:spacing w:after="234" w:line="240" w:lineRule="auto"/>
        <w:ind w:right="238"/>
        <w:jc w:val="center"/>
        <w:rPr>
          <w:rFonts w:ascii="Times New Roman" w:eastAsia="Times New Roman" w:hAnsi="Times New Roman" w:cs="Times New Roman"/>
          <w:b/>
          <w:color w:val="000000"/>
          <w:sz w:val="28"/>
          <w:szCs w:val="28"/>
          <w:lang w:val="ru-RU" w:eastAsia="ru-RU"/>
        </w:rPr>
      </w:pPr>
      <w:r w:rsidRPr="00F835B5">
        <w:rPr>
          <w:rFonts w:ascii="Times New Roman" w:eastAsia="Times New Roman" w:hAnsi="Times New Roman" w:cs="Times New Roman"/>
          <w:b/>
          <w:color w:val="000000"/>
          <w:sz w:val="28"/>
          <w:szCs w:val="28"/>
          <w:lang w:val="ru-RU" w:eastAsia="ru-RU"/>
        </w:rPr>
        <w:lastRenderedPageBreak/>
        <w:t>ЗАГАЛЬН</w:t>
      </w:r>
      <w:r w:rsidR="008C54CD">
        <w:rPr>
          <w:rFonts w:ascii="Times New Roman" w:eastAsia="Times New Roman" w:hAnsi="Times New Roman" w:cs="Times New Roman"/>
          <w:b/>
          <w:color w:val="000000"/>
          <w:sz w:val="28"/>
          <w:szCs w:val="28"/>
          <w:lang w:val="ru-RU" w:eastAsia="ru-RU"/>
        </w:rPr>
        <w:t>І</w:t>
      </w:r>
      <w:r w:rsidRPr="00F835B5">
        <w:rPr>
          <w:rFonts w:ascii="Times New Roman" w:eastAsia="Times New Roman" w:hAnsi="Times New Roman" w:cs="Times New Roman"/>
          <w:b/>
          <w:color w:val="000000"/>
          <w:sz w:val="28"/>
          <w:szCs w:val="28"/>
          <w:lang w:val="ru-RU" w:eastAsia="ru-RU"/>
        </w:rPr>
        <w:t xml:space="preserve"> ПОЛОЖЕННЯ</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eastAsia="ru-RU"/>
        </w:rPr>
      </w:pPr>
      <w:r w:rsidRPr="00F835B5">
        <w:rPr>
          <w:rFonts w:ascii="Times New Roman" w:eastAsia="Times New Roman" w:hAnsi="Times New Roman" w:cs="Times New Roman"/>
          <w:sz w:val="28"/>
          <w:szCs w:val="28"/>
          <w:lang w:eastAsia="ru-RU"/>
        </w:rPr>
        <w:t xml:space="preserve">1.1. Цей Статут є установчим документом ТОВАРИСТВА З ОБМЕЖЕНОЮ ВІДПОВІДАЛЬНІСТЮ </w:t>
      </w:r>
      <w:r w:rsidRPr="00F835B5">
        <w:rPr>
          <w:rFonts w:ascii="Times New Roman" w:eastAsia="Times New Roman" w:hAnsi="Times New Roman" w:cs="Times New Roman"/>
          <w:sz w:val="27"/>
          <w:szCs w:val="27"/>
          <w:lang w:eastAsia="ru-RU"/>
        </w:rPr>
        <w:t>«КОТЕЛЬНЯ ПІВНІЧНОГО ПРОМИСЛОВОГО ВУЗЛА»</w:t>
      </w:r>
      <w:r w:rsidRPr="00F835B5">
        <w:rPr>
          <w:rFonts w:ascii="Times New Roman" w:eastAsia="Times New Roman" w:hAnsi="Times New Roman" w:cs="Times New Roman"/>
          <w:sz w:val="28"/>
          <w:szCs w:val="28"/>
          <w:lang w:eastAsia="ru-RU"/>
        </w:rPr>
        <w:t xml:space="preserve"> (надалі – Товариство), який регламентує його діяльність, відносини між Учасник</w:t>
      </w:r>
      <w:r w:rsidR="003C1CC2">
        <w:rPr>
          <w:rFonts w:ascii="Times New Roman" w:eastAsia="Times New Roman" w:hAnsi="Times New Roman" w:cs="Times New Roman"/>
          <w:sz w:val="28"/>
          <w:szCs w:val="28"/>
          <w:lang w:eastAsia="ru-RU"/>
        </w:rPr>
        <w:t xml:space="preserve">ом та </w:t>
      </w:r>
      <w:r w:rsidRPr="00F835B5">
        <w:rPr>
          <w:rFonts w:ascii="Times New Roman" w:eastAsia="Times New Roman" w:hAnsi="Times New Roman" w:cs="Times New Roman"/>
          <w:sz w:val="28"/>
          <w:szCs w:val="28"/>
          <w:lang w:eastAsia="ru-RU"/>
        </w:rPr>
        <w:t>Товариств</w:t>
      </w:r>
      <w:r w:rsidR="003C1CC2">
        <w:rPr>
          <w:rFonts w:ascii="Times New Roman" w:eastAsia="Times New Roman" w:hAnsi="Times New Roman" w:cs="Times New Roman"/>
          <w:sz w:val="28"/>
          <w:szCs w:val="28"/>
          <w:lang w:eastAsia="ru-RU"/>
        </w:rPr>
        <w:t>ом</w:t>
      </w:r>
      <w:r w:rsidRPr="00F835B5">
        <w:rPr>
          <w:rFonts w:ascii="Times New Roman" w:eastAsia="Times New Roman" w:hAnsi="Times New Roman" w:cs="Times New Roman"/>
          <w:sz w:val="28"/>
          <w:szCs w:val="28"/>
          <w:lang w:eastAsia="ru-RU"/>
        </w:rPr>
        <w:t xml:space="preserve">, а також інші питання, які відповідно до чинного законодавства України повинні бути врегульовані Статутом Товариства, і затверджений рішенням Сумської міської ради від </w:t>
      </w:r>
      <w:r w:rsidR="0082630C">
        <w:rPr>
          <w:rFonts w:ascii="Times New Roman" w:eastAsia="Times New Roman" w:hAnsi="Times New Roman" w:cs="Times New Roman"/>
          <w:sz w:val="28"/>
          <w:szCs w:val="28"/>
          <w:lang w:val="ru-RU" w:eastAsia="ru-RU"/>
        </w:rPr>
        <w:t xml:space="preserve">28 вересня 2022 року </w:t>
      </w:r>
      <w:r w:rsidRPr="00F835B5">
        <w:rPr>
          <w:rFonts w:ascii="Times New Roman" w:eastAsia="Times New Roman" w:hAnsi="Times New Roman" w:cs="Times New Roman"/>
          <w:sz w:val="28"/>
          <w:szCs w:val="28"/>
          <w:lang w:eastAsia="ru-RU"/>
        </w:rPr>
        <w:t xml:space="preserve"> №</w:t>
      </w:r>
      <w:r w:rsidR="0082630C">
        <w:rPr>
          <w:rFonts w:ascii="Times New Roman" w:eastAsia="Times New Roman" w:hAnsi="Times New Roman" w:cs="Times New Roman"/>
          <w:sz w:val="28"/>
          <w:szCs w:val="28"/>
          <w:lang w:val="ru-RU" w:eastAsia="ru-RU"/>
        </w:rPr>
        <w:t>3083-МР.</w:t>
      </w:r>
      <w:r w:rsidRPr="00F835B5">
        <w:rPr>
          <w:rFonts w:ascii="Times New Roman" w:eastAsia="Times New Roman" w:hAnsi="Times New Roman" w:cs="Times New Roman"/>
          <w:sz w:val="28"/>
          <w:szCs w:val="28"/>
          <w:lang w:eastAsia="ru-RU"/>
        </w:rPr>
        <w:t xml:space="preserve"> </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eastAsia="ru-RU"/>
        </w:rPr>
      </w:pPr>
      <w:r w:rsidRPr="00F835B5">
        <w:rPr>
          <w:rFonts w:ascii="Times New Roman" w:eastAsia="Times New Roman" w:hAnsi="Times New Roman" w:cs="Times New Roman"/>
          <w:sz w:val="28"/>
          <w:szCs w:val="28"/>
          <w:lang w:eastAsia="ru-RU"/>
        </w:rPr>
        <w:t>1.2. Товариство створене та діє у формі товариства з обмеженою відповідальністю згідно з положеннями чинного законодавства України та цього Статуту.</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eastAsia="ru-RU"/>
        </w:rPr>
      </w:pPr>
      <w:r w:rsidRPr="00F835B5">
        <w:rPr>
          <w:rFonts w:ascii="Times New Roman" w:eastAsia="Times New Roman" w:hAnsi="Times New Roman" w:cs="Times New Roman"/>
          <w:sz w:val="28"/>
          <w:szCs w:val="28"/>
          <w:lang w:eastAsia="ru-RU"/>
        </w:rPr>
        <w:t>1.3. Найменування Товариства:</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eastAsia="ru-RU"/>
        </w:rPr>
      </w:pPr>
      <w:r w:rsidRPr="00F835B5">
        <w:rPr>
          <w:rFonts w:ascii="Times New Roman" w:eastAsia="Times New Roman" w:hAnsi="Times New Roman" w:cs="Times New Roman"/>
          <w:sz w:val="28"/>
          <w:szCs w:val="28"/>
          <w:lang w:eastAsia="ru-RU"/>
        </w:rPr>
        <w:t>1.3.1. Повне найменування українською мовою:</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eastAsia="ru-RU"/>
        </w:rPr>
      </w:pPr>
      <w:r w:rsidRPr="00F835B5">
        <w:rPr>
          <w:rFonts w:ascii="Times New Roman" w:eastAsia="Times New Roman" w:hAnsi="Times New Roman" w:cs="Times New Roman"/>
          <w:sz w:val="28"/>
          <w:szCs w:val="28"/>
          <w:lang w:eastAsia="ru-RU"/>
        </w:rPr>
        <w:t>ТОВАРИСТВО З ОБМЕЖЕНОЮ ВІДПОВІДАЛЬНІСТЮ «</w:t>
      </w:r>
      <w:r w:rsidRPr="00F835B5">
        <w:rPr>
          <w:rFonts w:ascii="Times New Roman" w:eastAsia="Times New Roman" w:hAnsi="Times New Roman" w:cs="Times New Roman"/>
          <w:sz w:val="27"/>
          <w:szCs w:val="27"/>
          <w:lang w:eastAsia="ru-RU"/>
        </w:rPr>
        <w:t>КОТЕЛЬНЯ ПІВНІЧНОГО ПРОМИСЛОВОГО ВУЗЛА</w:t>
      </w:r>
      <w:r w:rsidRPr="00F835B5">
        <w:rPr>
          <w:rFonts w:ascii="Times New Roman" w:eastAsia="Times New Roman" w:hAnsi="Times New Roman" w:cs="Times New Roman"/>
          <w:sz w:val="28"/>
          <w:szCs w:val="28"/>
          <w:lang w:eastAsia="ru-RU"/>
        </w:rPr>
        <w:t>».</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eastAsia="ru-RU"/>
        </w:rPr>
      </w:pPr>
      <w:r w:rsidRPr="00F835B5">
        <w:rPr>
          <w:rFonts w:ascii="Times New Roman" w:eastAsia="Times New Roman" w:hAnsi="Times New Roman" w:cs="Times New Roman"/>
          <w:sz w:val="28"/>
          <w:szCs w:val="28"/>
          <w:lang w:eastAsia="ru-RU"/>
        </w:rPr>
        <w:t>1.3.2. Скорочене найменування українською мовою: ТОВ «КППВ».</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eastAsia="ru-RU"/>
        </w:rPr>
      </w:pPr>
      <w:r w:rsidRPr="00F835B5">
        <w:rPr>
          <w:rFonts w:ascii="Times New Roman" w:eastAsia="Times New Roman" w:hAnsi="Times New Roman" w:cs="Times New Roman"/>
          <w:sz w:val="28"/>
          <w:szCs w:val="28"/>
          <w:lang w:eastAsia="ru-RU"/>
        </w:rPr>
        <w:t>1.3.3. Повне найменування англійською мовою: LIMITED LIABILITY COMPANY «</w:t>
      </w:r>
      <w:r w:rsidRPr="00F835B5">
        <w:rPr>
          <w:rFonts w:ascii="Times New Roman" w:eastAsia="Times New Roman" w:hAnsi="Times New Roman" w:cs="Times New Roman"/>
          <w:sz w:val="28"/>
          <w:szCs w:val="28"/>
          <w:lang w:val="en-US" w:eastAsia="ru-RU"/>
        </w:rPr>
        <w:t>BOILER</w:t>
      </w:r>
      <w:r w:rsidRPr="00F835B5">
        <w:rPr>
          <w:rFonts w:ascii="Times New Roman" w:eastAsia="Times New Roman" w:hAnsi="Times New Roman" w:cs="Times New Roman"/>
          <w:sz w:val="28"/>
          <w:szCs w:val="28"/>
          <w:lang w:eastAsia="ru-RU"/>
        </w:rPr>
        <w:t xml:space="preserve"> </w:t>
      </w:r>
      <w:r w:rsidRPr="00F835B5">
        <w:rPr>
          <w:rFonts w:ascii="Times New Roman" w:eastAsia="Times New Roman" w:hAnsi="Times New Roman" w:cs="Times New Roman"/>
          <w:sz w:val="28"/>
          <w:szCs w:val="28"/>
          <w:lang w:val="en-US" w:eastAsia="ru-RU"/>
        </w:rPr>
        <w:t>HOUSE OF THE NORTHERN INDUSTRIAL COMPLEX</w:t>
      </w:r>
      <w:r w:rsidRPr="00F835B5">
        <w:rPr>
          <w:rFonts w:ascii="Times New Roman" w:eastAsia="Times New Roman" w:hAnsi="Times New Roman" w:cs="Times New Roman"/>
          <w:sz w:val="28"/>
          <w:szCs w:val="28"/>
          <w:lang w:eastAsia="ru-RU"/>
        </w:rPr>
        <w:t>».</w:t>
      </w:r>
    </w:p>
    <w:p w:rsidR="00F835B5" w:rsidRDefault="00F835B5" w:rsidP="006E7364">
      <w:pPr>
        <w:spacing w:after="0" w:line="240" w:lineRule="auto"/>
        <w:ind w:left="-284" w:firstLine="710"/>
        <w:jc w:val="both"/>
        <w:rPr>
          <w:rFonts w:ascii="Times New Roman" w:eastAsia="Times New Roman" w:hAnsi="Times New Roman" w:cs="Times New Roman"/>
          <w:sz w:val="28"/>
          <w:szCs w:val="28"/>
          <w:lang w:eastAsia="ru-RU"/>
        </w:rPr>
      </w:pPr>
      <w:r w:rsidRPr="00F835B5">
        <w:rPr>
          <w:rFonts w:ascii="Times New Roman" w:eastAsia="Times New Roman" w:hAnsi="Times New Roman" w:cs="Times New Roman"/>
          <w:sz w:val="28"/>
          <w:szCs w:val="28"/>
          <w:lang w:eastAsia="ru-RU"/>
        </w:rPr>
        <w:t>1.3.4. Скорочене найменування англійською мовою: «</w:t>
      </w:r>
      <w:r w:rsidRPr="00F835B5">
        <w:rPr>
          <w:rFonts w:ascii="Times New Roman" w:eastAsia="Times New Roman" w:hAnsi="Times New Roman" w:cs="Times New Roman"/>
          <w:sz w:val="28"/>
          <w:szCs w:val="28"/>
          <w:lang w:val="en-US" w:eastAsia="ru-RU"/>
        </w:rPr>
        <w:t>KPPV</w:t>
      </w:r>
      <w:r w:rsidRPr="00F835B5">
        <w:rPr>
          <w:rFonts w:ascii="Times New Roman" w:eastAsia="Times New Roman" w:hAnsi="Times New Roman" w:cs="Times New Roman"/>
          <w:sz w:val="28"/>
          <w:szCs w:val="28"/>
          <w:lang w:eastAsia="ru-RU"/>
        </w:rPr>
        <w:t>»</w:t>
      </w:r>
      <w:r w:rsidRPr="00F835B5">
        <w:rPr>
          <w:rFonts w:ascii="Times New Roman" w:eastAsia="Times New Roman" w:hAnsi="Times New Roman" w:cs="Times New Roman"/>
          <w:sz w:val="28"/>
          <w:szCs w:val="28"/>
          <w:lang w:val="ru-RU" w:eastAsia="ru-RU"/>
        </w:rPr>
        <w:t xml:space="preserve"> </w:t>
      </w:r>
      <w:r w:rsidRPr="00F835B5">
        <w:rPr>
          <w:rFonts w:ascii="Times New Roman" w:eastAsia="Times New Roman" w:hAnsi="Times New Roman" w:cs="Times New Roman"/>
          <w:sz w:val="28"/>
          <w:szCs w:val="28"/>
          <w:lang w:eastAsia="ru-RU"/>
        </w:rPr>
        <w:t>LLC.</w:t>
      </w:r>
    </w:p>
    <w:p w:rsidR="0061224A" w:rsidRDefault="0061224A" w:rsidP="006E736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Учасником Товариства є Сумська міська рада, </w:t>
      </w:r>
      <w:r w:rsidR="00900C9C">
        <w:rPr>
          <w:rFonts w:ascii="Times New Roman" w:eastAsia="Times New Roman" w:hAnsi="Times New Roman" w:cs="Times New Roman"/>
          <w:sz w:val="28"/>
          <w:szCs w:val="28"/>
          <w:lang w:eastAsia="ru-RU"/>
        </w:rPr>
        <w:t xml:space="preserve">орган місцевого самоврядування, </w:t>
      </w:r>
      <w:r>
        <w:rPr>
          <w:rFonts w:ascii="Times New Roman" w:eastAsia="Times New Roman" w:hAnsi="Times New Roman" w:cs="Times New Roman"/>
          <w:sz w:val="28"/>
          <w:szCs w:val="28"/>
          <w:lang w:eastAsia="ru-RU"/>
        </w:rPr>
        <w:t xml:space="preserve">яка діє від імені та в інтересах Сумської міської територіальної громади. </w:t>
      </w:r>
    </w:p>
    <w:p w:rsidR="0061224A" w:rsidRPr="0061224A" w:rsidRDefault="0061224A" w:rsidP="006E736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Реквізити учаснка ; Сумська міська рада. 40030 місто Суми майдан Незалежності, 2. Код ЄДРПОУ </w:t>
      </w:r>
      <w:r w:rsidRPr="0061224A">
        <w:rPr>
          <w:rFonts w:ascii="Times New Roman" w:hAnsi="Times New Roman" w:cs="Times New Roman"/>
          <w:color w:val="1F1F1F"/>
          <w:sz w:val="28"/>
          <w:szCs w:val="28"/>
          <w:shd w:val="clear" w:color="auto" w:fill="FFFFFF"/>
        </w:rPr>
        <w:t>23823253</w:t>
      </w:r>
      <w:r>
        <w:rPr>
          <w:rFonts w:ascii="Times New Roman" w:hAnsi="Times New Roman" w:cs="Times New Roman"/>
          <w:color w:val="1F1F1F"/>
          <w:sz w:val="28"/>
          <w:szCs w:val="28"/>
          <w:shd w:val="clear" w:color="auto" w:fill="FFFFFF"/>
        </w:rPr>
        <w:t xml:space="preserve">. </w:t>
      </w:r>
      <w:r w:rsidR="00900C9C">
        <w:rPr>
          <w:rFonts w:ascii="Times New Roman" w:hAnsi="Times New Roman" w:cs="Times New Roman"/>
          <w:color w:val="1F1F1F"/>
          <w:sz w:val="28"/>
          <w:szCs w:val="28"/>
          <w:shd w:val="clear" w:color="auto" w:fill="FFFFFF"/>
        </w:rPr>
        <w:t>Сумський міський голова Лисенко О.М.</w:t>
      </w:r>
    </w:p>
    <w:p w:rsidR="00F835B5" w:rsidRPr="00F835B5" w:rsidRDefault="00F835B5" w:rsidP="006E7364">
      <w:pPr>
        <w:spacing w:after="0" w:line="240" w:lineRule="auto"/>
        <w:ind w:left="-284" w:firstLine="710"/>
        <w:jc w:val="both"/>
        <w:rPr>
          <w:rFonts w:ascii="Times New Roman" w:eastAsia="Times New Roman" w:hAnsi="Times New Roman" w:cs="Times New Roman"/>
          <w:color w:val="000000"/>
          <w:sz w:val="28"/>
          <w:szCs w:val="28"/>
          <w:shd w:val="clear" w:color="auto" w:fill="FFFFFF"/>
          <w:lang w:eastAsia="ru-RU"/>
        </w:rPr>
      </w:pPr>
      <w:r w:rsidRPr="00F835B5">
        <w:rPr>
          <w:rFonts w:ascii="Times New Roman" w:eastAsia="Times New Roman" w:hAnsi="Times New Roman" w:cs="Times New Roman"/>
          <w:sz w:val="28"/>
          <w:szCs w:val="28"/>
          <w:lang w:eastAsia="ru-RU"/>
        </w:rPr>
        <w:t>1.</w:t>
      </w:r>
      <w:r w:rsidR="00900C9C">
        <w:rPr>
          <w:rFonts w:ascii="Times New Roman" w:eastAsia="Times New Roman" w:hAnsi="Times New Roman" w:cs="Times New Roman"/>
          <w:sz w:val="28"/>
          <w:szCs w:val="28"/>
          <w:lang w:eastAsia="ru-RU"/>
        </w:rPr>
        <w:t>5</w:t>
      </w:r>
      <w:r w:rsidRPr="00F835B5">
        <w:rPr>
          <w:rFonts w:ascii="Times New Roman" w:eastAsia="Times New Roman" w:hAnsi="Times New Roman" w:cs="Times New Roman"/>
          <w:sz w:val="28"/>
          <w:szCs w:val="28"/>
          <w:lang w:eastAsia="ru-RU"/>
        </w:rPr>
        <w:t xml:space="preserve">. </w:t>
      </w:r>
      <w:r w:rsidRPr="00F835B5">
        <w:rPr>
          <w:rFonts w:ascii="Times New Roman" w:eastAsia="Times New Roman" w:hAnsi="Times New Roman" w:cs="Times New Roman"/>
          <w:color w:val="000000"/>
          <w:sz w:val="28"/>
          <w:szCs w:val="28"/>
          <w:shd w:val="clear" w:color="auto" w:fill="FFFFFF"/>
          <w:lang w:eastAsia="ru-RU"/>
        </w:rPr>
        <w:t>Товариство є юридичною особою з дня його державної реєстрації,</w:t>
      </w:r>
      <w:r w:rsidRPr="00F835B5">
        <w:rPr>
          <w:rFonts w:ascii="Times New Roman" w:eastAsia="Times New Roman" w:hAnsi="Times New Roman" w:cs="Times New Roman"/>
          <w:sz w:val="28"/>
          <w:szCs w:val="28"/>
          <w:lang w:eastAsia="ru-RU"/>
        </w:rPr>
        <w:t xml:space="preserve"> набуває цивільних прав та обов'язків і здійснює їх через свої органи, які діють відповідно до цього Статуту та закону.</w:t>
      </w:r>
      <w:r w:rsidRPr="00F835B5">
        <w:rPr>
          <w:rFonts w:ascii="Times New Roman" w:eastAsia="Times New Roman" w:hAnsi="Times New Roman" w:cs="Times New Roman"/>
          <w:color w:val="000000"/>
          <w:sz w:val="28"/>
          <w:szCs w:val="28"/>
          <w:shd w:val="clear" w:color="auto" w:fill="FFFFFF"/>
          <w:lang w:eastAsia="ru-RU"/>
        </w:rPr>
        <w:t xml:space="preserve"> </w:t>
      </w:r>
    </w:p>
    <w:p w:rsidR="000F1128" w:rsidRDefault="00F835B5" w:rsidP="000F1128">
      <w:pPr>
        <w:spacing w:after="0" w:line="240" w:lineRule="auto"/>
        <w:ind w:left="-284" w:firstLine="710"/>
        <w:jc w:val="both"/>
        <w:rPr>
          <w:rFonts w:ascii="Times New Roman" w:eastAsia="Times New Roman" w:hAnsi="Times New Roman" w:cs="Times New Roman"/>
          <w:sz w:val="28"/>
          <w:szCs w:val="28"/>
          <w:lang w:eastAsia="ru-RU"/>
        </w:rPr>
      </w:pPr>
      <w:r w:rsidRPr="00F835B5">
        <w:rPr>
          <w:rFonts w:ascii="Times New Roman" w:eastAsia="Times New Roman" w:hAnsi="Times New Roman" w:cs="Times New Roman"/>
          <w:sz w:val="28"/>
          <w:szCs w:val="28"/>
          <w:lang w:eastAsia="ru-RU"/>
        </w:rPr>
        <w:t>1.</w:t>
      </w:r>
      <w:r w:rsidR="00900C9C">
        <w:rPr>
          <w:rFonts w:ascii="Times New Roman" w:eastAsia="Times New Roman" w:hAnsi="Times New Roman" w:cs="Times New Roman"/>
          <w:sz w:val="28"/>
          <w:szCs w:val="28"/>
          <w:lang w:eastAsia="ru-RU"/>
        </w:rPr>
        <w:t>6</w:t>
      </w:r>
      <w:r w:rsidRPr="00F835B5">
        <w:rPr>
          <w:rFonts w:ascii="Times New Roman" w:eastAsia="Times New Roman" w:hAnsi="Times New Roman" w:cs="Times New Roman"/>
          <w:sz w:val="28"/>
          <w:szCs w:val="28"/>
          <w:lang w:eastAsia="ru-RU"/>
        </w:rPr>
        <w:t>.</w:t>
      </w:r>
      <w:r w:rsidR="000221D0">
        <w:rPr>
          <w:rFonts w:ascii="Times New Roman" w:eastAsia="Times New Roman" w:hAnsi="Times New Roman" w:cs="Times New Roman"/>
          <w:sz w:val="28"/>
          <w:szCs w:val="28"/>
          <w:lang w:eastAsia="ru-RU"/>
        </w:rPr>
        <w:t xml:space="preserve"> </w:t>
      </w:r>
      <w:r w:rsidRPr="00F835B5">
        <w:rPr>
          <w:rFonts w:ascii="Times New Roman" w:eastAsia="Times New Roman" w:hAnsi="Times New Roman" w:cs="Times New Roman"/>
          <w:sz w:val="28"/>
          <w:szCs w:val="28"/>
          <w:lang w:eastAsia="ru-RU"/>
        </w:rPr>
        <w:t>Товариство здійснює свою діяльність відповідно до чинного законодавства України</w:t>
      </w:r>
      <w:r w:rsidR="00900C9C">
        <w:rPr>
          <w:rFonts w:ascii="Times New Roman" w:eastAsia="Times New Roman" w:hAnsi="Times New Roman" w:cs="Times New Roman"/>
          <w:sz w:val="28"/>
          <w:szCs w:val="28"/>
          <w:lang w:eastAsia="ru-RU"/>
        </w:rPr>
        <w:t xml:space="preserve">, з урахуванням особливостей передбачениих Законом України «Про місцеве самоврядування в Україні», </w:t>
      </w:r>
      <w:r w:rsidR="000221D0">
        <w:rPr>
          <w:rFonts w:ascii="Times New Roman" w:eastAsia="Times New Roman" w:hAnsi="Times New Roman" w:cs="Times New Roman"/>
          <w:sz w:val="28"/>
          <w:szCs w:val="28"/>
          <w:lang w:eastAsia="ru-RU"/>
        </w:rPr>
        <w:t>Господарським кодексом України в частині господарської діяльності у комунальному секторі економіки</w:t>
      </w:r>
      <w:r w:rsidR="000F1128">
        <w:rPr>
          <w:rFonts w:ascii="Times New Roman" w:eastAsia="Times New Roman" w:hAnsi="Times New Roman" w:cs="Times New Roman"/>
          <w:sz w:val="28"/>
          <w:szCs w:val="28"/>
          <w:lang w:eastAsia="ru-RU"/>
        </w:rPr>
        <w:t>, інших законодавчих актів, які регулюють господарську діяльність у комунальному секторі економіки.</w:t>
      </w:r>
    </w:p>
    <w:p w:rsidR="00F835B5" w:rsidRPr="00F835B5" w:rsidRDefault="000221D0" w:rsidP="006E736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1.7.Товариство </w:t>
      </w:r>
      <w:r w:rsidRPr="00F835B5">
        <w:rPr>
          <w:rFonts w:ascii="Times New Roman" w:eastAsia="Times New Roman" w:hAnsi="Times New Roman" w:cs="Times New Roman"/>
          <w:sz w:val="28"/>
          <w:szCs w:val="28"/>
          <w:lang w:eastAsia="ru-RU"/>
        </w:rPr>
        <w:t xml:space="preserve">здійснює свою діяльність </w:t>
      </w:r>
      <w:r w:rsidR="00F835B5" w:rsidRPr="00F835B5">
        <w:rPr>
          <w:rFonts w:ascii="Times New Roman" w:eastAsia="Times New Roman" w:hAnsi="Times New Roman" w:cs="Times New Roman"/>
          <w:sz w:val="28"/>
          <w:szCs w:val="28"/>
          <w:lang w:eastAsia="ru-RU"/>
        </w:rPr>
        <w:t>на засадах повного господарського розрахунку, самоокупності та самофінансування, має самостійний баланс, поточний та інші рахунки в установах банків, у тому числі валютні, печатку із своїм найменуванням, а також може мати бланки, знак для товарів та послуг, фірмовий знак та інші реквізити.</w:t>
      </w:r>
    </w:p>
    <w:p w:rsidR="00F835B5" w:rsidRPr="00AC3CEC" w:rsidRDefault="00F835B5" w:rsidP="006E7364">
      <w:pPr>
        <w:spacing w:after="0" w:line="240" w:lineRule="auto"/>
        <w:ind w:left="-284" w:firstLine="710"/>
        <w:jc w:val="center"/>
        <w:outlineLvl w:val="8"/>
        <w:rPr>
          <w:rFonts w:ascii="Times New Roman" w:eastAsia="Times New Roman" w:hAnsi="Times New Roman" w:cs="Times New Roman"/>
          <w:b/>
          <w:sz w:val="16"/>
          <w:szCs w:val="16"/>
          <w:lang w:eastAsia="ru-RU"/>
        </w:rPr>
      </w:pPr>
    </w:p>
    <w:p w:rsidR="00F835B5" w:rsidRPr="00F835B5" w:rsidRDefault="00F835B5" w:rsidP="006E7364">
      <w:pPr>
        <w:spacing w:after="0" w:line="240" w:lineRule="auto"/>
        <w:ind w:left="-284" w:firstLine="710"/>
        <w:jc w:val="center"/>
        <w:outlineLvl w:val="8"/>
        <w:rPr>
          <w:rFonts w:ascii="Times New Roman" w:eastAsia="Times New Roman" w:hAnsi="Times New Roman" w:cs="Times New Roman"/>
          <w:b/>
          <w:sz w:val="28"/>
          <w:szCs w:val="28"/>
          <w:lang w:eastAsia="ru-RU"/>
        </w:rPr>
      </w:pPr>
      <w:r w:rsidRPr="00F835B5">
        <w:rPr>
          <w:rFonts w:ascii="Times New Roman" w:eastAsia="Times New Roman" w:hAnsi="Times New Roman" w:cs="Times New Roman"/>
          <w:b/>
          <w:sz w:val="28"/>
          <w:szCs w:val="28"/>
          <w:lang w:eastAsia="ru-RU"/>
        </w:rPr>
        <w:t>2. МЕТА ТА ПРЕДМЕТ ДІЯЛЬНОСТІ ТОВАРИСТВА</w:t>
      </w:r>
    </w:p>
    <w:p w:rsidR="00F835B5" w:rsidRPr="00AC3CEC" w:rsidRDefault="00F835B5" w:rsidP="006E7364">
      <w:pPr>
        <w:spacing w:after="0" w:line="240" w:lineRule="auto"/>
        <w:ind w:left="-284" w:firstLine="710"/>
        <w:rPr>
          <w:rFonts w:ascii="Times New Roman" w:eastAsia="Times New Roman" w:hAnsi="Times New Roman" w:cs="Times New Roman"/>
          <w:sz w:val="16"/>
          <w:szCs w:val="16"/>
          <w:lang w:eastAsia="ru-RU"/>
        </w:rPr>
      </w:pPr>
    </w:p>
    <w:p w:rsidR="00720A59" w:rsidRDefault="00F835B5" w:rsidP="006E7364">
      <w:pPr>
        <w:spacing w:after="0" w:line="240" w:lineRule="auto"/>
        <w:ind w:left="-284" w:firstLine="710"/>
        <w:jc w:val="both"/>
        <w:rPr>
          <w:rFonts w:ascii="Times New Roman" w:eastAsia="Times New Roman" w:hAnsi="Times New Roman" w:cs="Times New Roman"/>
          <w:color w:val="000000"/>
          <w:sz w:val="28"/>
          <w:szCs w:val="28"/>
          <w:shd w:val="clear" w:color="auto" w:fill="FFFFFF"/>
          <w:lang w:eastAsia="ru-RU"/>
        </w:rPr>
      </w:pPr>
      <w:r w:rsidRPr="00F835B5">
        <w:rPr>
          <w:rFonts w:ascii="Times New Roman" w:eastAsia="Times New Roman" w:hAnsi="Times New Roman" w:cs="Times New Roman"/>
          <w:sz w:val="28"/>
          <w:szCs w:val="28"/>
          <w:lang w:eastAsia="ru-RU"/>
        </w:rPr>
        <w:t xml:space="preserve">2.1. Товариство </w:t>
      </w:r>
      <w:r w:rsidR="00EB7BBA" w:rsidRPr="00F835B5">
        <w:rPr>
          <w:rFonts w:ascii="Times New Roman" w:eastAsia="Times New Roman" w:hAnsi="Times New Roman" w:cs="Times New Roman"/>
          <w:sz w:val="28"/>
          <w:szCs w:val="28"/>
          <w:lang w:eastAsia="ru-RU"/>
        </w:rPr>
        <w:t xml:space="preserve">здійснює свою діяльність </w:t>
      </w:r>
      <w:r w:rsidRPr="00F835B5">
        <w:rPr>
          <w:rFonts w:ascii="Times New Roman" w:eastAsia="Times New Roman" w:hAnsi="Times New Roman" w:cs="Times New Roman"/>
          <w:sz w:val="28"/>
          <w:szCs w:val="28"/>
          <w:lang w:eastAsia="ru-RU"/>
        </w:rPr>
        <w:t xml:space="preserve">з метою забезпечення населення, підприємств, установ та організацій Сумської міської територіальної громади </w:t>
      </w:r>
      <w:r w:rsidRPr="00F835B5">
        <w:rPr>
          <w:rFonts w:ascii="Times New Roman" w:eastAsia="Times New Roman" w:hAnsi="Times New Roman" w:cs="Times New Roman"/>
          <w:sz w:val="28"/>
          <w:szCs w:val="28"/>
          <w:lang w:eastAsia="uk-UA"/>
        </w:rPr>
        <w:t xml:space="preserve">послугами з </w:t>
      </w:r>
      <w:r w:rsidRPr="00F835B5">
        <w:rPr>
          <w:rFonts w:ascii="Times New Roman" w:eastAsia="Times New Roman" w:hAnsi="Times New Roman" w:cs="Times New Roman"/>
          <w:color w:val="000000"/>
          <w:sz w:val="28"/>
          <w:szCs w:val="28"/>
          <w:shd w:val="clear" w:color="auto" w:fill="FFFFFF"/>
          <w:lang w:eastAsia="ru-RU"/>
        </w:rPr>
        <w:t>постачання теплової енергії та гарячої води</w:t>
      </w:r>
      <w:r w:rsidR="00720A59">
        <w:rPr>
          <w:rFonts w:ascii="Times New Roman" w:eastAsia="Times New Roman" w:hAnsi="Times New Roman" w:cs="Times New Roman"/>
          <w:color w:val="000000"/>
          <w:sz w:val="28"/>
          <w:szCs w:val="28"/>
          <w:shd w:val="clear" w:color="auto" w:fill="FFFFFF"/>
          <w:lang w:eastAsia="ru-RU"/>
        </w:rPr>
        <w:t>.</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eastAsia="ru-RU"/>
        </w:rPr>
      </w:pPr>
      <w:r w:rsidRPr="00F835B5">
        <w:rPr>
          <w:rFonts w:ascii="Times New Roman" w:eastAsia="Times New Roman" w:hAnsi="Times New Roman" w:cs="Times New Roman"/>
          <w:sz w:val="28"/>
          <w:szCs w:val="28"/>
          <w:lang w:eastAsia="ru-RU"/>
        </w:rPr>
        <w:t>2.2.</w:t>
      </w:r>
      <w:r w:rsidR="00720A59">
        <w:rPr>
          <w:rFonts w:ascii="Times New Roman" w:eastAsia="Times New Roman" w:hAnsi="Times New Roman" w:cs="Times New Roman"/>
          <w:sz w:val="28"/>
          <w:szCs w:val="28"/>
          <w:lang w:eastAsia="ru-RU"/>
        </w:rPr>
        <w:t xml:space="preserve"> П</w:t>
      </w:r>
      <w:r w:rsidRPr="00F835B5">
        <w:rPr>
          <w:rFonts w:ascii="Times New Roman" w:eastAsia="Times New Roman" w:hAnsi="Times New Roman" w:cs="Times New Roman"/>
          <w:sz w:val="28"/>
          <w:szCs w:val="28"/>
          <w:lang w:eastAsia="ru-RU"/>
        </w:rPr>
        <w:t>редмет діяльності Товариства включає, але не обмежується, наступними видами діяльності:</w:t>
      </w:r>
    </w:p>
    <w:p w:rsidR="00F835B5" w:rsidRPr="00F835B5" w:rsidRDefault="00F835B5" w:rsidP="006E7364">
      <w:pPr>
        <w:widowControl w:val="0"/>
        <w:tabs>
          <w:tab w:val="left" w:pos="1358"/>
        </w:tabs>
        <w:spacing w:after="0" w:line="240" w:lineRule="auto"/>
        <w:ind w:left="-284" w:firstLine="710"/>
        <w:jc w:val="both"/>
        <w:rPr>
          <w:rFonts w:ascii="Times New Roman" w:eastAsia="Times New Roman" w:hAnsi="Times New Roman" w:cs="Times New Roman"/>
          <w:sz w:val="28"/>
          <w:szCs w:val="28"/>
          <w:lang w:eastAsia="x-none"/>
        </w:rPr>
      </w:pPr>
      <w:r w:rsidRPr="00505F2E">
        <w:rPr>
          <w:rFonts w:ascii="Times New Roman" w:eastAsia="Times New Roman" w:hAnsi="Times New Roman" w:cs="Times New Roman"/>
          <w:sz w:val="28"/>
          <w:szCs w:val="28"/>
          <w:lang w:eastAsia="x-none"/>
        </w:rPr>
        <w:lastRenderedPageBreak/>
        <w:t>2.2.1.</w:t>
      </w:r>
      <w:r w:rsidRPr="00F835B5">
        <w:rPr>
          <w:rFonts w:ascii="Times New Roman" w:eastAsia="Times New Roman" w:hAnsi="Times New Roman" w:cs="Times New Roman"/>
          <w:sz w:val="28"/>
          <w:szCs w:val="28"/>
          <w:lang w:eastAsia="x-none"/>
        </w:rPr>
        <w:t>Виробництво, транспортування та постачання теплової енергії; постачання гарячої води; надання житлово-комунальних послуг.</w:t>
      </w:r>
    </w:p>
    <w:p w:rsidR="00066759" w:rsidRDefault="00066759" w:rsidP="00E75B0D">
      <w:pPr>
        <w:widowControl w:val="0"/>
        <w:tabs>
          <w:tab w:val="left" w:pos="1358"/>
        </w:tabs>
        <w:spacing w:after="0" w:line="240" w:lineRule="auto"/>
        <w:ind w:left="426"/>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2.2.2.Постачання пара, гарячої води та кондиційованого повітря.</w:t>
      </w:r>
    </w:p>
    <w:p w:rsidR="00066759" w:rsidRDefault="00066759" w:rsidP="00E75B0D">
      <w:pPr>
        <w:widowControl w:val="0"/>
        <w:tabs>
          <w:tab w:val="left" w:pos="1358"/>
        </w:tabs>
        <w:spacing w:after="0" w:line="240" w:lineRule="auto"/>
        <w:ind w:left="426"/>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2.2.3.Збір, очищення та постачання води.</w:t>
      </w:r>
    </w:p>
    <w:p w:rsidR="00066759" w:rsidRDefault="00066759" w:rsidP="00066759">
      <w:pPr>
        <w:widowControl w:val="0"/>
        <w:tabs>
          <w:tab w:val="left" w:pos="1358"/>
        </w:tabs>
        <w:spacing w:after="0" w:line="240" w:lineRule="auto"/>
        <w:ind w:left="426"/>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2.2.4. </w:t>
      </w:r>
      <w:r w:rsidRPr="00F835B5">
        <w:rPr>
          <w:rFonts w:ascii="Times New Roman" w:eastAsia="Times New Roman" w:hAnsi="Times New Roman" w:cs="Times New Roman"/>
          <w:sz w:val="28"/>
          <w:szCs w:val="28"/>
          <w:lang w:eastAsia="x-none"/>
        </w:rPr>
        <w:t>Монтаж водопровідних мереж, систем опалення та кондиціонування.</w:t>
      </w:r>
    </w:p>
    <w:p w:rsidR="00F835B5" w:rsidRPr="00E75B0D" w:rsidRDefault="00E75B0D" w:rsidP="00E75B0D">
      <w:pPr>
        <w:widowControl w:val="0"/>
        <w:tabs>
          <w:tab w:val="left" w:pos="1358"/>
        </w:tabs>
        <w:spacing w:after="0" w:line="240" w:lineRule="auto"/>
        <w:ind w:left="426"/>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eastAsia="x-none"/>
        </w:rPr>
        <w:t>2.2.</w:t>
      </w:r>
      <w:r w:rsidR="007560F2">
        <w:rPr>
          <w:rFonts w:ascii="Times New Roman" w:eastAsia="Times New Roman" w:hAnsi="Times New Roman" w:cs="Times New Roman"/>
          <w:sz w:val="28"/>
          <w:szCs w:val="28"/>
          <w:lang w:eastAsia="x-none"/>
        </w:rPr>
        <w:t>5</w:t>
      </w:r>
      <w:r>
        <w:rPr>
          <w:rFonts w:ascii="Times New Roman" w:eastAsia="Times New Roman" w:hAnsi="Times New Roman" w:cs="Times New Roman"/>
          <w:sz w:val="28"/>
          <w:szCs w:val="28"/>
          <w:lang w:eastAsia="x-none"/>
        </w:rPr>
        <w:t>.</w:t>
      </w:r>
      <w:r w:rsidR="00F835B5" w:rsidRPr="00E75B0D">
        <w:rPr>
          <w:rFonts w:ascii="Times New Roman" w:eastAsia="Times New Roman" w:hAnsi="Times New Roman" w:cs="Times New Roman"/>
          <w:sz w:val="28"/>
          <w:szCs w:val="28"/>
          <w:lang w:eastAsia="x-none"/>
        </w:rPr>
        <w:t>Додаткові транспортні послуги та допоміжн</w:t>
      </w:r>
      <w:r w:rsidR="008C54CD" w:rsidRPr="00E75B0D">
        <w:rPr>
          <w:rFonts w:ascii="Times New Roman" w:eastAsia="Times New Roman" w:hAnsi="Times New Roman" w:cs="Times New Roman"/>
          <w:sz w:val="28"/>
          <w:szCs w:val="28"/>
          <w:lang w:eastAsia="x-none"/>
        </w:rPr>
        <w:t>і</w:t>
      </w:r>
      <w:r w:rsidR="00F835B5" w:rsidRPr="00E75B0D">
        <w:rPr>
          <w:rFonts w:ascii="Times New Roman" w:eastAsia="Times New Roman" w:hAnsi="Times New Roman" w:cs="Times New Roman"/>
          <w:sz w:val="28"/>
          <w:szCs w:val="28"/>
          <w:lang w:eastAsia="x-none"/>
        </w:rPr>
        <w:t xml:space="preserve"> операції. Складське господарство.</w:t>
      </w:r>
    </w:p>
    <w:p w:rsidR="00F835B5" w:rsidRDefault="00E75B0D" w:rsidP="00E75B0D">
      <w:pPr>
        <w:widowControl w:val="0"/>
        <w:tabs>
          <w:tab w:val="left" w:pos="1358"/>
        </w:tabs>
        <w:spacing w:after="0" w:line="240" w:lineRule="auto"/>
        <w:ind w:left="426"/>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eastAsia="x-none"/>
        </w:rPr>
        <w:t>2.2.</w:t>
      </w:r>
      <w:r w:rsidR="007560F2">
        <w:rPr>
          <w:rFonts w:ascii="Times New Roman" w:eastAsia="Times New Roman" w:hAnsi="Times New Roman" w:cs="Times New Roman"/>
          <w:sz w:val="28"/>
          <w:szCs w:val="28"/>
          <w:lang w:eastAsia="x-none"/>
        </w:rPr>
        <w:t>6</w:t>
      </w:r>
      <w:r>
        <w:rPr>
          <w:rFonts w:ascii="Times New Roman" w:eastAsia="Times New Roman" w:hAnsi="Times New Roman" w:cs="Times New Roman"/>
          <w:sz w:val="28"/>
          <w:szCs w:val="28"/>
          <w:lang w:eastAsia="x-none"/>
        </w:rPr>
        <w:t xml:space="preserve">. </w:t>
      </w:r>
      <w:r w:rsidR="00F835B5" w:rsidRPr="00F835B5">
        <w:rPr>
          <w:rFonts w:ascii="Times New Roman" w:eastAsia="Times New Roman" w:hAnsi="Times New Roman" w:cs="Times New Roman"/>
          <w:sz w:val="28"/>
          <w:szCs w:val="28"/>
          <w:lang w:val="x-none" w:eastAsia="x-none"/>
        </w:rPr>
        <w:t>Оренда машин та устаткування.</w:t>
      </w:r>
    </w:p>
    <w:p w:rsidR="00E75B0D" w:rsidRDefault="00E75B0D" w:rsidP="00E75B0D">
      <w:pPr>
        <w:widowControl w:val="0"/>
        <w:tabs>
          <w:tab w:val="left" w:pos="1358"/>
        </w:tabs>
        <w:spacing w:after="0" w:line="240" w:lineRule="auto"/>
        <w:ind w:left="426"/>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eastAsia="x-none"/>
        </w:rPr>
        <w:t>2.2.</w:t>
      </w:r>
      <w:r w:rsidR="007560F2">
        <w:rPr>
          <w:rFonts w:ascii="Times New Roman" w:eastAsia="Times New Roman" w:hAnsi="Times New Roman" w:cs="Times New Roman"/>
          <w:sz w:val="28"/>
          <w:szCs w:val="28"/>
          <w:lang w:eastAsia="x-none"/>
        </w:rPr>
        <w:t>7</w:t>
      </w:r>
      <w:r>
        <w:rPr>
          <w:rFonts w:ascii="Times New Roman" w:eastAsia="Times New Roman" w:hAnsi="Times New Roman" w:cs="Times New Roman"/>
          <w:sz w:val="28"/>
          <w:szCs w:val="28"/>
          <w:lang w:eastAsia="x-none"/>
        </w:rPr>
        <w:t xml:space="preserve">. </w:t>
      </w:r>
      <w:r w:rsidR="00F835B5" w:rsidRPr="00F835B5">
        <w:rPr>
          <w:rFonts w:ascii="Times New Roman" w:eastAsia="Times New Roman" w:hAnsi="Times New Roman" w:cs="Times New Roman"/>
          <w:sz w:val="28"/>
          <w:szCs w:val="28"/>
          <w:lang w:val="x-none" w:eastAsia="x-none"/>
        </w:rPr>
        <w:t xml:space="preserve">Господарсько-торговельна </w:t>
      </w:r>
      <w:r w:rsidR="00F835B5" w:rsidRPr="00F835B5">
        <w:rPr>
          <w:rFonts w:ascii="Times New Roman" w:eastAsia="Times New Roman" w:hAnsi="Times New Roman" w:cs="Times New Roman"/>
          <w:sz w:val="28"/>
          <w:szCs w:val="28"/>
          <w:lang w:eastAsia="x-none"/>
        </w:rPr>
        <w:t>діяльність</w:t>
      </w:r>
      <w:r w:rsidR="00F835B5" w:rsidRPr="00F835B5">
        <w:rPr>
          <w:rFonts w:ascii="Times New Roman" w:eastAsia="Times New Roman" w:hAnsi="Times New Roman" w:cs="Times New Roman"/>
          <w:sz w:val="28"/>
          <w:szCs w:val="28"/>
          <w:lang w:val="x-none" w:eastAsia="x-none"/>
        </w:rPr>
        <w:t>.</w:t>
      </w:r>
    </w:p>
    <w:p w:rsidR="00045D2A" w:rsidRDefault="00E75B0D" w:rsidP="00045D2A">
      <w:pPr>
        <w:widowControl w:val="0"/>
        <w:tabs>
          <w:tab w:val="left" w:pos="1358"/>
        </w:tabs>
        <w:spacing w:after="0" w:line="240" w:lineRule="auto"/>
        <w:ind w:left="426"/>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eastAsia="x-none"/>
        </w:rPr>
        <w:t>2.2.</w:t>
      </w:r>
      <w:r w:rsidR="007560F2">
        <w:rPr>
          <w:rFonts w:ascii="Times New Roman" w:eastAsia="Times New Roman" w:hAnsi="Times New Roman" w:cs="Times New Roman"/>
          <w:sz w:val="28"/>
          <w:szCs w:val="28"/>
          <w:lang w:eastAsia="x-none"/>
        </w:rPr>
        <w:t>8</w:t>
      </w:r>
      <w:r>
        <w:rPr>
          <w:rFonts w:ascii="Times New Roman" w:eastAsia="Times New Roman" w:hAnsi="Times New Roman" w:cs="Times New Roman"/>
          <w:sz w:val="28"/>
          <w:szCs w:val="28"/>
          <w:lang w:eastAsia="x-none"/>
        </w:rPr>
        <w:t xml:space="preserve">. </w:t>
      </w:r>
      <w:r w:rsidR="00F835B5" w:rsidRPr="00F835B5">
        <w:rPr>
          <w:rFonts w:ascii="Times New Roman" w:eastAsia="Times New Roman" w:hAnsi="Times New Roman" w:cs="Times New Roman"/>
          <w:sz w:val="28"/>
          <w:szCs w:val="28"/>
          <w:lang w:val="x-none" w:eastAsia="x-none"/>
        </w:rPr>
        <w:t>Мат</w:t>
      </w:r>
      <w:r w:rsidR="00F835B5" w:rsidRPr="00F835B5">
        <w:rPr>
          <w:rFonts w:ascii="Times New Roman" w:eastAsia="Times New Roman" w:hAnsi="Times New Roman" w:cs="Times New Roman"/>
          <w:sz w:val="28"/>
          <w:szCs w:val="28"/>
          <w:lang w:eastAsia="x-none"/>
        </w:rPr>
        <w:t>еріа</w:t>
      </w:r>
      <w:r w:rsidR="00F835B5" w:rsidRPr="00F835B5">
        <w:rPr>
          <w:rFonts w:ascii="Times New Roman" w:eastAsia="Times New Roman" w:hAnsi="Times New Roman" w:cs="Times New Roman"/>
          <w:sz w:val="28"/>
          <w:szCs w:val="28"/>
          <w:lang w:val="x-none" w:eastAsia="x-none"/>
        </w:rPr>
        <w:t>льно-тех</w:t>
      </w:r>
      <w:r w:rsidR="00F835B5" w:rsidRPr="00F835B5">
        <w:rPr>
          <w:rFonts w:ascii="Times New Roman" w:eastAsia="Times New Roman" w:hAnsi="Times New Roman" w:cs="Times New Roman"/>
          <w:sz w:val="28"/>
          <w:szCs w:val="28"/>
          <w:lang w:eastAsia="x-none"/>
        </w:rPr>
        <w:t>ні</w:t>
      </w:r>
      <w:r w:rsidR="00F835B5" w:rsidRPr="00F835B5">
        <w:rPr>
          <w:rFonts w:ascii="Times New Roman" w:eastAsia="Times New Roman" w:hAnsi="Times New Roman" w:cs="Times New Roman"/>
          <w:sz w:val="28"/>
          <w:szCs w:val="28"/>
          <w:lang w:val="x-none" w:eastAsia="x-none"/>
        </w:rPr>
        <w:t>чне постачання та збут.</w:t>
      </w:r>
    </w:p>
    <w:p w:rsidR="00045D2A" w:rsidRDefault="00045D2A" w:rsidP="00045D2A">
      <w:pPr>
        <w:widowControl w:val="0"/>
        <w:tabs>
          <w:tab w:val="left" w:pos="1358"/>
        </w:tabs>
        <w:spacing w:after="0" w:line="240" w:lineRule="auto"/>
        <w:ind w:left="426"/>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eastAsia="x-none"/>
        </w:rPr>
        <w:t>2.2.</w:t>
      </w:r>
      <w:r w:rsidR="007560F2">
        <w:rPr>
          <w:rFonts w:ascii="Times New Roman" w:eastAsia="Times New Roman" w:hAnsi="Times New Roman" w:cs="Times New Roman"/>
          <w:sz w:val="28"/>
          <w:szCs w:val="28"/>
          <w:lang w:eastAsia="x-none"/>
        </w:rPr>
        <w:t>9</w:t>
      </w:r>
      <w:r>
        <w:rPr>
          <w:rFonts w:ascii="Times New Roman" w:eastAsia="Times New Roman" w:hAnsi="Times New Roman" w:cs="Times New Roman"/>
          <w:sz w:val="28"/>
          <w:szCs w:val="28"/>
          <w:lang w:eastAsia="x-none"/>
        </w:rPr>
        <w:t xml:space="preserve">. </w:t>
      </w:r>
      <w:r w:rsidR="00DE0943">
        <w:rPr>
          <w:rFonts w:ascii="Times New Roman" w:eastAsia="Times New Roman" w:hAnsi="Times New Roman" w:cs="Times New Roman"/>
          <w:sz w:val="28"/>
          <w:szCs w:val="28"/>
          <w:lang w:val="x-none" w:eastAsia="x-none"/>
        </w:rPr>
        <w:t>Проведенн</w:t>
      </w:r>
      <w:r w:rsidR="00F835B5" w:rsidRPr="00F835B5">
        <w:rPr>
          <w:rFonts w:ascii="Times New Roman" w:eastAsia="Times New Roman" w:hAnsi="Times New Roman" w:cs="Times New Roman"/>
          <w:sz w:val="28"/>
          <w:szCs w:val="28"/>
          <w:lang w:val="x-none" w:eastAsia="x-none"/>
        </w:rPr>
        <w:t xml:space="preserve">я </w:t>
      </w:r>
      <w:r w:rsidR="00F835B5" w:rsidRPr="00F835B5">
        <w:rPr>
          <w:rFonts w:ascii="Times New Roman" w:eastAsia="Times New Roman" w:hAnsi="Times New Roman" w:cs="Times New Roman"/>
          <w:sz w:val="28"/>
          <w:szCs w:val="28"/>
          <w:lang w:eastAsia="x-none"/>
        </w:rPr>
        <w:t>дезінфекційних, дезінсекційних, дератизаційних робіт.</w:t>
      </w:r>
      <w:r w:rsidR="00F835B5" w:rsidRPr="00F835B5">
        <w:rPr>
          <w:rFonts w:ascii="Times New Roman" w:eastAsia="Times New Roman" w:hAnsi="Times New Roman" w:cs="Times New Roman"/>
          <w:sz w:val="28"/>
          <w:szCs w:val="28"/>
          <w:lang w:val="x-none" w:eastAsia="x-none"/>
        </w:rPr>
        <w:t xml:space="preserve"> </w:t>
      </w:r>
    </w:p>
    <w:p w:rsidR="00045D2A" w:rsidRDefault="00045D2A" w:rsidP="00045D2A">
      <w:pPr>
        <w:widowControl w:val="0"/>
        <w:tabs>
          <w:tab w:val="left" w:pos="1358"/>
        </w:tabs>
        <w:spacing w:after="0" w:line="240" w:lineRule="auto"/>
        <w:ind w:left="426"/>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2.2.</w:t>
      </w:r>
      <w:r w:rsidR="007560F2">
        <w:rPr>
          <w:rFonts w:ascii="Times New Roman" w:eastAsia="Times New Roman" w:hAnsi="Times New Roman" w:cs="Times New Roman"/>
          <w:sz w:val="28"/>
          <w:szCs w:val="28"/>
          <w:lang w:eastAsia="x-none"/>
        </w:rPr>
        <w:t>10</w:t>
      </w:r>
      <w:r>
        <w:rPr>
          <w:rFonts w:ascii="Times New Roman" w:eastAsia="Times New Roman" w:hAnsi="Times New Roman" w:cs="Times New Roman"/>
          <w:sz w:val="28"/>
          <w:szCs w:val="28"/>
          <w:lang w:eastAsia="x-none"/>
        </w:rPr>
        <w:t xml:space="preserve">. </w:t>
      </w:r>
      <w:r w:rsidR="00F835B5" w:rsidRPr="00F835B5">
        <w:rPr>
          <w:rFonts w:ascii="Times New Roman" w:eastAsia="Times New Roman" w:hAnsi="Times New Roman" w:cs="Times New Roman"/>
          <w:sz w:val="28"/>
          <w:szCs w:val="28"/>
          <w:lang w:eastAsia="x-none"/>
        </w:rPr>
        <w:t>Інформаційна діяльність.</w:t>
      </w:r>
    </w:p>
    <w:p w:rsidR="00045D2A" w:rsidRDefault="00045D2A" w:rsidP="00045D2A">
      <w:pPr>
        <w:widowControl w:val="0"/>
        <w:tabs>
          <w:tab w:val="left" w:pos="1358"/>
        </w:tabs>
        <w:spacing w:after="0" w:line="240" w:lineRule="auto"/>
        <w:ind w:left="426"/>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eastAsia="x-none"/>
        </w:rPr>
        <w:t>2.2.</w:t>
      </w:r>
      <w:r w:rsidR="007560F2">
        <w:rPr>
          <w:rFonts w:ascii="Times New Roman" w:eastAsia="Times New Roman" w:hAnsi="Times New Roman" w:cs="Times New Roman"/>
          <w:sz w:val="28"/>
          <w:szCs w:val="28"/>
          <w:lang w:eastAsia="x-none"/>
        </w:rPr>
        <w:t>11</w:t>
      </w:r>
      <w:r>
        <w:rPr>
          <w:rFonts w:ascii="Times New Roman" w:eastAsia="Times New Roman" w:hAnsi="Times New Roman" w:cs="Times New Roman"/>
          <w:sz w:val="28"/>
          <w:szCs w:val="28"/>
          <w:lang w:eastAsia="x-none"/>
        </w:rPr>
        <w:t xml:space="preserve">. </w:t>
      </w:r>
      <w:r w:rsidR="00F835B5" w:rsidRPr="00F835B5">
        <w:rPr>
          <w:rFonts w:ascii="Times New Roman" w:eastAsia="Times New Roman" w:hAnsi="Times New Roman" w:cs="Times New Roman"/>
          <w:sz w:val="28"/>
          <w:szCs w:val="28"/>
          <w:lang w:eastAsia="x-none"/>
        </w:rPr>
        <w:t>Інша</w:t>
      </w:r>
      <w:r w:rsidR="00F835B5" w:rsidRPr="00F835B5">
        <w:rPr>
          <w:rFonts w:ascii="Times New Roman" w:eastAsia="Times New Roman" w:hAnsi="Times New Roman" w:cs="Times New Roman"/>
          <w:sz w:val="28"/>
          <w:szCs w:val="28"/>
          <w:lang w:val="x-none" w:eastAsia="x-none"/>
        </w:rPr>
        <w:t xml:space="preserve"> комерц</w:t>
      </w:r>
      <w:r w:rsidR="00F835B5" w:rsidRPr="00F835B5">
        <w:rPr>
          <w:rFonts w:ascii="Times New Roman" w:eastAsia="Times New Roman" w:hAnsi="Times New Roman" w:cs="Times New Roman"/>
          <w:sz w:val="28"/>
          <w:szCs w:val="28"/>
          <w:lang w:eastAsia="x-none"/>
        </w:rPr>
        <w:t>ій</w:t>
      </w:r>
      <w:r w:rsidR="00F835B5" w:rsidRPr="00F835B5">
        <w:rPr>
          <w:rFonts w:ascii="Times New Roman" w:eastAsia="Times New Roman" w:hAnsi="Times New Roman" w:cs="Times New Roman"/>
          <w:sz w:val="28"/>
          <w:szCs w:val="28"/>
          <w:lang w:val="x-none" w:eastAsia="x-none"/>
        </w:rPr>
        <w:t>на</w:t>
      </w:r>
      <w:r w:rsidR="00F835B5" w:rsidRPr="00F835B5">
        <w:rPr>
          <w:rFonts w:ascii="Times New Roman" w:eastAsia="Times New Roman" w:hAnsi="Times New Roman" w:cs="Times New Roman"/>
          <w:sz w:val="28"/>
          <w:szCs w:val="28"/>
          <w:lang w:eastAsia="x-none"/>
        </w:rPr>
        <w:t xml:space="preserve"> діяльність</w:t>
      </w:r>
      <w:r w:rsidR="00F835B5" w:rsidRPr="00F835B5">
        <w:rPr>
          <w:rFonts w:ascii="Times New Roman" w:eastAsia="Times New Roman" w:hAnsi="Times New Roman" w:cs="Times New Roman"/>
          <w:sz w:val="28"/>
          <w:szCs w:val="28"/>
          <w:lang w:val="x-none" w:eastAsia="x-none"/>
        </w:rPr>
        <w:t>.</w:t>
      </w:r>
    </w:p>
    <w:p w:rsidR="00045D2A" w:rsidRDefault="00045D2A" w:rsidP="00045D2A">
      <w:pPr>
        <w:widowControl w:val="0"/>
        <w:tabs>
          <w:tab w:val="left" w:pos="1358"/>
        </w:tabs>
        <w:spacing w:after="0" w:line="240" w:lineRule="auto"/>
        <w:ind w:left="426"/>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eastAsia="x-none"/>
        </w:rPr>
        <w:t>2.2.1</w:t>
      </w:r>
      <w:r w:rsidR="007560F2">
        <w:rPr>
          <w:rFonts w:ascii="Times New Roman" w:eastAsia="Times New Roman" w:hAnsi="Times New Roman" w:cs="Times New Roman"/>
          <w:sz w:val="28"/>
          <w:szCs w:val="28"/>
          <w:lang w:eastAsia="x-none"/>
        </w:rPr>
        <w:t>2</w:t>
      </w:r>
      <w:r>
        <w:rPr>
          <w:rFonts w:ascii="Times New Roman" w:eastAsia="Times New Roman" w:hAnsi="Times New Roman" w:cs="Times New Roman"/>
          <w:sz w:val="28"/>
          <w:szCs w:val="28"/>
          <w:lang w:eastAsia="x-none"/>
        </w:rPr>
        <w:t>.</w:t>
      </w:r>
      <w:r w:rsidR="00F835B5" w:rsidRPr="00F835B5">
        <w:rPr>
          <w:rFonts w:ascii="Times New Roman" w:eastAsia="Times New Roman" w:hAnsi="Times New Roman" w:cs="Times New Roman"/>
          <w:sz w:val="28"/>
          <w:szCs w:val="28"/>
          <w:lang w:eastAsia="x-none"/>
        </w:rPr>
        <w:t xml:space="preserve">Посередницькі </w:t>
      </w:r>
      <w:r w:rsidR="00F835B5" w:rsidRPr="00F835B5">
        <w:rPr>
          <w:rFonts w:ascii="Times New Roman" w:eastAsia="Times New Roman" w:hAnsi="Times New Roman" w:cs="Times New Roman"/>
          <w:sz w:val="28"/>
          <w:szCs w:val="28"/>
          <w:lang w:val="x-none" w:eastAsia="x-none"/>
        </w:rPr>
        <w:t xml:space="preserve">послуги в </w:t>
      </w:r>
      <w:r w:rsidR="00F835B5" w:rsidRPr="00F835B5">
        <w:rPr>
          <w:rFonts w:ascii="Times New Roman" w:eastAsia="Times New Roman" w:hAnsi="Times New Roman" w:cs="Times New Roman"/>
          <w:sz w:val="28"/>
          <w:szCs w:val="28"/>
          <w:lang w:eastAsia="x-none"/>
        </w:rPr>
        <w:t>галузі</w:t>
      </w:r>
      <w:r w:rsidR="00F835B5" w:rsidRPr="00F835B5">
        <w:rPr>
          <w:rFonts w:ascii="Times New Roman" w:eastAsia="Times New Roman" w:hAnsi="Times New Roman" w:cs="Times New Roman"/>
          <w:sz w:val="28"/>
          <w:szCs w:val="28"/>
          <w:lang w:val="x-none" w:eastAsia="x-none"/>
        </w:rPr>
        <w:t xml:space="preserve"> транспорту</w:t>
      </w:r>
      <w:r w:rsidR="00F835B5" w:rsidRPr="00F835B5">
        <w:rPr>
          <w:rFonts w:ascii="Times New Roman" w:eastAsia="Times New Roman" w:hAnsi="Times New Roman" w:cs="Times New Roman"/>
          <w:sz w:val="28"/>
          <w:szCs w:val="28"/>
          <w:lang w:eastAsia="x-none"/>
        </w:rPr>
        <w:t>,</w:t>
      </w:r>
      <w:r w:rsidR="00F835B5" w:rsidRPr="00F835B5">
        <w:rPr>
          <w:rFonts w:ascii="Times New Roman" w:eastAsia="Times New Roman" w:hAnsi="Times New Roman" w:cs="Times New Roman"/>
          <w:sz w:val="28"/>
          <w:szCs w:val="28"/>
          <w:lang w:val="x-none" w:eastAsia="x-none"/>
        </w:rPr>
        <w:t xml:space="preserve"> житлового - комунального господарства</w:t>
      </w:r>
      <w:r w:rsidR="00F835B5" w:rsidRPr="00F835B5">
        <w:rPr>
          <w:rFonts w:ascii="Times New Roman" w:eastAsia="Times New Roman" w:hAnsi="Times New Roman" w:cs="Times New Roman"/>
          <w:sz w:val="28"/>
          <w:szCs w:val="28"/>
          <w:lang w:eastAsia="x-none"/>
        </w:rPr>
        <w:t>,</w:t>
      </w:r>
      <w:r w:rsidR="00F835B5" w:rsidRPr="00F835B5">
        <w:rPr>
          <w:rFonts w:ascii="Times New Roman" w:eastAsia="Times New Roman" w:hAnsi="Times New Roman" w:cs="Times New Roman"/>
          <w:sz w:val="28"/>
          <w:szCs w:val="28"/>
          <w:lang w:val="x-none" w:eastAsia="x-none"/>
        </w:rPr>
        <w:t>.</w:t>
      </w:r>
    </w:p>
    <w:p w:rsidR="00F835B5" w:rsidRPr="00F835B5" w:rsidRDefault="00896F47" w:rsidP="00045D2A">
      <w:pPr>
        <w:widowControl w:val="0"/>
        <w:tabs>
          <w:tab w:val="left" w:pos="1358"/>
        </w:tabs>
        <w:spacing w:after="0" w:line="240" w:lineRule="auto"/>
        <w:ind w:left="426"/>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eastAsia="x-none"/>
        </w:rPr>
        <w:t>2.2.1</w:t>
      </w:r>
      <w:r w:rsidR="007560F2">
        <w:rPr>
          <w:rFonts w:ascii="Times New Roman" w:eastAsia="Times New Roman" w:hAnsi="Times New Roman" w:cs="Times New Roman"/>
          <w:sz w:val="28"/>
          <w:szCs w:val="28"/>
          <w:lang w:eastAsia="x-none"/>
        </w:rPr>
        <w:t>3</w:t>
      </w:r>
      <w:r>
        <w:rPr>
          <w:rFonts w:ascii="Times New Roman" w:eastAsia="Times New Roman" w:hAnsi="Times New Roman" w:cs="Times New Roman"/>
          <w:sz w:val="28"/>
          <w:szCs w:val="28"/>
          <w:lang w:eastAsia="x-none"/>
        </w:rPr>
        <w:t>.</w:t>
      </w:r>
      <w:r w:rsidR="00F835B5" w:rsidRPr="00F835B5">
        <w:rPr>
          <w:rFonts w:ascii="Times New Roman" w:eastAsia="Times New Roman" w:hAnsi="Times New Roman" w:cs="Times New Roman"/>
          <w:sz w:val="28"/>
          <w:szCs w:val="28"/>
          <w:lang w:eastAsia="x-none"/>
        </w:rPr>
        <w:t>Зовнішньоекономічна діяльність</w:t>
      </w:r>
      <w:r>
        <w:rPr>
          <w:rFonts w:ascii="Times New Roman" w:eastAsia="Times New Roman" w:hAnsi="Times New Roman" w:cs="Times New Roman"/>
          <w:sz w:val="28"/>
          <w:szCs w:val="28"/>
          <w:lang w:eastAsia="x-none"/>
        </w:rPr>
        <w:t xml:space="preserve"> за такими напрямками </w:t>
      </w:r>
      <w:r w:rsidR="00F835B5" w:rsidRPr="00F835B5">
        <w:rPr>
          <w:rFonts w:ascii="Times New Roman" w:eastAsia="Times New Roman" w:hAnsi="Times New Roman" w:cs="Times New Roman"/>
          <w:sz w:val="28"/>
          <w:szCs w:val="28"/>
          <w:lang w:val="x-none" w:eastAsia="x-none"/>
        </w:rPr>
        <w:t>:</w:t>
      </w:r>
    </w:p>
    <w:p w:rsidR="00F835B5" w:rsidRPr="00045D2A" w:rsidRDefault="00F835B5" w:rsidP="000C5A38">
      <w:pPr>
        <w:numPr>
          <w:ilvl w:val="0"/>
          <w:numId w:val="22"/>
        </w:numPr>
        <w:spacing w:after="5" w:line="247" w:lineRule="auto"/>
        <w:ind w:left="-284" w:firstLine="710"/>
        <w:jc w:val="both"/>
        <w:rPr>
          <w:rFonts w:ascii="Times New Roman" w:eastAsia="Times New Roman" w:hAnsi="Times New Roman" w:cs="Times New Roman"/>
          <w:sz w:val="28"/>
          <w:szCs w:val="28"/>
          <w:lang w:val="x-none" w:eastAsia="x-none"/>
        </w:rPr>
      </w:pPr>
      <w:r w:rsidRPr="00045D2A">
        <w:rPr>
          <w:rFonts w:ascii="Times New Roman" w:eastAsia="Times New Roman" w:hAnsi="Times New Roman" w:cs="Times New Roman"/>
          <w:sz w:val="28"/>
          <w:szCs w:val="28"/>
          <w:lang w:eastAsia="x-none"/>
        </w:rPr>
        <w:t>і</w:t>
      </w:r>
      <w:r w:rsidRPr="00045D2A">
        <w:rPr>
          <w:rFonts w:ascii="Times New Roman" w:eastAsia="Times New Roman" w:hAnsi="Times New Roman" w:cs="Times New Roman"/>
          <w:sz w:val="28"/>
          <w:szCs w:val="28"/>
          <w:lang w:val="x-none" w:eastAsia="x-none"/>
        </w:rPr>
        <w:t>мпорт сировини</w:t>
      </w:r>
      <w:r w:rsidRPr="00045D2A">
        <w:rPr>
          <w:rFonts w:ascii="Times New Roman" w:eastAsia="Times New Roman" w:hAnsi="Times New Roman" w:cs="Times New Roman"/>
          <w:sz w:val="28"/>
          <w:szCs w:val="28"/>
          <w:lang w:eastAsia="x-none"/>
        </w:rPr>
        <w:t>,</w:t>
      </w:r>
      <w:r w:rsidRPr="00045D2A">
        <w:rPr>
          <w:rFonts w:ascii="Times New Roman" w:eastAsia="Times New Roman" w:hAnsi="Times New Roman" w:cs="Times New Roman"/>
          <w:sz w:val="28"/>
          <w:szCs w:val="28"/>
          <w:lang w:val="x-none" w:eastAsia="x-none"/>
        </w:rPr>
        <w:t xml:space="preserve"> </w:t>
      </w:r>
      <w:r w:rsidR="00896F47">
        <w:rPr>
          <w:rFonts w:ascii="Times New Roman" w:eastAsia="Times New Roman" w:hAnsi="Times New Roman" w:cs="Times New Roman"/>
          <w:sz w:val="28"/>
          <w:szCs w:val="28"/>
          <w:lang w:eastAsia="x-none"/>
        </w:rPr>
        <w:t xml:space="preserve">палива, </w:t>
      </w:r>
      <w:r w:rsidRPr="00045D2A">
        <w:rPr>
          <w:rFonts w:ascii="Times New Roman" w:eastAsia="Times New Roman" w:hAnsi="Times New Roman" w:cs="Times New Roman"/>
          <w:sz w:val="28"/>
          <w:szCs w:val="28"/>
          <w:lang w:eastAsia="x-none"/>
        </w:rPr>
        <w:t>допоміжних</w:t>
      </w:r>
      <w:r w:rsidRPr="00045D2A">
        <w:rPr>
          <w:rFonts w:ascii="Times New Roman" w:eastAsia="Times New Roman" w:hAnsi="Times New Roman" w:cs="Times New Roman"/>
          <w:sz w:val="28"/>
          <w:szCs w:val="28"/>
          <w:lang w:val="x-none" w:eastAsia="x-none"/>
        </w:rPr>
        <w:t>, бу</w:t>
      </w:r>
      <w:r w:rsidRPr="00045D2A">
        <w:rPr>
          <w:rFonts w:ascii="Times New Roman" w:eastAsia="Times New Roman" w:hAnsi="Times New Roman" w:cs="Times New Roman"/>
          <w:sz w:val="28"/>
          <w:szCs w:val="28"/>
          <w:lang w:eastAsia="x-none"/>
        </w:rPr>
        <w:t>ді</w:t>
      </w:r>
      <w:r w:rsidRPr="00045D2A">
        <w:rPr>
          <w:rFonts w:ascii="Times New Roman" w:eastAsia="Times New Roman" w:hAnsi="Times New Roman" w:cs="Times New Roman"/>
          <w:sz w:val="28"/>
          <w:szCs w:val="28"/>
          <w:lang w:val="x-none" w:eastAsia="x-none"/>
        </w:rPr>
        <w:t>вельних та ремонтних мат</w:t>
      </w:r>
      <w:r w:rsidRPr="00045D2A">
        <w:rPr>
          <w:rFonts w:ascii="Times New Roman" w:eastAsia="Times New Roman" w:hAnsi="Times New Roman" w:cs="Times New Roman"/>
          <w:sz w:val="28"/>
          <w:szCs w:val="28"/>
          <w:lang w:eastAsia="x-none"/>
        </w:rPr>
        <w:t>еріалів,</w:t>
      </w:r>
      <w:r w:rsidRPr="00045D2A">
        <w:rPr>
          <w:rFonts w:ascii="Times New Roman" w:eastAsia="Times New Roman" w:hAnsi="Times New Roman" w:cs="Times New Roman"/>
          <w:sz w:val="28"/>
          <w:szCs w:val="28"/>
          <w:lang w:val="x-none" w:eastAsia="x-none"/>
        </w:rPr>
        <w:t xml:space="preserve"> транспортних засобів</w:t>
      </w:r>
      <w:r w:rsidRPr="00045D2A">
        <w:rPr>
          <w:rFonts w:ascii="Times New Roman" w:eastAsia="Times New Roman" w:hAnsi="Times New Roman" w:cs="Times New Roman"/>
          <w:sz w:val="28"/>
          <w:szCs w:val="28"/>
          <w:lang w:eastAsia="x-none"/>
        </w:rPr>
        <w:t>,</w:t>
      </w:r>
      <w:r w:rsidRPr="00045D2A">
        <w:rPr>
          <w:rFonts w:ascii="Times New Roman" w:eastAsia="Times New Roman" w:hAnsi="Times New Roman" w:cs="Times New Roman"/>
          <w:sz w:val="28"/>
          <w:szCs w:val="28"/>
          <w:lang w:val="x-none" w:eastAsia="x-none"/>
        </w:rPr>
        <w:t xml:space="preserve"> </w:t>
      </w:r>
      <w:r w:rsidRPr="00045D2A">
        <w:rPr>
          <w:rFonts w:ascii="Times New Roman" w:eastAsia="Times New Roman" w:hAnsi="Times New Roman" w:cs="Times New Roman"/>
          <w:sz w:val="28"/>
          <w:szCs w:val="28"/>
          <w:lang w:eastAsia="x-none"/>
        </w:rPr>
        <w:t>іншої</w:t>
      </w:r>
      <w:r w:rsidRPr="00045D2A">
        <w:rPr>
          <w:rFonts w:ascii="Times New Roman" w:eastAsia="Times New Roman" w:hAnsi="Times New Roman" w:cs="Times New Roman"/>
          <w:sz w:val="28"/>
          <w:szCs w:val="28"/>
          <w:lang w:val="x-none" w:eastAsia="x-none"/>
        </w:rPr>
        <w:t xml:space="preserve"> продукції виробничо-технічного призначення</w:t>
      </w:r>
      <w:r w:rsidRPr="00045D2A">
        <w:rPr>
          <w:rFonts w:ascii="Times New Roman" w:eastAsia="Times New Roman" w:hAnsi="Times New Roman" w:cs="Times New Roman"/>
          <w:sz w:val="28"/>
          <w:szCs w:val="28"/>
          <w:lang w:eastAsia="x-none"/>
        </w:rPr>
        <w:t>;</w:t>
      </w:r>
    </w:p>
    <w:p w:rsidR="00F835B5" w:rsidRPr="00F835B5" w:rsidRDefault="00F835B5" w:rsidP="006E7364">
      <w:pPr>
        <w:numPr>
          <w:ilvl w:val="0"/>
          <w:numId w:val="22"/>
        </w:numPr>
        <w:spacing w:after="0" w:line="247" w:lineRule="auto"/>
        <w:ind w:left="-284" w:firstLine="710"/>
        <w:jc w:val="both"/>
        <w:rPr>
          <w:rFonts w:ascii="Times New Roman" w:eastAsia="Times New Roman" w:hAnsi="Times New Roman" w:cs="Times New Roman"/>
          <w:sz w:val="28"/>
          <w:szCs w:val="28"/>
          <w:lang w:val="x-none" w:eastAsia="x-none"/>
        </w:rPr>
      </w:pPr>
      <w:r w:rsidRPr="00F835B5">
        <w:rPr>
          <w:rFonts w:ascii="Times New Roman" w:eastAsia="Times New Roman" w:hAnsi="Times New Roman" w:cs="Times New Roman"/>
          <w:noProof/>
          <w:sz w:val="28"/>
          <w:szCs w:val="28"/>
          <w:lang w:val="ru-RU" w:eastAsia="ru-RU"/>
        </w:rPr>
        <w:drawing>
          <wp:anchor distT="0" distB="0" distL="114300" distR="114300" simplePos="0" relativeHeight="251667456" behindDoc="0" locked="0" layoutInCell="1" allowOverlap="0">
            <wp:simplePos x="0" y="0"/>
            <wp:positionH relativeFrom="column">
              <wp:posOffset>6476365</wp:posOffset>
            </wp:positionH>
            <wp:positionV relativeFrom="paragraph">
              <wp:posOffset>-19050</wp:posOffset>
            </wp:positionV>
            <wp:extent cx="8890" cy="33845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338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35B5">
        <w:rPr>
          <w:rFonts w:ascii="Times New Roman" w:eastAsia="Times New Roman" w:hAnsi="Times New Roman" w:cs="Times New Roman"/>
          <w:sz w:val="28"/>
          <w:szCs w:val="28"/>
          <w:lang w:val="x-none" w:eastAsia="x-none"/>
        </w:rPr>
        <w:t>виробнича</w:t>
      </w:r>
      <w:r w:rsidR="00045D2A">
        <w:rPr>
          <w:rFonts w:ascii="Times New Roman" w:eastAsia="Times New Roman" w:hAnsi="Times New Roman" w:cs="Times New Roman"/>
          <w:sz w:val="28"/>
          <w:szCs w:val="28"/>
          <w:lang w:eastAsia="x-none"/>
        </w:rPr>
        <w:t xml:space="preserve"> </w:t>
      </w:r>
      <w:r w:rsidRPr="00F835B5">
        <w:rPr>
          <w:rFonts w:ascii="Times New Roman" w:eastAsia="Times New Roman" w:hAnsi="Times New Roman" w:cs="Times New Roman"/>
          <w:sz w:val="28"/>
          <w:szCs w:val="28"/>
          <w:lang w:val="x-none" w:eastAsia="x-none"/>
        </w:rPr>
        <w:t xml:space="preserve">та </w:t>
      </w:r>
      <w:r w:rsidRPr="00F835B5">
        <w:rPr>
          <w:rFonts w:ascii="Times New Roman" w:eastAsia="Times New Roman" w:hAnsi="Times New Roman" w:cs="Times New Roman"/>
          <w:sz w:val="28"/>
          <w:szCs w:val="28"/>
          <w:lang w:eastAsia="x-none"/>
        </w:rPr>
        <w:t>інша</w:t>
      </w:r>
      <w:r w:rsidRPr="00F835B5">
        <w:rPr>
          <w:rFonts w:ascii="Times New Roman" w:eastAsia="Times New Roman" w:hAnsi="Times New Roman" w:cs="Times New Roman"/>
          <w:sz w:val="28"/>
          <w:szCs w:val="28"/>
          <w:lang w:val="x-none" w:eastAsia="x-none"/>
        </w:rPr>
        <w:t xml:space="preserve"> кооперац</w:t>
      </w:r>
      <w:r w:rsidRPr="00F835B5">
        <w:rPr>
          <w:rFonts w:ascii="Times New Roman" w:eastAsia="Times New Roman" w:hAnsi="Times New Roman" w:cs="Times New Roman"/>
          <w:sz w:val="28"/>
          <w:szCs w:val="28"/>
          <w:lang w:eastAsia="x-none"/>
        </w:rPr>
        <w:t>ія</w:t>
      </w:r>
      <w:r w:rsidRPr="00F835B5">
        <w:rPr>
          <w:rFonts w:ascii="Times New Roman" w:eastAsia="Times New Roman" w:hAnsi="Times New Roman" w:cs="Times New Roman"/>
          <w:sz w:val="28"/>
          <w:szCs w:val="28"/>
          <w:lang w:val="x-none" w:eastAsia="x-none"/>
        </w:rPr>
        <w:t xml:space="preserve"> з </w:t>
      </w:r>
      <w:r w:rsidRPr="00F835B5">
        <w:rPr>
          <w:rFonts w:ascii="Times New Roman" w:eastAsia="Times New Roman" w:hAnsi="Times New Roman" w:cs="Times New Roman"/>
          <w:sz w:val="28"/>
          <w:szCs w:val="28"/>
          <w:lang w:eastAsia="x-none"/>
        </w:rPr>
        <w:t>іноземними</w:t>
      </w:r>
      <w:r w:rsidRPr="00F835B5">
        <w:rPr>
          <w:rFonts w:ascii="Times New Roman" w:eastAsia="Times New Roman" w:hAnsi="Times New Roman" w:cs="Times New Roman"/>
          <w:sz w:val="28"/>
          <w:szCs w:val="28"/>
          <w:lang w:val="x-none" w:eastAsia="x-none"/>
        </w:rPr>
        <w:t xml:space="preserve"> суб'</w:t>
      </w:r>
      <w:r w:rsidRPr="00F835B5">
        <w:rPr>
          <w:rFonts w:ascii="Times New Roman" w:eastAsia="Times New Roman" w:hAnsi="Times New Roman" w:cs="Times New Roman"/>
          <w:sz w:val="28"/>
          <w:szCs w:val="28"/>
          <w:lang w:eastAsia="x-none"/>
        </w:rPr>
        <w:t>є</w:t>
      </w:r>
      <w:r w:rsidRPr="00F835B5">
        <w:rPr>
          <w:rFonts w:ascii="Times New Roman" w:eastAsia="Times New Roman" w:hAnsi="Times New Roman" w:cs="Times New Roman"/>
          <w:sz w:val="28"/>
          <w:szCs w:val="28"/>
          <w:lang w:val="x-none" w:eastAsia="x-none"/>
        </w:rPr>
        <w:t>ктами господарсько</w:t>
      </w:r>
      <w:r w:rsidRPr="00F835B5">
        <w:rPr>
          <w:rFonts w:ascii="Times New Roman" w:eastAsia="Times New Roman" w:hAnsi="Times New Roman" w:cs="Times New Roman"/>
          <w:sz w:val="28"/>
          <w:szCs w:val="28"/>
          <w:lang w:eastAsia="x-none"/>
        </w:rPr>
        <w:t>ї</w:t>
      </w:r>
      <w:r w:rsidRPr="00F835B5">
        <w:rPr>
          <w:rFonts w:ascii="Times New Roman" w:eastAsia="Times New Roman" w:hAnsi="Times New Roman" w:cs="Times New Roman"/>
          <w:sz w:val="28"/>
          <w:szCs w:val="28"/>
          <w:lang w:val="x-none" w:eastAsia="x-none"/>
        </w:rPr>
        <w:t xml:space="preserve"> д</w:t>
      </w:r>
      <w:r w:rsidRPr="00F835B5">
        <w:rPr>
          <w:rFonts w:ascii="Times New Roman" w:eastAsia="Times New Roman" w:hAnsi="Times New Roman" w:cs="Times New Roman"/>
          <w:sz w:val="28"/>
          <w:szCs w:val="28"/>
          <w:lang w:eastAsia="x-none"/>
        </w:rPr>
        <w:t>і</w:t>
      </w:r>
      <w:r w:rsidRPr="00F835B5">
        <w:rPr>
          <w:rFonts w:ascii="Times New Roman" w:eastAsia="Times New Roman" w:hAnsi="Times New Roman" w:cs="Times New Roman"/>
          <w:sz w:val="28"/>
          <w:szCs w:val="28"/>
          <w:lang w:val="x-none" w:eastAsia="x-none"/>
        </w:rPr>
        <w:t>яльності</w:t>
      </w:r>
      <w:r w:rsidRPr="00F835B5">
        <w:rPr>
          <w:rFonts w:ascii="Times New Roman" w:eastAsia="Times New Roman" w:hAnsi="Times New Roman" w:cs="Times New Roman"/>
          <w:sz w:val="28"/>
          <w:szCs w:val="28"/>
          <w:lang w:eastAsia="x-none"/>
        </w:rPr>
        <w:t>;</w:t>
      </w:r>
      <w:r w:rsidRPr="00F835B5">
        <w:rPr>
          <w:rFonts w:ascii="Times New Roman" w:eastAsia="Times New Roman" w:hAnsi="Times New Roman" w:cs="Times New Roman"/>
          <w:sz w:val="28"/>
          <w:szCs w:val="28"/>
          <w:lang w:val="x-none" w:eastAsia="x-none"/>
        </w:rPr>
        <w:t xml:space="preserve"> </w:t>
      </w:r>
    </w:p>
    <w:p w:rsidR="00F835B5" w:rsidRPr="00F835B5" w:rsidRDefault="00F835B5" w:rsidP="006E7364">
      <w:pPr>
        <w:spacing w:after="5" w:line="247" w:lineRule="auto"/>
        <w:ind w:left="-284" w:right="20" w:firstLine="710"/>
        <w:jc w:val="both"/>
        <w:rPr>
          <w:rFonts w:ascii="Times New Roman" w:eastAsia="Times New Roman" w:hAnsi="Times New Roman" w:cs="Times New Roman"/>
          <w:sz w:val="28"/>
          <w:szCs w:val="28"/>
          <w:lang w:eastAsia="x-none"/>
        </w:rPr>
      </w:pPr>
      <w:r w:rsidRPr="00F835B5">
        <w:rPr>
          <w:rFonts w:ascii="Times New Roman" w:eastAsia="Times New Roman" w:hAnsi="Times New Roman" w:cs="Times New Roman"/>
          <w:sz w:val="28"/>
          <w:szCs w:val="28"/>
          <w:lang w:eastAsia="x-none"/>
        </w:rPr>
        <w:t>-</w:t>
      </w:r>
      <w:r w:rsidRPr="00F835B5">
        <w:rPr>
          <w:rFonts w:ascii="Times New Roman" w:eastAsia="Times New Roman" w:hAnsi="Times New Roman" w:cs="Times New Roman"/>
          <w:sz w:val="28"/>
          <w:szCs w:val="28"/>
          <w:lang w:eastAsia="x-none"/>
        </w:rPr>
        <w:tab/>
        <w:t>товарообмінні (бартерні) операції та інша діяльність, побудована на формах зустрічної торгівлі між Товариством та іноземними суб</w:t>
      </w:r>
      <w:r w:rsidRPr="00F835B5">
        <w:rPr>
          <w:rFonts w:ascii="Times New Roman" w:eastAsia="Times New Roman" w:hAnsi="Times New Roman" w:cs="Times New Roman"/>
          <w:sz w:val="28"/>
          <w:szCs w:val="28"/>
          <w:lang w:val="x-none" w:eastAsia="x-none"/>
        </w:rPr>
        <w:t>'</w:t>
      </w:r>
      <w:r w:rsidRPr="00F835B5">
        <w:rPr>
          <w:rFonts w:ascii="Times New Roman" w:eastAsia="Times New Roman" w:hAnsi="Times New Roman" w:cs="Times New Roman"/>
          <w:sz w:val="28"/>
          <w:szCs w:val="28"/>
          <w:lang w:eastAsia="x-none"/>
        </w:rPr>
        <w:t>єктами господарської діяльності;</w:t>
      </w:r>
    </w:p>
    <w:p w:rsidR="00F835B5" w:rsidRPr="00F835B5" w:rsidRDefault="00F835B5" w:rsidP="006E7364">
      <w:pPr>
        <w:spacing w:after="5" w:line="247" w:lineRule="auto"/>
        <w:ind w:left="-284" w:right="20" w:firstLine="710"/>
        <w:jc w:val="both"/>
        <w:rPr>
          <w:rFonts w:ascii="Times New Roman" w:eastAsia="Times New Roman" w:hAnsi="Times New Roman" w:cs="Times New Roman"/>
          <w:sz w:val="28"/>
          <w:szCs w:val="28"/>
          <w:lang w:eastAsia="x-none"/>
        </w:rPr>
      </w:pPr>
      <w:r w:rsidRPr="00F835B5">
        <w:rPr>
          <w:rFonts w:ascii="Times New Roman" w:eastAsia="Times New Roman" w:hAnsi="Times New Roman" w:cs="Times New Roman"/>
          <w:sz w:val="28"/>
          <w:szCs w:val="28"/>
          <w:lang w:eastAsia="x-none"/>
        </w:rPr>
        <w:t>-</w:t>
      </w:r>
      <w:r w:rsidRPr="00F835B5">
        <w:rPr>
          <w:rFonts w:ascii="Times New Roman" w:eastAsia="Times New Roman" w:hAnsi="Times New Roman" w:cs="Times New Roman"/>
          <w:sz w:val="28"/>
          <w:szCs w:val="28"/>
          <w:lang w:eastAsia="x-none"/>
        </w:rPr>
        <w:tab/>
        <w:t>орендні, в тому числі лізингові, операції та інша діяльність;</w:t>
      </w:r>
    </w:p>
    <w:p w:rsidR="007560F2" w:rsidRDefault="00F835B5" w:rsidP="006E7364">
      <w:pPr>
        <w:spacing w:after="5" w:line="247" w:lineRule="auto"/>
        <w:ind w:left="-284" w:right="20" w:firstLine="710"/>
        <w:jc w:val="both"/>
        <w:rPr>
          <w:rFonts w:ascii="Times New Roman" w:eastAsia="Times New Roman" w:hAnsi="Times New Roman" w:cs="Times New Roman"/>
          <w:sz w:val="28"/>
          <w:szCs w:val="28"/>
          <w:lang w:eastAsia="x-none"/>
        </w:rPr>
      </w:pPr>
      <w:r w:rsidRPr="00F835B5">
        <w:rPr>
          <w:rFonts w:ascii="Times New Roman" w:eastAsia="Times New Roman" w:hAnsi="Times New Roman" w:cs="Times New Roman"/>
          <w:sz w:val="28"/>
          <w:szCs w:val="28"/>
          <w:lang w:eastAsia="x-none"/>
        </w:rPr>
        <w:t>2.2.</w:t>
      </w:r>
      <w:r w:rsidR="00896F47">
        <w:rPr>
          <w:rFonts w:ascii="Times New Roman" w:eastAsia="Times New Roman" w:hAnsi="Times New Roman" w:cs="Times New Roman"/>
          <w:sz w:val="28"/>
          <w:szCs w:val="28"/>
          <w:lang w:eastAsia="x-none"/>
        </w:rPr>
        <w:t>1</w:t>
      </w:r>
      <w:r w:rsidR="007560F2">
        <w:rPr>
          <w:rFonts w:ascii="Times New Roman" w:eastAsia="Times New Roman" w:hAnsi="Times New Roman" w:cs="Times New Roman"/>
          <w:sz w:val="28"/>
          <w:szCs w:val="28"/>
          <w:lang w:eastAsia="x-none"/>
        </w:rPr>
        <w:t>4</w:t>
      </w:r>
      <w:r w:rsidRPr="00F835B5">
        <w:rPr>
          <w:rFonts w:ascii="Times New Roman" w:eastAsia="Times New Roman" w:hAnsi="Times New Roman" w:cs="Times New Roman"/>
          <w:sz w:val="28"/>
          <w:szCs w:val="28"/>
          <w:lang w:eastAsia="x-none"/>
        </w:rPr>
        <w:t>. Інш</w:t>
      </w:r>
      <w:r w:rsidR="007560F2">
        <w:rPr>
          <w:rFonts w:ascii="Times New Roman" w:eastAsia="Times New Roman" w:hAnsi="Times New Roman" w:cs="Times New Roman"/>
          <w:sz w:val="28"/>
          <w:szCs w:val="28"/>
          <w:lang w:eastAsia="x-none"/>
        </w:rPr>
        <w:t>а професійна, наукова та технічна діяльність.</w:t>
      </w:r>
    </w:p>
    <w:p w:rsidR="00F835B5" w:rsidRPr="00F835B5" w:rsidRDefault="007560F2" w:rsidP="007560F2">
      <w:pPr>
        <w:widowControl w:val="0"/>
        <w:tabs>
          <w:tab w:val="left" w:pos="1358"/>
        </w:tabs>
        <w:spacing w:after="0" w:line="240" w:lineRule="auto"/>
        <w:ind w:left="426"/>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2.2.15. Інші </w:t>
      </w:r>
      <w:r w:rsidR="00F835B5" w:rsidRPr="00F835B5">
        <w:rPr>
          <w:rFonts w:ascii="Times New Roman" w:eastAsia="Times New Roman" w:hAnsi="Times New Roman" w:cs="Times New Roman"/>
          <w:sz w:val="28"/>
          <w:szCs w:val="28"/>
          <w:lang w:eastAsia="x-none"/>
        </w:rPr>
        <w:t xml:space="preserve">види </w:t>
      </w:r>
      <w:r w:rsidR="00896F47">
        <w:rPr>
          <w:rFonts w:ascii="Times New Roman" w:eastAsia="Times New Roman" w:hAnsi="Times New Roman" w:cs="Times New Roman"/>
          <w:sz w:val="28"/>
          <w:szCs w:val="28"/>
          <w:lang w:eastAsia="x-none"/>
        </w:rPr>
        <w:t xml:space="preserve">господарської </w:t>
      </w:r>
      <w:r w:rsidR="00F835B5" w:rsidRPr="00F835B5">
        <w:rPr>
          <w:rFonts w:ascii="Times New Roman" w:eastAsia="Times New Roman" w:hAnsi="Times New Roman" w:cs="Times New Roman"/>
          <w:sz w:val="28"/>
          <w:szCs w:val="28"/>
          <w:lang w:eastAsia="x-none"/>
        </w:rPr>
        <w:t>діяльності</w:t>
      </w:r>
      <w:r w:rsidR="00896F47">
        <w:rPr>
          <w:rFonts w:ascii="Times New Roman" w:eastAsia="Times New Roman" w:hAnsi="Times New Roman" w:cs="Times New Roman"/>
          <w:sz w:val="28"/>
          <w:szCs w:val="28"/>
          <w:lang w:eastAsia="x-none"/>
        </w:rPr>
        <w:t xml:space="preserve"> за попереднім погодженням з </w:t>
      </w:r>
      <w:r w:rsidR="00CF1261">
        <w:rPr>
          <w:rFonts w:ascii="Times New Roman" w:eastAsia="Times New Roman" w:hAnsi="Times New Roman" w:cs="Times New Roman"/>
          <w:sz w:val="28"/>
          <w:szCs w:val="28"/>
          <w:lang w:eastAsia="x-none"/>
        </w:rPr>
        <w:t>Уповноваженим органом</w:t>
      </w:r>
      <w:r w:rsidR="00F835B5" w:rsidRPr="00F835B5">
        <w:rPr>
          <w:rFonts w:ascii="Times New Roman" w:eastAsia="Times New Roman" w:hAnsi="Times New Roman" w:cs="Times New Roman"/>
          <w:sz w:val="28"/>
          <w:szCs w:val="28"/>
          <w:lang w:eastAsia="x-none"/>
        </w:rPr>
        <w:t>.</w:t>
      </w:r>
    </w:p>
    <w:p w:rsidR="00F835B5" w:rsidRPr="00F835B5" w:rsidRDefault="00F835B5" w:rsidP="006E7364">
      <w:pPr>
        <w:spacing w:after="5" w:line="247" w:lineRule="auto"/>
        <w:ind w:left="-284" w:right="20" w:firstLine="710"/>
        <w:jc w:val="both"/>
        <w:rPr>
          <w:rFonts w:ascii="Times New Roman" w:eastAsia="Times New Roman" w:hAnsi="Times New Roman" w:cs="Times New Roman"/>
          <w:sz w:val="28"/>
          <w:szCs w:val="28"/>
          <w:lang w:eastAsia="x-none"/>
        </w:rPr>
      </w:pPr>
      <w:r w:rsidRPr="00F835B5">
        <w:rPr>
          <w:rFonts w:ascii="Times New Roman" w:eastAsia="Times New Roman" w:hAnsi="Times New Roman" w:cs="Times New Roman"/>
          <w:sz w:val="28"/>
          <w:szCs w:val="28"/>
          <w:lang w:eastAsia="x-none"/>
        </w:rPr>
        <w:t>2.3. Види господарської діяльності, що підлягають ліцензуванню, Товариство здійснює після отримання ліцензій (дозволів) на такі види діяльності.</w:t>
      </w:r>
    </w:p>
    <w:p w:rsidR="00F835B5" w:rsidRPr="00F835B5" w:rsidRDefault="00F835B5" w:rsidP="006E7364">
      <w:pPr>
        <w:spacing w:after="5" w:line="247" w:lineRule="auto"/>
        <w:ind w:left="-284" w:right="20" w:firstLine="710"/>
        <w:jc w:val="both"/>
        <w:rPr>
          <w:rFonts w:ascii="Times New Roman" w:eastAsia="Times New Roman" w:hAnsi="Times New Roman" w:cs="Times New Roman"/>
          <w:sz w:val="28"/>
          <w:szCs w:val="28"/>
          <w:lang w:eastAsia="x-none"/>
        </w:rPr>
      </w:pPr>
      <w:r w:rsidRPr="00F835B5">
        <w:rPr>
          <w:rFonts w:ascii="Times New Roman" w:eastAsia="Times New Roman" w:hAnsi="Times New Roman" w:cs="Times New Roman"/>
          <w:sz w:val="28"/>
          <w:szCs w:val="28"/>
          <w:lang w:eastAsia="x-none"/>
        </w:rPr>
        <w:t xml:space="preserve">2.4. Товариство згідно з Статутом планує напрямки діяльності та здійснює господарську, в тому числі зовнішньоекономічну діяльність, використовує грошові кошти у національній та іноземній валюті згідно з вимогами чинного законодавства України та рішеннями </w:t>
      </w:r>
      <w:r w:rsidR="00CF1261">
        <w:rPr>
          <w:rFonts w:ascii="Times New Roman" w:eastAsia="Times New Roman" w:hAnsi="Times New Roman" w:cs="Times New Roman"/>
          <w:sz w:val="28"/>
          <w:szCs w:val="28"/>
          <w:lang w:eastAsia="x-none"/>
        </w:rPr>
        <w:t xml:space="preserve">Уповноваженого органу та </w:t>
      </w:r>
      <w:r w:rsidRPr="00F835B5">
        <w:rPr>
          <w:rFonts w:ascii="Times New Roman" w:eastAsia="Times New Roman" w:hAnsi="Times New Roman" w:cs="Times New Roman"/>
          <w:sz w:val="28"/>
          <w:szCs w:val="28"/>
          <w:lang w:eastAsia="x-none"/>
        </w:rPr>
        <w:t>Учасник</w:t>
      </w:r>
      <w:r w:rsidR="00CF1261">
        <w:rPr>
          <w:rFonts w:ascii="Times New Roman" w:eastAsia="Times New Roman" w:hAnsi="Times New Roman" w:cs="Times New Roman"/>
          <w:sz w:val="28"/>
          <w:szCs w:val="28"/>
          <w:lang w:eastAsia="x-none"/>
        </w:rPr>
        <w:t>а</w:t>
      </w:r>
      <w:r w:rsidRPr="00F835B5">
        <w:rPr>
          <w:rFonts w:ascii="Times New Roman" w:eastAsia="Times New Roman" w:hAnsi="Times New Roman" w:cs="Times New Roman"/>
          <w:sz w:val="28"/>
          <w:szCs w:val="28"/>
          <w:lang w:eastAsia="x-none"/>
        </w:rPr>
        <w:t>.</w:t>
      </w:r>
    </w:p>
    <w:p w:rsidR="00B32B54" w:rsidRPr="00F835B5" w:rsidRDefault="00B32B54" w:rsidP="00B32B54">
      <w:pPr>
        <w:spacing w:after="5" w:line="247" w:lineRule="auto"/>
        <w:ind w:left="-284" w:right="-2" w:firstLine="710"/>
        <w:jc w:val="both"/>
        <w:rPr>
          <w:rFonts w:ascii="Times New Roman" w:eastAsia="Times New Roman" w:hAnsi="Times New Roman" w:cs="Times New Roman"/>
          <w:sz w:val="28"/>
          <w:szCs w:val="28"/>
          <w:lang w:eastAsia="ru-RU"/>
        </w:rPr>
      </w:pPr>
      <w:r w:rsidRPr="00F835B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5</w:t>
      </w:r>
      <w:r w:rsidRPr="00F835B5">
        <w:rPr>
          <w:rFonts w:ascii="Times New Roman" w:eastAsia="Times New Roman" w:hAnsi="Times New Roman" w:cs="Times New Roman"/>
          <w:sz w:val="28"/>
          <w:szCs w:val="28"/>
          <w:lang w:val="ru-RU" w:eastAsia="ru-RU"/>
        </w:rPr>
        <w:t xml:space="preserve">. </w:t>
      </w:r>
      <w:r w:rsidRPr="00F835B5">
        <w:rPr>
          <w:rFonts w:ascii="Times New Roman" w:eastAsia="Times New Roman" w:hAnsi="Times New Roman" w:cs="Times New Roman"/>
          <w:sz w:val="28"/>
          <w:szCs w:val="28"/>
          <w:lang w:eastAsia="ru-RU"/>
        </w:rPr>
        <w:t>Товариство</w:t>
      </w:r>
      <w:r w:rsidRPr="00F835B5">
        <w:rPr>
          <w:rFonts w:ascii="Times New Roman" w:eastAsia="Times New Roman" w:hAnsi="Times New Roman" w:cs="Times New Roman"/>
          <w:sz w:val="28"/>
          <w:szCs w:val="28"/>
          <w:lang w:val="ru-RU" w:eastAsia="ru-RU"/>
        </w:rPr>
        <w:t xml:space="preserve"> реалізує свою продукцію (товари, роботи, послуги) за цінами (тарифами), встановленими самостійно, на договірній основі, а у випадках, передбачених законодавством – за </w:t>
      </w:r>
      <w:r w:rsidRPr="00F835B5">
        <w:rPr>
          <w:rFonts w:ascii="Times New Roman" w:eastAsia="Times New Roman" w:hAnsi="Times New Roman" w:cs="Times New Roman"/>
          <w:sz w:val="28"/>
          <w:szCs w:val="28"/>
          <w:lang w:eastAsia="ru-RU"/>
        </w:rPr>
        <w:t>регульованими</w:t>
      </w:r>
      <w:r w:rsidRPr="00F835B5">
        <w:rPr>
          <w:rFonts w:ascii="Times New Roman" w:eastAsia="Times New Roman" w:hAnsi="Times New Roman" w:cs="Times New Roman"/>
          <w:sz w:val="28"/>
          <w:szCs w:val="28"/>
          <w:lang w:val="ru-RU" w:eastAsia="ru-RU"/>
        </w:rPr>
        <w:t xml:space="preserve"> цінами (тарифами)</w:t>
      </w:r>
      <w:r w:rsidRPr="00F835B5">
        <w:rPr>
          <w:rFonts w:ascii="Times New Roman" w:eastAsia="Times New Roman" w:hAnsi="Times New Roman" w:cs="Times New Roman"/>
          <w:sz w:val="28"/>
          <w:szCs w:val="28"/>
          <w:lang w:eastAsia="ru-RU"/>
        </w:rPr>
        <w:t>.</w:t>
      </w:r>
    </w:p>
    <w:p w:rsidR="00F835B5" w:rsidRPr="00F835B5" w:rsidRDefault="00F835B5" w:rsidP="006E7364">
      <w:pPr>
        <w:spacing w:after="5" w:line="247" w:lineRule="auto"/>
        <w:ind w:left="-284" w:right="20" w:firstLine="710"/>
        <w:jc w:val="both"/>
        <w:rPr>
          <w:rFonts w:ascii="Times New Roman" w:eastAsia="Times New Roman" w:hAnsi="Times New Roman" w:cs="Times New Roman"/>
          <w:sz w:val="28"/>
          <w:szCs w:val="28"/>
          <w:lang w:eastAsia="x-none"/>
        </w:rPr>
      </w:pPr>
      <w:r w:rsidRPr="00F835B5">
        <w:rPr>
          <w:rFonts w:ascii="Times New Roman" w:eastAsia="Times New Roman" w:hAnsi="Times New Roman" w:cs="Times New Roman"/>
          <w:sz w:val="28"/>
          <w:szCs w:val="28"/>
          <w:lang w:eastAsia="x-none"/>
        </w:rPr>
        <w:t xml:space="preserve">2.6. Відносини між Товариством та іншими підприємствами, установами, організаціями, юридичними та фізичними особами в усіх сферах господарської діяльності здійснюються на основі договорів. </w:t>
      </w:r>
    </w:p>
    <w:p w:rsidR="00F835B5" w:rsidRPr="00F835B5" w:rsidRDefault="00F835B5" w:rsidP="006E7364">
      <w:pPr>
        <w:spacing w:after="5" w:line="247" w:lineRule="auto"/>
        <w:ind w:left="-284" w:right="-2" w:firstLine="710"/>
        <w:jc w:val="both"/>
        <w:rPr>
          <w:rFonts w:ascii="Times New Roman" w:eastAsia="Times New Roman" w:hAnsi="Times New Roman" w:cs="Times New Roman"/>
          <w:sz w:val="28"/>
          <w:szCs w:val="28"/>
          <w:lang w:val="x-none" w:eastAsia="x-none"/>
        </w:rPr>
      </w:pPr>
      <w:r w:rsidRPr="00F835B5">
        <w:rPr>
          <w:rFonts w:ascii="Times New Roman" w:eastAsia="Times New Roman" w:hAnsi="Times New Roman" w:cs="Times New Roman"/>
          <w:sz w:val="28"/>
          <w:szCs w:val="28"/>
          <w:lang w:eastAsia="x-none"/>
        </w:rPr>
        <w:t xml:space="preserve">2.7. </w:t>
      </w:r>
      <w:r w:rsidRPr="00F835B5">
        <w:rPr>
          <w:rFonts w:ascii="Times New Roman" w:eastAsia="Times New Roman" w:hAnsi="Times New Roman" w:cs="Times New Roman"/>
          <w:sz w:val="28"/>
          <w:szCs w:val="28"/>
          <w:lang w:val="x-none" w:eastAsia="x-none"/>
        </w:rPr>
        <w:t>Товариство згідно з Статутом розпоряджається валютною виручкою від проведених ним операцій та одержаними</w:t>
      </w:r>
      <w:r w:rsidRPr="00F835B5">
        <w:rPr>
          <w:rFonts w:ascii="Times New Roman" w:eastAsia="Times New Roman" w:hAnsi="Times New Roman" w:cs="Times New Roman"/>
          <w:sz w:val="28"/>
          <w:szCs w:val="28"/>
          <w:lang w:eastAsia="x-none"/>
        </w:rPr>
        <w:t xml:space="preserve"> від іноземних установ валютними</w:t>
      </w:r>
      <w:r w:rsidRPr="00F835B5">
        <w:rPr>
          <w:rFonts w:ascii="Times New Roman" w:eastAsia="Times New Roman" w:hAnsi="Times New Roman" w:cs="Times New Roman"/>
          <w:sz w:val="28"/>
          <w:szCs w:val="28"/>
          <w:lang w:val="x-none" w:eastAsia="x-none"/>
        </w:rPr>
        <w:t xml:space="preserve"> кредитами</w:t>
      </w:r>
      <w:r w:rsidRPr="00F835B5">
        <w:rPr>
          <w:rFonts w:ascii="Times New Roman" w:eastAsia="Times New Roman" w:hAnsi="Times New Roman" w:cs="Times New Roman"/>
          <w:sz w:val="28"/>
          <w:szCs w:val="28"/>
          <w:lang w:eastAsia="x-none"/>
        </w:rPr>
        <w:t xml:space="preserve">, крім випадків, </w:t>
      </w:r>
      <w:r w:rsidRPr="00F835B5">
        <w:rPr>
          <w:rFonts w:ascii="Times New Roman" w:eastAsia="Times New Roman" w:hAnsi="Times New Roman" w:cs="Times New Roman"/>
          <w:sz w:val="28"/>
          <w:szCs w:val="28"/>
          <w:lang w:val="x-none" w:eastAsia="x-none"/>
        </w:rPr>
        <w:t>встановлених законом.</w:t>
      </w:r>
    </w:p>
    <w:p w:rsidR="00F835B5" w:rsidRPr="00F835B5" w:rsidRDefault="00F835B5" w:rsidP="006E7364">
      <w:pPr>
        <w:spacing w:after="5" w:line="247" w:lineRule="auto"/>
        <w:ind w:left="-284" w:right="-2" w:firstLine="710"/>
        <w:jc w:val="both"/>
        <w:rPr>
          <w:rFonts w:ascii="Times New Roman" w:eastAsia="Times New Roman" w:hAnsi="Times New Roman" w:cs="Times New Roman"/>
          <w:sz w:val="28"/>
          <w:szCs w:val="28"/>
          <w:lang w:eastAsia="x-none"/>
        </w:rPr>
      </w:pPr>
      <w:r w:rsidRPr="00F835B5">
        <w:rPr>
          <w:rFonts w:ascii="Times New Roman" w:eastAsia="Times New Roman" w:hAnsi="Times New Roman" w:cs="Times New Roman"/>
          <w:sz w:val="28"/>
          <w:szCs w:val="28"/>
          <w:lang w:eastAsia="x-none"/>
        </w:rPr>
        <w:lastRenderedPageBreak/>
        <w:t xml:space="preserve">2.8. </w:t>
      </w:r>
      <w:r w:rsidRPr="00F835B5">
        <w:rPr>
          <w:rFonts w:ascii="Times New Roman" w:eastAsia="Times New Roman" w:hAnsi="Times New Roman" w:cs="Times New Roman"/>
          <w:sz w:val="28"/>
          <w:szCs w:val="28"/>
          <w:lang w:val="x-none" w:eastAsia="x-none"/>
        </w:rPr>
        <w:t>Виробництво продукції (виконання pобіт</w:t>
      </w:r>
      <w:r w:rsidRPr="00F835B5">
        <w:rPr>
          <w:rFonts w:ascii="Times New Roman" w:eastAsia="Times New Roman" w:hAnsi="Times New Roman" w:cs="Times New Roman"/>
          <w:sz w:val="28"/>
          <w:szCs w:val="28"/>
          <w:lang w:eastAsia="x-none"/>
        </w:rPr>
        <w:t>,</w:t>
      </w:r>
      <w:r w:rsidRPr="00F835B5">
        <w:rPr>
          <w:rFonts w:ascii="Times New Roman" w:eastAsia="Times New Roman" w:hAnsi="Times New Roman" w:cs="Times New Roman"/>
          <w:sz w:val="28"/>
          <w:szCs w:val="28"/>
          <w:lang w:val="x-none" w:eastAsia="x-none"/>
        </w:rPr>
        <w:t xml:space="preserve"> надання послу</w:t>
      </w:r>
      <w:r w:rsidRPr="00F835B5">
        <w:rPr>
          <w:rFonts w:ascii="Times New Roman" w:eastAsia="Times New Roman" w:hAnsi="Times New Roman" w:cs="Times New Roman"/>
          <w:sz w:val="28"/>
          <w:szCs w:val="28"/>
          <w:lang w:eastAsia="x-none"/>
        </w:rPr>
        <w:t>г</w:t>
      </w:r>
      <w:r w:rsidRPr="00F835B5">
        <w:rPr>
          <w:rFonts w:ascii="Times New Roman" w:eastAsia="Times New Roman" w:hAnsi="Times New Roman" w:cs="Times New Roman"/>
          <w:sz w:val="28"/>
          <w:szCs w:val="28"/>
          <w:lang w:val="x-none" w:eastAsia="x-none"/>
        </w:rPr>
        <w:t>)</w:t>
      </w:r>
      <w:r w:rsidRPr="00F835B5">
        <w:rPr>
          <w:rFonts w:ascii="Times New Roman" w:eastAsia="Times New Roman" w:hAnsi="Times New Roman" w:cs="Times New Roman"/>
          <w:sz w:val="28"/>
          <w:szCs w:val="28"/>
          <w:lang w:eastAsia="x-none"/>
        </w:rPr>
        <w:t>,</w:t>
      </w:r>
      <w:r w:rsidRPr="00F835B5">
        <w:rPr>
          <w:rFonts w:ascii="Times New Roman" w:eastAsia="Times New Roman" w:hAnsi="Times New Roman" w:cs="Times New Roman"/>
          <w:sz w:val="28"/>
          <w:szCs w:val="28"/>
          <w:lang w:val="x-none" w:eastAsia="x-none"/>
        </w:rPr>
        <w:t xml:space="preserve"> що потребує </w:t>
      </w:r>
      <w:r w:rsidRPr="00F835B5">
        <w:rPr>
          <w:rFonts w:ascii="Times New Roman" w:eastAsia="Times New Roman" w:hAnsi="Times New Roman" w:cs="Times New Roman"/>
          <w:sz w:val="28"/>
          <w:szCs w:val="28"/>
          <w:lang w:eastAsia="x-none"/>
        </w:rPr>
        <w:t>спеціальних</w:t>
      </w:r>
      <w:r w:rsidRPr="00F835B5">
        <w:rPr>
          <w:rFonts w:ascii="Times New Roman" w:eastAsia="Times New Roman" w:hAnsi="Times New Roman" w:cs="Times New Roman"/>
          <w:sz w:val="28"/>
          <w:szCs w:val="28"/>
          <w:lang w:val="x-none" w:eastAsia="x-none"/>
        </w:rPr>
        <w:t xml:space="preserve"> знань та допуску до державної таємниці</w:t>
      </w:r>
      <w:r w:rsidRPr="00F835B5">
        <w:rPr>
          <w:rFonts w:ascii="Times New Roman" w:eastAsia="Times New Roman" w:hAnsi="Times New Roman" w:cs="Times New Roman"/>
          <w:sz w:val="28"/>
          <w:szCs w:val="28"/>
          <w:lang w:eastAsia="x-none"/>
        </w:rPr>
        <w:t>, комерційної таємниці, конфіденційної інформації, здійснюється особами, підготовленими у визначеному для таких продукцій (робіт, послуг) порядку, за наявності у даних осіб допусків (дозволів) до державної таємниці, комерційної таємниці, конфіденційної інформації, виданих компетентними особами.</w:t>
      </w:r>
    </w:p>
    <w:p w:rsidR="00B32B54" w:rsidRPr="00F835B5" w:rsidRDefault="00F835B5" w:rsidP="00B32B54">
      <w:pPr>
        <w:spacing w:after="5" w:line="247" w:lineRule="auto"/>
        <w:ind w:left="-284" w:right="20" w:firstLine="710"/>
        <w:jc w:val="both"/>
        <w:rPr>
          <w:rFonts w:ascii="Times New Roman" w:eastAsia="Times New Roman" w:hAnsi="Times New Roman" w:cs="Times New Roman"/>
          <w:sz w:val="28"/>
          <w:szCs w:val="28"/>
          <w:lang w:eastAsia="x-none"/>
        </w:rPr>
      </w:pPr>
      <w:r w:rsidRPr="00F835B5">
        <w:rPr>
          <w:rFonts w:ascii="Times New Roman" w:eastAsia="Times New Roman" w:hAnsi="Times New Roman" w:cs="Times New Roman"/>
          <w:sz w:val="28"/>
          <w:szCs w:val="28"/>
          <w:lang w:eastAsia="x-none"/>
        </w:rPr>
        <w:t>2.9. Захист державної таємниці здійснюється Товариством згідно з вимогами чинного законодавства України</w:t>
      </w:r>
      <w:r w:rsidR="00CF1261">
        <w:rPr>
          <w:rFonts w:ascii="Times New Roman" w:eastAsia="Times New Roman" w:hAnsi="Times New Roman" w:cs="Times New Roman"/>
          <w:sz w:val="28"/>
          <w:szCs w:val="28"/>
          <w:lang w:eastAsia="x-none"/>
        </w:rPr>
        <w:t xml:space="preserve">, </w:t>
      </w:r>
      <w:r w:rsidRPr="00F835B5">
        <w:rPr>
          <w:rFonts w:ascii="Times New Roman" w:eastAsia="Times New Roman" w:hAnsi="Times New Roman" w:cs="Times New Roman"/>
          <w:sz w:val="28"/>
          <w:szCs w:val="28"/>
          <w:lang w:eastAsia="x-none"/>
        </w:rPr>
        <w:t>внутрішніх документів Товариства</w:t>
      </w:r>
      <w:r w:rsidR="00B32B54">
        <w:rPr>
          <w:rFonts w:ascii="Times New Roman" w:eastAsia="Times New Roman" w:hAnsi="Times New Roman" w:cs="Times New Roman"/>
          <w:sz w:val="28"/>
          <w:szCs w:val="28"/>
          <w:lang w:eastAsia="x-none"/>
        </w:rPr>
        <w:t xml:space="preserve">, </w:t>
      </w:r>
      <w:r w:rsidR="00B32B54" w:rsidRPr="00F835B5">
        <w:rPr>
          <w:rFonts w:ascii="Times New Roman" w:eastAsia="Times New Roman" w:hAnsi="Times New Roman" w:cs="Times New Roman"/>
          <w:sz w:val="28"/>
          <w:szCs w:val="28"/>
          <w:lang w:eastAsia="x-none"/>
        </w:rPr>
        <w:t>рішен</w:t>
      </w:r>
      <w:r w:rsidR="00B32B54">
        <w:rPr>
          <w:rFonts w:ascii="Times New Roman" w:eastAsia="Times New Roman" w:hAnsi="Times New Roman" w:cs="Times New Roman"/>
          <w:sz w:val="28"/>
          <w:szCs w:val="28"/>
          <w:lang w:eastAsia="x-none"/>
        </w:rPr>
        <w:t>ь</w:t>
      </w:r>
      <w:r w:rsidR="00B32B54" w:rsidRPr="00F835B5">
        <w:rPr>
          <w:rFonts w:ascii="Times New Roman" w:eastAsia="Times New Roman" w:hAnsi="Times New Roman" w:cs="Times New Roman"/>
          <w:sz w:val="28"/>
          <w:szCs w:val="28"/>
          <w:lang w:eastAsia="x-none"/>
        </w:rPr>
        <w:t xml:space="preserve"> </w:t>
      </w:r>
      <w:r w:rsidR="00B32B54">
        <w:rPr>
          <w:rFonts w:ascii="Times New Roman" w:eastAsia="Times New Roman" w:hAnsi="Times New Roman" w:cs="Times New Roman"/>
          <w:sz w:val="28"/>
          <w:szCs w:val="28"/>
          <w:lang w:eastAsia="x-none"/>
        </w:rPr>
        <w:t xml:space="preserve">Уповноваженого органу та </w:t>
      </w:r>
      <w:r w:rsidR="00B32B54" w:rsidRPr="00F835B5">
        <w:rPr>
          <w:rFonts w:ascii="Times New Roman" w:eastAsia="Times New Roman" w:hAnsi="Times New Roman" w:cs="Times New Roman"/>
          <w:sz w:val="28"/>
          <w:szCs w:val="28"/>
          <w:lang w:eastAsia="x-none"/>
        </w:rPr>
        <w:t>Учасник</w:t>
      </w:r>
      <w:r w:rsidR="00B32B54">
        <w:rPr>
          <w:rFonts w:ascii="Times New Roman" w:eastAsia="Times New Roman" w:hAnsi="Times New Roman" w:cs="Times New Roman"/>
          <w:sz w:val="28"/>
          <w:szCs w:val="28"/>
          <w:lang w:eastAsia="x-none"/>
        </w:rPr>
        <w:t>а</w:t>
      </w:r>
      <w:r w:rsidR="00B32B54" w:rsidRPr="00F835B5">
        <w:rPr>
          <w:rFonts w:ascii="Times New Roman" w:eastAsia="Times New Roman" w:hAnsi="Times New Roman" w:cs="Times New Roman"/>
          <w:sz w:val="28"/>
          <w:szCs w:val="28"/>
          <w:lang w:eastAsia="x-none"/>
        </w:rPr>
        <w:t>.</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val="ru-RU" w:eastAsia="ru-RU"/>
        </w:rPr>
      </w:pPr>
      <w:r w:rsidRPr="00F835B5">
        <w:rPr>
          <w:rFonts w:ascii="Times New Roman" w:eastAsia="Times New Roman" w:hAnsi="Times New Roman" w:cs="Times New Roman"/>
          <w:sz w:val="28"/>
          <w:szCs w:val="28"/>
          <w:lang w:eastAsia="ru-RU"/>
        </w:rPr>
        <w:t>2.1</w:t>
      </w:r>
      <w:r w:rsidR="000F1128">
        <w:rPr>
          <w:rFonts w:ascii="Times New Roman" w:eastAsia="Times New Roman" w:hAnsi="Times New Roman" w:cs="Times New Roman"/>
          <w:sz w:val="28"/>
          <w:szCs w:val="28"/>
          <w:lang w:eastAsia="ru-RU"/>
        </w:rPr>
        <w:t>0</w:t>
      </w:r>
      <w:r w:rsidRPr="00F835B5">
        <w:rPr>
          <w:rFonts w:ascii="Times New Roman" w:eastAsia="Times New Roman" w:hAnsi="Times New Roman" w:cs="Times New Roman"/>
          <w:sz w:val="28"/>
          <w:szCs w:val="28"/>
          <w:lang w:eastAsia="ru-RU"/>
        </w:rPr>
        <w:t xml:space="preserve">. </w:t>
      </w:r>
      <w:r w:rsidRPr="00F835B5">
        <w:rPr>
          <w:rFonts w:ascii="Times New Roman" w:eastAsia="Times New Roman" w:hAnsi="Times New Roman" w:cs="Times New Roman"/>
          <w:sz w:val="28"/>
          <w:szCs w:val="28"/>
          <w:lang w:val="ru-RU" w:eastAsia="ru-RU"/>
        </w:rPr>
        <w:t xml:space="preserve">Державні та інші уповноважені органи здійснюють контроль (нагляд) за діяльністю </w:t>
      </w:r>
      <w:r w:rsidRPr="00F835B5">
        <w:rPr>
          <w:rFonts w:ascii="Times New Roman" w:eastAsia="Times New Roman" w:hAnsi="Times New Roman" w:cs="Times New Roman"/>
          <w:sz w:val="28"/>
          <w:szCs w:val="28"/>
          <w:lang w:eastAsia="ru-RU"/>
        </w:rPr>
        <w:t xml:space="preserve">Товариства </w:t>
      </w:r>
      <w:r w:rsidRPr="00F835B5">
        <w:rPr>
          <w:rFonts w:ascii="Times New Roman" w:eastAsia="Times New Roman" w:hAnsi="Times New Roman" w:cs="Times New Roman"/>
          <w:sz w:val="28"/>
          <w:szCs w:val="28"/>
          <w:lang w:val="ru-RU" w:eastAsia="ru-RU"/>
        </w:rPr>
        <w:t>в межах повноважень та порядку, визначеному законодавством України.</w:t>
      </w:r>
    </w:p>
    <w:p w:rsidR="00F835B5" w:rsidRPr="00AC3CEC" w:rsidRDefault="00F835B5" w:rsidP="00AC3CEC">
      <w:pPr>
        <w:spacing w:after="0" w:line="240" w:lineRule="auto"/>
        <w:ind w:left="-284" w:firstLine="710"/>
        <w:jc w:val="both"/>
        <w:rPr>
          <w:rFonts w:ascii="Times New Roman" w:eastAsia="Times New Roman" w:hAnsi="Times New Roman" w:cs="Times New Roman"/>
          <w:sz w:val="28"/>
          <w:szCs w:val="28"/>
          <w:lang w:val="ru-RU" w:eastAsia="ru-RU"/>
        </w:rPr>
      </w:pPr>
      <w:r w:rsidRPr="00F835B5">
        <w:rPr>
          <w:rFonts w:ascii="Times New Roman" w:eastAsia="Times New Roman" w:hAnsi="Times New Roman" w:cs="Times New Roman"/>
          <w:sz w:val="28"/>
          <w:szCs w:val="28"/>
          <w:lang w:eastAsia="ru-RU"/>
        </w:rPr>
        <w:t>2.1</w:t>
      </w:r>
      <w:r w:rsidR="000F1128">
        <w:rPr>
          <w:rFonts w:ascii="Times New Roman" w:eastAsia="Times New Roman" w:hAnsi="Times New Roman" w:cs="Times New Roman"/>
          <w:sz w:val="28"/>
          <w:szCs w:val="28"/>
          <w:lang w:eastAsia="ru-RU"/>
        </w:rPr>
        <w:t>1</w:t>
      </w:r>
      <w:r w:rsidRPr="00F835B5">
        <w:rPr>
          <w:rFonts w:ascii="Times New Roman" w:eastAsia="Times New Roman" w:hAnsi="Times New Roman" w:cs="Times New Roman"/>
          <w:sz w:val="28"/>
          <w:szCs w:val="28"/>
          <w:lang w:val="ru-RU" w:eastAsia="ru-RU"/>
        </w:rPr>
        <w:t xml:space="preserve">. Перевірки, ревізії та аудит фінансово-господарської діяльності </w:t>
      </w:r>
      <w:r w:rsidR="00B32B54">
        <w:rPr>
          <w:rFonts w:ascii="Times New Roman" w:eastAsia="Times New Roman" w:hAnsi="Times New Roman" w:cs="Times New Roman"/>
          <w:sz w:val="28"/>
          <w:szCs w:val="28"/>
          <w:lang w:val="ru-RU" w:eastAsia="ru-RU"/>
        </w:rPr>
        <w:t xml:space="preserve">Товариства </w:t>
      </w:r>
      <w:r w:rsidRPr="00F835B5">
        <w:rPr>
          <w:rFonts w:ascii="Times New Roman" w:eastAsia="Times New Roman" w:hAnsi="Times New Roman" w:cs="Times New Roman"/>
          <w:sz w:val="28"/>
          <w:szCs w:val="28"/>
          <w:lang w:val="ru-RU" w:eastAsia="ru-RU"/>
        </w:rPr>
        <w:t xml:space="preserve">проводяться відповідними уповноваженими органами та посадовими особами згідно з чинним законодавством, у тому числі за </w:t>
      </w:r>
      <w:r w:rsidR="00B32B54">
        <w:rPr>
          <w:rFonts w:ascii="Times New Roman" w:eastAsia="Times New Roman" w:hAnsi="Times New Roman" w:cs="Times New Roman"/>
          <w:sz w:val="28"/>
          <w:szCs w:val="28"/>
          <w:lang w:val="ru-RU" w:eastAsia="ru-RU"/>
        </w:rPr>
        <w:t>рішенням Уповноваженого органу або Учасника</w:t>
      </w:r>
    </w:p>
    <w:p w:rsidR="00F835B5" w:rsidRPr="00F835B5" w:rsidRDefault="00F835B5" w:rsidP="006E7364">
      <w:pPr>
        <w:spacing w:before="240" w:after="60" w:line="240" w:lineRule="auto"/>
        <w:ind w:left="-284" w:firstLine="710"/>
        <w:jc w:val="center"/>
        <w:outlineLvl w:val="8"/>
        <w:rPr>
          <w:rFonts w:ascii="Times New Roman" w:eastAsia="Times New Roman" w:hAnsi="Times New Roman" w:cs="Times New Roman"/>
          <w:b/>
          <w:sz w:val="28"/>
          <w:szCs w:val="28"/>
          <w:lang w:eastAsia="ru-RU"/>
        </w:rPr>
      </w:pPr>
      <w:r w:rsidRPr="00F835B5">
        <w:rPr>
          <w:rFonts w:ascii="Times New Roman" w:eastAsia="Times New Roman" w:hAnsi="Times New Roman" w:cs="Times New Roman"/>
          <w:b/>
          <w:sz w:val="28"/>
          <w:szCs w:val="28"/>
          <w:lang w:eastAsia="ru-RU"/>
        </w:rPr>
        <w:t>3. МАЙНО ТОВАРИСТВА</w:t>
      </w:r>
    </w:p>
    <w:p w:rsidR="00F835B5" w:rsidRPr="00AC3CEC" w:rsidRDefault="00F835B5" w:rsidP="006E7364">
      <w:pPr>
        <w:spacing w:after="0" w:line="240" w:lineRule="auto"/>
        <w:ind w:left="-284" w:firstLine="710"/>
        <w:rPr>
          <w:rFonts w:ascii="Times New Roman" w:eastAsia="Times New Roman" w:hAnsi="Times New Roman" w:cs="Times New Roman"/>
          <w:sz w:val="16"/>
          <w:szCs w:val="16"/>
          <w:lang w:eastAsia="ru-RU"/>
        </w:rPr>
      </w:pPr>
    </w:p>
    <w:p w:rsidR="00F835B5" w:rsidRDefault="00F835B5" w:rsidP="006E7364">
      <w:pPr>
        <w:spacing w:after="0" w:line="240" w:lineRule="auto"/>
        <w:ind w:left="-284" w:firstLine="710"/>
        <w:jc w:val="both"/>
        <w:rPr>
          <w:rFonts w:ascii="Times New Roman" w:eastAsia="Times New Roman" w:hAnsi="Times New Roman" w:cs="Times New Roman"/>
          <w:sz w:val="28"/>
          <w:szCs w:val="28"/>
          <w:lang w:eastAsia="ru-RU"/>
        </w:rPr>
      </w:pPr>
      <w:r w:rsidRPr="00F835B5">
        <w:rPr>
          <w:rFonts w:ascii="Times New Roman" w:eastAsia="Times New Roman" w:hAnsi="Times New Roman" w:cs="Times New Roman"/>
          <w:sz w:val="28"/>
          <w:szCs w:val="28"/>
          <w:lang w:eastAsia="ru-RU"/>
        </w:rPr>
        <w:t xml:space="preserve">3.1. </w:t>
      </w:r>
      <w:r w:rsidR="00F10C63">
        <w:rPr>
          <w:rFonts w:ascii="Times New Roman" w:eastAsia="Times New Roman" w:hAnsi="Times New Roman" w:cs="Times New Roman"/>
          <w:sz w:val="28"/>
          <w:szCs w:val="28"/>
          <w:lang w:eastAsia="ru-RU"/>
        </w:rPr>
        <w:t xml:space="preserve">Майно товариства належить на праві власності Сумській міській територіальній громаді в особі Сумської міської ради та закріплюється за </w:t>
      </w:r>
      <w:r w:rsidR="000F1128">
        <w:rPr>
          <w:rFonts w:ascii="Times New Roman" w:eastAsia="Times New Roman" w:hAnsi="Times New Roman" w:cs="Times New Roman"/>
          <w:sz w:val="28"/>
          <w:szCs w:val="28"/>
          <w:lang w:eastAsia="ru-RU"/>
        </w:rPr>
        <w:t>Товариство</w:t>
      </w:r>
      <w:r w:rsidR="00F10C63">
        <w:rPr>
          <w:rFonts w:ascii="Times New Roman" w:eastAsia="Times New Roman" w:hAnsi="Times New Roman" w:cs="Times New Roman"/>
          <w:sz w:val="28"/>
          <w:szCs w:val="28"/>
          <w:lang w:eastAsia="ru-RU"/>
        </w:rPr>
        <w:t>м</w:t>
      </w:r>
      <w:r w:rsidR="000F1128">
        <w:rPr>
          <w:rFonts w:ascii="Times New Roman" w:eastAsia="Times New Roman" w:hAnsi="Times New Roman" w:cs="Times New Roman"/>
          <w:sz w:val="28"/>
          <w:szCs w:val="28"/>
          <w:lang w:eastAsia="ru-RU"/>
        </w:rPr>
        <w:t xml:space="preserve"> на </w:t>
      </w:r>
      <w:r w:rsidR="00F10C63">
        <w:rPr>
          <w:rFonts w:ascii="Times New Roman" w:eastAsia="Times New Roman" w:hAnsi="Times New Roman" w:cs="Times New Roman"/>
          <w:sz w:val="28"/>
          <w:szCs w:val="28"/>
          <w:lang w:eastAsia="ru-RU"/>
        </w:rPr>
        <w:t xml:space="preserve">основі </w:t>
      </w:r>
      <w:r w:rsidR="000F1128">
        <w:rPr>
          <w:rFonts w:ascii="Times New Roman" w:eastAsia="Times New Roman" w:hAnsi="Times New Roman" w:cs="Times New Roman"/>
          <w:sz w:val="28"/>
          <w:szCs w:val="28"/>
          <w:lang w:eastAsia="ru-RU"/>
        </w:rPr>
        <w:t xml:space="preserve">права господарського віданні. </w:t>
      </w:r>
      <w:r w:rsidRPr="00F835B5">
        <w:rPr>
          <w:rFonts w:ascii="Times New Roman" w:eastAsia="Times New Roman" w:hAnsi="Times New Roman" w:cs="Times New Roman"/>
          <w:sz w:val="28"/>
          <w:szCs w:val="28"/>
          <w:lang w:eastAsia="ru-RU"/>
        </w:rPr>
        <w:t xml:space="preserve">Майно Товариства становлять оборотні та необоротні активи, а також інші цінності, вартість яких відображається в балансі Товариства. </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eastAsia="ru-RU"/>
        </w:rPr>
      </w:pPr>
      <w:r w:rsidRPr="00F835B5">
        <w:rPr>
          <w:rFonts w:ascii="Times New Roman" w:eastAsia="Times New Roman" w:hAnsi="Times New Roman" w:cs="Times New Roman"/>
          <w:sz w:val="28"/>
          <w:szCs w:val="28"/>
          <w:lang w:eastAsia="ru-RU"/>
        </w:rPr>
        <w:t>Джерелами формування майна Товариства є:</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eastAsia="ru-RU"/>
        </w:rPr>
      </w:pPr>
      <w:r w:rsidRPr="00F835B5">
        <w:rPr>
          <w:rFonts w:ascii="Times New Roman" w:eastAsia="Times New Roman" w:hAnsi="Times New Roman" w:cs="Times New Roman"/>
          <w:sz w:val="28"/>
          <w:szCs w:val="28"/>
          <w:lang w:eastAsia="ru-RU"/>
        </w:rPr>
        <w:t>- кошти та майно, передані йому Учасник</w:t>
      </w:r>
      <w:r w:rsidR="000F1128">
        <w:rPr>
          <w:rFonts w:ascii="Times New Roman" w:eastAsia="Times New Roman" w:hAnsi="Times New Roman" w:cs="Times New Roman"/>
          <w:sz w:val="28"/>
          <w:szCs w:val="28"/>
          <w:lang w:eastAsia="ru-RU"/>
        </w:rPr>
        <w:t>о</w:t>
      </w:r>
      <w:r w:rsidRPr="00F835B5">
        <w:rPr>
          <w:rFonts w:ascii="Times New Roman" w:eastAsia="Times New Roman" w:hAnsi="Times New Roman" w:cs="Times New Roman"/>
          <w:sz w:val="28"/>
          <w:szCs w:val="28"/>
          <w:lang w:eastAsia="ru-RU"/>
        </w:rPr>
        <w:t>м Товариства</w:t>
      </w:r>
      <w:r w:rsidR="000F1128">
        <w:rPr>
          <w:rFonts w:ascii="Times New Roman" w:eastAsia="Times New Roman" w:hAnsi="Times New Roman" w:cs="Times New Roman"/>
          <w:sz w:val="28"/>
          <w:szCs w:val="28"/>
          <w:lang w:eastAsia="ru-RU"/>
        </w:rPr>
        <w:t>,</w:t>
      </w:r>
      <w:r w:rsidRPr="00F835B5">
        <w:rPr>
          <w:rFonts w:ascii="Times New Roman" w:eastAsia="Times New Roman" w:hAnsi="Times New Roman" w:cs="Times New Roman"/>
          <w:sz w:val="28"/>
          <w:szCs w:val="28"/>
          <w:lang w:eastAsia="ru-RU"/>
        </w:rPr>
        <w:t xml:space="preserve"> як вклад до статутного капіталу Товариства;</w:t>
      </w:r>
    </w:p>
    <w:p w:rsidR="00F835B5" w:rsidRPr="00F835B5" w:rsidRDefault="00F835B5" w:rsidP="006E7364">
      <w:pPr>
        <w:tabs>
          <w:tab w:val="left" w:pos="426"/>
        </w:tabs>
        <w:spacing w:after="0" w:line="240" w:lineRule="auto"/>
        <w:ind w:left="-284" w:firstLine="710"/>
        <w:jc w:val="both"/>
        <w:rPr>
          <w:rFonts w:ascii="Times New Roman" w:eastAsia="Times New Roman" w:hAnsi="Times New Roman" w:cs="Times New Roman"/>
          <w:sz w:val="28"/>
          <w:szCs w:val="28"/>
          <w:lang w:eastAsia="ru-RU"/>
        </w:rPr>
      </w:pPr>
      <w:r w:rsidRPr="00F835B5">
        <w:rPr>
          <w:rFonts w:ascii="Times New Roman" w:eastAsia="Times New Roman" w:hAnsi="Times New Roman" w:cs="Times New Roman"/>
          <w:sz w:val="28"/>
          <w:szCs w:val="28"/>
          <w:lang w:eastAsia="ru-RU"/>
        </w:rPr>
        <w:t>- доходи, одержані від реалізації продукції (товарів), робіт, послуг, а також від інших видів господарської діяльності Товариства;</w:t>
      </w:r>
    </w:p>
    <w:p w:rsidR="00F835B5" w:rsidRPr="00F835B5" w:rsidRDefault="00F835B5" w:rsidP="006E7364">
      <w:pPr>
        <w:tabs>
          <w:tab w:val="left" w:pos="426"/>
        </w:tabs>
        <w:spacing w:after="0" w:line="240" w:lineRule="auto"/>
        <w:ind w:left="-284" w:firstLine="710"/>
        <w:jc w:val="both"/>
        <w:rPr>
          <w:rFonts w:ascii="Times New Roman" w:eastAsia="Times New Roman" w:hAnsi="Times New Roman" w:cs="Times New Roman"/>
          <w:sz w:val="28"/>
          <w:szCs w:val="28"/>
          <w:lang w:eastAsia="ru-RU"/>
        </w:rPr>
      </w:pPr>
      <w:r w:rsidRPr="00F835B5">
        <w:rPr>
          <w:rFonts w:ascii="Times New Roman" w:eastAsia="Times New Roman" w:hAnsi="Times New Roman" w:cs="Times New Roman"/>
          <w:sz w:val="28"/>
          <w:szCs w:val="28"/>
          <w:lang w:eastAsia="ru-RU"/>
        </w:rPr>
        <w:t>- кредити (позики) банків та інших кредиторів;</w:t>
      </w:r>
    </w:p>
    <w:p w:rsidR="00F835B5" w:rsidRPr="00F835B5" w:rsidRDefault="00F835B5" w:rsidP="006E7364">
      <w:pPr>
        <w:tabs>
          <w:tab w:val="left" w:pos="426"/>
          <w:tab w:val="left" w:pos="851"/>
          <w:tab w:val="left" w:pos="1134"/>
          <w:tab w:val="left" w:pos="1276"/>
        </w:tabs>
        <w:spacing w:after="0" w:line="240" w:lineRule="auto"/>
        <w:ind w:left="-284" w:firstLine="710"/>
        <w:jc w:val="both"/>
        <w:rPr>
          <w:rFonts w:ascii="Times New Roman" w:eastAsia="Times New Roman" w:hAnsi="Times New Roman" w:cs="Times New Roman"/>
          <w:sz w:val="28"/>
          <w:szCs w:val="28"/>
          <w:lang w:eastAsia="ru-RU"/>
        </w:rPr>
      </w:pPr>
      <w:r w:rsidRPr="00F835B5">
        <w:rPr>
          <w:rFonts w:ascii="Times New Roman" w:eastAsia="Times New Roman" w:hAnsi="Times New Roman" w:cs="Times New Roman"/>
          <w:sz w:val="28"/>
          <w:szCs w:val="28"/>
          <w:lang w:eastAsia="ru-RU"/>
        </w:rPr>
        <w:t>- придбання майна інших підприємств, організацій, а також громадян;</w:t>
      </w:r>
    </w:p>
    <w:p w:rsidR="00F835B5" w:rsidRPr="00F835B5" w:rsidRDefault="00F835B5" w:rsidP="006E7364">
      <w:pPr>
        <w:tabs>
          <w:tab w:val="left" w:pos="851"/>
          <w:tab w:val="left" w:pos="1134"/>
          <w:tab w:val="left" w:pos="1276"/>
        </w:tabs>
        <w:spacing w:after="0" w:line="240" w:lineRule="auto"/>
        <w:ind w:left="-284" w:firstLine="710"/>
        <w:jc w:val="both"/>
        <w:rPr>
          <w:rFonts w:ascii="Times New Roman" w:eastAsia="Times New Roman" w:hAnsi="Times New Roman" w:cs="Times New Roman"/>
          <w:sz w:val="28"/>
          <w:szCs w:val="28"/>
          <w:lang w:eastAsia="ru-RU"/>
        </w:rPr>
      </w:pPr>
      <w:r w:rsidRPr="00F835B5">
        <w:rPr>
          <w:rFonts w:ascii="Times New Roman" w:eastAsia="Times New Roman" w:hAnsi="Times New Roman" w:cs="Times New Roman"/>
          <w:sz w:val="28"/>
          <w:szCs w:val="28"/>
          <w:lang w:eastAsia="ru-RU"/>
        </w:rPr>
        <w:t>- безоплатні або благодійні внески, пожертвування організацій, підприємств і громадян;</w:t>
      </w:r>
    </w:p>
    <w:p w:rsidR="00683C5E" w:rsidRDefault="00F835B5" w:rsidP="00683C5E">
      <w:pPr>
        <w:spacing w:after="0" w:line="240" w:lineRule="auto"/>
        <w:ind w:left="-284" w:firstLine="710"/>
        <w:jc w:val="both"/>
        <w:rPr>
          <w:rFonts w:ascii="Times New Roman" w:eastAsia="Times New Roman" w:hAnsi="Times New Roman" w:cs="Times New Roman"/>
          <w:sz w:val="28"/>
          <w:szCs w:val="28"/>
          <w:lang w:eastAsia="ru-RU"/>
        </w:rPr>
      </w:pPr>
      <w:r w:rsidRPr="00F835B5">
        <w:rPr>
          <w:rFonts w:ascii="Times New Roman" w:eastAsia="Times New Roman" w:hAnsi="Times New Roman" w:cs="Times New Roman"/>
          <w:sz w:val="28"/>
          <w:szCs w:val="28"/>
          <w:lang w:eastAsia="ru-RU"/>
        </w:rPr>
        <w:t>- матеріальні та нематеріальні блага, отримані з інших джерел, не заборонених законодавством України.</w:t>
      </w:r>
    </w:p>
    <w:p w:rsidR="00F835B5" w:rsidRPr="00F835B5" w:rsidRDefault="00683C5E" w:rsidP="00683C5E">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 На </w:t>
      </w:r>
      <w:r w:rsidR="007F0446">
        <w:rPr>
          <w:rFonts w:ascii="Times New Roman" w:eastAsia="Times New Roman" w:hAnsi="Times New Roman" w:cs="Times New Roman"/>
          <w:sz w:val="28"/>
          <w:szCs w:val="28"/>
          <w:lang w:eastAsia="ru-RU"/>
        </w:rPr>
        <w:t xml:space="preserve">праві </w:t>
      </w:r>
      <w:r>
        <w:rPr>
          <w:rFonts w:ascii="Times New Roman" w:eastAsia="Times New Roman" w:hAnsi="Times New Roman" w:cs="Times New Roman"/>
          <w:sz w:val="28"/>
          <w:szCs w:val="28"/>
          <w:lang w:eastAsia="ru-RU"/>
        </w:rPr>
        <w:t xml:space="preserve">господарського відання </w:t>
      </w:r>
      <w:r w:rsidR="00F835B5" w:rsidRPr="00F835B5">
        <w:rPr>
          <w:rFonts w:ascii="Times New Roman" w:eastAsia="Times New Roman" w:hAnsi="Times New Roman" w:cs="Times New Roman"/>
          <w:sz w:val="28"/>
          <w:szCs w:val="28"/>
          <w:lang w:eastAsia="ru-RU"/>
        </w:rPr>
        <w:t>Товариств</w:t>
      </w:r>
      <w:r>
        <w:rPr>
          <w:rFonts w:ascii="Times New Roman" w:eastAsia="Times New Roman" w:hAnsi="Times New Roman" w:cs="Times New Roman"/>
          <w:sz w:val="28"/>
          <w:szCs w:val="28"/>
          <w:lang w:eastAsia="ru-RU"/>
        </w:rPr>
        <w:t xml:space="preserve">у належить </w:t>
      </w:r>
      <w:r w:rsidR="00F835B5" w:rsidRPr="00F835B5">
        <w:rPr>
          <w:rFonts w:ascii="Times New Roman" w:eastAsia="Times New Roman" w:hAnsi="Times New Roman" w:cs="Times New Roman"/>
          <w:sz w:val="28"/>
          <w:szCs w:val="28"/>
          <w:lang w:eastAsia="ru-RU"/>
        </w:rPr>
        <w:t>:</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eastAsia="ru-RU"/>
        </w:rPr>
      </w:pPr>
      <w:r w:rsidRPr="00F835B5">
        <w:rPr>
          <w:rFonts w:ascii="Times New Roman" w:eastAsia="Times New Roman" w:hAnsi="Times New Roman" w:cs="Times New Roman"/>
          <w:sz w:val="28"/>
          <w:szCs w:val="28"/>
          <w:lang w:eastAsia="ru-RU"/>
        </w:rPr>
        <w:t xml:space="preserve">-  </w:t>
      </w:r>
      <w:r w:rsidR="007F0446">
        <w:rPr>
          <w:rFonts w:ascii="Times New Roman" w:eastAsia="Times New Roman" w:hAnsi="Times New Roman" w:cs="Times New Roman"/>
          <w:sz w:val="28"/>
          <w:szCs w:val="28"/>
          <w:lang w:eastAsia="ru-RU"/>
        </w:rPr>
        <w:t xml:space="preserve">рухоме та нерухоме </w:t>
      </w:r>
      <w:r w:rsidRPr="00F835B5">
        <w:rPr>
          <w:rFonts w:ascii="Times New Roman" w:eastAsia="Times New Roman" w:hAnsi="Times New Roman" w:cs="Times New Roman"/>
          <w:sz w:val="28"/>
          <w:szCs w:val="28"/>
          <w:lang w:eastAsia="ru-RU"/>
        </w:rPr>
        <w:t>майн</w:t>
      </w:r>
      <w:r w:rsidR="00683C5E">
        <w:rPr>
          <w:rFonts w:ascii="Times New Roman" w:eastAsia="Times New Roman" w:hAnsi="Times New Roman" w:cs="Times New Roman"/>
          <w:sz w:val="28"/>
          <w:szCs w:val="28"/>
          <w:lang w:eastAsia="ru-RU"/>
        </w:rPr>
        <w:t>о</w:t>
      </w:r>
      <w:r w:rsidRPr="00F835B5">
        <w:rPr>
          <w:rFonts w:ascii="Times New Roman" w:eastAsia="Times New Roman" w:hAnsi="Times New Roman" w:cs="Times New Roman"/>
          <w:sz w:val="28"/>
          <w:szCs w:val="28"/>
          <w:lang w:eastAsia="ru-RU"/>
        </w:rPr>
        <w:t>;</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eastAsia="ru-RU"/>
        </w:rPr>
      </w:pPr>
      <w:r w:rsidRPr="00F835B5">
        <w:rPr>
          <w:rFonts w:ascii="Times New Roman" w:eastAsia="Times New Roman" w:hAnsi="Times New Roman" w:cs="Times New Roman"/>
          <w:sz w:val="28"/>
          <w:szCs w:val="28"/>
          <w:lang w:eastAsia="ru-RU"/>
        </w:rPr>
        <w:t>- продукції, виробленої в результаті господарської діяльності;</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eastAsia="ru-RU"/>
        </w:rPr>
      </w:pPr>
      <w:r w:rsidRPr="00F835B5">
        <w:rPr>
          <w:rFonts w:ascii="Times New Roman" w:eastAsia="Times New Roman" w:hAnsi="Times New Roman" w:cs="Times New Roman"/>
          <w:sz w:val="28"/>
          <w:szCs w:val="28"/>
          <w:lang w:eastAsia="ru-RU"/>
        </w:rPr>
        <w:t>- доходів, одержаних в результаті господарської діяльності;</w:t>
      </w:r>
    </w:p>
    <w:p w:rsidR="007F0446" w:rsidRDefault="00F835B5" w:rsidP="007F0446">
      <w:pPr>
        <w:spacing w:after="0" w:line="240" w:lineRule="auto"/>
        <w:ind w:left="-284" w:firstLine="710"/>
        <w:jc w:val="both"/>
        <w:rPr>
          <w:rFonts w:ascii="Times New Roman" w:eastAsia="Times New Roman" w:hAnsi="Times New Roman" w:cs="Times New Roman"/>
          <w:sz w:val="28"/>
          <w:szCs w:val="28"/>
          <w:lang w:eastAsia="ru-RU"/>
        </w:rPr>
      </w:pPr>
      <w:r w:rsidRPr="00F835B5">
        <w:rPr>
          <w:rFonts w:ascii="Times New Roman" w:eastAsia="Times New Roman" w:hAnsi="Times New Roman" w:cs="Times New Roman"/>
          <w:sz w:val="28"/>
          <w:szCs w:val="28"/>
          <w:lang w:eastAsia="ru-RU"/>
        </w:rPr>
        <w:t>- іншого майна, набутого на підставах не заборонених законодавством.</w:t>
      </w:r>
    </w:p>
    <w:p w:rsidR="000668FA" w:rsidRDefault="007F0446" w:rsidP="007F0446">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 </w:t>
      </w:r>
      <w:r w:rsidR="00F835B5" w:rsidRPr="00F835B5">
        <w:rPr>
          <w:rFonts w:ascii="Times New Roman" w:eastAsia="Times New Roman" w:hAnsi="Times New Roman" w:cs="Times New Roman"/>
          <w:sz w:val="28"/>
          <w:szCs w:val="28"/>
          <w:lang w:eastAsia="ru-RU"/>
        </w:rPr>
        <w:t xml:space="preserve">Відповідно до ст. 136 Господарського кодексу України, Товариство володіє, користується та розпоряджається майном, закріпленим за ним на праві господарського відання, з обмеженням правомочності розпорядження щодо такого майна за згодою власника у випадках, передбачених Господарським кодексом </w:t>
      </w:r>
      <w:r w:rsidR="00F835B5" w:rsidRPr="00F835B5">
        <w:rPr>
          <w:rFonts w:ascii="Times New Roman" w:eastAsia="Times New Roman" w:hAnsi="Times New Roman" w:cs="Times New Roman"/>
          <w:sz w:val="28"/>
          <w:szCs w:val="28"/>
          <w:lang w:eastAsia="ru-RU"/>
        </w:rPr>
        <w:lastRenderedPageBreak/>
        <w:t xml:space="preserve">України, Законом України «Про приватизацію державного майна» та іншими законами. </w:t>
      </w:r>
    </w:p>
    <w:p w:rsidR="000668FA" w:rsidRDefault="000668FA" w:rsidP="000668FA">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Уповноважений орган та Учасник</w:t>
      </w:r>
      <w:r w:rsidR="00F835B5" w:rsidRPr="00F835B5">
        <w:rPr>
          <w:rFonts w:ascii="Times New Roman" w:eastAsia="Times New Roman" w:hAnsi="Times New Roman" w:cs="Times New Roman"/>
          <w:sz w:val="28"/>
          <w:szCs w:val="28"/>
          <w:lang w:eastAsia="ru-RU"/>
        </w:rPr>
        <w:t xml:space="preserve"> здійсню</w:t>
      </w:r>
      <w:r>
        <w:rPr>
          <w:rFonts w:ascii="Times New Roman" w:eastAsia="Times New Roman" w:hAnsi="Times New Roman" w:cs="Times New Roman"/>
          <w:sz w:val="28"/>
          <w:szCs w:val="28"/>
          <w:lang w:eastAsia="ru-RU"/>
        </w:rPr>
        <w:t xml:space="preserve">ють </w:t>
      </w:r>
      <w:r w:rsidR="00F835B5" w:rsidRPr="00F835B5">
        <w:rPr>
          <w:rFonts w:ascii="Times New Roman" w:eastAsia="Times New Roman" w:hAnsi="Times New Roman" w:cs="Times New Roman"/>
          <w:sz w:val="28"/>
          <w:szCs w:val="28"/>
          <w:lang w:eastAsia="ru-RU"/>
        </w:rPr>
        <w:t xml:space="preserve">контроль за використанням та збереженням майна </w:t>
      </w:r>
      <w:r>
        <w:rPr>
          <w:rFonts w:ascii="Times New Roman" w:eastAsia="Times New Roman" w:hAnsi="Times New Roman" w:cs="Times New Roman"/>
          <w:sz w:val="28"/>
          <w:szCs w:val="28"/>
          <w:lang w:eastAsia="ru-RU"/>
        </w:rPr>
        <w:t>Товариства</w:t>
      </w:r>
      <w:r w:rsidR="00F835B5" w:rsidRPr="00F835B5">
        <w:rPr>
          <w:rFonts w:ascii="Times New Roman" w:eastAsia="Times New Roman" w:hAnsi="Times New Roman" w:cs="Times New Roman"/>
          <w:sz w:val="28"/>
          <w:szCs w:val="28"/>
          <w:lang w:eastAsia="ru-RU"/>
        </w:rPr>
        <w:t>, не втручаючись в оперативно-господарську діяльність Товариства.</w:t>
      </w:r>
    </w:p>
    <w:p w:rsidR="00F10C63" w:rsidRDefault="000668FA" w:rsidP="00F10C63">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F835B5" w:rsidRPr="00F835B5">
        <w:rPr>
          <w:rFonts w:ascii="Times New Roman" w:eastAsia="Times New Roman" w:hAnsi="Times New Roman" w:cs="Times New Roman"/>
          <w:sz w:val="28"/>
          <w:szCs w:val="28"/>
          <w:lang w:eastAsia="ru-RU"/>
        </w:rPr>
        <w:t xml:space="preserve"> Обмеження правомочності Товариства щодо розпорядження </w:t>
      </w:r>
      <w:r w:rsidR="00F10C63">
        <w:rPr>
          <w:rFonts w:ascii="Times New Roman" w:eastAsia="Times New Roman" w:hAnsi="Times New Roman" w:cs="Times New Roman"/>
          <w:sz w:val="28"/>
          <w:szCs w:val="28"/>
          <w:lang w:eastAsia="ru-RU"/>
        </w:rPr>
        <w:t xml:space="preserve">майном </w:t>
      </w:r>
      <w:r w:rsidR="00F10C63" w:rsidRPr="00F835B5">
        <w:rPr>
          <w:rFonts w:ascii="Times New Roman" w:eastAsia="Times New Roman" w:hAnsi="Times New Roman" w:cs="Times New Roman"/>
          <w:sz w:val="28"/>
          <w:szCs w:val="28"/>
          <w:lang w:eastAsia="ru-RU"/>
        </w:rPr>
        <w:t>з приводу відновлення, зносу, поліпшення, пошкодження, втрати, повернення власникові</w:t>
      </w:r>
      <w:r w:rsidR="00F10C63">
        <w:rPr>
          <w:rFonts w:ascii="Times New Roman" w:eastAsia="Times New Roman" w:hAnsi="Times New Roman" w:cs="Times New Roman"/>
          <w:sz w:val="28"/>
          <w:szCs w:val="28"/>
          <w:lang w:eastAsia="ru-RU"/>
        </w:rPr>
        <w:t>,</w:t>
      </w:r>
      <w:r w:rsidR="00F10C63" w:rsidRPr="00F835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визначається діючим законодавством, цим Статутом, рішеннями Уповно</w:t>
      </w:r>
      <w:r w:rsidR="00AD7181">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аженого органу та Учасника</w:t>
      </w:r>
      <w:r w:rsidR="00F835B5" w:rsidRPr="00F835B5">
        <w:rPr>
          <w:rFonts w:ascii="Times New Roman" w:eastAsia="Times New Roman" w:hAnsi="Times New Roman" w:cs="Times New Roman"/>
          <w:sz w:val="28"/>
          <w:szCs w:val="28"/>
          <w:lang w:eastAsia="ru-RU"/>
        </w:rPr>
        <w:t>.</w:t>
      </w:r>
    </w:p>
    <w:p w:rsidR="00955DB6" w:rsidRDefault="00F10C63" w:rsidP="00955DB6">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F835B5" w:rsidRPr="00F835B5">
        <w:rPr>
          <w:rFonts w:ascii="Times New Roman" w:eastAsia="Times New Roman" w:hAnsi="Times New Roman" w:cs="Times New Roman"/>
          <w:sz w:val="28"/>
          <w:szCs w:val="28"/>
          <w:lang w:eastAsia="ru-RU"/>
        </w:rPr>
        <w:t>Товариство несе відповідальність за своїми зобов’язаннями в межах належного йому майна, на яке відповідно до законодавства України може бути звернуте стягнення</w:t>
      </w:r>
      <w:r w:rsidR="00955DB6">
        <w:rPr>
          <w:rFonts w:ascii="Times New Roman" w:eastAsia="Times New Roman" w:hAnsi="Times New Roman" w:cs="Times New Roman"/>
          <w:sz w:val="28"/>
          <w:szCs w:val="28"/>
          <w:lang w:eastAsia="ru-RU"/>
        </w:rPr>
        <w:t xml:space="preserve"> </w:t>
      </w:r>
      <w:r w:rsidR="00F835B5" w:rsidRPr="00F835B5">
        <w:rPr>
          <w:rFonts w:ascii="Times New Roman" w:eastAsia="Times New Roman" w:hAnsi="Times New Roman" w:cs="Times New Roman"/>
          <w:sz w:val="28"/>
          <w:szCs w:val="28"/>
          <w:lang w:eastAsia="ru-RU"/>
        </w:rPr>
        <w:t>лише в порядку, на підставі та у спосіб, встановлений Законами</w:t>
      </w:r>
      <w:r w:rsidR="00F835B5" w:rsidRPr="00F835B5">
        <w:rPr>
          <w:rFonts w:ascii="Arial" w:eastAsia="Times New Roman" w:hAnsi="Arial" w:cs="Arial"/>
          <w:color w:val="666666"/>
          <w:sz w:val="21"/>
          <w:szCs w:val="21"/>
          <w:lang w:val="ru-RU" w:eastAsia="ru-RU"/>
        </w:rPr>
        <w:t xml:space="preserve"> </w:t>
      </w:r>
      <w:r w:rsidR="00F835B5" w:rsidRPr="00F835B5">
        <w:rPr>
          <w:rFonts w:ascii="Times New Roman" w:eastAsia="Times New Roman" w:hAnsi="Times New Roman" w:cs="Times New Roman"/>
          <w:sz w:val="28"/>
          <w:szCs w:val="28"/>
          <w:lang w:eastAsia="ru-RU"/>
        </w:rPr>
        <w:t>України щодо майна комунальної власності.</w:t>
      </w:r>
    </w:p>
    <w:p w:rsidR="00955DB6" w:rsidRDefault="00955DB6" w:rsidP="00955DB6">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3.6. </w:t>
      </w:r>
      <w:r w:rsidR="00F835B5" w:rsidRPr="00F835B5">
        <w:rPr>
          <w:rFonts w:ascii="Times New Roman" w:eastAsia="Times New Roman" w:hAnsi="Times New Roman" w:cs="Times New Roman"/>
          <w:sz w:val="28"/>
          <w:szCs w:val="28"/>
          <w:lang w:eastAsia="ru-RU"/>
        </w:rPr>
        <w:t>Майнові права Товариства підлягають захисту відповідно до положень чинного законодавства України.</w:t>
      </w:r>
    </w:p>
    <w:p w:rsidR="00955DB6" w:rsidRDefault="00955DB6" w:rsidP="00955DB6">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F835B5" w:rsidRPr="00F835B5">
        <w:rPr>
          <w:rFonts w:ascii="Times New Roman" w:eastAsia="Times New Roman" w:hAnsi="Times New Roman" w:cs="Times New Roman"/>
          <w:sz w:val="28"/>
          <w:szCs w:val="28"/>
          <w:lang w:val="x-none" w:eastAsia="ru-RU"/>
        </w:rPr>
        <w:t xml:space="preserve">Ризик випадкового знищення або пошкодження майна, яке належить Товариству або передане йому в користування, несе Товариство, якщо інше не передбачене законом чи не обумовлене </w:t>
      </w:r>
      <w:r>
        <w:rPr>
          <w:rFonts w:ascii="Times New Roman" w:eastAsia="Times New Roman" w:hAnsi="Times New Roman" w:cs="Times New Roman"/>
          <w:sz w:val="28"/>
          <w:szCs w:val="28"/>
          <w:lang w:eastAsia="ru-RU"/>
        </w:rPr>
        <w:t xml:space="preserve">Учасником  </w:t>
      </w:r>
    </w:p>
    <w:p w:rsidR="00955DB6" w:rsidRDefault="00955DB6" w:rsidP="00955DB6">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3.8. </w:t>
      </w:r>
      <w:r w:rsidR="00F835B5" w:rsidRPr="00F835B5">
        <w:rPr>
          <w:rFonts w:ascii="Times New Roman" w:eastAsia="Times New Roman" w:hAnsi="Times New Roman" w:cs="Times New Roman"/>
          <w:sz w:val="28"/>
          <w:szCs w:val="28"/>
          <w:lang w:eastAsia="ru-RU"/>
        </w:rPr>
        <w:t xml:space="preserve">Держава, її органи та установи не відповідають за зобов'язаннями Товариства, а Товариство не відповідає за зобов’язаннями держави, її органів та установ. </w:t>
      </w:r>
    </w:p>
    <w:p w:rsidR="00955DB6" w:rsidRDefault="00955DB6" w:rsidP="00955DB6">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 </w:t>
      </w:r>
      <w:r w:rsidR="00F835B5" w:rsidRPr="00F835B5">
        <w:rPr>
          <w:rFonts w:ascii="Times New Roman" w:eastAsia="Times New Roman" w:hAnsi="Times New Roman" w:cs="Times New Roman"/>
          <w:sz w:val="28"/>
          <w:szCs w:val="28"/>
          <w:lang w:eastAsia="ru-RU"/>
        </w:rPr>
        <w:t>Учасник Товариства не відповіда</w:t>
      </w:r>
      <w:r>
        <w:rPr>
          <w:rFonts w:ascii="Times New Roman" w:eastAsia="Times New Roman" w:hAnsi="Times New Roman" w:cs="Times New Roman"/>
          <w:sz w:val="28"/>
          <w:szCs w:val="28"/>
          <w:lang w:eastAsia="ru-RU"/>
        </w:rPr>
        <w:t>є</w:t>
      </w:r>
      <w:r w:rsidR="00F835B5" w:rsidRPr="00F835B5">
        <w:rPr>
          <w:rFonts w:ascii="Times New Roman" w:eastAsia="Times New Roman" w:hAnsi="Times New Roman" w:cs="Times New Roman"/>
          <w:sz w:val="28"/>
          <w:szCs w:val="28"/>
          <w:lang w:eastAsia="ru-RU"/>
        </w:rPr>
        <w:t xml:space="preserve"> за його зобов'язаннями і нес</w:t>
      </w:r>
      <w:r>
        <w:rPr>
          <w:rFonts w:ascii="Times New Roman" w:eastAsia="Times New Roman" w:hAnsi="Times New Roman" w:cs="Times New Roman"/>
          <w:sz w:val="28"/>
          <w:szCs w:val="28"/>
          <w:lang w:eastAsia="ru-RU"/>
        </w:rPr>
        <w:t>е</w:t>
      </w:r>
      <w:r w:rsidR="00F835B5" w:rsidRPr="00F835B5">
        <w:rPr>
          <w:rFonts w:ascii="Times New Roman" w:eastAsia="Times New Roman" w:hAnsi="Times New Roman" w:cs="Times New Roman"/>
          <w:sz w:val="28"/>
          <w:szCs w:val="28"/>
          <w:lang w:eastAsia="ru-RU"/>
        </w:rPr>
        <w:t xml:space="preserve"> ризик збитків, пов'язаних з діяльністю Товариства лише в межах вартості сво</w:t>
      </w:r>
      <w:r>
        <w:rPr>
          <w:rFonts w:ascii="Times New Roman" w:eastAsia="Times New Roman" w:hAnsi="Times New Roman" w:cs="Times New Roman"/>
          <w:sz w:val="28"/>
          <w:szCs w:val="28"/>
          <w:lang w:eastAsia="ru-RU"/>
        </w:rPr>
        <w:t>го</w:t>
      </w:r>
      <w:r w:rsidR="00F835B5" w:rsidRPr="00F835B5">
        <w:rPr>
          <w:rFonts w:ascii="Times New Roman" w:eastAsia="Times New Roman" w:hAnsi="Times New Roman" w:cs="Times New Roman"/>
          <w:sz w:val="28"/>
          <w:szCs w:val="28"/>
          <w:lang w:eastAsia="ru-RU"/>
        </w:rPr>
        <w:t xml:space="preserve"> вклад</w:t>
      </w:r>
      <w:r>
        <w:rPr>
          <w:rFonts w:ascii="Times New Roman" w:eastAsia="Times New Roman" w:hAnsi="Times New Roman" w:cs="Times New Roman"/>
          <w:sz w:val="28"/>
          <w:szCs w:val="28"/>
          <w:lang w:eastAsia="ru-RU"/>
        </w:rPr>
        <w:t>у</w:t>
      </w:r>
      <w:r w:rsidR="00F835B5" w:rsidRPr="00F835B5">
        <w:rPr>
          <w:rFonts w:ascii="Times New Roman" w:eastAsia="Times New Roman" w:hAnsi="Times New Roman" w:cs="Times New Roman"/>
          <w:sz w:val="28"/>
          <w:szCs w:val="28"/>
          <w:lang w:eastAsia="ru-RU"/>
        </w:rPr>
        <w:t>, а Товариство не відповідає за зобов'язаннями Учасник</w:t>
      </w:r>
      <w:r>
        <w:rPr>
          <w:rFonts w:ascii="Times New Roman" w:eastAsia="Times New Roman" w:hAnsi="Times New Roman" w:cs="Times New Roman"/>
          <w:sz w:val="28"/>
          <w:szCs w:val="28"/>
          <w:lang w:eastAsia="ru-RU"/>
        </w:rPr>
        <w:t>а</w:t>
      </w:r>
      <w:r w:rsidR="00F835B5" w:rsidRPr="00F835B5">
        <w:rPr>
          <w:rFonts w:ascii="Times New Roman" w:eastAsia="Times New Roman" w:hAnsi="Times New Roman" w:cs="Times New Roman"/>
          <w:sz w:val="28"/>
          <w:szCs w:val="28"/>
          <w:lang w:eastAsia="ru-RU"/>
        </w:rPr>
        <w:t xml:space="preserve">, крім випадків, встановлених Статутом та чинним законодавством України. </w:t>
      </w:r>
    </w:p>
    <w:p w:rsidR="00F835B5" w:rsidRPr="00F835B5" w:rsidRDefault="00955DB6" w:rsidP="00955DB6">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3.10. </w:t>
      </w:r>
      <w:r w:rsidR="00F835B5" w:rsidRPr="00F835B5">
        <w:rPr>
          <w:rFonts w:ascii="Times New Roman" w:eastAsia="Times New Roman" w:hAnsi="Times New Roman" w:cs="Times New Roman"/>
          <w:sz w:val="28"/>
          <w:szCs w:val="28"/>
          <w:lang w:eastAsia="ru-RU"/>
        </w:rPr>
        <w:t xml:space="preserve">Звернення стягнення на частку Учасника Товариства здійснюється </w:t>
      </w:r>
      <w:r w:rsidR="001C43D9">
        <w:rPr>
          <w:rFonts w:ascii="Times New Roman" w:eastAsia="Times New Roman" w:hAnsi="Times New Roman" w:cs="Times New Roman"/>
          <w:sz w:val="28"/>
          <w:szCs w:val="28"/>
          <w:lang w:eastAsia="ru-RU"/>
        </w:rPr>
        <w:t>відповідно до чинного законодавства</w:t>
      </w:r>
      <w:r w:rsidR="00F835B5" w:rsidRPr="00F835B5">
        <w:rPr>
          <w:rFonts w:ascii="Times New Roman" w:eastAsia="Times New Roman" w:hAnsi="Times New Roman" w:cs="Times New Roman"/>
          <w:sz w:val="28"/>
          <w:szCs w:val="28"/>
          <w:lang w:eastAsia="ru-RU"/>
        </w:rPr>
        <w:t>.</w:t>
      </w:r>
    </w:p>
    <w:p w:rsidR="00E3626D" w:rsidRDefault="00F835B5" w:rsidP="00E3626D">
      <w:pPr>
        <w:spacing w:after="0" w:line="240" w:lineRule="auto"/>
        <w:ind w:left="-284" w:firstLine="710"/>
        <w:jc w:val="both"/>
        <w:rPr>
          <w:rFonts w:ascii="Times New Roman" w:eastAsia="Times New Roman" w:hAnsi="Times New Roman" w:cs="Times New Roman"/>
          <w:sz w:val="28"/>
          <w:szCs w:val="28"/>
          <w:lang w:eastAsia="ru-RU"/>
        </w:rPr>
      </w:pPr>
      <w:r w:rsidRPr="00F835B5">
        <w:rPr>
          <w:rFonts w:ascii="Times New Roman" w:eastAsia="Times New Roman" w:hAnsi="Times New Roman" w:cs="Times New Roman"/>
          <w:sz w:val="28"/>
          <w:szCs w:val="28"/>
          <w:lang w:eastAsia="ru-RU"/>
        </w:rPr>
        <w:t>Звернення стягнення на всю частку Учасника в Статутному капіталі Товариства припиняє його участь у Товаристві.</w:t>
      </w:r>
    </w:p>
    <w:p w:rsidR="00E3626D" w:rsidRPr="00AC3CEC" w:rsidRDefault="00E3626D" w:rsidP="00E3626D">
      <w:pPr>
        <w:spacing w:after="0" w:line="240" w:lineRule="auto"/>
        <w:ind w:left="-284" w:firstLine="710"/>
        <w:jc w:val="both"/>
        <w:rPr>
          <w:rFonts w:ascii="Times New Roman" w:eastAsia="Times New Roman" w:hAnsi="Times New Roman" w:cs="Times New Roman"/>
          <w:sz w:val="16"/>
          <w:szCs w:val="16"/>
          <w:lang w:eastAsia="ru-RU"/>
        </w:rPr>
      </w:pPr>
    </w:p>
    <w:p w:rsidR="00E3626D" w:rsidRDefault="00E3626D" w:rsidP="00E3626D">
      <w:pPr>
        <w:spacing w:after="0" w:line="240" w:lineRule="auto"/>
        <w:ind w:left="-284" w:firstLine="710"/>
        <w:jc w:val="center"/>
        <w:rPr>
          <w:rFonts w:ascii="Times New Roman" w:eastAsia="Times New Roman" w:hAnsi="Times New Roman" w:cs="Times New Roman"/>
          <w:b/>
          <w:bCs/>
          <w:sz w:val="28"/>
          <w:szCs w:val="28"/>
          <w:lang w:eastAsia="ru-RU"/>
        </w:rPr>
      </w:pPr>
      <w:r w:rsidRPr="00E3626D">
        <w:rPr>
          <w:rFonts w:ascii="Times New Roman" w:eastAsia="Times New Roman" w:hAnsi="Times New Roman" w:cs="Times New Roman"/>
          <w:b/>
          <w:sz w:val="28"/>
          <w:szCs w:val="28"/>
          <w:lang w:eastAsia="ru-RU"/>
        </w:rPr>
        <w:t>4.</w:t>
      </w:r>
      <w:r w:rsidR="00F835B5" w:rsidRPr="00F835B5">
        <w:rPr>
          <w:rFonts w:ascii="Times New Roman" w:eastAsia="Times New Roman" w:hAnsi="Times New Roman" w:cs="Times New Roman"/>
          <w:b/>
          <w:bCs/>
          <w:sz w:val="28"/>
          <w:szCs w:val="28"/>
          <w:lang w:eastAsia="ru-RU"/>
        </w:rPr>
        <w:t>ПРАВА ТА ОБОВ’ЯЗКИ ТОВАРИСТВА</w:t>
      </w:r>
    </w:p>
    <w:p w:rsidR="00E3626D" w:rsidRPr="00AC3CEC" w:rsidRDefault="00E3626D" w:rsidP="00E3626D">
      <w:pPr>
        <w:spacing w:after="0" w:line="240" w:lineRule="auto"/>
        <w:ind w:left="-284" w:firstLine="710"/>
        <w:jc w:val="center"/>
        <w:rPr>
          <w:rFonts w:ascii="Times New Roman" w:eastAsia="Times New Roman" w:hAnsi="Times New Roman" w:cs="Times New Roman"/>
          <w:b/>
          <w:bCs/>
          <w:sz w:val="16"/>
          <w:szCs w:val="16"/>
          <w:lang w:eastAsia="ru-RU"/>
        </w:rPr>
      </w:pPr>
    </w:p>
    <w:p w:rsidR="00E3626D" w:rsidRDefault="00E3626D" w:rsidP="00E3626D">
      <w:pPr>
        <w:spacing w:after="0" w:line="240" w:lineRule="auto"/>
        <w:ind w:left="-284" w:firstLine="710"/>
        <w:rPr>
          <w:rFonts w:ascii="Times New Roman" w:eastAsia="Times New Roman" w:hAnsi="Times New Roman" w:cs="Times New Roman"/>
          <w:sz w:val="28"/>
          <w:szCs w:val="28"/>
          <w:lang w:eastAsia="ru-RU"/>
        </w:rPr>
      </w:pPr>
      <w:r w:rsidRPr="00E3626D">
        <w:rPr>
          <w:rFonts w:ascii="Times New Roman" w:eastAsia="Times New Roman" w:hAnsi="Times New Roman" w:cs="Times New Roman"/>
          <w:bCs/>
          <w:sz w:val="28"/>
          <w:szCs w:val="28"/>
          <w:lang w:eastAsia="ru-RU"/>
        </w:rPr>
        <w:t>4.1.</w:t>
      </w:r>
      <w:r>
        <w:rPr>
          <w:rFonts w:ascii="Times New Roman" w:eastAsia="Times New Roman" w:hAnsi="Times New Roman" w:cs="Times New Roman"/>
          <w:bCs/>
          <w:sz w:val="28"/>
          <w:szCs w:val="28"/>
          <w:lang w:eastAsia="ru-RU"/>
        </w:rPr>
        <w:t xml:space="preserve"> </w:t>
      </w:r>
      <w:r w:rsidR="00F835B5" w:rsidRPr="00E3626D">
        <w:rPr>
          <w:rFonts w:ascii="Times New Roman" w:eastAsia="Times New Roman" w:hAnsi="Times New Roman" w:cs="Times New Roman"/>
          <w:sz w:val="28"/>
          <w:szCs w:val="28"/>
          <w:lang w:eastAsia="ru-RU"/>
        </w:rPr>
        <w:t>Для</w:t>
      </w:r>
      <w:r w:rsidR="00F835B5" w:rsidRPr="00F835B5">
        <w:rPr>
          <w:rFonts w:ascii="Times New Roman" w:eastAsia="Times New Roman" w:hAnsi="Times New Roman" w:cs="Times New Roman"/>
          <w:sz w:val="28"/>
          <w:szCs w:val="28"/>
          <w:lang w:eastAsia="ru-RU"/>
        </w:rPr>
        <w:t xml:space="preserve"> здійснення своїх статутних завдань (мети) Товариство має право:</w:t>
      </w:r>
    </w:p>
    <w:p w:rsidR="002D3BA5" w:rsidRDefault="00E3626D" w:rsidP="00E3626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4.1.1. Р</w:t>
      </w:r>
      <w:r w:rsidR="00F835B5" w:rsidRPr="00F835B5">
        <w:rPr>
          <w:rFonts w:ascii="Times New Roman" w:eastAsia="Times New Roman" w:hAnsi="Times New Roman" w:cs="Times New Roman"/>
          <w:sz w:val="28"/>
          <w:szCs w:val="28"/>
          <w:lang w:eastAsia="ru-RU"/>
        </w:rPr>
        <w:t>озпоряджатися майном у межах, визначених Статутом</w:t>
      </w:r>
      <w:r w:rsidR="002D3BA5">
        <w:rPr>
          <w:rFonts w:ascii="Times New Roman" w:eastAsia="Times New Roman" w:hAnsi="Times New Roman" w:cs="Times New Roman"/>
          <w:sz w:val="28"/>
          <w:szCs w:val="28"/>
          <w:lang w:eastAsia="ru-RU"/>
        </w:rPr>
        <w:t>,</w:t>
      </w:r>
      <w:r w:rsidR="00F835B5" w:rsidRPr="00F835B5">
        <w:rPr>
          <w:rFonts w:ascii="Times New Roman" w:eastAsia="Times New Roman" w:hAnsi="Times New Roman" w:cs="Times New Roman"/>
          <w:sz w:val="28"/>
          <w:szCs w:val="28"/>
          <w:lang w:eastAsia="ru-RU"/>
        </w:rPr>
        <w:t xml:space="preserve"> чинним законодавством України</w:t>
      </w:r>
      <w:r w:rsidR="002D3BA5">
        <w:rPr>
          <w:rFonts w:ascii="Times New Roman" w:eastAsia="Times New Roman" w:hAnsi="Times New Roman" w:cs="Times New Roman"/>
          <w:sz w:val="28"/>
          <w:szCs w:val="28"/>
          <w:lang w:eastAsia="ru-RU"/>
        </w:rPr>
        <w:t>, рішеннями Уповноваженого органу та Учасника;</w:t>
      </w:r>
    </w:p>
    <w:p w:rsidR="002D3BA5" w:rsidRDefault="002D3BA5" w:rsidP="002D3BA5">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4.1.2.</w:t>
      </w:r>
      <w:r w:rsidR="00F835B5" w:rsidRPr="00F835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00F835B5" w:rsidRPr="00F835B5">
        <w:rPr>
          <w:rFonts w:ascii="Times New Roman" w:eastAsia="Times New Roman" w:hAnsi="Times New Roman" w:cs="Times New Roman"/>
          <w:sz w:val="28"/>
          <w:szCs w:val="28"/>
          <w:lang w:eastAsia="ru-RU"/>
        </w:rPr>
        <w:t>ідкривати/закривати поточний та інші рахунки в банках у національній та інших валютах.</w:t>
      </w:r>
    </w:p>
    <w:p w:rsidR="002D3BA5" w:rsidRDefault="002D3BA5" w:rsidP="002D3BA5">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4.1.3. П</w:t>
      </w:r>
      <w:r w:rsidR="00F835B5" w:rsidRPr="00F835B5">
        <w:rPr>
          <w:rFonts w:ascii="Times New Roman" w:eastAsia="Times New Roman" w:hAnsi="Times New Roman" w:cs="Times New Roman"/>
          <w:sz w:val="28"/>
          <w:szCs w:val="28"/>
          <w:lang w:eastAsia="ru-RU"/>
        </w:rPr>
        <w:t>ланувати, організовувати та здійснювати господарськ</w:t>
      </w:r>
      <w:r>
        <w:rPr>
          <w:rFonts w:ascii="Times New Roman" w:eastAsia="Times New Roman" w:hAnsi="Times New Roman" w:cs="Times New Roman"/>
          <w:sz w:val="28"/>
          <w:szCs w:val="28"/>
          <w:lang w:eastAsia="ru-RU"/>
        </w:rPr>
        <w:t>у</w:t>
      </w:r>
      <w:r w:rsidR="00F835B5" w:rsidRPr="00F835B5">
        <w:rPr>
          <w:rFonts w:ascii="Times New Roman" w:eastAsia="Times New Roman" w:hAnsi="Times New Roman" w:cs="Times New Roman"/>
          <w:sz w:val="28"/>
          <w:szCs w:val="28"/>
          <w:lang w:eastAsia="ru-RU"/>
        </w:rPr>
        <w:t xml:space="preserve"> діяльн</w:t>
      </w:r>
      <w:r>
        <w:rPr>
          <w:rFonts w:ascii="Times New Roman" w:eastAsia="Times New Roman" w:hAnsi="Times New Roman" w:cs="Times New Roman"/>
          <w:sz w:val="28"/>
          <w:szCs w:val="28"/>
          <w:lang w:eastAsia="ru-RU"/>
        </w:rPr>
        <w:t>ість</w:t>
      </w:r>
      <w:r w:rsidR="00F835B5" w:rsidRPr="00F835B5">
        <w:rPr>
          <w:rFonts w:ascii="Times New Roman" w:eastAsia="Times New Roman" w:hAnsi="Times New Roman" w:cs="Times New Roman"/>
          <w:sz w:val="28"/>
          <w:szCs w:val="28"/>
          <w:lang w:eastAsia="ru-RU"/>
        </w:rPr>
        <w:t xml:space="preserve"> відповідно до мети та предмету діяльності Товариства.</w:t>
      </w:r>
    </w:p>
    <w:p w:rsidR="001644F2" w:rsidRDefault="002D3BA5" w:rsidP="00991525">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4.1.4. </w:t>
      </w:r>
      <w:r w:rsidR="00F835B5" w:rsidRPr="00F835B5">
        <w:rPr>
          <w:rFonts w:ascii="Times New Roman" w:eastAsia="Times New Roman" w:hAnsi="Times New Roman" w:cs="Times New Roman"/>
          <w:sz w:val="28"/>
          <w:szCs w:val="28"/>
          <w:lang w:eastAsia="ru-RU"/>
        </w:rPr>
        <w:t>Укладати договори (угоди) та вчиняти інші правочини, у тому числі зовнішньоекономічні</w:t>
      </w:r>
      <w:r w:rsidR="00991525">
        <w:rPr>
          <w:rFonts w:ascii="Times New Roman" w:eastAsia="Times New Roman" w:hAnsi="Times New Roman" w:cs="Times New Roman"/>
          <w:sz w:val="28"/>
          <w:szCs w:val="28"/>
          <w:lang w:eastAsia="ru-RU"/>
        </w:rPr>
        <w:t>, з юридичними та</w:t>
      </w:r>
      <w:r w:rsidR="00F835B5" w:rsidRPr="00F835B5">
        <w:rPr>
          <w:rFonts w:ascii="Times New Roman" w:eastAsia="Times New Roman" w:hAnsi="Times New Roman" w:cs="Times New Roman"/>
          <w:sz w:val="28"/>
          <w:szCs w:val="28"/>
          <w:lang w:eastAsia="ru-RU"/>
        </w:rPr>
        <w:t xml:space="preserve"> фізичними особами</w:t>
      </w:r>
      <w:r w:rsidR="00991525">
        <w:rPr>
          <w:rFonts w:ascii="Times New Roman" w:eastAsia="Times New Roman" w:hAnsi="Times New Roman" w:cs="Times New Roman"/>
          <w:sz w:val="28"/>
          <w:szCs w:val="28"/>
          <w:lang w:eastAsia="ru-RU"/>
        </w:rPr>
        <w:t xml:space="preserve"> в порядку</w:t>
      </w:r>
      <w:r w:rsidR="001644F2" w:rsidRPr="00A542B3">
        <w:rPr>
          <w:rFonts w:ascii="Times New Roman" w:eastAsia="Times New Roman" w:hAnsi="Times New Roman" w:cs="Times New Roman"/>
          <w:sz w:val="28"/>
          <w:szCs w:val="28"/>
          <w:lang w:val="ru-RU" w:eastAsia="ru-RU"/>
        </w:rPr>
        <w:t xml:space="preserve"> </w:t>
      </w:r>
      <w:r w:rsidR="001644F2" w:rsidRPr="00F835B5">
        <w:rPr>
          <w:rFonts w:ascii="Times New Roman" w:eastAsia="Times New Roman" w:hAnsi="Times New Roman" w:cs="Times New Roman"/>
          <w:sz w:val="28"/>
          <w:szCs w:val="28"/>
          <w:lang w:eastAsia="ru-RU"/>
        </w:rPr>
        <w:t>визначених Статутом</w:t>
      </w:r>
      <w:r w:rsidR="001644F2">
        <w:rPr>
          <w:rFonts w:ascii="Times New Roman" w:eastAsia="Times New Roman" w:hAnsi="Times New Roman" w:cs="Times New Roman"/>
          <w:sz w:val="28"/>
          <w:szCs w:val="28"/>
          <w:lang w:eastAsia="ru-RU"/>
        </w:rPr>
        <w:t>,</w:t>
      </w:r>
      <w:r w:rsidR="001644F2" w:rsidRPr="00F835B5">
        <w:rPr>
          <w:rFonts w:ascii="Times New Roman" w:eastAsia="Times New Roman" w:hAnsi="Times New Roman" w:cs="Times New Roman"/>
          <w:sz w:val="28"/>
          <w:szCs w:val="28"/>
          <w:lang w:eastAsia="ru-RU"/>
        </w:rPr>
        <w:t xml:space="preserve"> чинним законодавством України</w:t>
      </w:r>
      <w:r w:rsidR="001644F2">
        <w:rPr>
          <w:rFonts w:ascii="Times New Roman" w:eastAsia="Times New Roman" w:hAnsi="Times New Roman" w:cs="Times New Roman"/>
          <w:sz w:val="28"/>
          <w:szCs w:val="28"/>
          <w:lang w:eastAsia="ru-RU"/>
        </w:rPr>
        <w:t>, рішеннями Уповноваженого органу та Учасника;</w:t>
      </w:r>
    </w:p>
    <w:p w:rsidR="00991525" w:rsidRDefault="00991525" w:rsidP="00991525">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4.1.5.</w:t>
      </w:r>
      <w:r w:rsidR="00F835B5" w:rsidRPr="00F835B5">
        <w:rPr>
          <w:rFonts w:ascii="Times New Roman" w:eastAsia="Times New Roman" w:hAnsi="Times New Roman" w:cs="Times New Roman"/>
          <w:sz w:val="28"/>
          <w:szCs w:val="28"/>
          <w:lang w:eastAsia="ru-RU"/>
        </w:rPr>
        <w:t xml:space="preserve"> </w:t>
      </w:r>
      <w:r w:rsidR="001644F2">
        <w:rPr>
          <w:rFonts w:ascii="Times New Roman" w:eastAsia="Times New Roman" w:hAnsi="Times New Roman" w:cs="Times New Roman"/>
          <w:sz w:val="28"/>
          <w:szCs w:val="28"/>
          <w:lang w:eastAsia="ru-RU"/>
        </w:rPr>
        <w:t>За рішенням Учасника  с</w:t>
      </w:r>
      <w:r w:rsidR="00F835B5" w:rsidRPr="00F835B5">
        <w:rPr>
          <w:rFonts w:ascii="Times New Roman" w:eastAsia="Times New Roman" w:hAnsi="Times New Roman" w:cs="Times New Roman"/>
          <w:sz w:val="28"/>
          <w:szCs w:val="28"/>
          <w:lang w:eastAsia="ru-RU"/>
        </w:rPr>
        <w:t xml:space="preserve">творювати </w:t>
      </w:r>
      <w:r>
        <w:rPr>
          <w:rFonts w:ascii="Times New Roman" w:eastAsia="Times New Roman" w:hAnsi="Times New Roman" w:cs="Times New Roman"/>
          <w:sz w:val="28"/>
          <w:szCs w:val="28"/>
          <w:lang w:eastAsia="ru-RU"/>
        </w:rPr>
        <w:t xml:space="preserve">(приймати участь у створенні) </w:t>
      </w:r>
      <w:r w:rsidR="00F835B5" w:rsidRPr="00F835B5">
        <w:rPr>
          <w:rFonts w:ascii="Times New Roman" w:eastAsia="Times New Roman" w:hAnsi="Times New Roman" w:cs="Times New Roman"/>
          <w:sz w:val="28"/>
          <w:szCs w:val="28"/>
          <w:lang w:eastAsia="ru-RU"/>
        </w:rPr>
        <w:t xml:space="preserve">господарські товариства, спільні підприємства з українськими та/або іноземними партнерами, дочірні підприємства, інші юридичні особи, а також представництва, </w:t>
      </w:r>
      <w:r w:rsidR="00F835B5" w:rsidRPr="00F835B5">
        <w:rPr>
          <w:rFonts w:ascii="Times New Roman" w:eastAsia="Times New Roman" w:hAnsi="Times New Roman" w:cs="Times New Roman"/>
          <w:sz w:val="28"/>
          <w:szCs w:val="28"/>
          <w:lang w:eastAsia="ru-RU"/>
        </w:rPr>
        <w:lastRenderedPageBreak/>
        <w:t>філії, а також інші відокремлені підрозділи (без статусу юридичної особи) як на території України, так і за її межами, а також брати участь або входити до різного роду асоціацій, об'єднань, банківських систем тощо.</w:t>
      </w:r>
    </w:p>
    <w:p w:rsidR="00D663ED" w:rsidRDefault="00991525" w:rsidP="00D663E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4.1.6. </w:t>
      </w:r>
      <w:r w:rsidR="001644F2">
        <w:rPr>
          <w:rFonts w:ascii="Times New Roman" w:eastAsia="Times New Roman" w:hAnsi="Times New Roman" w:cs="Times New Roman"/>
          <w:sz w:val="28"/>
          <w:szCs w:val="28"/>
          <w:lang w:eastAsia="ru-RU"/>
        </w:rPr>
        <w:t>За рішенням Уповноваженого органу о</w:t>
      </w:r>
      <w:r w:rsidR="00F835B5" w:rsidRPr="00F835B5">
        <w:rPr>
          <w:rFonts w:ascii="Times New Roman" w:eastAsia="Times New Roman" w:hAnsi="Times New Roman" w:cs="Times New Roman"/>
          <w:sz w:val="28"/>
          <w:szCs w:val="28"/>
          <w:lang w:eastAsia="ru-RU"/>
        </w:rPr>
        <w:t>тримувати банківські кредити та позики, у тому числі й в іноземній валюті.</w:t>
      </w:r>
    </w:p>
    <w:p w:rsidR="00D663ED" w:rsidRDefault="00D663ED" w:rsidP="00D663E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4.1.7. </w:t>
      </w:r>
      <w:r w:rsidR="001644F2">
        <w:rPr>
          <w:rFonts w:ascii="Times New Roman" w:eastAsia="Times New Roman" w:hAnsi="Times New Roman" w:cs="Times New Roman"/>
          <w:sz w:val="28"/>
          <w:szCs w:val="28"/>
          <w:lang w:eastAsia="ru-RU"/>
        </w:rPr>
        <w:t>За рішенням Уповноваженого органу</w:t>
      </w:r>
      <w:r w:rsidR="001644F2" w:rsidRPr="00F835B5">
        <w:rPr>
          <w:rFonts w:ascii="Times New Roman" w:eastAsia="Times New Roman" w:hAnsi="Times New Roman" w:cs="Times New Roman"/>
          <w:sz w:val="28"/>
          <w:szCs w:val="28"/>
          <w:lang w:eastAsia="ru-RU"/>
        </w:rPr>
        <w:t xml:space="preserve"> </w:t>
      </w:r>
      <w:r w:rsidR="001644F2">
        <w:rPr>
          <w:rFonts w:ascii="Times New Roman" w:eastAsia="Times New Roman" w:hAnsi="Times New Roman" w:cs="Times New Roman"/>
          <w:sz w:val="28"/>
          <w:szCs w:val="28"/>
          <w:lang w:eastAsia="ru-RU"/>
        </w:rPr>
        <w:t xml:space="preserve">або Учасника </w:t>
      </w:r>
      <w:r w:rsidR="00F835B5" w:rsidRPr="00F835B5">
        <w:rPr>
          <w:rFonts w:ascii="Times New Roman" w:eastAsia="Times New Roman" w:hAnsi="Times New Roman" w:cs="Times New Roman"/>
          <w:sz w:val="28"/>
          <w:szCs w:val="28"/>
          <w:lang w:eastAsia="ru-RU"/>
        </w:rPr>
        <w:t>здавати в оренду рухоме та нерухоме майно, у тому числі й основні засоби виробництва.</w:t>
      </w:r>
    </w:p>
    <w:p w:rsidR="001644F2" w:rsidRDefault="001644F2" w:rsidP="001644F2">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4.1.8.</w:t>
      </w:r>
      <w:r w:rsidR="00F835B5" w:rsidRPr="00F835B5">
        <w:rPr>
          <w:rFonts w:ascii="Times New Roman" w:eastAsia="Times New Roman" w:hAnsi="Times New Roman" w:cs="Times New Roman"/>
          <w:sz w:val="28"/>
          <w:szCs w:val="28"/>
          <w:lang w:eastAsia="ru-RU"/>
        </w:rPr>
        <w:t>За погодженням із Уповноваженим органом визначати свою організаційну структуру, встановлює чисельність працівників і штатний розпис.</w:t>
      </w:r>
    </w:p>
    <w:p w:rsidR="001644F2" w:rsidRDefault="001644F2" w:rsidP="001644F2">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4.1.9. </w:t>
      </w:r>
      <w:r w:rsidR="00F835B5" w:rsidRPr="00F835B5">
        <w:rPr>
          <w:rFonts w:ascii="Times New Roman" w:eastAsia="Times New Roman" w:hAnsi="Times New Roman" w:cs="Times New Roman"/>
          <w:sz w:val="28"/>
          <w:szCs w:val="28"/>
          <w:lang w:eastAsia="ru-RU"/>
        </w:rPr>
        <w:t>Проводити розрахунки та інші банківські перекази і транзакції, як у готівковій, так і безготівковій формі, у тому числі з використанням електронних грошей, відповідно до чинного законодавства України.</w:t>
      </w:r>
    </w:p>
    <w:p w:rsidR="00904B05" w:rsidRDefault="001644F2" w:rsidP="00904B05">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4.1.10. </w:t>
      </w:r>
      <w:r w:rsidR="00F835B5" w:rsidRPr="00F835B5">
        <w:rPr>
          <w:rFonts w:ascii="Times New Roman" w:eastAsia="Times New Roman" w:hAnsi="Times New Roman" w:cs="Times New Roman"/>
          <w:sz w:val="28"/>
          <w:szCs w:val="28"/>
          <w:lang w:eastAsia="ru-RU"/>
        </w:rPr>
        <w:t>Виконувати всі інші дії відповідно до Статуту</w:t>
      </w:r>
      <w:r w:rsidR="00904B05">
        <w:rPr>
          <w:rFonts w:ascii="Times New Roman" w:eastAsia="Times New Roman" w:hAnsi="Times New Roman" w:cs="Times New Roman"/>
          <w:sz w:val="28"/>
          <w:szCs w:val="28"/>
          <w:lang w:eastAsia="ru-RU"/>
        </w:rPr>
        <w:t xml:space="preserve">, рішень Уповноваженого органу, Учасника </w:t>
      </w:r>
      <w:r w:rsidR="00F835B5" w:rsidRPr="00F835B5">
        <w:rPr>
          <w:rFonts w:ascii="Times New Roman" w:eastAsia="Times New Roman" w:hAnsi="Times New Roman" w:cs="Times New Roman"/>
          <w:sz w:val="28"/>
          <w:szCs w:val="28"/>
          <w:lang w:eastAsia="ru-RU"/>
        </w:rPr>
        <w:t>та чинного законодавства України, що сприяють досягненню його статутних завдань (мети).</w:t>
      </w:r>
    </w:p>
    <w:p w:rsidR="00894AAF" w:rsidRDefault="00904B05" w:rsidP="00894AAF">
      <w:pPr>
        <w:spacing w:after="0" w:line="240" w:lineRule="auto"/>
        <w:ind w:left="-284" w:firstLine="71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 xml:space="preserve">4.2. </w:t>
      </w:r>
      <w:r w:rsidR="00F835B5" w:rsidRPr="00F835B5">
        <w:rPr>
          <w:rFonts w:ascii="Times New Roman" w:eastAsia="Times New Roman" w:hAnsi="Times New Roman" w:cs="Times New Roman"/>
          <w:sz w:val="28"/>
          <w:szCs w:val="28"/>
          <w:lang w:eastAsia="ru-RU"/>
        </w:rPr>
        <w:t xml:space="preserve">Товариство </w:t>
      </w:r>
      <w:r>
        <w:rPr>
          <w:rFonts w:ascii="Times New Roman" w:eastAsia="Times New Roman" w:hAnsi="Times New Roman" w:cs="Times New Roman"/>
          <w:sz w:val="28"/>
          <w:szCs w:val="28"/>
          <w:lang w:eastAsia="ru-RU"/>
        </w:rPr>
        <w:t xml:space="preserve">має </w:t>
      </w:r>
      <w:r w:rsidR="00F835B5" w:rsidRPr="00F835B5">
        <w:rPr>
          <w:rFonts w:ascii="Times New Roman" w:eastAsia="Times New Roman" w:hAnsi="Times New Roman" w:cs="Times New Roman"/>
          <w:sz w:val="28"/>
          <w:szCs w:val="28"/>
          <w:lang w:eastAsia="ru-RU"/>
        </w:rPr>
        <w:t>загальн</w:t>
      </w:r>
      <w:r>
        <w:rPr>
          <w:rFonts w:ascii="Times New Roman" w:eastAsia="Times New Roman" w:hAnsi="Times New Roman" w:cs="Times New Roman"/>
          <w:sz w:val="28"/>
          <w:szCs w:val="28"/>
          <w:lang w:eastAsia="ru-RU"/>
        </w:rPr>
        <w:t>у</w:t>
      </w:r>
      <w:r w:rsidR="00F835B5" w:rsidRPr="00F835B5">
        <w:rPr>
          <w:rFonts w:ascii="Times New Roman" w:eastAsia="Times New Roman" w:hAnsi="Times New Roman" w:cs="Times New Roman"/>
          <w:sz w:val="28"/>
          <w:szCs w:val="28"/>
          <w:lang w:eastAsia="ru-RU"/>
        </w:rPr>
        <w:t xml:space="preserve"> цивільн</w:t>
      </w:r>
      <w:r>
        <w:rPr>
          <w:rFonts w:ascii="Times New Roman" w:eastAsia="Times New Roman" w:hAnsi="Times New Roman" w:cs="Times New Roman"/>
          <w:sz w:val="28"/>
          <w:szCs w:val="28"/>
          <w:lang w:eastAsia="ru-RU"/>
        </w:rPr>
        <w:t>у</w:t>
      </w:r>
      <w:r w:rsidR="00F835B5" w:rsidRPr="00F835B5">
        <w:rPr>
          <w:rFonts w:ascii="Times New Roman" w:eastAsia="Times New Roman" w:hAnsi="Times New Roman" w:cs="Times New Roman"/>
          <w:sz w:val="28"/>
          <w:szCs w:val="28"/>
          <w:lang w:eastAsia="ru-RU"/>
        </w:rPr>
        <w:t xml:space="preserve"> правоздатніст</w:t>
      </w:r>
      <w:r>
        <w:rPr>
          <w:rFonts w:ascii="Times New Roman" w:eastAsia="Times New Roman" w:hAnsi="Times New Roman" w:cs="Times New Roman"/>
          <w:sz w:val="28"/>
          <w:szCs w:val="28"/>
          <w:lang w:eastAsia="ru-RU"/>
        </w:rPr>
        <w:t>ь</w:t>
      </w:r>
      <w:r w:rsidR="00F835B5" w:rsidRPr="00F835B5">
        <w:rPr>
          <w:rFonts w:ascii="Times New Roman" w:eastAsia="Times New Roman" w:hAnsi="Times New Roman" w:cs="Times New Roman"/>
          <w:sz w:val="28"/>
          <w:szCs w:val="28"/>
          <w:lang w:eastAsia="ru-RU"/>
        </w:rPr>
        <w:t xml:space="preserve"> і дієздатніст</w:t>
      </w:r>
      <w:r>
        <w:rPr>
          <w:rFonts w:ascii="Times New Roman" w:eastAsia="Times New Roman" w:hAnsi="Times New Roman" w:cs="Times New Roman"/>
          <w:sz w:val="28"/>
          <w:szCs w:val="28"/>
          <w:lang w:eastAsia="ru-RU"/>
        </w:rPr>
        <w:t>ь</w:t>
      </w:r>
      <w:r w:rsidR="00F835B5" w:rsidRPr="00F835B5">
        <w:rPr>
          <w:rFonts w:ascii="Times New Roman" w:eastAsia="Times New Roman" w:hAnsi="Times New Roman" w:cs="Times New Roman"/>
          <w:sz w:val="28"/>
          <w:szCs w:val="28"/>
          <w:lang w:eastAsia="ru-RU"/>
        </w:rPr>
        <w:t xml:space="preserve">, може бути позивачем та відповідачем у суді, є суб’єктом господарювання, який здійснює господарську діяльність, реалізує свою господарську компетенцію, </w:t>
      </w:r>
      <w:r w:rsidR="00F835B5" w:rsidRPr="00F835B5">
        <w:rPr>
          <w:rFonts w:ascii="Times New Roman" w:eastAsia="Times New Roman" w:hAnsi="Times New Roman" w:cs="Times New Roman"/>
          <w:sz w:val="28"/>
          <w:szCs w:val="28"/>
          <w:lang w:val="ru-RU" w:eastAsia="ru-RU"/>
        </w:rPr>
        <w:t xml:space="preserve">має весь комплекс прав, необхідних йому для досягнення статутних </w:t>
      </w:r>
      <w:r w:rsidR="00F835B5" w:rsidRPr="00F835B5">
        <w:rPr>
          <w:rFonts w:ascii="Times New Roman" w:eastAsia="Times New Roman" w:hAnsi="Times New Roman" w:cs="Times New Roman"/>
          <w:sz w:val="28"/>
          <w:szCs w:val="28"/>
          <w:lang w:eastAsia="ru-RU"/>
        </w:rPr>
        <w:t>завдань (мети)</w:t>
      </w:r>
      <w:r w:rsidR="00F835B5" w:rsidRPr="00F835B5">
        <w:rPr>
          <w:rFonts w:ascii="Times New Roman" w:eastAsia="Times New Roman" w:hAnsi="Times New Roman" w:cs="Times New Roman"/>
          <w:sz w:val="28"/>
          <w:szCs w:val="28"/>
          <w:lang w:val="ru-RU" w:eastAsia="ru-RU"/>
        </w:rPr>
        <w:t xml:space="preserve">, виконує обов’язки, передбачені чинним законодавством для юридичної особи, </w:t>
      </w:r>
      <w:r>
        <w:rPr>
          <w:rFonts w:ascii="Times New Roman" w:eastAsia="Times New Roman" w:hAnsi="Times New Roman" w:cs="Times New Roman"/>
          <w:sz w:val="28"/>
          <w:szCs w:val="28"/>
          <w:lang w:val="ru-RU" w:eastAsia="ru-RU"/>
        </w:rPr>
        <w:t xml:space="preserve">виконує рішення </w:t>
      </w:r>
      <w:r>
        <w:rPr>
          <w:rFonts w:ascii="Times New Roman" w:eastAsia="Times New Roman" w:hAnsi="Times New Roman" w:cs="Times New Roman"/>
          <w:sz w:val="28"/>
          <w:szCs w:val="28"/>
          <w:lang w:eastAsia="ru-RU"/>
        </w:rPr>
        <w:t xml:space="preserve">Уповноваженого органу та Учасника </w:t>
      </w:r>
      <w:r w:rsidR="00F835B5" w:rsidRPr="00F835B5">
        <w:rPr>
          <w:rFonts w:ascii="Times New Roman" w:eastAsia="Times New Roman" w:hAnsi="Times New Roman" w:cs="Times New Roman"/>
          <w:sz w:val="28"/>
          <w:szCs w:val="28"/>
          <w:lang w:val="ru-RU" w:eastAsia="ru-RU"/>
        </w:rPr>
        <w:t xml:space="preserve">та може бути обмежене в правах лише на підставах та в порядку, передбачених чинним законодавством України. </w:t>
      </w:r>
    </w:p>
    <w:p w:rsidR="00894AAF" w:rsidRPr="00AC3CEC" w:rsidRDefault="00894AAF" w:rsidP="00894AAF">
      <w:pPr>
        <w:spacing w:after="0" w:line="240" w:lineRule="auto"/>
        <w:ind w:left="-284" w:firstLine="710"/>
        <w:jc w:val="both"/>
        <w:rPr>
          <w:rFonts w:ascii="Times New Roman" w:eastAsia="Times New Roman" w:hAnsi="Times New Roman" w:cs="Times New Roman"/>
          <w:sz w:val="16"/>
          <w:szCs w:val="16"/>
          <w:lang w:val="ru-RU" w:eastAsia="ru-RU"/>
        </w:rPr>
      </w:pPr>
    </w:p>
    <w:p w:rsidR="00894AAF" w:rsidRDefault="00894AAF" w:rsidP="00894AAF">
      <w:pPr>
        <w:spacing w:after="0" w:line="240" w:lineRule="auto"/>
        <w:ind w:left="-284" w:firstLine="710"/>
        <w:jc w:val="center"/>
        <w:rPr>
          <w:rFonts w:ascii="Times New Roman" w:eastAsia="Times New Roman" w:hAnsi="Times New Roman" w:cs="Times New Roman"/>
          <w:b/>
          <w:bCs/>
          <w:sz w:val="28"/>
          <w:szCs w:val="28"/>
          <w:lang w:eastAsia="ru-RU"/>
        </w:rPr>
      </w:pPr>
      <w:r w:rsidRPr="00894AAF">
        <w:rPr>
          <w:rFonts w:ascii="Times New Roman" w:eastAsia="Times New Roman" w:hAnsi="Times New Roman" w:cs="Times New Roman"/>
          <w:b/>
          <w:sz w:val="28"/>
          <w:szCs w:val="28"/>
          <w:lang w:val="ru-RU" w:eastAsia="ru-RU"/>
        </w:rPr>
        <w:t>5.</w:t>
      </w:r>
      <w:r w:rsidR="00F835B5" w:rsidRPr="00F835B5">
        <w:rPr>
          <w:rFonts w:ascii="Times New Roman" w:eastAsia="Times New Roman" w:hAnsi="Times New Roman" w:cs="Times New Roman"/>
          <w:b/>
          <w:bCs/>
          <w:sz w:val="28"/>
          <w:szCs w:val="28"/>
          <w:lang w:eastAsia="ru-RU"/>
        </w:rPr>
        <w:t>ПРАВА ТА ОБОВ'ЯЗКИ УЧАСНИК</w:t>
      </w:r>
      <w:r>
        <w:rPr>
          <w:rFonts w:ascii="Times New Roman" w:eastAsia="Times New Roman" w:hAnsi="Times New Roman" w:cs="Times New Roman"/>
          <w:b/>
          <w:bCs/>
          <w:sz w:val="28"/>
          <w:szCs w:val="28"/>
          <w:lang w:eastAsia="ru-RU"/>
        </w:rPr>
        <w:t>А</w:t>
      </w:r>
    </w:p>
    <w:p w:rsidR="00894AAF" w:rsidRPr="00AC3CEC" w:rsidRDefault="00894AAF" w:rsidP="00894AAF">
      <w:pPr>
        <w:spacing w:after="0" w:line="240" w:lineRule="auto"/>
        <w:ind w:left="-284" w:firstLine="710"/>
        <w:jc w:val="center"/>
        <w:rPr>
          <w:rFonts w:ascii="Times New Roman" w:eastAsia="Times New Roman" w:hAnsi="Times New Roman" w:cs="Times New Roman"/>
          <w:b/>
          <w:bCs/>
          <w:sz w:val="16"/>
          <w:szCs w:val="16"/>
          <w:lang w:eastAsia="ru-RU"/>
        </w:rPr>
      </w:pPr>
    </w:p>
    <w:p w:rsidR="00894AAF" w:rsidRDefault="00894AAF" w:rsidP="00894AAF">
      <w:pPr>
        <w:spacing w:after="0" w:line="240" w:lineRule="auto"/>
        <w:ind w:left="-284" w:firstLine="710"/>
        <w:jc w:val="both"/>
        <w:rPr>
          <w:rFonts w:ascii="Times New Roman" w:eastAsia="Times New Roman" w:hAnsi="Times New Roman" w:cs="Times New Roman"/>
          <w:sz w:val="28"/>
          <w:szCs w:val="28"/>
          <w:lang w:eastAsia="ru-RU"/>
        </w:rPr>
      </w:pPr>
      <w:r w:rsidRPr="00894AAF">
        <w:rPr>
          <w:rFonts w:ascii="Times New Roman" w:eastAsia="Times New Roman" w:hAnsi="Times New Roman" w:cs="Times New Roman"/>
          <w:bCs/>
          <w:sz w:val="28"/>
          <w:szCs w:val="28"/>
          <w:lang w:eastAsia="ru-RU"/>
        </w:rPr>
        <w:t>5.1.</w:t>
      </w:r>
      <w:r>
        <w:rPr>
          <w:rFonts w:ascii="Times New Roman" w:eastAsia="Times New Roman" w:hAnsi="Times New Roman" w:cs="Times New Roman"/>
          <w:bCs/>
          <w:sz w:val="28"/>
          <w:szCs w:val="28"/>
          <w:lang w:eastAsia="ru-RU"/>
        </w:rPr>
        <w:t xml:space="preserve"> Єдиним учасником товариства є Сумська міська рада, яка одночасно здійснює повноваження </w:t>
      </w:r>
      <w:r w:rsidR="00F835B5" w:rsidRPr="00F835B5">
        <w:rPr>
          <w:rFonts w:ascii="Times New Roman" w:eastAsia="Times New Roman" w:hAnsi="Times New Roman" w:cs="Times New Roman"/>
          <w:sz w:val="28"/>
          <w:szCs w:val="28"/>
          <w:lang w:eastAsia="ru-RU"/>
        </w:rPr>
        <w:t>Учасник</w:t>
      </w:r>
      <w:r>
        <w:rPr>
          <w:rFonts w:ascii="Times New Roman" w:eastAsia="Times New Roman" w:hAnsi="Times New Roman" w:cs="Times New Roman"/>
          <w:sz w:val="28"/>
          <w:szCs w:val="28"/>
          <w:lang w:eastAsia="ru-RU"/>
        </w:rPr>
        <w:t>а та Загальних зборів</w:t>
      </w:r>
    </w:p>
    <w:p w:rsidR="00894AAF" w:rsidRDefault="00894AAF" w:rsidP="00894AAF">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802871" w:rsidRPr="00802871">
        <w:rPr>
          <w:rFonts w:ascii="Times New Roman" w:eastAsia="Times New Roman" w:hAnsi="Times New Roman" w:cs="Times New Roman"/>
          <w:bCs/>
          <w:sz w:val="28"/>
          <w:szCs w:val="28"/>
          <w:lang w:eastAsia="ru-RU"/>
        </w:rPr>
        <w:t xml:space="preserve"> </w:t>
      </w:r>
      <w:r w:rsidR="00802871">
        <w:rPr>
          <w:rFonts w:ascii="Times New Roman" w:eastAsia="Times New Roman" w:hAnsi="Times New Roman" w:cs="Times New Roman"/>
          <w:bCs/>
          <w:sz w:val="28"/>
          <w:szCs w:val="28"/>
          <w:lang w:eastAsia="ru-RU"/>
        </w:rPr>
        <w:t xml:space="preserve">Сумська міська рада, в якості </w:t>
      </w:r>
      <w:r>
        <w:rPr>
          <w:rFonts w:ascii="Times New Roman" w:eastAsia="Times New Roman" w:hAnsi="Times New Roman" w:cs="Times New Roman"/>
          <w:sz w:val="28"/>
          <w:szCs w:val="28"/>
          <w:lang w:eastAsia="ru-RU"/>
        </w:rPr>
        <w:t>Учасник</w:t>
      </w:r>
      <w:r w:rsidR="00802871">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має право :</w:t>
      </w:r>
    </w:p>
    <w:p w:rsidR="00802871" w:rsidRDefault="00894AAF" w:rsidP="00802871">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5.2.1. </w:t>
      </w:r>
      <w:r w:rsidR="00F835B5" w:rsidRPr="00F835B5">
        <w:rPr>
          <w:rFonts w:ascii="Times New Roman" w:eastAsia="Times New Roman" w:hAnsi="Times New Roman" w:cs="Times New Roman"/>
          <w:sz w:val="28"/>
          <w:szCs w:val="28"/>
          <w:lang w:eastAsia="ru-RU"/>
        </w:rPr>
        <w:t>Брати участь у розподілі прибутку Товариства та одержувати його частину (дивіденди)</w:t>
      </w:r>
      <w:r w:rsidR="00802871">
        <w:rPr>
          <w:rFonts w:ascii="Times New Roman" w:eastAsia="Times New Roman" w:hAnsi="Times New Roman" w:cs="Times New Roman"/>
          <w:sz w:val="28"/>
          <w:szCs w:val="28"/>
          <w:lang w:eastAsia="ru-RU"/>
        </w:rPr>
        <w:t>.</w:t>
      </w:r>
    </w:p>
    <w:p w:rsidR="00802871" w:rsidRDefault="00802871" w:rsidP="00802871">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5.2.2. </w:t>
      </w:r>
      <w:r w:rsidR="00F835B5" w:rsidRPr="00F835B5">
        <w:rPr>
          <w:rFonts w:ascii="Times New Roman" w:eastAsia="Times New Roman" w:hAnsi="Times New Roman" w:cs="Times New Roman"/>
          <w:sz w:val="28"/>
          <w:szCs w:val="28"/>
          <w:lang w:eastAsia="ru-RU"/>
        </w:rPr>
        <w:t>Одержувати повну інформацію щодо діяльності Товариства, стану його майна, прибутку та збитків (вказана інформація надається на письмову вимогу Учасника, в якій має бути зазначено конкретну інформацію, що запитується).</w:t>
      </w:r>
    </w:p>
    <w:p w:rsidR="00802871" w:rsidRDefault="00802871" w:rsidP="00802871">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5.2.3.</w:t>
      </w:r>
      <w:r w:rsidR="00F835B5" w:rsidRPr="00F835B5">
        <w:rPr>
          <w:rFonts w:ascii="Times New Roman" w:eastAsia="Times New Roman" w:hAnsi="Times New Roman" w:cs="Times New Roman"/>
          <w:sz w:val="28"/>
          <w:szCs w:val="28"/>
          <w:lang w:eastAsia="ru-RU"/>
        </w:rPr>
        <w:t>Брати участь в управлінні Товариством у порядку, передбаченому цим Статутом</w:t>
      </w:r>
      <w:r>
        <w:rPr>
          <w:rFonts w:ascii="Times New Roman" w:eastAsia="Times New Roman" w:hAnsi="Times New Roman" w:cs="Times New Roman"/>
          <w:sz w:val="28"/>
          <w:szCs w:val="28"/>
          <w:lang w:eastAsia="ru-RU"/>
        </w:rPr>
        <w:t xml:space="preserve"> та діючим законодаством.</w:t>
      </w:r>
    </w:p>
    <w:p w:rsidR="00802871" w:rsidRDefault="00802871" w:rsidP="00802871">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5.2.4.</w:t>
      </w:r>
      <w:r w:rsidR="00F835B5" w:rsidRPr="00F835B5">
        <w:rPr>
          <w:rFonts w:ascii="Times New Roman" w:eastAsia="Times New Roman" w:hAnsi="Times New Roman" w:cs="Times New Roman"/>
          <w:sz w:val="28"/>
          <w:szCs w:val="28"/>
          <w:lang w:eastAsia="ru-RU"/>
        </w:rPr>
        <w:t>Отримати грошов</w:t>
      </w:r>
      <w:r>
        <w:rPr>
          <w:rFonts w:ascii="Times New Roman" w:eastAsia="Times New Roman" w:hAnsi="Times New Roman" w:cs="Times New Roman"/>
          <w:sz w:val="28"/>
          <w:szCs w:val="28"/>
          <w:lang w:eastAsia="ru-RU"/>
        </w:rPr>
        <w:t>і</w:t>
      </w:r>
      <w:r w:rsidR="00F835B5" w:rsidRPr="00F835B5">
        <w:rPr>
          <w:rFonts w:ascii="Times New Roman" w:eastAsia="Times New Roman" w:hAnsi="Times New Roman" w:cs="Times New Roman"/>
          <w:sz w:val="28"/>
          <w:szCs w:val="28"/>
          <w:lang w:eastAsia="ru-RU"/>
        </w:rPr>
        <w:t xml:space="preserve"> коштів від реалізації майна Товариства в разі його ліквідації пропорційно до розміру частки.</w:t>
      </w:r>
    </w:p>
    <w:p w:rsidR="00802871" w:rsidRDefault="00802871" w:rsidP="006E736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5.2.5.  </w:t>
      </w:r>
      <w:r w:rsidR="00F835B5" w:rsidRPr="00F835B5">
        <w:rPr>
          <w:rFonts w:ascii="Times New Roman" w:eastAsia="Times New Roman" w:hAnsi="Times New Roman" w:cs="Times New Roman"/>
          <w:sz w:val="28"/>
          <w:szCs w:val="28"/>
          <w:lang w:eastAsia="ru-RU"/>
        </w:rPr>
        <w:t>Здійснювати відчуження частк</w:t>
      </w:r>
      <w:r>
        <w:rPr>
          <w:rFonts w:ascii="Times New Roman" w:eastAsia="Times New Roman" w:hAnsi="Times New Roman" w:cs="Times New Roman"/>
          <w:sz w:val="28"/>
          <w:szCs w:val="28"/>
          <w:lang w:eastAsia="ru-RU"/>
        </w:rPr>
        <w:t>и</w:t>
      </w:r>
      <w:r w:rsidR="00F835B5" w:rsidRPr="00F835B5">
        <w:rPr>
          <w:rFonts w:ascii="Times New Roman" w:eastAsia="Times New Roman" w:hAnsi="Times New Roman" w:cs="Times New Roman"/>
          <w:sz w:val="28"/>
          <w:szCs w:val="28"/>
          <w:lang w:eastAsia="ru-RU"/>
        </w:rPr>
        <w:t xml:space="preserve"> у статутному капіталі Товариства в порядку, встановленому цим Статутом та чинним законодавством.</w:t>
      </w:r>
    </w:p>
    <w:p w:rsidR="00947F9B" w:rsidRDefault="00802871" w:rsidP="006E736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47F9B">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Pr="00802871">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Сумська міська рада, в якості </w:t>
      </w:r>
      <w:r>
        <w:rPr>
          <w:rFonts w:ascii="Times New Roman" w:eastAsia="Times New Roman" w:hAnsi="Times New Roman" w:cs="Times New Roman"/>
          <w:sz w:val="28"/>
          <w:szCs w:val="28"/>
          <w:lang w:eastAsia="ru-RU"/>
        </w:rPr>
        <w:t xml:space="preserve">Учасника </w:t>
      </w:r>
      <w:r w:rsidR="00947F9B">
        <w:rPr>
          <w:rFonts w:ascii="Times New Roman" w:eastAsia="Times New Roman" w:hAnsi="Times New Roman" w:cs="Times New Roman"/>
          <w:sz w:val="28"/>
          <w:szCs w:val="28"/>
          <w:lang w:eastAsia="ru-RU"/>
        </w:rPr>
        <w:t>зобовязана :</w:t>
      </w:r>
    </w:p>
    <w:p w:rsidR="00947F9B" w:rsidRDefault="00F835B5" w:rsidP="006E7364">
      <w:pPr>
        <w:spacing w:after="0" w:line="240" w:lineRule="auto"/>
        <w:ind w:left="-284" w:firstLine="710"/>
        <w:jc w:val="both"/>
        <w:rPr>
          <w:rFonts w:ascii="Times New Roman" w:eastAsia="Times New Roman" w:hAnsi="Times New Roman" w:cs="Times New Roman"/>
          <w:sz w:val="28"/>
          <w:szCs w:val="28"/>
          <w:lang w:eastAsia="ru-RU"/>
        </w:rPr>
      </w:pPr>
      <w:r w:rsidRPr="00F835B5">
        <w:rPr>
          <w:rFonts w:ascii="Times New Roman" w:eastAsia="Times New Roman" w:hAnsi="Times New Roman" w:cs="Times New Roman"/>
          <w:sz w:val="28"/>
          <w:szCs w:val="28"/>
          <w:lang w:eastAsia="ru-RU"/>
        </w:rPr>
        <w:t>5.</w:t>
      </w:r>
      <w:r w:rsidR="00947F9B">
        <w:rPr>
          <w:rFonts w:ascii="Times New Roman" w:eastAsia="Times New Roman" w:hAnsi="Times New Roman" w:cs="Times New Roman"/>
          <w:sz w:val="28"/>
          <w:szCs w:val="28"/>
          <w:lang w:eastAsia="ru-RU"/>
        </w:rPr>
        <w:t>3</w:t>
      </w:r>
      <w:r w:rsidRPr="00F835B5">
        <w:rPr>
          <w:rFonts w:ascii="Times New Roman" w:eastAsia="Times New Roman" w:hAnsi="Times New Roman" w:cs="Times New Roman"/>
          <w:sz w:val="28"/>
          <w:szCs w:val="28"/>
          <w:lang w:eastAsia="ru-RU"/>
        </w:rPr>
        <w:t xml:space="preserve">.1. Дотримуватися положень цього Статуту та </w:t>
      </w:r>
      <w:r w:rsidR="00947F9B">
        <w:rPr>
          <w:rFonts w:ascii="Times New Roman" w:eastAsia="Times New Roman" w:hAnsi="Times New Roman" w:cs="Times New Roman"/>
          <w:sz w:val="28"/>
          <w:szCs w:val="28"/>
          <w:lang w:eastAsia="ru-RU"/>
        </w:rPr>
        <w:t>діючого законодавства</w:t>
      </w:r>
      <w:r w:rsidRPr="00F835B5">
        <w:rPr>
          <w:rFonts w:ascii="Times New Roman" w:eastAsia="Times New Roman" w:hAnsi="Times New Roman" w:cs="Times New Roman"/>
          <w:sz w:val="28"/>
          <w:szCs w:val="28"/>
          <w:lang w:eastAsia="ru-RU"/>
        </w:rPr>
        <w:t>.</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eastAsia="ru-RU"/>
        </w:rPr>
      </w:pPr>
      <w:r w:rsidRPr="00F835B5">
        <w:rPr>
          <w:rFonts w:ascii="Times New Roman" w:eastAsia="Times New Roman" w:hAnsi="Times New Roman" w:cs="Times New Roman"/>
          <w:sz w:val="28"/>
          <w:szCs w:val="28"/>
          <w:lang w:eastAsia="ru-RU"/>
        </w:rPr>
        <w:t>5.2.2. Виконувати свої зобов'язання перед Товариством, у тому числі пов'язані з майновою участю.</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eastAsia="ru-RU"/>
        </w:rPr>
      </w:pPr>
      <w:r w:rsidRPr="00F835B5">
        <w:rPr>
          <w:rFonts w:ascii="Times New Roman" w:eastAsia="Times New Roman" w:hAnsi="Times New Roman" w:cs="Times New Roman"/>
          <w:sz w:val="28"/>
          <w:szCs w:val="28"/>
          <w:lang w:eastAsia="ru-RU"/>
        </w:rPr>
        <w:t>5.2.3.Сприяти Товариству в його діяльності.</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eastAsia="ru-RU"/>
        </w:rPr>
      </w:pPr>
      <w:r w:rsidRPr="00F835B5">
        <w:rPr>
          <w:rFonts w:ascii="Times New Roman" w:eastAsia="Times New Roman" w:hAnsi="Times New Roman" w:cs="Times New Roman"/>
          <w:sz w:val="28"/>
          <w:szCs w:val="28"/>
          <w:lang w:eastAsia="ru-RU"/>
        </w:rPr>
        <w:t>5.2.4. Не розголошувати комерційну таємницю та конфіденційну інформацію про діяльність Товариства.</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eastAsia="ru-RU"/>
        </w:rPr>
      </w:pPr>
      <w:r w:rsidRPr="00F835B5">
        <w:rPr>
          <w:rFonts w:ascii="Times New Roman" w:eastAsia="Times New Roman" w:hAnsi="Times New Roman" w:cs="Times New Roman"/>
          <w:sz w:val="28"/>
          <w:szCs w:val="28"/>
          <w:lang w:eastAsia="ru-RU"/>
        </w:rPr>
        <w:lastRenderedPageBreak/>
        <w:t>5.2.5.Утримуватися від діяльності, що може перешкодити інтересам та діяльності Товариства.</w:t>
      </w:r>
    </w:p>
    <w:p w:rsidR="00F835B5" w:rsidRDefault="00F835B5" w:rsidP="006E7364">
      <w:pPr>
        <w:spacing w:after="0" w:line="240" w:lineRule="auto"/>
        <w:ind w:left="-284" w:firstLine="710"/>
        <w:jc w:val="both"/>
        <w:rPr>
          <w:rFonts w:ascii="Times New Roman" w:eastAsia="Times New Roman" w:hAnsi="Times New Roman" w:cs="Times New Roman"/>
          <w:sz w:val="28"/>
          <w:szCs w:val="28"/>
          <w:lang w:eastAsia="ru-RU"/>
        </w:rPr>
      </w:pPr>
      <w:r w:rsidRPr="00F835B5">
        <w:rPr>
          <w:rFonts w:ascii="Times New Roman" w:eastAsia="Times New Roman" w:hAnsi="Times New Roman" w:cs="Times New Roman"/>
          <w:sz w:val="28"/>
          <w:szCs w:val="28"/>
          <w:lang w:eastAsia="ru-RU"/>
        </w:rPr>
        <w:t>5.2.6. Нести інші обов’язки, якщо це передбачено законодавством України.</w:t>
      </w:r>
    </w:p>
    <w:p w:rsidR="0085418E" w:rsidRDefault="00F835B5" w:rsidP="0085418E">
      <w:pPr>
        <w:spacing w:after="0" w:line="240" w:lineRule="auto"/>
        <w:ind w:left="-284" w:firstLine="710"/>
        <w:jc w:val="both"/>
        <w:rPr>
          <w:rFonts w:ascii="Times New Roman" w:eastAsia="Times New Roman" w:hAnsi="Times New Roman" w:cs="Times New Roman"/>
          <w:sz w:val="28"/>
          <w:szCs w:val="28"/>
          <w:lang w:eastAsia="ru-RU"/>
        </w:rPr>
      </w:pPr>
      <w:r w:rsidRPr="00F835B5">
        <w:rPr>
          <w:rFonts w:ascii="Times New Roman" w:eastAsia="Times New Roman" w:hAnsi="Times New Roman" w:cs="Times New Roman"/>
          <w:sz w:val="28"/>
          <w:szCs w:val="28"/>
          <w:lang w:eastAsia="ru-RU"/>
        </w:rPr>
        <w:t xml:space="preserve">5.3. Учасник має право відчужити свою частку чи її частину (далі - частка) у статутному капіталі Товариства </w:t>
      </w:r>
      <w:r w:rsidR="00947F9B">
        <w:rPr>
          <w:rFonts w:ascii="Times New Roman" w:eastAsia="Times New Roman" w:hAnsi="Times New Roman" w:cs="Times New Roman"/>
          <w:sz w:val="28"/>
          <w:szCs w:val="28"/>
          <w:lang w:eastAsia="ru-RU"/>
        </w:rPr>
        <w:t xml:space="preserve">на оплатній основі </w:t>
      </w:r>
      <w:r w:rsidRPr="00F835B5">
        <w:rPr>
          <w:rFonts w:ascii="Times New Roman" w:eastAsia="Times New Roman" w:hAnsi="Times New Roman" w:cs="Times New Roman"/>
          <w:sz w:val="28"/>
          <w:szCs w:val="28"/>
          <w:lang w:eastAsia="ru-RU"/>
        </w:rPr>
        <w:t>третім особам.</w:t>
      </w:r>
    </w:p>
    <w:p w:rsidR="0085418E" w:rsidRPr="00AC3CEC" w:rsidRDefault="0085418E" w:rsidP="0085418E">
      <w:pPr>
        <w:spacing w:after="0" w:line="240" w:lineRule="auto"/>
        <w:ind w:left="-284" w:firstLine="710"/>
        <w:jc w:val="both"/>
        <w:rPr>
          <w:rFonts w:ascii="Times New Roman" w:eastAsia="Times New Roman" w:hAnsi="Times New Roman" w:cs="Times New Roman"/>
          <w:sz w:val="16"/>
          <w:szCs w:val="16"/>
          <w:lang w:eastAsia="ru-RU"/>
        </w:rPr>
      </w:pPr>
    </w:p>
    <w:p w:rsidR="00E56E6C" w:rsidRDefault="00F835B5" w:rsidP="0085418E">
      <w:pPr>
        <w:spacing w:after="0" w:line="240" w:lineRule="auto"/>
        <w:ind w:left="-284" w:firstLine="710"/>
        <w:jc w:val="center"/>
        <w:rPr>
          <w:rFonts w:ascii="Times New Roman" w:eastAsia="Times New Roman" w:hAnsi="Times New Roman" w:cs="Times New Roman"/>
          <w:b/>
          <w:bCs/>
          <w:sz w:val="28"/>
          <w:szCs w:val="28"/>
          <w:lang w:eastAsia="ru-RU"/>
        </w:rPr>
      </w:pPr>
      <w:r w:rsidRPr="00F835B5">
        <w:rPr>
          <w:rFonts w:ascii="Times New Roman" w:eastAsia="Times New Roman" w:hAnsi="Times New Roman" w:cs="Times New Roman"/>
          <w:b/>
          <w:bCs/>
          <w:sz w:val="28"/>
          <w:szCs w:val="28"/>
          <w:lang w:eastAsia="ru-RU"/>
        </w:rPr>
        <w:t xml:space="preserve">6. </w:t>
      </w:r>
      <w:r w:rsidR="00947F9B">
        <w:rPr>
          <w:rFonts w:ascii="Times New Roman" w:eastAsia="Times New Roman" w:hAnsi="Times New Roman" w:cs="Times New Roman"/>
          <w:b/>
          <w:bCs/>
          <w:sz w:val="28"/>
          <w:szCs w:val="28"/>
          <w:lang w:eastAsia="ru-RU"/>
        </w:rPr>
        <w:t xml:space="preserve">ПОРЯДОК </w:t>
      </w:r>
      <w:r w:rsidRPr="00F835B5">
        <w:rPr>
          <w:rFonts w:ascii="Times New Roman" w:eastAsia="Times New Roman" w:hAnsi="Times New Roman" w:cs="Times New Roman"/>
          <w:b/>
          <w:bCs/>
          <w:sz w:val="28"/>
          <w:szCs w:val="28"/>
          <w:lang w:eastAsia="ru-RU"/>
        </w:rPr>
        <w:t>ВСТУП</w:t>
      </w:r>
      <w:r w:rsidR="00947F9B">
        <w:rPr>
          <w:rFonts w:ascii="Times New Roman" w:eastAsia="Times New Roman" w:hAnsi="Times New Roman" w:cs="Times New Roman"/>
          <w:b/>
          <w:bCs/>
          <w:sz w:val="28"/>
          <w:szCs w:val="28"/>
          <w:lang w:eastAsia="ru-RU"/>
        </w:rPr>
        <w:t>У</w:t>
      </w:r>
      <w:r w:rsidRPr="00F835B5">
        <w:rPr>
          <w:rFonts w:ascii="Times New Roman" w:eastAsia="Times New Roman" w:hAnsi="Times New Roman" w:cs="Times New Roman"/>
          <w:b/>
          <w:bCs/>
          <w:sz w:val="28"/>
          <w:szCs w:val="28"/>
          <w:lang w:eastAsia="ru-RU"/>
        </w:rPr>
        <w:t xml:space="preserve"> </w:t>
      </w:r>
      <w:r w:rsidR="00947F9B">
        <w:rPr>
          <w:rFonts w:ascii="Times New Roman" w:eastAsia="Times New Roman" w:hAnsi="Times New Roman" w:cs="Times New Roman"/>
          <w:b/>
          <w:bCs/>
          <w:sz w:val="28"/>
          <w:szCs w:val="28"/>
          <w:lang w:eastAsia="ru-RU"/>
        </w:rPr>
        <w:t>ДО ТОВАРИСТВА</w:t>
      </w:r>
      <w:r w:rsidR="0085418E">
        <w:rPr>
          <w:rFonts w:ascii="Times New Roman" w:eastAsia="Times New Roman" w:hAnsi="Times New Roman" w:cs="Times New Roman"/>
          <w:b/>
          <w:bCs/>
          <w:sz w:val="28"/>
          <w:szCs w:val="28"/>
          <w:lang w:eastAsia="ru-RU"/>
        </w:rPr>
        <w:t xml:space="preserve"> </w:t>
      </w:r>
    </w:p>
    <w:p w:rsidR="00F835B5" w:rsidRPr="00F835B5" w:rsidRDefault="0085418E" w:rsidP="0085418E">
      <w:pPr>
        <w:spacing w:after="0" w:line="240" w:lineRule="auto"/>
        <w:ind w:left="-284" w:firstLine="71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ТА ВИХІД З НЬОГО</w:t>
      </w:r>
    </w:p>
    <w:p w:rsidR="00F835B5" w:rsidRPr="00AC3CEC" w:rsidRDefault="00F835B5" w:rsidP="006E7364">
      <w:pPr>
        <w:spacing w:after="0" w:line="240" w:lineRule="auto"/>
        <w:ind w:left="-284" w:firstLine="710"/>
        <w:rPr>
          <w:rFonts w:ascii="Times New Roman" w:eastAsia="Times New Roman" w:hAnsi="Times New Roman" w:cs="Times New Roman"/>
          <w:sz w:val="16"/>
          <w:szCs w:val="16"/>
          <w:lang w:eastAsia="ru-RU"/>
        </w:rPr>
      </w:pPr>
    </w:p>
    <w:p w:rsidR="00F835B5" w:rsidRPr="00F835B5" w:rsidRDefault="00F835B5" w:rsidP="0085418E">
      <w:pPr>
        <w:spacing w:after="0" w:line="240" w:lineRule="auto"/>
        <w:ind w:left="-284" w:firstLine="710"/>
        <w:jc w:val="both"/>
        <w:rPr>
          <w:rFonts w:ascii="Times New Roman" w:eastAsia="Times New Roman" w:hAnsi="Times New Roman" w:cs="Times New Roman"/>
          <w:sz w:val="28"/>
          <w:szCs w:val="28"/>
          <w:lang w:eastAsia="ru-RU"/>
        </w:rPr>
      </w:pPr>
      <w:r w:rsidRPr="00F835B5">
        <w:rPr>
          <w:rFonts w:ascii="Times New Roman" w:eastAsia="Times New Roman" w:hAnsi="Times New Roman" w:cs="Times New Roman"/>
          <w:sz w:val="28"/>
          <w:szCs w:val="28"/>
          <w:lang w:eastAsia="ru-RU"/>
        </w:rPr>
        <w:t>6.1. Кількість учасників Товариства не обмежується. Новий учасник приймається до Товариства за рішенням Учасник</w:t>
      </w:r>
      <w:r w:rsidR="0085418E">
        <w:rPr>
          <w:rFonts w:ascii="Times New Roman" w:eastAsia="Times New Roman" w:hAnsi="Times New Roman" w:cs="Times New Roman"/>
          <w:sz w:val="28"/>
          <w:szCs w:val="28"/>
          <w:lang w:eastAsia="ru-RU"/>
        </w:rPr>
        <w:t>а.</w:t>
      </w:r>
    </w:p>
    <w:p w:rsidR="00CC6A7C" w:rsidRPr="004D6A3A" w:rsidRDefault="00CC6A7C" w:rsidP="00CC6A7C">
      <w:pPr>
        <w:spacing w:after="0" w:line="240" w:lineRule="auto"/>
        <w:ind w:left="-284" w:firstLine="710"/>
        <w:jc w:val="both"/>
        <w:rPr>
          <w:rFonts w:ascii="Times New Roman" w:eastAsia="Times New Roman" w:hAnsi="Times New Roman" w:cs="Times New Roman"/>
          <w:sz w:val="28"/>
          <w:szCs w:val="28"/>
          <w:lang w:eastAsia="ru-RU"/>
        </w:rPr>
      </w:pPr>
      <w:r w:rsidRPr="004D6A3A">
        <w:rPr>
          <w:rFonts w:ascii="Times New Roman" w:eastAsia="Times New Roman" w:hAnsi="Times New Roman" w:cs="Times New Roman"/>
          <w:sz w:val="28"/>
          <w:szCs w:val="28"/>
          <w:lang w:eastAsia="ru-RU"/>
        </w:rPr>
        <w:t>6.2. Учасник Товариства, частка якого у статутному капіталі Товариства становить менше 50 відсотків, може вийти з Товариства в будь-який час без згоди інших Учасників.</w:t>
      </w:r>
    </w:p>
    <w:p w:rsidR="00CC6A7C" w:rsidRPr="004D6A3A" w:rsidRDefault="00CC6A7C" w:rsidP="00CC6A7C">
      <w:pPr>
        <w:spacing w:after="0" w:line="240" w:lineRule="auto"/>
        <w:ind w:left="-284" w:firstLine="710"/>
        <w:jc w:val="both"/>
        <w:rPr>
          <w:rFonts w:ascii="Times New Roman" w:eastAsia="Times New Roman" w:hAnsi="Times New Roman" w:cs="Times New Roman"/>
          <w:sz w:val="28"/>
          <w:szCs w:val="28"/>
          <w:lang w:eastAsia="ru-RU"/>
        </w:rPr>
      </w:pPr>
      <w:r w:rsidRPr="004D6A3A">
        <w:rPr>
          <w:rFonts w:ascii="Times New Roman" w:eastAsia="Times New Roman" w:hAnsi="Times New Roman" w:cs="Times New Roman"/>
          <w:sz w:val="28"/>
          <w:szCs w:val="28"/>
          <w:lang w:eastAsia="ru-RU"/>
        </w:rPr>
        <w:t>Учасник Товариства, частка якого у Статутному капіталі Товариства становить 50 або більше відсотків, може вийти з Товариства за згодою інших Учасників. Рішення щодо надання згоди на вихід Учасника з Товариства має бути прийнято протягом одного місяця з дня подання Учасником заяви. Якщо для виходу Учасника необхідна згода інших Учасників Товариства, він може вийти з Товариства протягом одного місяця з дня надання такої згоди останнім Учасником, якщо менший строк не визначений такою згодою.</w:t>
      </w:r>
    </w:p>
    <w:p w:rsidR="00CC6A7C" w:rsidRPr="004D6A3A" w:rsidRDefault="00CC6A7C" w:rsidP="00CC6A7C">
      <w:pPr>
        <w:spacing w:after="0" w:line="240" w:lineRule="auto"/>
        <w:ind w:left="-284" w:firstLine="710"/>
        <w:jc w:val="both"/>
        <w:rPr>
          <w:rFonts w:ascii="Times New Roman" w:eastAsia="Times New Roman" w:hAnsi="Times New Roman" w:cs="Times New Roman"/>
          <w:sz w:val="28"/>
          <w:szCs w:val="28"/>
          <w:lang w:eastAsia="ru-RU"/>
        </w:rPr>
      </w:pPr>
      <w:r w:rsidRPr="004D6A3A">
        <w:rPr>
          <w:rFonts w:ascii="Times New Roman" w:eastAsia="Times New Roman" w:hAnsi="Times New Roman" w:cs="Times New Roman"/>
          <w:sz w:val="28"/>
          <w:szCs w:val="28"/>
          <w:lang w:eastAsia="ru-RU"/>
        </w:rPr>
        <w:t>6.3. Учасник вважається таким, що вийшов з Товариства, з дня державної реєстрації його виходу. Вихід Учасника з Товариства, внаслідок якого у Товаристві не залишиться жодного Учасника, забороняється.</w:t>
      </w:r>
    </w:p>
    <w:p w:rsidR="00CC6A7C" w:rsidRPr="004D6A3A" w:rsidRDefault="00CC6A7C" w:rsidP="00CC6A7C">
      <w:pPr>
        <w:spacing w:after="0" w:line="240" w:lineRule="auto"/>
        <w:ind w:left="-284" w:firstLine="710"/>
        <w:jc w:val="both"/>
        <w:rPr>
          <w:rFonts w:ascii="Times New Roman" w:eastAsia="Times New Roman" w:hAnsi="Times New Roman" w:cs="Times New Roman"/>
          <w:sz w:val="28"/>
          <w:szCs w:val="28"/>
          <w:lang w:eastAsia="ru-RU"/>
        </w:rPr>
      </w:pPr>
      <w:r w:rsidRPr="004D6A3A">
        <w:rPr>
          <w:rFonts w:ascii="Times New Roman" w:eastAsia="Times New Roman" w:hAnsi="Times New Roman" w:cs="Times New Roman"/>
          <w:sz w:val="28"/>
          <w:szCs w:val="28"/>
          <w:lang w:eastAsia="ru-RU"/>
        </w:rPr>
        <w:t xml:space="preserve">6.4. Не пізніше 30 днів з дня, коли Товариство дізналося чи мало дізнатися про вихід Учасника, воно зобов'язане повідомити такому колишньому Учаснику вартість його частки, надати обґрунтований розрахунок та копії документів, необхідних для розрахунку. Вартість частки Учасника визначається станом на день, що передував дню подання Учасником відповідної заяви згідно з висновком незалежного оцінювача. </w:t>
      </w:r>
    </w:p>
    <w:p w:rsidR="00CC6A7C" w:rsidRPr="004D6A3A" w:rsidRDefault="00CC6A7C" w:rsidP="00CC6A7C">
      <w:pPr>
        <w:spacing w:after="0" w:line="240" w:lineRule="auto"/>
        <w:ind w:left="-284" w:firstLine="710"/>
        <w:jc w:val="both"/>
        <w:rPr>
          <w:rFonts w:ascii="Times New Roman" w:eastAsia="Times New Roman" w:hAnsi="Times New Roman" w:cs="Times New Roman"/>
          <w:sz w:val="28"/>
          <w:szCs w:val="28"/>
          <w:lang w:eastAsia="ru-RU"/>
        </w:rPr>
      </w:pPr>
      <w:r w:rsidRPr="004D6A3A">
        <w:rPr>
          <w:rFonts w:ascii="Times New Roman" w:eastAsia="Times New Roman" w:hAnsi="Times New Roman" w:cs="Times New Roman"/>
          <w:sz w:val="28"/>
          <w:szCs w:val="28"/>
          <w:lang w:eastAsia="ru-RU"/>
        </w:rPr>
        <w:t>Товариство зобов'язане протягом одного року з дня, коли воно дізналося чи мало дізнатися про вихід Учасника, виплатити такому колишньому Учаснику вартість його частки.</w:t>
      </w:r>
    </w:p>
    <w:p w:rsidR="00CC6A7C" w:rsidRPr="004D6A3A" w:rsidRDefault="00CC6A7C" w:rsidP="00CC6A7C">
      <w:pPr>
        <w:spacing w:after="0" w:line="240" w:lineRule="auto"/>
        <w:ind w:left="-284" w:firstLine="710"/>
        <w:jc w:val="both"/>
        <w:rPr>
          <w:rFonts w:ascii="Times New Roman" w:eastAsia="Times New Roman" w:hAnsi="Times New Roman" w:cs="Times New Roman"/>
          <w:sz w:val="28"/>
          <w:szCs w:val="28"/>
          <w:lang w:eastAsia="ru-RU"/>
        </w:rPr>
      </w:pPr>
      <w:r w:rsidRPr="004D6A3A">
        <w:rPr>
          <w:rFonts w:ascii="Times New Roman" w:eastAsia="Times New Roman" w:hAnsi="Times New Roman" w:cs="Times New Roman"/>
          <w:sz w:val="28"/>
          <w:szCs w:val="28"/>
          <w:lang w:eastAsia="ru-RU"/>
        </w:rPr>
        <w:t>6.5. Вартість частки Учасника визначається виходячи з ринкової вартості сукупності всіх часток Учасників Товариства пропорційно до розміру частки такого Учасника.</w:t>
      </w:r>
    </w:p>
    <w:p w:rsidR="00CC6A7C" w:rsidRPr="004D6A3A" w:rsidRDefault="00CC6A7C" w:rsidP="00CC6A7C">
      <w:pPr>
        <w:spacing w:after="0" w:line="240" w:lineRule="auto"/>
        <w:ind w:left="-284" w:firstLine="710"/>
        <w:jc w:val="both"/>
        <w:rPr>
          <w:rFonts w:ascii="Times New Roman" w:eastAsia="Times New Roman" w:hAnsi="Times New Roman" w:cs="Times New Roman"/>
          <w:sz w:val="28"/>
          <w:szCs w:val="28"/>
          <w:lang w:eastAsia="ru-RU"/>
        </w:rPr>
      </w:pPr>
      <w:r w:rsidRPr="004D6A3A">
        <w:rPr>
          <w:rFonts w:ascii="Times New Roman" w:eastAsia="Times New Roman" w:hAnsi="Times New Roman" w:cs="Times New Roman"/>
          <w:sz w:val="28"/>
          <w:szCs w:val="28"/>
          <w:lang w:eastAsia="ru-RU"/>
        </w:rPr>
        <w:t>Ринкова вартість сукупності всіх часток Учасників дорівнює вартості майна Товариства, яка визначається незалежним оцінювачем за вартістю чистих активів Товариства (за вирахуванням з ринкової вартості активів Товариства суми його зобов’язань).</w:t>
      </w:r>
    </w:p>
    <w:p w:rsidR="00CC6A7C" w:rsidRPr="004D6A3A" w:rsidRDefault="00CC6A7C" w:rsidP="00CC6A7C">
      <w:pPr>
        <w:spacing w:after="0" w:line="240" w:lineRule="auto"/>
        <w:ind w:left="-284" w:firstLine="710"/>
        <w:jc w:val="both"/>
        <w:rPr>
          <w:rFonts w:ascii="Times New Roman" w:eastAsia="Times New Roman" w:hAnsi="Times New Roman" w:cs="Times New Roman"/>
          <w:sz w:val="28"/>
          <w:szCs w:val="28"/>
          <w:lang w:eastAsia="ru-RU"/>
        </w:rPr>
      </w:pPr>
      <w:r w:rsidRPr="004D6A3A">
        <w:rPr>
          <w:rFonts w:ascii="Times New Roman" w:eastAsia="Times New Roman" w:hAnsi="Times New Roman" w:cs="Times New Roman"/>
          <w:sz w:val="28"/>
          <w:szCs w:val="28"/>
          <w:lang w:eastAsia="ru-RU"/>
        </w:rPr>
        <w:t>За погодженням Учасника Товариства, який вийшов, та Товариства зобов'язання зі сплати грошових коштів може бути замінено зобов'язанням із передачі іншого майна.</w:t>
      </w:r>
    </w:p>
    <w:p w:rsidR="00CC6A7C" w:rsidRPr="004D6A3A" w:rsidRDefault="00CC6A7C" w:rsidP="00CC6A7C">
      <w:pPr>
        <w:spacing w:after="0" w:line="240" w:lineRule="auto"/>
        <w:ind w:left="-284" w:firstLine="710"/>
        <w:jc w:val="both"/>
        <w:rPr>
          <w:rFonts w:ascii="Times New Roman" w:eastAsia="Times New Roman" w:hAnsi="Times New Roman" w:cs="Times New Roman"/>
          <w:sz w:val="28"/>
          <w:szCs w:val="28"/>
          <w:lang w:eastAsia="ru-RU"/>
        </w:rPr>
      </w:pPr>
      <w:r w:rsidRPr="004D6A3A">
        <w:rPr>
          <w:rFonts w:ascii="Times New Roman" w:eastAsia="Times New Roman" w:hAnsi="Times New Roman" w:cs="Times New Roman"/>
          <w:sz w:val="28"/>
          <w:szCs w:val="28"/>
          <w:lang w:eastAsia="ru-RU"/>
        </w:rPr>
        <w:t>Товариство виплачує Учаснику, який вийшов з Товариства, вартість його частки або передає майно лише пропорційно до розміру оплаченої частини частки такого Учасника.</w:t>
      </w:r>
    </w:p>
    <w:p w:rsidR="00CC6A7C" w:rsidRPr="004D6A3A" w:rsidRDefault="00CC6A7C" w:rsidP="00CC6A7C">
      <w:pPr>
        <w:spacing w:after="0" w:line="240" w:lineRule="auto"/>
        <w:ind w:left="-284" w:firstLine="710"/>
        <w:jc w:val="both"/>
        <w:rPr>
          <w:rFonts w:ascii="Times New Roman" w:eastAsia="Times New Roman" w:hAnsi="Times New Roman" w:cs="Times New Roman"/>
          <w:sz w:val="28"/>
          <w:szCs w:val="28"/>
          <w:lang w:eastAsia="ru-RU"/>
        </w:rPr>
      </w:pPr>
      <w:r w:rsidRPr="004D6A3A">
        <w:rPr>
          <w:rFonts w:ascii="Times New Roman" w:eastAsia="Times New Roman" w:hAnsi="Times New Roman" w:cs="Times New Roman"/>
          <w:sz w:val="28"/>
          <w:szCs w:val="28"/>
          <w:lang w:eastAsia="ru-RU"/>
        </w:rPr>
        <w:lastRenderedPageBreak/>
        <w:t>Товариство зобов'язане надавати Учаснику, який вийшов з Товариства, доступ до документів фінансової звітності, інших документів, необхідних для визначення вартості його частки.</w:t>
      </w:r>
    </w:p>
    <w:p w:rsidR="00CC6A7C" w:rsidRPr="004D6A3A" w:rsidRDefault="00CC6A7C" w:rsidP="00CC6A7C">
      <w:pPr>
        <w:spacing w:after="0" w:line="240" w:lineRule="auto"/>
        <w:ind w:left="-284" w:firstLine="710"/>
        <w:jc w:val="both"/>
        <w:rPr>
          <w:rFonts w:ascii="Times New Roman" w:eastAsia="Times New Roman" w:hAnsi="Times New Roman" w:cs="Times New Roman"/>
          <w:sz w:val="28"/>
          <w:szCs w:val="28"/>
          <w:lang w:eastAsia="ru-RU"/>
        </w:rPr>
      </w:pPr>
      <w:r w:rsidRPr="004D6A3A">
        <w:rPr>
          <w:rFonts w:ascii="Times New Roman" w:eastAsia="Times New Roman" w:hAnsi="Times New Roman" w:cs="Times New Roman"/>
          <w:sz w:val="28"/>
          <w:szCs w:val="28"/>
          <w:lang w:eastAsia="ru-RU"/>
        </w:rPr>
        <w:t>6.6. Положення пункту 7.5 цього Статуту застосовуються також до відносин щодо наслідків прийняття Загальними зборами Учасників рішення про виключення Учасника з Товариства. Не пізніше 30 днів з дня прийняття Загальними зборами Учасників такого рішення Товариство зобов'язане повідомити колишньому Учаснику (його спадкоємцю, правонаступнику) вартість його частки. Вартість частки визначається станом на день, що передував дню прийняття Загальними зборами Учасників рішення про виключення учасника з Товариства.</w:t>
      </w:r>
    </w:p>
    <w:p w:rsidR="00CC6A7C" w:rsidRPr="004D6A3A" w:rsidRDefault="00CC6A7C" w:rsidP="00CC6A7C">
      <w:pPr>
        <w:spacing w:after="0" w:line="240" w:lineRule="auto"/>
        <w:ind w:left="-284" w:firstLine="710"/>
        <w:jc w:val="both"/>
        <w:rPr>
          <w:rFonts w:ascii="Times New Roman" w:eastAsia="Times New Roman" w:hAnsi="Times New Roman" w:cs="Times New Roman"/>
          <w:sz w:val="28"/>
          <w:szCs w:val="28"/>
          <w:lang w:eastAsia="ru-RU"/>
        </w:rPr>
      </w:pPr>
      <w:r w:rsidRPr="004D6A3A">
        <w:rPr>
          <w:rFonts w:ascii="Times New Roman" w:eastAsia="Times New Roman" w:hAnsi="Times New Roman" w:cs="Times New Roman"/>
          <w:sz w:val="28"/>
          <w:szCs w:val="28"/>
          <w:lang w:eastAsia="ru-RU"/>
        </w:rPr>
        <w:t>6.7. Правила пунктів 7.2-7.6 цього Статуту застосовуються також до відносин щодо виходу з Товариства спадкоємця чи правонаступника Учасника.</w:t>
      </w:r>
    </w:p>
    <w:p w:rsidR="00CC6A7C" w:rsidRPr="004D6A3A" w:rsidRDefault="00CC6A7C" w:rsidP="00CC6A7C">
      <w:pPr>
        <w:spacing w:after="0" w:line="240" w:lineRule="auto"/>
        <w:ind w:left="-284" w:firstLine="710"/>
        <w:jc w:val="both"/>
        <w:rPr>
          <w:rFonts w:ascii="Times New Roman" w:eastAsia="Times New Roman" w:hAnsi="Times New Roman" w:cs="Times New Roman"/>
          <w:sz w:val="28"/>
          <w:szCs w:val="28"/>
          <w:lang w:eastAsia="ru-RU"/>
        </w:rPr>
      </w:pPr>
      <w:r w:rsidRPr="004D6A3A">
        <w:rPr>
          <w:rFonts w:ascii="Times New Roman" w:eastAsia="Times New Roman" w:hAnsi="Times New Roman" w:cs="Times New Roman"/>
          <w:sz w:val="28"/>
          <w:szCs w:val="28"/>
          <w:lang w:eastAsia="ru-RU"/>
        </w:rPr>
        <w:t>6.8. Спори, що виникають у зв'язку з виходом зі складу Учасників Товариства, у тому числі спори щодо порядку визначення частки у статутному капіталі, її розміру і строків виплати, вирішуються судом.</w:t>
      </w:r>
    </w:p>
    <w:p w:rsidR="00CC6A7C" w:rsidRPr="004D6A3A" w:rsidRDefault="00CC6A7C" w:rsidP="00CC6A7C">
      <w:pPr>
        <w:spacing w:after="0" w:line="240" w:lineRule="auto"/>
        <w:ind w:left="-284" w:firstLine="710"/>
        <w:jc w:val="both"/>
        <w:rPr>
          <w:rFonts w:ascii="Times New Roman" w:eastAsia="Times New Roman" w:hAnsi="Times New Roman" w:cs="Times New Roman"/>
          <w:sz w:val="28"/>
          <w:szCs w:val="28"/>
          <w:lang w:eastAsia="ru-RU"/>
        </w:rPr>
      </w:pPr>
      <w:r w:rsidRPr="004D6A3A">
        <w:rPr>
          <w:rFonts w:ascii="Times New Roman" w:eastAsia="Times New Roman" w:hAnsi="Times New Roman" w:cs="Times New Roman"/>
          <w:sz w:val="28"/>
          <w:szCs w:val="28"/>
          <w:lang w:eastAsia="ru-RU"/>
        </w:rPr>
        <w:t>6.9. За шкоду, нанесену Товариству в результаті порушення вимог цього Статуту та інших внутрішніх актів Товариства, винний Учасник несе матеріальну відповідальність у розмірі нанесеної шкоди, але не більше розміру своєї частки в статутному капіталі Товариства.</w:t>
      </w:r>
    </w:p>
    <w:p w:rsidR="00CC6A7C" w:rsidRPr="004D6A3A" w:rsidRDefault="00CC6A7C" w:rsidP="00CC6A7C">
      <w:pPr>
        <w:spacing w:after="0" w:line="240" w:lineRule="auto"/>
        <w:ind w:left="-284" w:firstLine="710"/>
        <w:jc w:val="both"/>
        <w:rPr>
          <w:rFonts w:ascii="Times New Roman" w:eastAsia="Times New Roman" w:hAnsi="Times New Roman" w:cs="Times New Roman"/>
          <w:sz w:val="28"/>
          <w:szCs w:val="28"/>
          <w:lang w:eastAsia="ru-RU"/>
        </w:rPr>
      </w:pPr>
      <w:r w:rsidRPr="004D6A3A">
        <w:rPr>
          <w:rFonts w:ascii="Times New Roman" w:eastAsia="Times New Roman" w:hAnsi="Times New Roman" w:cs="Times New Roman"/>
          <w:sz w:val="28"/>
          <w:szCs w:val="28"/>
          <w:lang w:eastAsia="ru-RU"/>
        </w:rPr>
        <w:t xml:space="preserve">6.10. Учасника може бути виключено з Товариства у таких випадках: </w:t>
      </w:r>
    </w:p>
    <w:p w:rsidR="00CC6A7C" w:rsidRPr="004D6A3A" w:rsidRDefault="00CC6A7C" w:rsidP="00CC6A7C">
      <w:pPr>
        <w:spacing w:after="0" w:line="240" w:lineRule="auto"/>
        <w:ind w:left="-284" w:firstLine="710"/>
        <w:jc w:val="both"/>
        <w:rPr>
          <w:rFonts w:ascii="Times New Roman" w:eastAsia="Times New Roman" w:hAnsi="Times New Roman" w:cs="Times New Roman"/>
          <w:sz w:val="28"/>
          <w:szCs w:val="28"/>
          <w:lang w:eastAsia="ru-RU"/>
        </w:rPr>
      </w:pPr>
      <w:r w:rsidRPr="004D6A3A">
        <w:rPr>
          <w:rFonts w:ascii="Times New Roman" w:eastAsia="Times New Roman" w:hAnsi="Times New Roman" w:cs="Times New Roman"/>
          <w:sz w:val="28"/>
          <w:szCs w:val="28"/>
          <w:lang w:eastAsia="ru-RU"/>
        </w:rPr>
        <w:t xml:space="preserve">6.10.1. Невнесення Учасником внеску до статутного капіталу Товариства. </w:t>
      </w:r>
    </w:p>
    <w:p w:rsidR="00CC6A7C" w:rsidRPr="00F835B5" w:rsidRDefault="00CC6A7C" w:rsidP="00CC6A7C">
      <w:pPr>
        <w:spacing w:after="0" w:line="240" w:lineRule="auto"/>
        <w:ind w:left="-284" w:firstLine="710"/>
        <w:jc w:val="both"/>
        <w:rPr>
          <w:rFonts w:ascii="Times New Roman" w:eastAsia="Times New Roman" w:hAnsi="Times New Roman" w:cs="Times New Roman"/>
          <w:sz w:val="28"/>
          <w:szCs w:val="28"/>
          <w:lang w:eastAsia="ru-RU"/>
        </w:rPr>
      </w:pPr>
      <w:r w:rsidRPr="004D6A3A">
        <w:rPr>
          <w:rFonts w:ascii="Times New Roman" w:eastAsia="Times New Roman" w:hAnsi="Times New Roman" w:cs="Times New Roman"/>
          <w:sz w:val="28"/>
          <w:szCs w:val="28"/>
          <w:lang w:eastAsia="ru-RU"/>
        </w:rPr>
        <w:t>6.10.2. Смерті (припинення) Учасника.</w:t>
      </w:r>
    </w:p>
    <w:p w:rsidR="00F835B5" w:rsidRPr="00AC3CEC" w:rsidRDefault="00F835B5" w:rsidP="006E7364">
      <w:pPr>
        <w:spacing w:after="0" w:line="240" w:lineRule="auto"/>
        <w:ind w:left="-284" w:firstLine="710"/>
        <w:rPr>
          <w:rFonts w:ascii="Times New Roman" w:eastAsia="Times New Roman" w:hAnsi="Times New Roman" w:cs="Times New Roman"/>
          <w:strike/>
          <w:sz w:val="16"/>
          <w:szCs w:val="16"/>
          <w:lang w:eastAsia="uk-UA"/>
        </w:rPr>
      </w:pPr>
    </w:p>
    <w:p w:rsidR="00F835B5" w:rsidRPr="00F835B5" w:rsidRDefault="00F835B5" w:rsidP="006E7364">
      <w:pPr>
        <w:spacing w:after="0" w:line="240" w:lineRule="auto"/>
        <w:ind w:left="-284" w:firstLine="710"/>
        <w:jc w:val="center"/>
        <w:outlineLvl w:val="5"/>
        <w:rPr>
          <w:rFonts w:ascii="Times New Roman" w:eastAsia="Times New Roman" w:hAnsi="Times New Roman" w:cs="Times New Roman"/>
          <w:bCs/>
          <w:sz w:val="28"/>
          <w:szCs w:val="28"/>
          <w:lang w:val="ru-RU" w:eastAsia="ru-RU"/>
        </w:rPr>
      </w:pPr>
      <w:r w:rsidRPr="00F835B5">
        <w:rPr>
          <w:rFonts w:ascii="Times New Roman" w:eastAsia="Times New Roman" w:hAnsi="Times New Roman" w:cs="Times New Roman"/>
          <w:b/>
          <w:bCs/>
          <w:sz w:val="28"/>
          <w:szCs w:val="28"/>
          <w:lang w:eastAsia="ru-RU"/>
        </w:rPr>
        <w:t xml:space="preserve">7. </w:t>
      </w:r>
      <w:r w:rsidRPr="00F835B5">
        <w:rPr>
          <w:rFonts w:ascii="Times New Roman" w:eastAsia="Times New Roman" w:hAnsi="Times New Roman" w:cs="Times New Roman"/>
          <w:b/>
          <w:bCs/>
          <w:sz w:val="28"/>
          <w:szCs w:val="28"/>
          <w:lang w:val="ru-RU" w:eastAsia="ru-RU"/>
        </w:rPr>
        <w:t>ПОРЯДОК РОЗПОДІЛУ ПРИБУТКУ ТА ПОКРИТТЯ ЗБИТКІВ.</w:t>
      </w:r>
    </w:p>
    <w:p w:rsidR="00F835B5" w:rsidRPr="00F835B5" w:rsidRDefault="00F835B5" w:rsidP="006E7364">
      <w:pPr>
        <w:spacing w:after="0" w:line="240" w:lineRule="auto"/>
        <w:ind w:left="-284" w:firstLine="710"/>
        <w:jc w:val="center"/>
        <w:outlineLvl w:val="5"/>
        <w:rPr>
          <w:rFonts w:ascii="Times New Roman" w:eastAsia="Times New Roman" w:hAnsi="Times New Roman" w:cs="Times New Roman"/>
          <w:b/>
          <w:bCs/>
          <w:sz w:val="28"/>
          <w:szCs w:val="28"/>
          <w:lang w:val="ru-RU" w:eastAsia="ru-RU"/>
        </w:rPr>
      </w:pPr>
      <w:r w:rsidRPr="00F835B5">
        <w:rPr>
          <w:rFonts w:ascii="Times New Roman" w:eastAsia="Times New Roman" w:hAnsi="Times New Roman" w:cs="Times New Roman"/>
          <w:b/>
          <w:bCs/>
          <w:sz w:val="28"/>
          <w:szCs w:val="28"/>
          <w:lang w:val="ru-RU" w:eastAsia="ru-RU"/>
        </w:rPr>
        <w:t>РЕЗЕРВНИЙ ТА ІНШІ КАПІТАЛИ ТОВАРИСТВА</w:t>
      </w:r>
    </w:p>
    <w:p w:rsidR="00F835B5" w:rsidRPr="00AC3CEC" w:rsidRDefault="00F835B5" w:rsidP="006E7364">
      <w:pPr>
        <w:spacing w:after="0" w:line="240" w:lineRule="auto"/>
        <w:ind w:left="-284" w:firstLine="710"/>
        <w:rPr>
          <w:rFonts w:ascii="Times New Roman" w:eastAsia="Times New Roman" w:hAnsi="Times New Roman" w:cs="Times New Roman"/>
          <w:sz w:val="16"/>
          <w:szCs w:val="16"/>
          <w:lang w:val="ru-RU" w:eastAsia="ru-RU"/>
        </w:rPr>
      </w:pP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val="ru-RU" w:eastAsia="ru-RU"/>
        </w:rPr>
      </w:pPr>
      <w:r w:rsidRPr="00F835B5">
        <w:rPr>
          <w:rFonts w:ascii="Times New Roman" w:eastAsia="Times New Roman" w:hAnsi="Times New Roman" w:cs="Times New Roman"/>
          <w:sz w:val="28"/>
          <w:szCs w:val="28"/>
          <w:lang w:eastAsia="ru-RU"/>
        </w:rPr>
        <w:t>7</w:t>
      </w:r>
      <w:r w:rsidRPr="00F835B5">
        <w:rPr>
          <w:rFonts w:ascii="Times New Roman" w:eastAsia="Times New Roman" w:hAnsi="Times New Roman" w:cs="Times New Roman"/>
          <w:sz w:val="28"/>
          <w:szCs w:val="28"/>
          <w:lang w:val="ru-RU" w:eastAsia="ru-RU"/>
        </w:rPr>
        <w:t>.1. Прибуток Товариства утворюється з надходжень від господарської діяльності після покриття матеріальних та прирівняних до них витрат та витрат на оплату праці. З балансового прибутку Товариство сплачує передбачені чинним законодавством України податки та інші загальнообов’язкові платежі. Чистий прибуток, одержаний після здійснення зазначених розрахунків, залишається у розпорядженні Товариства, яке використовує його відповідно до цього Статуту</w:t>
      </w:r>
      <w:r w:rsidR="000479E9">
        <w:rPr>
          <w:rFonts w:ascii="Times New Roman" w:eastAsia="Times New Roman" w:hAnsi="Times New Roman" w:cs="Times New Roman"/>
          <w:sz w:val="28"/>
          <w:szCs w:val="28"/>
          <w:lang w:val="ru-RU" w:eastAsia="ru-RU"/>
        </w:rPr>
        <w:t>, рішень Уповноваженого органу або Учасника</w:t>
      </w:r>
      <w:r w:rsidRPr="00F835B5">
        <w:rPr>
          <w:rFonts w:ascii="Times New Roman" w:eastAsia="Times New Roman" w:hAnsi="Times New Roman" w:cs="Times New Roman"/>
          <w:sz w:val="28"/>
          <w:szCs w:val="28"/>
          <w:lang w:val="ru-RU" w:eastAsia="ru-RU"/>
        </w:rPr>
        <w:t>.</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val="ru-RU" w:eastAsia="ru-RU"/>
        </w:rPr>
      </w:pPr>
      <w:r w:rsidRPr="00F835B5">
        <w:rPr>
          <w:rFonts w:ascii="Times New Roman" w:eastAsia="Times New Roman" w:hAnsi="Times New Roman" w:cs="Times New Roman"/>
          <w:sz w:val="28"/>
          <w:szCs w:val="28"/>
          <w:lang w:eastAsia="ru-RU"/>
        </w:rPr>
        <w:t>7</w:t>
      </w:r>
      <w:r w:rsidRPr="00F835B5">
        <w:rPr>
          <w:rFonts w:ascii="Times New Roman" w:eastAsia="Times New Roman" w:hAnsi="Times New Roman" w:cs="Times New Roman"/>
          <w:sz w:val="28"/>
          <w:szCs w:val="28"/>
          <w:lang w:val="ru-RU" w:eastAsia="ru-RU"/>
        </w:rPr>
        <w:t xml:space="preserve">.2. Виплата дивідендів </w:t>
      </w:r>
      <w:r w:rsidR="007A492A">
        <w:rPr>
          <w:rFonts w:ascii="Times New Roman" w:eastAsia="Times New Roman" w:hAnsi="Times New Roman" w:cs="Times New Roman"/>
          <w:sz w:val="28"/>
          <w:szCs w:val="28"/>
          <w:lang w:val="ru-RU" w:eastAsia="ru-RU"/>
        </w:rPr>
        <w:t xml:space="preserve">Учаснику </w:t>
      </w:r>
      <w:r w:rsidRPr="00F835B5">
        <w:rPr>
          <w:rFonts w:ascii="Times New Roman" w:eastAsia="Times New Roman" w:hAnsi="Times New Roman" w:cs="Times New Roman"/>
          <w:sz w:val="28"/>
          <w:szCs w:val="28"/>
          <w:lang w:val="ru-RU" w:eastAsia="ru-RU"/>
        </w:rPr>
        <w:t>здійснюється за рахунок чистого прибутку Товариства</w:t>
      </w:r>
      <w:r w:rsidR="00187530">
        <w:rPr>
          <w:rFonts w:ascii="Times New Roman" w:eastAsia="Times New Roman" w:hAnsi="Times New Roman" w:cs="Times New Roman"/>
          <w:sz w:val="28"/>
          <w:szCs w:val="28"/>
          <w:lang w:val="ru-RU" w:eastAsia="ru-RU"/>
        </w:rPr>
        <w:t>.</w:t>
      </w:r>
      <w:r w:rsidRPr="00F835B5">
        <w:rPr>
          <w:rFonts w:ascii="Times New Roman" w:eastAsia="Times New Roman" w:hAnsi="Times New Roman" w:cs="Times New Roman"/>
          <w:sz w:val="28"/>
          <w:szCs w:val="28"/>
          <w:lang w:val="ru-RU" w:eastAsia="ru-RU"/>
        </w:rPr>
        <w:t xml:space="preserve"> </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val="ru-RU" w:eastAsia="ru-RU"/>
        </w:rPr>
      </w:pPr>
      <w:r w:rsidRPr="00F835B5">
        <w:rPr>
          <w:rFonts w:ascii="Times New Roman" w:eastAsia="Times New Roman" w:hAnsi="Times New Roman" w:cs="Times New Roman"/>
          <w:sz w:val="28"/>
          <w:szCs w:val="28"/>
          <w:lang w:val="ru-RU" w:eastAsia="ru-RU"/>
        </w:rPr>
        <w:t xml:space="preserve">Товариство виплачує дивіденди грошовими коштами, якщо інше не встановлено рішенням </w:t>
      </w:r>
      <w:r w:rsidR="00187530">
        <w:rPr>
          <w:rFonts w:ascii="Times New Roman" w:eastAsia="Times New Roman" w:hAnsi="Times New Roman" w:cs="Times New Roman"/>
          <w:sz w:val="28"/>
          <w:szCs w:val="28"/>
          <w:lang w:val="ru-RU" w:eastAsia="ru-RU"/>
        </w:rPr>
        <w:t>Уповноваженого органу або Учасника</w:t>
      </w:r>
      <w:r w:rsidRPr="00F835B5">
        <w:rPr>
          <w:rFonts w:ascii="Times New Roman" w:eastAsia="Times New Roman" w:hAnsi="Times New Roman" w:cs="Times New Roman"/>
          <w:sz w:val="28"/>
          <w:szCs w:val="28"/>
          <w:lang w:val="ru-RU" w:eastAsia="ru-RU"/>
        </w:rPr>
        <w:t>.</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val="ru-RU" w:eastAsia="ru-RU"/>
        </w:rPr>
      </w:pPr>
      <w:r w:rsidRPr="00F835B5">
        <w:rPr>
          <w:rFonts w:ascii="Times New Roman" w:eastAsia="Times New Roman" w:hAnsi="Times New Roman" w:cs="Times New Roman"/>
          <w:sz w:val="28"/>
          <w:szCs w:val="28"/>
          <w:lang w:val="ru-RU" w:eastAsia="ru-RU"/>
        </w:rPr>
        <w:t xml:space="preserve">Дивіденди можуть виплачуватися за період, що є кратним кварталу, або ж за будь-який інший період, визначений рішенням </w:t>
      </w:r>
      <w:r w:rsidR="00187530">
        <w:rPr>
          <w:rFonts w:ascii="Times New Roman" w:eastAsia="Times New Roman" w:hAnsi="Times New Roman" w:cs="Times New Roman"/>
          <w:sz w:val="28"/>
          <w:szCs w:val="28"/>
          <w:lang w:val="ru-RU" w:eastAsia="ru-RU"/>
        </w:rPr>
        <w:t>Уповноваженого органу або Учасника</w:t>
      </w:r>
      <w:r w:rsidRPr="00F835B5">
        <w:rPr>
          <w:rFonts w:ascii="Times New Roman" w:eastAsia="Times New Roman" w:hAnsi="Times New Roman" w:cs="Times New Roman"/>
          <w:sz w:val="28"/>
          <w:szCs w:val="28"/>
          <w:lang w:val="ru-RU" w:eastAsia="ru-RU"/>
        </w:rPr>
        <w:t>.</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val="ru-RU" w:eastAsia="ru-RU"/>
        </w:rPr>
      </w:pPr>
      <w:r w:rsidRPr="00F835B5">
        <w:rPr>
          <w:rFonts w:ascii="Times New Roman" w:eastAsia="Times New Roman" w:hAnsi="Times New Roman" w:cs="Times New Roman"/>
          <w:sz w:val="28"/>
          <w:szCs w:val="28"/>
          <w:lang w:val="ru-RU" w:eastAsia="ru-RU"/>
        </w:rPr>
        <w:t xml:space="preserve">Виплата дивідендів здійснюється у строк, що не перевищує шість місяців з дня прийняття рішення про їх виплату, якщо інший строк не встановлений рішенням </w:t>
      </w:r>
      <w:r w:rsidR="00187530">
        <w:rPr>
          <w:rFonts w:ascii="Times New Roman" w:eastAsia="Times New Roman" w:hAnsi="Times New Roman" w:cs="Times New Roman"/>
          <w:sz w:val="28"/>
          <w:szCs w:val="28"/>
          <w:lang w:val="ru-RU" w:eastAsia="ru-RU"/>
        </w:rPr>
        <w:t>Уповноваженого органу або Учасника</w:t>
      </w:r>
      <w:r w:rsidRPr="00F835B5">
        <w:rPr>
          <w:rFonts w:ascii="Times New Roman" w:eastAsia="Times New Roman" w:hAnsi="Times New Roman" w:cs="Times New Roman"/>
          <w:sz w:val="28"/>
          <w:szCs w:val="28"/>
          <w:lang w:val="ru-RU" w:eastAsia="ru-RU"/>
        </w:rPr>
        <w:t>.</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val="ru-RU" w:eastAsia="ru-RU"/>
        </w:rPr>
      </w:pPr>
      <w:r w:rsidRPr="00F835B5">
        <w:rPr>
          <w:rFonts w:ascii="Times New Roman" w:eastAsia="Times New Roman" w:hAnsi="Times New Roman" w:cs="Times New Roman"/>
          <w:sz w:val="28"/>
          <w:szCs w:val="28"/>
          <w:lang w:val="ru-RU" w:eastAsia="ru-RU"/>
        </w:rPr>
        <w:t xml:space="preserve">Посадові особи Товариства, винні у введенні в оману </w:t>
      </w:r>
      <w:r w:rsidR="00187530">
        <w:rPr>
          <w:rFonts w:ascii="Times New Roman" w:eastAsia="Times New Roman" w:hAnsi="Times New Roman" w:cs="Times New Roman"/>
          <w:sz w:val="28"/>
          <w:szCs w:val="28"/>
          <w:lang w:val="ru-RU" w:eastAsia="ru-RU"/>
        </w:rPr>
        <w:t>Уповноваженого органу або Учасника</w:t>
      </w:r>
      <w:r w:rsidRPr="00F835B5">
        <w:rPr>
          <w:rFonts w:ascii="Times New Roman" w:eastAsia="Times New Roman" w:hAnsi="Times New Roman" w:cs="Times New Roman"/>
          <w:sz w:val="28"/>
          <w:szCs w:val="28"/>
          <w:lang w:val="ru-RU" w:eastAsia="ru-RU"/>
        </w:rPr>
        <w:t xml:space="preserve"> щодо його фінансового стану, зокрема шляхом подання (включення) недостовірної інформації до документів Товариства, що призвело до </w:t>
      </w:r>
      <w:r w:rsidRPr="00F835B5">
        <w:rPr>
          <w:rFonts w:ascii="Times New Roman" w:eastAsia="Times New Roman" w:hAnsi="Times New Roman" w:cs="Times New Roman"/>
          <w:sz w:val="28"/>
          <w:szCs w:val="28"/>
          <w:lang w:val="ru-RU" w:eastAsia="ru-RU"/>
        </w:rPr>
        <w:lastRenderedPageBreak/>
        <w:t>здійснення неправомірних виплат, несуть відповідальність за зобов'язанням щодо повернення виплат Товариству.</w:t>
      </w:r>
      <w:r w:rsidR="00187530">
        <w:rPr>
          <w:rFonts w:ascii="Times New Roman" w:eastAsia="Times New Roman" w:hAnsi="Times New Roman" w:cs="Times New Roman"/>
          <w:sz w:val="28"/>
          <w:szCs w:val="28"/>
          <w:lang w:val="ru-RU" w:eastAsia="ru-RU"/>
        </w:rPr>
        <w:t xml:space="preserve"> </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eastAsia="ru-RU"/>
        </w:rPr>
      </w:pPr>
      <w:r w:rsidRPr="00F835B5">
        <w:rPr>
          <w:rFonts w:ascii="Times New Roman" w:eastAsia="Times New Roman" w:hAnsi="Times New Roman" w:cs="Times New Roman"/>
          <w:sz w:val="28"/>
          <w:szCs w:val="28"/>
          <w:lang w:eastAsia="ru-RU"/>
        </w:rPr>
        <w:t>7</w:t>
      </w:r>
      <w:r w:rsidRPr="00F835B5">
        <w:rPr>
          <w:rFonts w:ascii="Times New Roman" w:eastAsia="Times New Roman" w:hAnsi="Times New Roman" w:cs="Times New Roman"/>
          <w:sz w:val="28"/>
          <w:szCs w:val="28"/>
          <w:lang w:val="ru-RU" w:eastAsia="ru-RU"/>
        </w:rPr>
        <w:t xml:space="preserve">.3. </w:t>
      </w:r>
      <w:r w:rsidR="00187530">
        <w:rPr>
          <w:rFonts w:ascii="Times New Roman" w:eastAsia="Times New Roman" w:hAnsi="Times New Roman" w:cs="Times New Roman"/>
          <w:sz w:val="28"/>
          <w:szCs w:val="28"/>
          <w:lang w:val="ru-RU" w:eastAsia="ru-RU"/>
        </w:rPr>
        <w:t>Уповноважений орган або Учасник</w:t>
      </w:r>
      <w:r w:rsidRPr="00F835B5">
        <w:rPr>
          <w:rFonts w:ascii="Times New Roman" w:eastAsia="Times New Roman" w:hAnsi="Times New Roman" w:cs="Times New Roman"/>
          <w:sz w:val="28"/>
          <w:szCs w:val="28"/>
          <w:lang w:val="ru-RU" w:eastAsia="ru-RU"/>
        </w:rPr>
        <w:t xml:space="preserve"> не ма</w:t>
      </w:r>
      <w:r w:rsidR="00187530">
        <w:rPr>
          <w:rFonts w:ascii="Times New Roman" w:eastAsia="Times New Roman" w:hAnsi="Times New Roman" w:cs="Times New Roman"/>
          <w:sz w:val="28"/>
          <w:szCs w:val="28"/>
          <w:lang w:val="ru-RU" w:eastAsia="ru-RU"/>
        </w:rPr>
        <w:t xml:space="preserve">ють </w:t>
      </w:r>
      <w:r w:rsidRPr="00F835B5">
        <w:rPr>
          <w:rFonts w:ascii="Times New Roman" w:eastAsia="Times New Roman" w:hAnsi="Times New Roman" w:cs="Times New Roman"/>
          <w:sz w:val="28"/>
          <w:szCs w:val="28"/>
          <w:lang w:val="ru-RU" w:eastAsia="ru-RU"/>
        </w:rPr>
        <w:t>права приймати рішення про виплату дивідендів або виплачувати дивіденди, якщо</w:t>
      </w:r>
      <w:r w:rsidR="00187530">
        <w:rPr>
          <w:rFonts w:ascii="Times New Roman" w:eastAsia="Times New Roman" w:hAnsi="Times New Roman" w:cs="Times New Roman"/>
          <w:sz w:val="28"/>
          <w:szCs w:val="28"/>
          <w:lang w:val="ru-RU" w:eastAsia="ru-RU"/>
        </w:rPr>
        <w:t xml:space="preserve"> </w:t>
      </w:r>
      <w:r w:rsidRPr="00F835B5">
        <w:rPr>
          <w:rFonts w:ascii="Times New Roman" w:eastAsia="Times New Roman" w:hAnsi="Times New Roman" w:cs="Times New Roman"/>
          <w:sz w:val="28"/>
          <w:szCs w:val="28"/>
          <w:lang w:val="ru-RU" w:eastAsia="ru-RU"/>
        </w:rPr>
        <w:t>майна Товариства недостатньо для задоволення вимог кредиторів за зобов'язаннями, строк виконання яких настав, або буде недостатньо внаслідок прийняття рішення про виплату дивідендів чи здійснення виплати</w:t>
      </w:r>
      <w:r w:rsidRPr="00F835B5">
        <w:rPr>
          <w:rFonts w:ascii="Times New Roman" w:eastAsia="Times New Roman" w:hAnsi="Times New Roman" w:cs="Times New Roman"/>
          <w:sz w:val="28"/>
          <w:szCs w:val="28"/>
          <w:lang w:eastAsia="ru-RU"/>
        </w:rPr>
        <w:t>;</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val="ru-RU" w:eastAsia="ru-RU"/>
        </w:rPr>
      </w:pPr>
      <w:r w:rsidRPr="00F835B5">
        <w:rPr>
          <w:rFonts w:ascii="Times New Roman" w:eastAsia="Times New Roman" w:hAnsi="Times New Roman" w:cs="Times New Roman"/>
          <w:sz w:val="28"/>
          <w:szCs w:val="28"/>
          <w:lang w:eastAsia="ru-RU"/>
        </w:rPr>
        <w:t>7</w:t>
      </w:r>
      <w:r w:rsidRPr="00F835B5">
        <w:rPr>
          <w:rFonts w:ascii="Times New Roman" w:eastAsia="Times New Roman" w:hAnsi="Times New Roman" w:cs="Times New Roman"/>
          <w:sz w:val="28"/>
          <w:szCs w:val="28"/>
          <w:lang w:val="ru-RU" w:eastAsia="ru-RU"/>
        </w:rPr>
        <w:t xml:space="preserve">.4. Збитки, що виникли в процесі здійснення діяльності, покриваються Товариством </w:t>
      </w:r>
      <w:proofErr w:type="gramStart"/>
      <w:r w:rsidRPr="00F835B5">
        <w:rPr>
          <w:rFonts w:ascii="Times New Roman" w:eastAsia="Times New Roman" w:hAnsi="Times New Roman" w:cs="Times New Roman"/>
          <w:sz w:val="28"/>
          <w:szCs w:val="28"/>
          <w:lang w:eastAsia="ru-RU"/>
        </w:rPr>
        <w:t>у</w:t>
      </w:r>
      <w:r w:rsidRPr="00F835B5">
        <w:rPr>
          <w:rFonts w:ascii="Times New Roman" w:eastAsia="Times New Roman" w:hAnsi="Times New Roman" w:cs="Times New Roman"/>
          <w:sz w:val="28"/>
          <w:szCs w:val="28"/>
          <w:lang w:val="ru-RU" w:eastAsia="ru-RU"/>
        </w:rPr>
        <w:t xml:space="preserve"> першу</w:t>
      </w:r>
      <w:proofErr w:type="gramEnd"/>
      <w:r w:rsidRPr="00F835B5">
        <w:rPr>
          <w:rFonts w:ascii="Times New Roman" w:eastAsia="Times New Roman" w:hAnsi="Times New Roman" w:cs="Times New Roman"/>
          <w:sz w:val="28"/>
          <w:szCs w:val="28"/>
          <w:lang w:val="ru-RU" w:eastAsia="ru-RU"/>
        </w:rPr>
        <w:t xml:space="preserve"> чергу за рахунок резервного капіталу.</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val="ru-RU" w:eastAsia="ru-RU"/>
        </w:rPr>
      </w:pPr>
      <w:r w:rsidRPr="00F835B5">
        <w:rPr>
          <w:rFonts w:ascii="Times New Roman" w:eastAsia="Times New Roman" w:hAnsi="Times New Roman" w:cs="Times New Roman"/>
          <w:sz w:val="28"/>
          <w:szCs w:val="28"/>
          <w:lang w:eastAsia="ru-RU"/>
        </w:rPr>
        <w:t>7</w:t>
      </w:r>
      <w:r w:rsidRPr="00F835B5">
        <w:rPr>
          <w:rFonts w:ascii="Times New Roman" w:eastAsia="Times New Roman" w:hAnsi="Times New Roman" w:cs="Times New Roman"/>
          <w:sz w:val="28"/>
          <w:szCs w:val="28"/>
          <w:lang w:val="ru-RU" w:eastAsia="ru-RU"/>
        </w:rPr>
        <w:t xml:space="preserve">.5. </w:t>
      </w:r>
      <w:r w:rsidRPr="00F835B5">
        <w:rPr>
          <w:rFonts w:ascii="Times New Roman" w:eastAsia="Times New Roman" w:hAnsi="Times New Roman" w:cs="Times New Roman"/>
          <w:sz w:val="28"/>
          <w:szCs w:val="28"/>
          <w:lang w:eastAsia="ru-RU"/>
        </w:rPr>
        <w:t>У</w:t>
      </w:r>
      <w:r w:rsidRPr="00F835B5">
        <w:rPr>
          <w:rFonts w:ascii="Times New Roman" w:eastAsia="Times New Roman" w:hAnsi="Times New Roman" w:cs="Times New Roman"/>
          <w:sz w:val="28"/>
          <w:szCs w:val="28"/>
          <w:lang w:val="ru-RU" w:eastAsia="ru-RU"/>
        </w:rPr>
        <w:t xml:space="preserve"> разі недостатності коштів </w:t>
      </w:r>
      <w:r w:rsidRPr="00F835B5">
        <w:rPr>
          <w:rFonts w:ascii="Times New Roman" w:eastAsia="Times New Roman" w:hAnsi="Times New Roman" w:cs="Times New Roman"/>
          <w:sz w:val="28"/>
          <w:szCs w:val="28"/>
          <w:lang w:eastAsia="ru-RU"/>
        </w:rPr>
        <w:t>р</w:t>
      </w:r>
      <w:r w:rsidRPr="00F835B5">
        <w:rPr>
          <w:rFonts w:ascii="Times New Roman" w:eastAsia="Times New Roman" w:hAnsi="Times New Roman" w:cs="Times New Roman"/>
          <w:sz w:val="28"/>
          <w:szCs w:val="28"/>
          <w:lang w:val="ru-RU" w:eastAsia="ru-RU"/>
        </w:rPr>
        <w:t xml:space="preserve">езервного капіталу </w:t>
      </w:r>
      <w:r w:rsidR="00C21062">
        <w:rPr>
          <w:rFonts w:ascii="Times New Roman" w:eastAsia="Times New Roman" w:hAnsi="Times New Roman" w:cs="Times New Roman"/>
          <w:sz w:val="28"/>
          <w:szCs w:val="28"/>
          <w:lang w:val="ru-RU" w:eastAsia="ru-RU"/>
        </w:rPr>
        <w:t xml:space="preserve">Уповноважений орган або Учасник </w:t>
      </w:r>
      <w:r w:rsidRPr="00F835B5">
        <w:rPr>
          <w:rFonts w:ascii="Times New Roman" w:eastAsia="Times New Roman" w:hAnsi="Times New Roman" w:cs="Times New Roman"/>
          <w:sz w:val="28"/>
          <w:szCs w:val="28"/>
          <w:lang w:val="ru-RU" w:eastAsia="ru-RU"/>
        </w:rPr>
        <w:t>можуть прийняти рішення про направлення на покриття збитків коштів з інших капіталів (фондів).</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eastAsia="ru-RU"/>
        </w:rPr>
      </w:pPr>
      <w:r w:rsidRPr="00F835B5">
        <w:rPr>
          <w:rFonts w:ascii="Times New Roman" w:eastAsia="Times New Roman" w:hAnsi="Times New Roman" w:cs="Times New Roman"/>
          <w:sz w:val="28"/>
          <w:szCs w:val="28"/>
          <w:lang w:eastAsia="ru-RU"/>
        </w:rPr>
        <w:t>7</w:t>
      </w:r>
      <w:r w:rsidRPr="00F835B5">
        <w:rPr>
          <w:rFonts w:ascii="Times New Roman" w:eastAsia="Times New Roman" w:hAnsi="Times New Roman" w:cs="Times New Roman"/>
          <w:sz w:val="28"/>
          <w:szCs w:val="28"/>
          <w:lang w:val="ru-RU" w:eastAsia="ru-RU"/>
        </w:rPr>
        <w:t xml:space="preserve">.6. </w:t>
      </w:r>
      <w:r w:rsidRPr="00F835B5">
        <w:rPr>
          <w:rFonts w:ascii="Times New Roman" w:eastAsia="Times New Roman" w:hAnsi="Times New Roman" w:cs="Times New Roman"/>
          <w:sz w:val="28"/>
          <w:szCs w:val="28"/>
          <w:lang w:eastAsia="ru-RU"/>
        </w:rPr>
        <w:t xml:space="preserve">Резервний капітал (фонд) Товариства створюється в розмірі 25 відсотків статутного капіталу Товариства. Розмір щорічних відрахувань до резервного капіталу (фонду) складає 5 відсотків суми чистого прибутку за звітний рік до досягнення встановленого розміру. Розмір щорічних відрахувань до резервного капіталу (фонду) може бути змінений за рішенням </w:t>
      </w:r>
      <w:r w:rsidR="00C21062">
        <w:rPr>
          <w:rFonts w:ascii="Times New Roman" w:eastAsia="Times New Roman" w:hAnsi="Times New Roman" w:cs="Times New Roman"/>
          <w:sz w:val="28"/>
          <w:szCs w:val="28"/>
          <w:lang w:val="ru-RU" w:eastAsia="ru-RU"/>
        </w:rPr>
        <w:t>Уповноваженого органу або Учасника</w:t>
      </w:r>
      <w:r w:rsidRPr="00F835B5">
        <w:rPr>
          <w:rFonts w:ascii="Times New Roman" w:eastAsia="Times New Roman" w:hAnsi="Times New Roman" w:cs="Times New Roman"/>
          <w:sz w:val="28"/>
          <w:szCs w:val="28"/>
          <w:lang w:eastAsia="ru-RU"/>
        </w:rPr>
        <w:t>.</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val="ru-RU" w:eastAsia="ru-RU"/>
        </w:rPr>
      </w:pPr>
      <w:r w:rsidRPr="00F835B5">
        <w:rPr>
          <w:rFonts w:ascii="Times New Roman" w:eastAsia="Times New Roman" w:hAnsi="Times New Roman" w:cs="Times New Roman"/>
          <w:sz w:val="28"/>
          <w:szCs w:val="28"/>
          <w:lang w:val="ru-RU" w:eastAsia="ru-RU"/>
        </w:rPr>
        <w:t>Резервний капітал</w:t>
      </w:r>
      <w:r w:rsidRPr="00F835B5">
        <w:rPr>
          <w:rFonts w:ascii="Times New Roman" w:eastAsia="Times New Roman" w:hAnsi="Times New Roman" w:cs="Times New Roman"/>
          <w:sz w:val="28"/>
          <w:szCs w:val="28"/>
          <w:lang w:eastAsia="ru-RU"/>
        </w:rPr>
        <w:t xml:space="preserve"> (фонд)</w:t>
      </w:r>
      <w:r w:rsidRPr="00F835B5">
        <w:rPr>
          <w:rFonts w:ascii="Times New Roman" w:eastAsia="Times New Roman" w:hAnsi="Times New Roman" w:cs="Times New Roman"/>
          <w:sz w:val="28"/>
          <w:szCs w:val="28"/>
          <w:lang w:val="ru-RU" w:eastAsia="ru-RU"/>
        </w:rPr>
        <w:t xml:space="preserve"> призначається на покриття непередбачених збитків. Витрата резервного капіталу </w:t>
      </w:r>
      <w:r w:rsidRPr="00F835B5">
        <w:rPr>
          <w:rFonts w:ascii="Times New Roman" w:eastAsia="Times New Roman" w:hAnsi="Times New Roman" w:cs="Times New Roman"/>
          <w:sz w:val="28"/>
          <w:szCs w:val="28"/>
          <w:lang w:eastAsia="ru-RU"/>
        </w:rPr>
        <w:t xml:space="preserve">(фонду) </w:t>
      </w:r>
      <w:r w:rsidRPr="00F835B5">
        <w:rPr>
          <w:rFonts w:ascii="Times New Roman" w:eastAsia="Times New Roman" w:hAnsi="Times New Roman" w:cs="Times New Roman"/>
          <w:sz w:val="28"/>
          <w:szCs w:val="28"/>
          <w:lang w:val="ru-RU" w:eastAsia="ru-RU"/>
        </w:rPr>
        <w:t xml:space="preserve">здійснюється за рішенням </w:t>
      </w:r>
      <w:r w:rsidR="00C21062">
        <w:rPr>
          <w:rFonts w:ascii="Times New Roman" w:eastAsia="Times New Roman" w:hAnsi="Times New Roman" w:cs="Times New Roman"/>
          <w:sz w:val="28"/>
          <w:szCs w:val="28"/>
          <w:lang w:val="ru-RU" w:eastAsia="ru-RU"/>
        </w:rPr>
        <w:t>Уповноваженого органу або Учасника</w:t>
      </w:r>
      <w:r w:rsidRPr="00F835B5">
        <w:rPr>
          <w:rFonts w:ascii="Times New Roman" w:eastAsia="Times New Roman" w:hAnsi="Times New Roman" w:cs="Times New Roman"/>
          <w:sz w:val="28"/>
          <w:szCs w:val="28"/>
          <w:lang w:val="ru-RU" w:eastAsia="ru-RU"/>
        </w:rPr>
        <w:t xml:space="preserve">. </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val="ru-RU" w:eastAsia="ru-RU"/>
        </w:rPr>
      </w:pPr>
      <w:r w:rsidRPr="00F835B5">
        <w:rPr>
          <w:rFonts w:ascii="Times New Roman" w:eastAsia="Times New Roman" w:hAnsi="Times New Roman" w:cs="Times New Roman"/>
          <w:sz w:val="28"/>
          <w:szCs w:val="28"/>
          <w:lang w:eastAsia="ru-RU"/>
        </w:rPr>
        <w:t>7</w:t>
      </w:r>
      <w:r w:rsidRPr="00F835B5">
        <w:rPr>
          <w:rFonts w:ascii="Times New Roman" w:eastAsia="Times New Roman" w:hAnsi="Times New Roman" w:cs="Times New Roman"/>
          <w:sz w:val="28"/>
          <w:szCs w:val="28"/>
          <w:lang w:val="ru-RU" w:eastAsia="ru-RU"/>
        </w:rPr>
        <w:t xml:space="preserve">.7. Товариство може створювати й інші капітали (фонди). Порядок створення, використання, поповнення та ліквідації капіталів (фондів) Товариства регулюється спеціальними положеннями про них, що затверджуються </w:t>
      </w:r>
      <w:r w:rsidR="00C21062">
        <w:rPr>
          <w:rFonts w:ascii="Times New Roman" w:eastAsia="Times New Roman" w:hAnsi="Times New Roman" w:cs="Times New Roman"/>
          <w:sz w:val="28"/>
          <w:szCs w:val="28"/>
          <w:lang w:val="ru-RU" w:eastAsia="ru-RU"/>
        </w:rPr>
        <w:t>Уповноваженим органом або Учасником</w:t>
      </w:r>
      <w:r w:rsidRPr="00F835B5">
        <w:rPr>
          <w:rFonts w:ascii="Times New Roman" w:eastAsia="Times New Roman" w:hAnsi="Times New Roman" w:cs="Times New Roman"/>
          <w:sz w:val="28"/>
          <w:szCs w:val="28"/>
          <w:lang w:val="ru-RU" w:eastAsia="ru-RU"/>
        </w:rPr>
        <w:t>.</w:t>
      </w:r>
      <w:r w:rsidR="00C21062">
        <w:rPr>
          <w:rFonts w:ascii="Times New Roman" w:eastAsia="Times New Roman" w:hAnsi="Times New Roman" w:cs="Times New Roman"/>
          <w:sz w:val="28"/>
          <w:szCs w:val="28"/>
          <w:lang w:val="ru-RU" w:eastAsia="ru-RU"/>
        </w:rPr>
        <w:t xml:space="preserve"> </w:t>
      </w:r>
    </w:p>
    <w:p w:rsidR="00F835B5" w:rsidRPr="00AC3CEC" w:rsidRDefault="00F835B5" w:rsidP="006E7364">
      <w:pPr>
        <w:spacing w:after="0" w:line="240" w:lineRule="auto"/>
        <w:ind w:left="-284" w:firstLine="710"/>
        <w:jc w:val="both"/>
        <w:rPr>
          <w:rFonts w:ascii="Times New Roman" w:eastAsia="Times New Roman" w:hAnsi="Times New Roman" w:cs="Times New Roman"/>
          <w:sz w:val="16"/>
          <w:szCs w:val="16"/>
          <w:lang w:val="ru-RU" w:eastAsia="ru-RU"/>
        </w:rPr>
      </w:pPr>
    </w:p>
    <w:p w:rsidR="00F835B5" w:rsidRPr="00F835B5" w:rsidRDefault="00F835B5" w:rsidP="006E7364">
      <w:pPr>
        <w:spacing w:after="0" w:line="240" w:lineRule="auto"/>
        <w:ind w:left="-284" w:firstLine="710"/>
        <w:jc w:val="center"/>
        <w:outlineLvl w:val="8"/>
        <w:rPr>
          <w:rFonts w:ascii="Times New Roman" w:eastAsia="Times New Roman" w:hAnsi="Times New Roman" w:cs="Times New Roman"/>
          <w:b/>
          <w:sz w:val="28"/>
          <w:szCs w:val="28"/>
          <w:lang w:eastAsia="ru-RU"/>
        </w:rPr>
      </w:pPr>
      <w:r w:rsidRPr="00F835B5">
        <w:rPr>
          <w:rFonts w:ascii="Times New Roman" w:eastAsia="Times New Roman" w:hAnsi="Times New Roman" w:cs="Times New Roman"/>
          <w:b/>
          <w:sz w:val="28"/>
          <w:szCs w:val="28"/>
          <w:lang w:eastAsia="ru-RU"/>
        </w:rPr>
        <w:t xml:space="preserve">8. </w:t>
      </w:r>
      <w:r w:rsidRPr="00F835B5">
        <w:rPr>
          <w:rFonts w:ascii="Times New Roman" w:eastAsia="Times New Roman" w:hAnsi="Times New Roman" w:cs="Times New Roman"/>
          <w:b/>
          <w:sz w:val="28"/>
          <w:szCs w:val="28"/>
          <w:lang w:val="ru-RU" w:eastAsia="ru-RU"/>
        </w:rPr>
        <w:t xml:space="preserve">ОРГАНИ </w:t>
      </w:r>
      <w:r w:rsidRPr="00F835B5">
        <w:rPr>
          <w:rFonts w:ascii="Times New Roman" w:eastAsia="Times New Roman" w:hAnsi="Times New Roman" w:cs="Times New Roman"/>
          <w:b/>
          <w:sz w:val="28"/>
          <w:szCs w:val="28"/>
          <w:lang w:eastAsia="ru-RU"/>
        </w:rPr>
        <w:t>УПРАВЛІННЯ ТОВАРИСТВА</w:t>
      </w:r>
    </w:p>
    <w:p w:rsidR="00F835B5" w:rsidRPr="00AC3CEC" w:rsidRDefault="00F835B5" w:rsidP="006E7364">
      <w:pPr>
        <w:spacing w:after="0" w:line="240" w:lineRule="auto"/>
        <w:ind w:left="-284" w:firstLine="710"/>
        <w:rPr>
          <w:rFonts w:ascii="Times New Roman" w:eastAsia="Times New Roman" w:hAnsi="Times New Roman" w:cs="Times New Roman"/>
          <w:sz w:val="16"/>
          <w:szCs w:val="16"/>
          <w:lang w:val="ru-RU" w:eastAsia="ru-RU"/>
        </w:rPr>
      </w:pPr>
    </w:p>
    <w:p w:rsidR="00F835B5" w:rsidRPr="00F835B5" w:rsidRDefault="00F835B5" w:rsidP="006E7364">
      <w:pPr>
        <w:shd w:val="clear" w:color="auto" w:fill="FFFFFF"/>
        <w:spacing w:after="0" w:line="240" w:lineRule="auto"/>
        <w:ind w:left="-284" w:firstLine="710"/>
        <w:jc w:val="both"/>
        <w:rPr>
          <w:rFonts w:ascii="Times New Roman" w:eastAsia="Times New Roman" w:hAnsi="Times New Roman" w:cs="Times New Roman"/>
          <w:sz w:val="28"/>
          <w:szCs w:val="28"/>
          <w:lang w:eastAsia="ru-RU"/>
        </w:rPr>
      </w:pPr>
      <w:r w:rsidRPr="00F835B5">
        <w:rPr>
          <w:rFonts w:ascii="Times New Roman" w:eastAsia="Times New Roman" w:hAnsi="Times New Roman" w:cs="Times New Roman"/>
          <w:sz w:val="28"/>
          <w:szCs w:val="28"/>
          <w:lang w:eastAsia="ru-RU"/>
        </w:rPr>
        <w:t xml:space="preserve">8.1. </w:t>
      </w:r>
      <w:r w:rsidR="00C21062">
        <w:rPr>
          <w:rFonts w:ascii="Times New Roman" w:eastAsia="Times New Roman" w:hAnsi="Times New Roman" w:cs="Times New Roman"/>
          <w:sz w:val="28"/>
          <w:szCs w:val="28"/>
          <w:lang w:eastAsia="ru-RU"/>
        </w:rPr>
        <w:t xml:space="preserve">Сумська міська рада, як єдиний Учасник </w:t>
      </w:r>
      <w:r w:rsidRPr="00F835B5">
        <w:rPr>
          <w:rFonts w:ascii="Times New Roman" w:eastAsia="Times New Roman" w:hAnsi="Times New Roman" w:cs="Times New Roman"/>
          <w:sz w:val="28"/>
          <w:szCs w:val="28"/>
          <w:lang w:eastAsia="ru-RU"/>
        </w:rPr>
        <w:t>Товариства</w:t>
      </w:r>
      <w:r w:rsidR="00C21062">
        <w:rPr>
          <w:rFonts w:ascii="Times New Roman" w:eastAsia="Times New Roman" w:hAnsi="Times New Roman" w:cs="Times New Roman"/>
          <w:sz w:val="28"/>
          <w:szCs w:val="28"/>
          <w:lang w:eastAsia="ru-RU"/>
        </w:rPr>
        <w:t xml:space="preserve">, виконує повноваження </w:t>
      </w:r>
      <w:r w:rsidRPr="00F835B5">
        <w:rPr>
          <w:rFonts w:ascii="Times New Roman" w:eastAsia="Times New Roman" w:hAnsi="Times New Roman" w:cs="Times New Roman"/>
          <w:sz w:val="28"/>
          <w:szCs w:val="28"/>
          <w:lang w:eastAsia="ru-RU"/>
        </w:rPr>
        <w:t>Загальн</w:t>
      </w:r>
      <w:r w:rsidR="00C21062">
        <w:rPr>
          <w:rFonts w:ascii="Times New Roman" w:eastAsia="Times New Roman" w:hAnsi="Times New Roman" w:cs="Times New Roman"/>
          <w:sz w:val="28"/>
          <w:szCs w:val="28"/>
          <w:lang w:eastAsia="ru-RU"/>
        </w:rPr>
        <w:t>их</w:t>
      </w:r>
      <w:r w:rsidRPr="00F835B5">
        <w:rPr>
          <w:rFonts w:ascii="Times New Roman" w:eastAsia="Times New Roman" w:hAnsi="Times New Roman" w:cs="Times New Roman"/>
          <w:sz w:val="28"/>
          <w:szCs w:val="28"/>
          <w:lang w:eastAsia="ru-RU"/>
        </w:rPr>
        <w:t xml:space="preserve"> збор</w:t>
      </w:r>
      <w:r w:rsidR="00C21062">
        <w:rPr>
          <w:rFonts w:ascii="Times New Roman" w:eastAsia="Times New Roman" w:hAnsi="Times New Roman" w:cs="Times New Roman"/>
          <w:sz w:val="28"/>
          <w:szCs w:val="28"/>
          <w:lang w:eastAsia="ru-RU"/>
        </w:rPr>
        <w:t>ів</w:t>
      </w:r>
      <w:r w:rsidRPr="00F835B5">
        <w:rPr>
          <w:rFonts w:ascii="Times New Roman" w:eastAsia="Times New Roman" w:hAnsi="Times New Roman" w:cs="Times New Roman"/>
          <w:sz w:val="28"/>
          <w:szCs w:val="28"/>
          <w:lang w:eastAsia="ru-RU"/>
        </w:rPr>
        <w:t xml:space="preserve"> Учасників. </w:t>
      </w:r>
    </w:p>
    <w:p w:rsidR="00F835B5" w:rsidRPr="00F835B5" w:rsidRDefault="00F835B5" w:rsidP="006E7364">
      <w:pPr>
        <w:shd w:val="clear" w:color="auto" w:fill="FFFFFF"/>
        <w:spacing w:after="0" w:line="240" w:lineRule="auto"/>
        <w:ind w:left="-284" w:firstLine="710"/>
        <w:jc w:val="both"/>
        <w:rPr>
          <w:rFonts w:ascii="Times New Roman" w:eastAsia="Times New Roman" w:hAnsi="Times New Roman" w:cs="Times New Roman"/>
          <w:sz w:val="28"/>
          <w:szCs w:val="28"/>
          <w:lang w:eastAsia="ru-RU"/>
        </w:rPr>
      </w:pPr>
      <w:r w:rsidRPr="00F835B5">
        <w:rPr>
          <w:rFonts w:ascii="Times New Roman" w:eastAsia="Times New Roman" w:hAnsi="Times New Roman" w:cs="Times New Roman"/>
          <w:sz w:val="28"/>
          <w:szCs w:val="28"/>
          <w:lang w:eastAsia="ru-RU"/>
        </w:rPr>
        <w:t>8.1.</w:t>
      </w:r>
      <w:r w:rsidR="00C21062">
        <w:rPr>
          <w:rFonts w:ascii="Times New Roman" w:eastAsia="Times New Roman" w:hAnsi="Times New Roman" w:cs="Times New Roman"/>
          <w:sz w:val="28"/>
          <w:szCs w:val="28"/>
          <w:lang w:eastAsia="ru-RU"/>
        </w:rPr>
        <w:t>1.</w:t>
      </w:r>
      <w:r w:rsidRPr="00F835B5">
        <w:rPr>
          <w:rFonts w:ascii="Times New Roman" w:eastAsia="Times New Roman" w:hAnsi="Times New Roman" w:cs="Times New Roman"/>
          <w:sz w:val="28"/>
          <w:szCs w:val="28"/>
          <w:lang w:eastAsia="ru-RU"/>
        </w:rPr>
        <w:t xml:space="preserve"> Управління Товариством здійснюється Сумською міською радою через Уповноважений орган - Департамент інфраструктури міста Сумської міської ради.</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eastAsia="ru-RU"/>
        </w:rPr>
      </w:pPr>
      <w:r w:rsidRPr="00F835B5">
        <w:rPr>
          <w:rFonts w:ascii="Times New Roman" w:eastAsia="Times New Roman" w:hAnsi="Times New Roman" w:cs="Times New Roman"/>
          <w:sz w:val="28"/>
          <w:szCs w:val="28"/>
          <w:lang w:eastAsia="ru-RU"/>
        </w:rPr>
        <w:t>8</w:t>
      </w:r>
      <w:r w:rsidRPr="00F835B5">
        <w:rPr>
          <w:rFonts w:ascii="Times New Roman" w:eastAsia="Times New Roman" w:hAnsi="Times New Roman" w:cs="Times New Roman"/>
          <w:sz w:val="28"/>
          <w:szCs w:val="28"/>
          <w:lang w:val="x-none" w:eastAsia="ru-RU"/>
        </w:rPr>
        <w:t>.1.</w:t>
      </w:r>
      <w:r w:rsidR="00C21062">
        <w:rPr>
          <w:rFonts w:ascii="Times New Roman" w:eastAsia="Times New Roman" w:hAnsi="Times New Roman" w:cs="Times New Roman"/>
          <w:sz w:val="28"/>
          <w:szCs w:val="28"/>
          <w:lang w:eastAsia="ru-RU"/>
        </w:rPr>
        <w:t>2</w:t>
      </w:r>
      <w:r w:rsidRPr="00F835B5">
        <w:rPr>
          <w:rFonts w:ascii="Times New Roman" w:eastAsia="Times New Roman" w:hAnsi="Times New Roman" w:cs="Times New Roman"/>
          <w:sz w:val="28"/>
          <w:szCs w:val="28"/>
          <w:lang w:val="x-none" w:eastAsia="ru-RU"/>
        </w:rPr>
        <w:t xml:space="preserve">. </w:t>
      </w:r>
      <w:r w:rsidRPr="00F835B5">
        <w:rPr>
          <w:rFonts w:ascii="Times New Roman" w:eastAsia="Times New Roman" w:hAnsi="Times New Roman" w:cs="Times New Roman"/>
          <w:sz w:val="28"/>
          <w:szCs w:val="28"/>
          <w:lang w:eastAsia="ru-RU"/>
        </w:rPr>
        <w:t>Виконавчим органом, який здійснює управління поточною діяльністю Товариства, є Директор.</w:t>
      </w:r>
    </w:p>
    <w:p w:rsidR="00F835B5" w:rsidRPr="00F835B5" w:rsidRDefault="00F835B5" w:rsidP="006E7364">
      <w:pPr>
        <w:spacing w:after="0" w:line="240" w:lineRule="auto"/>
        <w:ind w:left="-284" w:firstLine="710"/>
        <w:jc w:val="both"/>
        <w:rPr>
          <w:rFonts w:ascii="Times New Roman" w:eastAsia="Times New Roman" w:hAnsi="Times New Roman" w:cs="Times New Roman"/>
          <w:b/>
          <w:sz w:val="28"/>
          <w:szCs w:val="28"/>
          <w:lang w:val="ru-RU" w:eastAsia="ru-RU"/>
        </w:rPr>
      </w:pPr>
      <w:r w:rsidRPr="00F835B5">
        <w:rPr>
          <w:rFonts w:ascii="Times New Roman" w:eastAsia="Times New Roman" w:hAnsi="Times New Roman" w:cs="Times New Roman"/>
          <w:sz w:val="28"/>
          <w:szCs w:val="28"/>
          <w:lang w:eastAsia="ru-RU"/>
        </w:rPr>
        <w:t>8</w:t>
      </w:r>
      <w:r w:rsidRPr="00F835B5">
        <w:rPr>
          <w:rFonts w:ascii="Times New Roman" w:eastAsia="Times New Roman" w:hAnsi="Times New Roman" w:cs="Times New Roman"/>
          <w:sz w:val="28"/>
          <w:szCs w:val="28"/>
          <w:lang w:val="ru-RU" w:eastAsia="ru-RU"/>
        </w:rPr>
        <w:t>.</w:t>
      </w:r>
      <w:r w:rsidRPr="00F835B5">
        <w:rPr>
          <w:rFonts w:ascii="Times New Roman" w:eastAsia="Times New Roman" w:hAnsi="Times New Roman" w:cs="Times New Roman"/>
          <w:sz w:val="28"/>
          <w:szCs w:val="28"/>
          <w:lang w:eastAsia="ru-RU"/>
        </w:rPr>
        <w:t>2</w:t>
      </w:r>
      <w:r w:rsidRPr="00F835B5">
        <w:rPr>
          <w:rFonts w:ascii="Times New Roman" w:eastAsia="Times New Roman" w:hAnsi="Times New Roman" w:cs="Times New Roman"/>
          <w:sz w:val="28"/>
          <w:szCs w:val="28"/>
          <w:lang w:val="ru-RU" w:eastAsia="ru-RU"/>
        </w:rPr>
        <w:t xml:space="preserve">. </w:t>
      </w:r>
      <w:r w:rsidRPr="00DE0943">
        <w:rPr>
          <w:rFonts w:ascii="Times New Roman" w:eastAsia="Times New Roman" w:hAnsi="Times New Roman" w:cs="Times New Roman"/>
          <w:sz w:val="28"/>
          <w:szCs w:val="28"/>
          <w:lang w:val="ru-RU" w:eastAsia="ru-RU"/>
        </w:rPr>
        <w:t xml:space="preserve">До компетенції </w:t>
      </w:r>
      <w:r w:rsidR="00015F90">
        <w:rPr>
          <w:rFonts w:ascii="Times New Roman" w:eastAsia="Times New Roman" w:hAnsi="Times New Roman" w:cs="Times New Roman"/>
          <w:sz w:val="28"/>
          <w:szCs w:val="28"/>
          <w:lang w:val="ru-RU" w:eastAsia="ru-RU"/>
        </w:rPr>
        <w:t>Сумської міської ради, як єдиного Учасника</w:t>
      </w:r>
      <w:r w:rsidRPr="00DE0943">
        <w:rPr>
          <w:rFonts w:ascii="Times New Roman" w:eastAsia="Times New Roman" w:hAnsi="Times New Roman" w:cs="Times New Roman"/>
          <w:sz w:val="28"/>
          <w:szCs w:val="28"/>
          <w:lang w:eastAsia="ru-RU"/>
        </w:rPr>
        <w:t xml:space="preserve"> Товариства</w:t>
      </w:r>
      <w:r w:rsidR="00015F90">
        <w:rPr>
          <w:rFonts w:ascii="Times New Roman" w:eastAsia="Times New Roman" w:hAnsi="Times New Roman" w:cs="Times New Roman"/>
          <w:sz w:val="28"/>
          <w:szCs w:val="28"/>
          <w:lang w:eastAsia="ru-RU"/>
        </w:rPr>
        <w:t>,</w:t>
      </w:r>
      <w:r w:rsidRPr="00DE0943">
        <w:rPr>
          <w:rFonts w:ascii="Times New Roman" w:eastAsia="Times New Roman" w:hAnsi="Times New Roman" w:cs="Times New Roman"/>
          <w:sz w:val="28"/>
          <w:szCs w:val="28"/>
          <w:lang w:eastAsia="ru-RU"/>
        </w:rPr>
        <w:t xml:space="preserve"> </w:t>
      </w:r>
      <w:r w:rsidRPr="00DE0943">
        <w:rPr>
          <w:rFonts w:ascii="Times New Roman" w:eastAsia="Times New Roman" w:hAnsi="Times New Roman" w:cs="Times New Roman"/>
          <w:sz w:val="28"/>
          <w:szCs w:val="28"/>
          <w:lang w:val="ru-RU" w:eastAsia="ru-RU"/>
        </w:rPr>
        <w:t>належать</w:t>
      </w:r>
      <w:r w:rsidRPr="00DE0943">
        <w:rPr>
          <w:rFonts w:ascii="Times New Roman" w:eastAsia="Times New Roman" w:hAnsi="Times New Roman" w:cs="Times New Roman"/>
          <w:sz w:val="28"/>
          <w:szCs w:val="28"/>
          <w:lang w:eastAsia="ru-RU"/>
        </w:rPr>
        <w:t>:</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val="x-none" w:eastAsia="ru-RU"/>
        </w:rPr>
      </w:pPr>
      <w:r w:rsidRPr="00F835B5">
        <w:rPr>
          <w:rFonts w:ascii="Times New Roman" w:eastAsia="Times New Roman" w:hAnsi="Times New Roman" w:cs="Times New Roman"/>
          <w:sz w:val="28"/>
          <w:szCs w:val="28"/>
          <w:lang w:eastAsia="ru-RU"/>
        </w:rPr>
        <w:t>1</w:t>
      </w:r>
      <w:r w:rsidRPr="00F835B5">
        <w:rPr>
          <w:rFonts w:ascii="Times New Roman" w:eastAsia="Times New Roman" w:hAnsi="Times New Roman" w:cs="Times New Roman"/>
          <w:sz w:val="28"/>
          <w:szCs w:val="28"/>
          <w:lang w:val="x-none" w:eastAsia="ru-RU"/>
        </w:rPr>
        <w:t>) зміна розміру статутного капіталу Товариства;</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val="x-none" w:eastAsia="ru-RU"/>
        </w:rPr>
      </w:pPr>
      <w:r w:rsidRPr="00F835B5">
        <w:rPr>
          <w:rFonts w:ascii="Times New Roman" w:eastAsia="Times New Roman" w:hAnsi="Times New Roman" w:cs="Times New Roman"/>
          <w:sz w:val="28"/>
          <w:szCs w:val="28"/>
          <w:lang w:eastAsia="ru-RU"/>
        </w:rPr>
        <w:t>2</w:t>
      </w:r>
      <w:r w:rsidRPr="00F835B5">
        <w:rPr>
          <w:rFonts w:ascii="Times New Roman" w:eastAsia="Times New Roman" w:hAnsi="Times New Roman" w:cs="Times New Roman"/>
          <w:sz w:val="28"/>
          <w:szCs w:val="28"/>
          <w:lang w:val="x-none" w:eastAsia="ru-RU"/>
        </w:rPr>
        <w:t>) затвердження грошової оцінки негрошового вкладу Учасника;</w:t>
      </w:r>
    </w:p>
    <w:p w:rsidR="00F835B5" w:rsidRPr="00F835B5" w:rsidRDefault="00341B29" w:rsidP="006E7364">
      <w:pPr>
        <w:spacing w:after="0" w:line="240" w:lineRule="auto"/>
        <w:ind w:left="-284" w:firstLine="710"/>
        <w:jc w:val="both"/>
        <w:rPr>
          <w:rFonts w:ascii="Times New Roman" w:eastAsia="Times New Roman" w:hAnsi="Times New Roman" w:cs="Times New Roman"/>
          <w:sz w:val="28"/>
          <w:szCs w:val="28"/>
          <w:lang w:val="x-none" w:eastAsia="ru-RU"/>
        </w:rPr>
      </w:pPr>
      <w:r>
        <w:rPr>
          <w:rFonts w:ascii="Times New Roman" w:eastAsia="Times New Roman" w:hAnsi="Times New Roman" w:cs="Times New Roman"/>
          <w:sz w:val="28"/>
          <w:szCs w:val="28"/>
          <w:lang w:eastAsia="ru-RU"/>
        </w:rPr>
        <w:t>3</w:t>
      </w:r>
      <w:r w:rsidR="00F835B5" w:rsidRPr="00F835B5">
        <w:rPr>
          <w:rFonts w:ascii="Times New Roman" w:eastAsia="Times New Roman" w:hAnsi="Times New Roman" w:cs="Times New Roman"/>
          <w:sz w:val="28"/>
          <w:szCs w:val="28"/>
          <w:lang w:val="x-none" w:eastAsia="ru-RU"/>
        </w:rPr>
        <w:t xml:space="preserve">) прийняття рішень про виділ, злиття, поділ, приєднання, ліквідацію та перетворення Товариства, обрання комісії з припинення (ліквідаційної комісії), затвердження порядку припинення Товариства, порядку </w:t>
      </w:r>
      <w:r w:rsidR="00015F90">
        <w:rPr>
          <w:rFonts w:ascii="Times New Roman" w:eastAsia="Times New Roman" w:hAnsi="Times New Roman" w:cs="Times New Roman"/>
          <w:sz w:val="28"/>
          <w:szCs w:val="28"/>
          <w:lang w:eastAsia="ru-RU"/>
        </w:rPr>
        <w:t xml:space="preserve">використання майна </w:t>
      </w:r>
      <w:r w:rsidR="00F835B5" w:rsidRPr="00F835B5">
        <w:rPr>
          <w:rFonts w:ascii="Times New Roman" w:eastAsia="Times New Roman" w:hAnsi="Times New Roman" w:cs="Times New Roman"/>
          <w:sz w:val="28"/>
          <w:szCs w:val="28"/>
          <w:lang w:val="x-none" w:eastAsia="ru-RU"/>
        </w:rPr>
        <w:t>Товариства у разі його ліквідації, що залишилося після задоволення вимог кредиторів, затвердження ліквідаційного балансу Товариства;</w:t>
      </w:r>
    </w:p>
    <w:p w:rsidR="00F835B5" w:rsidRPr="00F835B5" w:rsidRDefault="00341B29" w:rsidP="006E7364">
      <w:pPr>
        <w:spacing w:after="0" w:line="240" w:lineRule="auto"/>
        <w:ind w:left="-284" w:firstLine="710"/>
        <w:jc w:val="both"/>
        <w:rPr>
          <w:rFonts w:ascii="Times New Roman" w:eastAsia="Times New Roman" w:hAnsi="Times New Roman" w:cs="Times New Roman"/>
          <w:sz w:val="28"/>
          <w:szCs w:val="28"/>
          <w:lang w:val="ru-RU" w:eastAsia="ru-RU"/>
        </w:rPr>
      </w:pPr>
      <w:bookmarkStart w:id="1" w:name="n258"/>
      <w:bookmarkStart w:id="2" w:name="n264"/>
      <w:bookmarkEnd w:id="1"/>
      <w:bookmarkEnd w:id="2"/>
      <w:r>
        <w:rPr>
          <w:rFonts w:ascii="Times New Roman" w:eastAsia="Times New Roman" w:hAnsi="Times New Roman" w:cs="Times New Roman"/>
          <w:sz w:val="28"/>
          <w:szCs w:val="28"/>
          <w:lang w:eastAsia="ru-RU"/>
        </w:rPr>
        <w:t>4</w:t>
      </w:r>
      <w:r w:rsidR="00F835B5" w:rsidRPr="00F835B5">
        <w:rPr>
          <w:rFonts w:ascii="Times New Roman" w:eastAsia="Times New Roman" w:hAnsi="Times New Roman" w:cs="Times New Roman"/>
          <w:sz w:val="28"/>
          <w:szCs w:val="28"/>
          <w:lang w:eastAsia="ru-RU"/>
        </w:rPr>
        <w:t>)</w:t>
      </w:r>
      <w:r w:rsidR="00F835B5" w:rsidRPr="00F835B5">
        <w:rPr>
          <w:rFonts w:ascii="Times New Roman" w:eastAsia="Times New Roman" w:hAnsi="Times New Roman" w:cs="Times New Roman"/>
          <w:sz w:val="28"/>
          <w:szCs w:val="28"/>
          <w:lang w:val="ru-RU" w:eastAsia="ru-RU"/>
        </w:rPr>
        <w:t xml:space="preserve"> в</w:t>
      </w:r>
      <w:r w:rsidR="00015F90">
        <w:rPr>
          <w:rFonts w:ascii="Times New Roman" w:eastAsia="Times New Roman" w:hAnsi="Times New Roman" w:cs="Times New Roman"/>
          <w:sz w:val="28"/>
          <w:szCs w:val="28"/>
          <w:lang w:val="ru-RU" w:eastAsia="ru-RU"/>
        </w:rPr>
        <w:t xml:space="preserve">ідчуження частини або повністю частки </w:t>
      </w:r>
      <w:r w:rsidR="00F835B5" w:rsidRPr="00F835B5">
        <w:rPr>
          <w:rFonts w:ascii="Times New Roman" w:eastAsia="Times New Roman" w:hAnsi="Times New Roman" w:cs="Times New Roman"/>
          <w:sz w:val="28"/>
          <w:szCs w:val="28"/>
          <w:lang w:val="ru-RU" w:eastAsia="ru-RU"/>
        </w:rPr>
        <w:t>Учасника;</w:t>
      </w:r>
    </w:p>
    <w:p w:rsidR="00F835B5" w:rsidRPr="00F835B5" w:rsidRDefault="00341B29" w:rsidP="006E7364">
      <w:pPr>
        <w:spacing w:after="0" w:line="240" w:lineRule="auto"/>
        <w:ind w:left="-284" w:firstLine="71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5</w:t>
      </w:r>
      <w:r w:rsidR="00F835B5" w:rsidRPr="00F835B5">
        <w:rPr>
          <w:rFonts w:ascii="Times New Roman" w:eastAsia="Times New Roman" w:hAnsi="Times New Roman" w:cs="Times New Roman"/>
          <w:sz w:val="28"/>
          <w:szCs w:val="28"/>
          <w:lang w:eastAsia="ru-RU"/>
        </w:rPr>
        <w:t>)</w:t>
      </w:r>
      <w:r w:rsidR="00F835B5" w:rsidRPr="00F835B5">
        <w:rPr>
          <w:rFonts w:ascii="Times New Roman" w:eastAsia="Times New Roman" w:hAnsi="Times New Roman" w:cs="Times New Roman"/>
          <w:sz w:val="28"/>
          <w:szCs w:val="28"/>
          <w:lang w:val="ru-RU" w:eastAsia="ru-RU"/>
        </w:rPr>
        <w:t xml:space="preserve"> створення, реорганізація та ліквідація дочірніх підприємств, філій та представництв, затвердження їх статутів чи положень;</w:t>
      </w:r>
    </w:p>
    <w:p w:rsidR="00F835B5" w:rsidRPr="00F835B5" w:rsidRDefault="00341B29" w:rsidP="006E7364">
      <w:pPr>
        <w:spacing w:after="0" w:line="240" w:lineRule="auto"/>
        <w:ind w:left="-284" w:firstLine="71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lastRenderedPageBreak/>
        <w:t>6</w:t>
      </w:r>
      <w:r w:rsidR="00F835B5" w:rsidRPr="00F835B5">
        <w:rPr>
          <w:rFonts w:ascii="Times New Roman" w:eastAsia="Times New Roman" w:hAnsi="Times New Roman" w:cs="Times New Roman"/>
          <w:sz w:val="28"/>
          <w:szCs w:val="28"/>
          <w:lang w:eastAsia="ru-RU"/>
        </w:rPr>
        <w:t>)</w:t>
      </w:r>
      <w:r w:rsidR="00F835B5" w:rsidRPr="00F835B5">
        <w:rPr>
          <w:rFonts w:ascii="Times New Roman" w:eastAsia="Times New Roman" w:hAnsi="Times New Roman" w:cs="Times New Roman"/>
          <w:sz w:val="28"/>
          <w:szCs w:val="28"/>
          <w:lang w:val="ru-RU" w:eastAsia="ru-RU"/>
        </w:rPr>
        <w:t xml:space="preserve"> внесення рішень про притягнення до майнової відповідальності посадових осіб органів управління Товариства;</w:t>
      </w:r>
    </w:p>
    <w:p w:rsidR="00F835B5" w:rsidRPr="00F835B5" w:rsidRDefault="00341B29" w:rsidP="006E7364">
      <w:pPr>
        <w:spacing w:after="0" w:line="240" w:lineRule="auto"/>
        <w:ind w:left="-284" w:firstLine="71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7</w:t>
      </w:r>
      <w:r w:rsidR="00F835B5" w:rsidRPr="00F835B5">
        <w:rPr>
          <w:rFonts w:ascii="Times New Roman" w:eastAsia="Times New Roman" w:hAnsi="Times New Roman" w:cs="Times New Roman"/>
          <w:sz w:val="28"/>
          <w:szCs w:val="28"/>
          <w:lang w:eastAsia="ru-RU"/>
        </w:rPr>
        <w:t>)</w:t>
      </w:r>
      <w:r w:rsidR="00F835B5" w:rsidRPr="00F835B5">
        <w:rPr>
          <w:rFonts w:ascii="Times New Roman" w:eastAsia="Times New Roman" w:hAnsi="Times New Roman" w:cs="Times New Roman"/>
          <w:sz w:val="28"/>
          <w:szCs w:val="28"/>
          <w:lang w:val="ru-RU" w:eastAsia="ru-RU"/>
        </w:rPr>
        <w:t xml:space="preserve"> прийняття рішення про створення на Товаристві капіталів (фондів), затвердження положень про них;</w:t>
      </w:r>
    </w:p>
    <w:p w:rsidR="00F835B5" w:rsidRPr="00F835B5" w:rsidRDefault="00341B29" w:rsidP="006E736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F835B5" w:rsidRPr="00F835B5">
        <w:rPr>
          <w:rFonts w:ascii="Times New Roman" w:eastAsia="Times New Roman" w:hAnsi="Times New Roman" w:cs="Times New Roman"/>
          <w:sz w:val="28"/>
          <w:szCs w:val="28"/>
          <w:lang w:eastAsia="ru-RU"/>
        </w:rPr>
        <w:t>)</w:t>
      </w:r>
      <w:r w:rsidR="00F835B5" w:rsidRPr="00F835B5">
        <w:rPr>
          <w:rFonts w:ascii="Times New Roman" w:eastAsia="Times New Roman" w:hAnsi="Times New Roman" w:cs="Times New Roman"/>
          <w:sz w:val="28"/>
          <w:szCs w:val="28"/>
          <w:lang w:val="ru-RU" w:eastAsia="ru-RU"/>
        </w:rPr>
        <w:t xml:space="preserve"> прийняття рішень про участь Товариства у заснуванні</w:t>
      </w:r>
      <w:r>
        <w:rPr>
          <w:rFonts w:ascii="Times New Roman" w:eastAsia="Times New Roman" w:hAnsi="Times New Roman" w:cs="Times New Roman"/>
          <w:sz w:val="28"/>
          <w:szCs w:val="28"/>
          <w:lang w:val="ru-RU" w:eastAsia="ru-RU"/>
        </w:rPr>
        <w:t xml:space="preserve"> господарського товариства,</w:t>
      </w:r>
      <w:r w:rsidR="00F835B5" w:rsidRPr="00F835B5">
        <w:rPr>
          <w:rFonts w:ascii="Times New Roman" w:eastAsia="Times New Roman" w:hAnsi="Times New Roman" w:cs="Times New Roman"/>
          <w:sz w:val="28"/>
          <w:szCs w:val="28"/>
          <w:lang w:val="ru-RU" w:eastAsia="ru-RU"/>
        </w:rPr>
        <w:t xml:space="preserve"> спільного підприємства, асоціації, концерну та інших об'єднань</w:t>
      </w:r>
      <w:r w:rsidR="00F835B5" w:rsidRPr="00F835B5">
        <w:rPr>
          <w:rFonts w:ascii="Times New Roman" w:eastAsia="Times New Roman" w:hAnsi="Times New Roman" w:cs="Times New Roman"/>
          <w:sz w:val="28"/>
          <w:szCs w:val="28"/>
          <w:lang w:eastAsia="ru-RU"/>
        </w:rPr>
        <w:t>;</w:t>
      </w:r>
    </w:p>
    <w:p w:rsidR="00F835B5" w:rsidRPr="00F835B5" w:rsidRDefault="00341B29" w:rsidP="006E7364">
      <w:pPr>
        <w:spacing w:after="0" w:line="240" w:lineRule="auto"/>
        <w:ind w:left="-284" w:firstLine="710"/>
        <w:jc w:val="both"/>
        <w:rPr>
          <w:rFonts w:ascii="Times New Roman" w:eastAsia="Times New Roman" w:hAnsi="Times New Roman" w:cs="Times New Roman"/>
          <w:sz w:val="28"/>
          <w:szCs w:val="28"/>
          <w:lang w:val="x-none" w:eastAsia="ru-RU"/>
        </w:rPr>
      </w:pPr>
      <w:r>
        <w:rPr>
          <w:rFonts w:ascii="Times New Roman" w:eastAsia="Times New Roman" w:hAnsi="Times New Roman" w:cs="Times New Roman"/>
          <w:sz w:val="28"/>
          <w:szCs w:val="28"/>
          <w:lang w:eastAsia="ru-RU"/>
        </w:rPr>
        <w:t>9</w:t>
      </w:r>
      <w:r w:rsidR="00F835B5" w:rsidRPr="00F835B5">
        <w:rPr>
          <w:rFonts w:ascii="Times New Roman" w:eastAsia="Times New Roman" w:hAnsi="Times New Roman" w:cs="Times New Roman"/>
          <w:sz w:val="28"/>
          <w:szCs w:val="28"/>
          <w:lang w:val="x-none" w:eastAsia="ru-RU"/>
        </w:rPr>
        <w:t>) створення Наглядової ради та інших органів Товариства, визначення порядку їх діяльності;</w:t>
      </w:r>
    </w:p>
    <w:p w:rsidR="00F835B5" w:rsidRDefault="00F835B5" w:rsidP="006E7364">
      <w:pPr>
        <w:spacing w:after="0" w:line="240" w:lineRule="auto"/>
        <w:ind w:left="-284" w:firstLine="710"/>
        <w:jc w:val="both"/>
        <w:rPr>
          <w:rFonts w:ascii="Times New Roman" w:eastAsia="Times New Roman" w:hAnsi="Times New Roman" w:cs="Times New Roman"/>
          <w:sz w:val="28"/>
          <w:szCs w:val="28"/>
          <w:lang w:eastAsia="ru-RU"/>
        </w:rPr>
      </w:pPr>
      <w:r w:rsidRPr="00F835B5">
        <w:rPr>
          <w:rFonts w:ascii="Times New Roman" w:eastAsia="Times New Roman" w:hAnsi="Times New Roman" w:cs="Times New Roman"/>
          <w:sz w:val="28"/>
          <w:szCs w:val="28"/>
          <w:lang w:eastAsia="ru-RU"/>
        </w:rPr>
        <w:t>1</w:t>
      </w:r>
      <w:r w:rsidR="00341B29">
        <w:rPr>
          <w:rFonts w:ascii="Times New Roman" w:eastAsia="Times New Roman" w:hAnsi="Times New Roman" w:cs="Times New Roman"/>
          <w:sz w:val="28"/>
          <w:szCs w:val="28"/>
          <w:lang w:eastAsia="ru-RU"/>
        </w:rPr>
        <w:t>0</w:t>
      </w:r>
      <w:r w:rsidRPr="00F835B5">
        <w:rPr>
          <w:rFonts w:ascii="Times New Roman" w:eastAsia="Times New Roman" w:hAnsi="Times New Roman" w:cs="Times New Roman"/>
          <w:sz w:val="28"/>
          <w:szCs w:val="28"/>
          <w:lang w:eastAsia="ru-RU"/>
        </w:rPr>
        <w:t xml:space="preserve">) </w:t>
      </w:r>
      <w:r w:rsidR="007D7751">
        <w:rPr>
          <w:rFonts w:ascii="Times New Roman" w:eastAsia="Times New Roman" w:hAnsi="Times New Roman" w:cs="Times New Roman"/>
          <w:sz w:val="28"/>
          <w:szCs w:val="28"/>
          <w:lang w:eastAsia="ru-RU"/>
        </w:rPr>
        <w:t xml:space="preserve">при </w:t>
      </w:r>
      <w:r w:rsidRPr="00F835B5">
        <w:rPr>
          <w:rFonts w:ascii="Times New Roman" w:eastAsia="Times New Roman" w:hAnsi="Times New Roman" w:cs="Times New Roman"/>
          <w:sz w:val="28"/>
          <w:szCs w:val="28"/>
          <w:lang w:eastAsia="ru-RU"/>
        </w:rPr>
        <w:t>інші питання, що стосуються діяльності Товариства.</w:t>
      </w:r>
    </w:p>
    <w:p w:rsidR="007D7751" w:rsidRDefault="007D7751" w:rsidP="006E736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Сумська міська рада може </w:t>
      </w:r>
      <w:r w:rsidR="00E30C23">
        <w:rPr>
          <w:rFonts w:ascii="Times New Roman" w:eastAsia="Times New Roman" w:hAnsi="Times New Roman" w:cs="Times New Roman"/>
          <w:sz w:val="28"/>
          <w:szCs w:val="28"/>
          <w:lang w:eastAsia="ru-RU"/>
        </w:rPr>
        <w:t xml:space="preserve">без обмежень </w:t>
      </w:r>
      <w:r>
        <w:rPr>
          <w:rFonts w:ascii="Times New Roman" w:eastAsia="Times New Roman" w:hAnsi="Times New Roman" w:cs="Times New Roman"/>
          <w:sz w:val="28"/>
          <w:szCs w:val="28"/>
          <w:lang w:eastAsia="ru-RU"/>
        </w:rPr>
        <w:t xml:space="preserve">прийняти рішення з будь-якого питання, яке відноситься до </w:t>
      </w:r>
      <w:r w:rsidR="00E30C23">
        <w:rPr>
          <w:rFonts w:ascii="Times New Roman" w:eastAsia="Times New Roman" w:hAnsi="Times New Roman" w:cs="Times New Roman"/>
          <w:sz w:val="28"/>
          <w:szCs w:val="28"/>
          <w:lang w:eastAsia="ru-RU"/>
        </w:rPr>
        <w:t xml:space="preserve">його </w:t>
      </w:r>
      <w:r>
        <w:rPr>
          <w:rFonts w:ascii="Times New Roman" w:eastAsia="Times New Roman" w:hAnsi="Times New Roman" w:cs="Times New Roman"/>
          <w:sz w:val="28"/>
          <w:szCs w:val="28"/>
          <w:lang w:eastAsia="ru-RU"/>
        </w:rPr>
        <w:t>повноважень</w:t>
      </w:r>
      <w:r w:rsidR="00E30C23">
        <w:rPr>
          <w:rFonts w:ascii="Times New Roman" w:eastAsia="Times New Roman" w:hAnsi="Times New Roman" w:cs="Times New Roman"/>
          <w:sz w:val="28"/>
          <w:szCs w:val="28"/>
          <w:lang w:eastAsia="ru-RU"/>
        </w:rPr>
        <w:t>, до повноважень Уповноваженого органу або інших органів Товариства</w:t>
      </w:r>
    </w:p>
    <w:p w:rsidR="00E30C23" w:rsidRDefault="00E30C23" w:rsidP="00E30C23">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Сумська міська рада може прийняти рішення про скасування будь-якого свого рішення, рішення  Уповноваженого органу або інших органів Товариства.</w:t>
      </w:r>
    </w:p>
    <w:p w:rsidR="00FA72D3" w:rsidRDefault="00FA72D3" w:rsidP="00E30C23">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Рішення Сумської міської ради мають більшу юридичну силу ніж рішення Уповноваженого органу або інших органів Товариства. </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eastAsia="ru-RU"/>
        </w:rPr>
      </w:pPr>
      <w:r w:rsidRPr="00F835B5">
        <w:rPr>
          <w:rFonts w:ascii="Times New Roman" w:eastAsia="Times New Roman" w:hAnsi="Times New Roman" w:cs="Times New Roman"/>
          <w:sz w:val="28"/>
          <w:szCs w:val="28"/>
          <w:lang w:eastAsia="ru-RU"/>
        </w:rPr>
        <w:t>8.</w:t>
      </w:r>
      <w:r w:rsidR="00341B29">
        <w:rPr>
          <w:rFonts w:ascii="Times New Roman" w:eastAsia="Times New Roman" w:hAnsi="Times New Roman" w:cs="Times New Roman"/>
          <w:sz w:val="28"/>
          <w:szCs w:val="28"/>
          <w:lang w:eastAsia="ru-RU"/>
        </w:rPr>
        <w:t>3</w:t>
      </w:r>
      <w:r w:rsidRPr="00F835B5">
        <w:rPr>
          <w:rFonts w:ascii="Times New Roman" w:eastAsia="Times New Roman" w:hAnsi="Times New Roman" w:cs="Times New Roman"/>
          <w:sz w:val="28"/>
          <w:szCs w:val="28"/>
          <w:lang w:eastAsia="ru-RU"/>
        </w:rPr>
        <w:t>. Уповноважени</w:t>
      </w:r>
      <w:r w:rsidR="00341B29">
        <w:rPr>
          <w:rFonts w:ascii="Times New Roman" w:eastAsia="Times New Roman" w:hAnsi="Times New Roman" w:cs="Times New Roman"/>
          <w:sz w:val="28"/>
          <w:szCs w:val="28"/>
          <w:lang w:eastAsia="ru-RU"/>
        </w:rPr>
        <w:t>м</w:t>
      </w:r>
      <w:r w:rsidRPr="00F835B5">
        <w:rPr>
          <w:rFonts w:ascii="Times New Roman" w:eastAsia="Times New Roman" w:hAnsi="Times New Roman" w:cs="Times New Roman"/>
          <w:sz w:val="28"/>
          <w:szCs w:val="28"/>
          <w:lang w:eastAsia="ru-RU"/>
        </w:rPr>
        <w:t xml:space="preserve"> орган</w:t>
      </w:r>
      <w:r w:rsidR="00341B29">
        <w:rPr>
          <w:rFonts w:ascii="Times New Roman" w:eastAsia="Times New Roman" w:hAnsi="Times New Roman" w:cs="Times New Roman"/>
          <w:sz w:val="28"/>
          <w:szCs w:val="28"/>
          <w:lang w:eastAsia="ru-RU"/>
        </w:rPr>
        <w:t xml:space="preserve">ом </w:t>
      </w:r>
      <w:r w:rsidR="00341B29" w:rsidRPr="00F835B5">
        <w:rPr>
          <w:rFonts w:ascii="Times New Roman" w:eastAsia="Times New Roman" w:hAnsi="Times New Roman" w:cs="Times New Roman"/>
          <w:sz w:val="28"/>
          <w:szCs w:val="28"/>
          <w:lang w:eastAsia="ru-RU"/>
        </w:rPr>
        <w:t>від імені Сумської міської ради як учасника Товариства</w:t>
      </w:r>
      <w:r w:rsidR="00341B29">
        <w:rPr>
          <w:rFonts w:ascii="Times New Roman" w:eastAsia="Times New Roman" w:hAnsi="Times New Roman" w:cs="Times New Roman"/>
          <w:sz w:val="28"/>
          <w:szCs w:val="28"/>
          <w:lang w:eastAsia="ru-RU"/>
        </w:rPr>
        <w:t xml:space="preserve"> є </w:t>
      </w:r>
      <w:r w:rsidRPr="00F835B5">
        <w:rPr>
          <w:rFonts w:ascii="Times New Roman" w:eastAsia="Times New Roman" w:hAnsi="Times New Roman" w:cs="Times New Roman"/>
          <w:sz w:val="28"/>
          <w:szCs w:val="28"/>
          <w:lang w:eastAsia="ru-RU"/>
        </w:rPr>
        <w:t>Департамент інфраструктури міста Сумської міської ради</w:t>
      </w:r>
      <w:r w:rsidR="00341B29">
        <w:rPr>
          <w:rFonts w:ascii="Times New Roman" w:eastAsia="Times New Roman" w:hAnsi="Times New Roman" w:cs="Times New Roman"/>
          <w:sz w:val="28"/>
          <w:szCs w:val="28"/>
          <w:lang w:eastAsia="ru-RU"/>
        </w:rPr>
        <w:t>, який</w:t>
      </w:r>
      <w:r w:rsidRPr="00F835B5">
        <w:rPr>
          <w:rFonts w:ascii="Times New Roman" w:eastAsia="Times New Roman" w:hAnsi="Times New Roman" w:cs="Times New Roman"/>
          <w:sz w:val="28"/>
          <w:szCs w:val="28"/>
          <w:lang w:eastAsia="ru-RU"/>
        </w:rPr>
        <w:t xml:space="preserve"> приймає рішення, що належать до компетенції загальних зборів учасників відповідно Закону України «Про товариства з обмеженою та додатковою відповідальністю» та Статуту Товариства, а саме: </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eastAsia="ru-RU"/>
        </w:rPr>
      </w:pPr>
      <w:r w:rsidRPr="00F835B5">
        <w:rPr>
          <w:rFonts w:ascii="Times New Roman" w:eastAsia="Times New Roman" w:hAnsi="Times New Roman" w:cs="Times New Roman"/>
          <w:sz w:val="28"/>
          <w:szCs w:val="28"/>
          <w:lang w:eastAsia="ru-RU"/>
        </w:rPr>
        <w:t>1) визначення основних напрямів діяльності Товариства, затвердження його планів та звітів про їх виконання;</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eastAsia="ru-RU"/>
        </w:rPr>
      </w:pPr>
      <w:r w:rsidRPr="00F835B5">
        <w:rPr>
          <w:rFonts w:ascii="Times New Roman" w:eastAsia="Times New Roman" w:hAnsi="Times New Roman" w:cs="Times New Roman"/>
          <w:sz w:val="28"/>
          <w:szCs w:val="28"/>
          <w:lang w:eastAsia="ru-RU"/>
        </w:rPr>
        <w:t xml:space="preserve">2) внесення змін до Статуту Товариства, прийняття рішення про здійснення діяльності Товариством на підставі модельного статуту; затвердження статуту товариства (за погодженням з </w:t>
      </w:r>
      <w:r w:rsidR="00846144">
        <w:rPr>
          <w:rFonts w:ascii="Times New Roman" w:eastAsia="Times New Roman" w:hAnsi="Times New Roman" w:cs="Times New Roman"/>
          <w:sz w:val="28"/>
          <w:szCs w:val="28"/>
          <w:lang w:eastAsia="ru-RU"/>
        </w:rPr>
        <w:t xml:space="preserve">Сумським </w:t>
      </w:r>
      <w:r w:rsidRPr="00F835B5">
        <w:rPr>
          <w:rFonts w:ascii="Times New Roman" w:eastAsia="Times New Roman" w:hAnsi="Times New Roman" w:cs="Times New Roman"/>
          <w:sz w:val="28"/>
          <w:szCs w:val="28"/>
          <w:lang w:eastAsia="ru-RU"/>
        </w:rPr>
        <w:t>міським головою), підписання статуту;</w:t>
      </w:r>
    </w:p>
    <w:p w:rsidR="00F835B5" w:rsidRPr="00F835B5" w:rsidRDefault="000856D6" w:rsidP="006E736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835B5" w:rsidRPr="00F835B5">
        <w:rPr>
          <w:rFonts w:ascii="Times New Roman" w:eastAsia="Times New Roman" w:hAnsi="Times New Roman" w:cs="Times New Roman"/>
          <w:sz w:val="28"/>
          <w:szCs w:val="28"/>
          <w:lang w:eastAsia="ru-RU"/>
        </w:rPr>
        <w:t xml:space="preserve">) обрання та припинення повноважень Наглядової ради Товариства або окремих її членів, встановлення розміру винагороди членам Наглядової ради (за погодженням з </w:t>
      </w:r>
      <w:r w:rsidR="00846144">
        <w:rPr>
          <w:rFonts w:ascii="Times New Roman" w:eastAsia="Times New Roman" w:hAnsi="Times New Roman" w:cs="Times New Roman"/>
          <w:sz w:val="28"/>
          <w:szCs w:val="28"/>
          <w:lang w:eastAsia="ru-RU"/>
        </w:rPr>
        <w:t xml:space="preserve">Сумським </w:t>
      </w:r>
      <w:r w:rsidR="00F835B5" w:rsidRPr="00F835B5">
        <w:rPr>
          <w:rFonts w:ascii="Times New Roman" w:eastAsia="Times New Roman" w:hAnsi="Times New Roman" w:cs="Times New Roman"/>
          <w:sz w:val="28"/>
          <w:szCs w:val="28"/>
          <w:lang w:eastAsia="ru-RU"/>
        </w:rPr>
        <w:t>міським головою);</w:t>
      </w:r>
    </w:p>
    <w:p w:rsidR="00F835B5" w:rsidRPr="00F835B5" w:rsidRDefault="000856D6" w:rsidP="006E736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835B5" w:rsidRPr="00F835B5">
        <w:rPr>
          <w:rFonts w:ascii="Times New Roman" w:eastAsia="Times New Roman" w:hAnsi="Times New Roman" w:cs="Times New Roman"/>
          <w:sz w:val="28"/>
          <w:szCs w:val="28"/>
          <w:lang w:eastAsia="ru-RU"/>
        </w:rPr>
        <w:t xml:space="preserve">) обрання (призначення) та припинення повноважень (звільнення), у тому числі дострокового, Директора Товариства, керівників філій, представництв, інших відокремлених підрозділів Товариства, встановлення розміру винагороди цих посадових осіб, а також членів Наглядової ради (за погодженням з </w:t>
      </w:r>
      <w:r w:rsidR="00846144">
        <w:rPr>
          <w:rFonts w:ascii="Times New Roman" w:eastAsia="Times New Roman" w:hAnsi="Times New Roman" w:cs="Times New Roman"/>
          <w:sz w:val="28"/>
          <w:szCs w:val="28"/>
          <w:lang w:eastAsia="ru-RU"/>
        </w:rPr>
        <w:t xml:space="preserve">Сумським </w:t>
      </w:r>
      <w:r w:rsidR="00F835B5" w:rsidRPr="00F835B5">
        <w:rPr>
          <w:rFonts w:ascii="Times New Roman" w:eastAsia="Times New Roman" w:hAnsi="Times New Roman" w:cs="Times New Roman"/>
          <w:sz w:val="28"/>
          <w:szCs w:val="28"/>
          <w:lang w:eastAsia="ru-RU"/>
        </w:rPr>
        <w:t>міським головою);</w:t>
      </w:r>
    </w:p>
    <w:p w:rsidR="00F835B5" w:rsidRPr="00F835B5" w:rsidRDefault="000856D6" w:rsidP="006E736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F835B5" w:rsidRPr="00F835B5">
        <w:rPr>
          <w:rFonts w:ascii="Times New Roman" w:eastAsia="Times New Roman" w:hAnsi="Times New Roman" w:cs="Times New Roman"/>
          <w:sz w:val="28"/>
          <w:szCs w:val="28"/>
          <w:lang w:eastAsia="ru-RU"/>
        </w:rPr>
        <w:t>) погодження призначення заступника Директора Товариства;</w:t>
      </w:r>
    </w:p>
    <w:p w:rsidR="00F835B5" w:rsidRPr="00F835B5" w:rsidRDefault="000856D6" w:rsidP="006E736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F835B5" w:rsidRPr="00F835B5">
        <w:rPr>
          <w:rFonts w:ascii="Times New Roman" w:eastAsia="Times New Roman" w:hAnsi="Times New Roman" w:cs="Times New Roman"/>
          <w:sz w:val="28"/>
          <w:szCs w:val="28"/>
          <w:lang w:eastAsia="ru-RU"/>
        </w:rPr>
        <w:t>) визначення форм контролю та нагляду за діяльністю Директора Товариства;</w:t>
      </w:r>
    </w:p>
    <w:p w:rsidR="00F835B5" w:rsidRDefault="000856D6" w:rsidP="006E736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835B5" w:rsidRPr="00F835B5">
        <w:rPr>
          <w:rFonts w:ascii="Times New Roman" w:eastAsia="Times New Roman" w:hAnsi="Times New Roman" w:cs="Times New Roman"/>
          <w:sz w:val="28"/>
          <w:szCs w:val="28"/>
          <w:lang w:eastAsia="ru-RU"/>
        </w:rPr>
        <w:t>) затвердження результатів діяльності Товариства, у тому числі його дочірніх підприємств, за рік або інший період, затвердження звітів та бухгалтерських балансів, звітів та висновків Наглядової ради або результатів аудиторської перевірки;</w:t>
      </w:r>
    </w:p>
    <w:p w:rsidR="000856D6" w:rsidRPr="00F835B5" w:rsidRDefault="000856D6" w:rsidP="006E7364">
      <w:pPr>
        <w:spacing w:after="0" w:line="240" w:lineRule="auto"/>
        <w:ind w:left="-284" w:firstLine="710"/>
        <w:jc w:val="both"/>
        <w:rPr>
          <w:rFonts w:ascii="Times New Roman" w:eastAsia="Times New Roman" w:hAnsi="Times New Roman" w:cs="Times New Roman"/>
          <w:sz w:val="28"/>
          <w:szCs w:val="28"/>
          <w:lang w:val="x-none" w:eastAsia="ru-RU"/>
        </w:rPr>
      </w:pPr>
      <w:r>
        <w:rPr>
          <w:rFonts w:ascii="Times New Roman" w:eastAsia="Times New Roman" w:hAnsi="Times New Roman" w:cs="Times New Roman"/>
          <w:sz w:val="28"/>
          <w:szCs w:val="28"/>
          <w:lang w:eastAsia="ru-RU"/>
        </w:rPr>
        <w:t>8</w:t>
      </w:r>
      <w:r w:rsidRPr="00F835B5">
        <w:rPr>
          <w:rFonts w:ascii="Times New Roman" w:eastAsia="Times New Roman" w:hAnsi="Times New Roman" w:cs="Times New Roman"/>
          <w:sz w:val="28"/>
          <w:szCs w:val="28"/>
          <w:lang w:val="x-none" w:eastAsia="ru-RU"/>
        </w:rPr>
        <w:t>) розподіл чистого прибутку Товариства, прийняття рішення про виплату дивідендів;</w:t>
      </w:r>
    </w:p>
    <w:p w:rsidR="000856D6" w:rsidRPr="0022017F" w:rsidRDefault="0022017F" w:rsidP="006E736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визначення форм, систем та умов</w:t>
      </w:r>
      <w:r w:rsidR="00353CE5">
        <w:rPr>
          <w:rFonts w:ascii="Times New Roman" w:eastAsia="Times New Roman" w:hAnsi="Times New Roman" w:cs="Times New Roman"/>
          <w:sz w:val="28"/>
          <w:szCs w:val="28"/>
          <w:lang w:eastAsia="ru-RU"/>
        </w:rPr>
        <w:t xml:space="preserve"> оплати праці працівників Товариства;</w:t>
      </w:r>
    </w:p>
    <w:p w:rsidR="00F835B5" w:rsidRPr="00F835B5" w:rsidRDefault="00353CE5" w:rsidP="006E736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10</w:t>
      </w:r>
      <w:r w:rsidR="00F835B5" w:rsidRPr="00F835B5">
        <w:rPr>
          <w:rFonts w:ascii="Times New Roman" w:eastAsia="Times New Roman" w:hAnsi="Times New Roman" w:cs="Times New Roman"/>
          <w:sz w:val="28"/>
          <w:szCs w:val="28"/>
          <w:lang w:eastAsia="ru-RU"/>
        </w:rPr>
        <w:t xml:space="preserve">) надання згоди на вчинення значних правочинів – визначених законом, а також тих, предметом яких є: </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eastAsia="ru-RU"/>
        </w:rPr>
      </w:pPr>
      <w:r w:rsidRPr="00F835B5">
        <w:rPr>
          <w:rFonts w:ascii="Times New Roman" w:eastAsia="Times New Roman" w:hAnsi="Times New Roman" w:cs="Times New Roman"/>
          <w:sz w:val="28"/>
          <w:szCs w:val="28"/>
          <w:lang w:eastAsia="ru-RU"/>
        </w:rPr>
        <w:t>- одержання Товариством кредитів, позик, випуск облігацій Товариства та прийняття інших боргових зобов’язань;</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eastAsia="ru-RU"/>
        </w:rPr>
      </w:pPr>
      <w:r w:rsidRPr="00F835B5">
        <w:rPr>
          <w:rFonts w:ascii="Times New Roman" w:eastAsia="Times New Roman" w:hAnsi="Times New Roman" w:cs="Times New Roman"/>
          <w:sz w:val="28"/>
          <w:szCs w:val="28"/>
          <w:lang w:eastAsia="ru-RU"/>
        </w:rPr>
        <w:t>- надання позик, фінансової допомоги та створення інших боргових зобов’язань третіх осіб на користь Товариства;</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eastAsia="ru-RU"/>
        </w:rPr>
      </w:pPr>
      <w:r w:rsidRPr="00F835B5">
        <w:rPr>
          <w:rFonts w:ascii="Times New Roman" w:eastAsia="Times New Roman" w:hAnsi="Times New Roman" w:cs="Times New Roman"/>
          <w:sz w:val="28"/>
          <w:szCs w:val="28"/>
          <w:lang w:eastAsia="ru-RU"/>
        </w:rPr>
        <w:t>- безоплатне відчуження Товариством майна (коштів);</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eastAsia="ru-RU"/>
        </w:rPr>
      </w:pPr>
      <w:r w:rsidRPr="00F835B5">
        <w:rPr>
          <w:rFonts w:ascii="Times New Roman" w:eastAsia="Times New Roman" w:hAnsi="Times New Roman" w:cs="Times New Roman"/>
          <w:sz w:val="28"/>
          <w:szCs w:val="28"/>
          <w:lang w:eastAsia="ru-RU"/>
        </w:rPr>
        <w:t>- надання Товариством поруки та інших забезпечень за третіх осіб;</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eastAsia="ru-RU"/>
        </w:rPr>
      </w:pPr>
      <w:r w:rsidRPr="00F835B5">
        <w:rPr>
          <w:rFonts w:ascii="Times New Roman" w:eastAsia="Times New Roman" w:hAnsi="Times New Roman" w:cs="Times New Roman"/>
          <w:sz w:val="28"/>
          <w:szCs w:val="28"/>
          <w:lang w:eastAsia="ru-RU"/>
        </w:rPr>
        <w:t>- створення застави та будь-якого іншого обтяження майна Товариства;</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eastAsia="ru-RU"/>
        </w:rPr>
      </w:pPr>
      <w:r w:rsidRPr="00F835B5">
        <w:rPr>
          <w:rFonts w:ascii="Times New Roman" w:eastAsia="Times New Roman" w:hAnsi="Times New Roman" w:cs="Times New Roman"/>
          <w:sz w:val="28"/>
          <w:szCs w:val="28"/>
          <w:lang w:eastAsia="ru-RU"/>
        </w:rPr>
        <w:t xml:space="preserve">- укладення угод чи вчинення інших правочинів щодо відчуження будь-яким чином нерухомого майна (будівель, споруд, земельних ділянок тощо), об’єктів незавершеного будівництва, транспортних засобів, нематеріальних активів, цінних паперів, корпоративних прав, що належать Товариству не залежно від їх вартості; </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eastAsia="ru-RU"/>
        </w:rPr>
      </w:pPr>
      <w:r w:rsidRPr="00F835B5">
        <w:rPr>
          <w:rFonts w:ascii="Times New Roman" w:eastAsia="Times New Roman" w:hAnsi="Times New Roman" w:cs="Times New Roman"/>
          <w:sz w:val="28"/>
          <w:szCs w:val="28"/>
          <w:lang w:eastAsia="ru-RU"/>
        </w:rPr>
        <w:t>- купівлю нерухомого майна (будівель, споруд, земельних ділянок тощо), об’єктів незавершеного будівництва, транспортних засобів, цінних паперів, корпоративних прав не залежно від їх вартості;</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eastAsia="ru-RU"/>
        </w:rPr>
      </w:pPr>
      <w:r w:rsidRPr="00F835B5">
        <w:rPr>
          <w:rFonts w:ascii="Times New Roman" w:eastAsia="Times New Roman" w:hAnsi="Times New Roman" w:cs="Times New Roman"/>
          <w:sz w:val="28"/>
          <w:szCs w:val="28"/>
          <w:lang w:eastAsia="ru-RU"/>
        </w:rPr>
        <w:t xml:space="preserve">- надання Товариством об’єкта нерухомого майна або транспортного засобу у користування на строк більше ніж три роки; </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eastAsia="ru-RU"/>
        </w:rPr>
      </w:pPr>
      <w:r w:rsidRPr="00F835B5">
        <w:rPr>
          <w:rFonts w:ascii="Times New Roman" w:eastAsia="Times New Roman" w:hAnsi="Times New Roman" w:cs="Times New Roman"/>
          <w:sz w:val="28"/>
          <w:szCs w:val="28"/>
          <w:lang w:eastAsia="ru-RU"/>
        </w:rPr>
        <w:t>- передачу виключних прав на вчинення правочинів від імені Товариства, чи будь-яких інших виключних майнових прав Товариства;</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eastAsia="ru-RU"/>
        </w:rPr>
      </w:pPr>
      <w:r w:rsidRPr="00F835B5">
        <w:rPr>
          <w:rFonts w:ascii="Times New Roman" w:eastAsia="Times New Roman" w:hAnsi="Times New Roman" w:cs="Times New Roman"/>
          <w:sz w:val="28"/>
          <w:szCs w:val="28"/>
          <w:lang w:eastAsia="ru-RU"/>
        </w:rPr>
        <w:t>- надання згоди на вчинення правочину, якщо вартість майна, робіт або послуг, що є предметом таког</w:t>
      </w:r>
      <w:r w:rsidR="000856D6">
        <w:rPr>
          <w:rFonts w:ascii="Times New Roman" w:eastAsia="Times New Roman" w:hAnsi="Times New Roman" w:cs="Times New Roman"/>
          <w:sz w:val="28"/>
          <w:szCs w:val="28"/>
          <w:lang w:eastAsia="ru-RU"/>
        </w:rPr>
        <w:t>о правочину, перевищує 100 000</w:t>
      </w:r>
      <w:r w:rsidRPr="00F835B5">
        <w:rPr>
          <w:rFonts w:ascii="Times New Roman" w:eastAsia="Times New Roman" w:hAnsi="Times New Roman" w:cs="Times New Roman"/>
          <w:sz w:val="28"/>
          <w:szCs w:val="28"/>
          <w:lang w:eastAsia="ru-RU"/>
        </w:rPr>
        <w:t xml:space="preserve"> (</w:t>
      </w:r>
      <w:r w:rsidR="000856D6">
        <w:rPr>
          <w:rFonts w:ascii="Times New Roman" w:eastAsia="Times New Roman" w:hAnsi="Times New Roman" w:cs="Times New Roman"/>
          <w:sz w:val="28"/>
          <w:szCs w:val="28"/>
          <w:lang w:eastAsia="ru-RU"/>
        </w:rPr>
        <w:t>сто тисяч)</w:t>
      </w:r>
      <w:r w:rsidRPr="00F835B5">
        <w:rPr>
          <w:rFonts w:ascii="Times New Roman" w:eastAsia="Times New Roman" w:hAnsi="Times New Roman" w:cs="Times New Roman"/>
          <w:sz w:val="28"/>
          <w:szCs w:val="28"/>
          <w:lang w:eastAsia="ru-RU"/>
        </w:rPr>
        <w:t xml:space="preserve"> 00 гривень;</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eastAsia="ru-RU"/>
        </w:rPr>
      </w:pPr>
      <w:r w:rsidRPr="00F835B5">
        <w:rPr>
          <w:rFonts w:ascii="Times New Roman" w:eastAsia="Times New Roman" w:hAnsi="Times New Roman" w:cs="Times New Roman"/>
          <w:sz w:val="28"/>
          <w:szCs w:val="28"/>
          <w:lang w:eastAsia="ru-RU"/>
        </w:rPr>
        <w:t>1</w:t>
      </w:r>
      <w:r w:rsidR="000C5A38">
        <w:rPr>
          <w:rFonts w:ascii="Times New Roman" w:eastAsia="Times New Roman" w:hAnsi="Times New Roman" w:cs="Times New Roman"/>
          <w:sz w:val="28"/>
          <w:szCs w:val="28"/>
          <w:lang w:eastAsia="ru-RU"/>
        </w:rPr>
        <w:t>1</w:t>
      </w:r>
      <w:r w:rsidRPr="00F835B5">
        <w:rPr>
          <w:rFonts w:ascii="Times New Roman" w:eastAsia="Times New Roman" w:hAnsi="Times New Roman" w:cs="Times New Roman"/>
          <w:sz w:val="28"/>
          <w:szCs w:val="28"/>
          <w:lang w:eastAsia="ru-RU"/>
        </w:rPr>
        <w:t>) затвердження правил, процедури та інших внутрішніх документів Товариства, що регулюють віднесені до компетенції Загальних зборів Учасників питання, визначення організаційної структури Товариства, погодження чисельності та штатного розпису Товариства;</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eastAsia="ru-RU"/>
        </w:rPr>
      </w:pPr>
      <w:r w:rsidRPr="00F835B5">
        <w:rPr>
          <w:rFonts w:ascii="Times New Roman" w:eastAsia="Times New Roman" w:hAnsi="Times New Roman" w:cs="Times New Roman"/>
          <w:sz w:val="28"/>
          <w:szCs w:val="28"/>
          <w:lang w:eastAsia="ru-RU"/>
        </w:rPr>
        <w:t>1</w:t>
      </w:r>
      <w:r w:rsidR="000C5A38">
        <w:rPr>
          <w:rFonts w:ascii="Times New Roman" w:eastAsia="Times New Roman" w:hAnsi="Times New Roman" w:cs="Times New Roman"/>
          <w:sz w:val="28"/>
          <w:szCs w:val="28"/>
          <w:lang w:eastAsia="ru-RU"/>
        </w:rPr>
        <w:t>2</w:t>
      </w:r>
      <w:r w:rsidRPr="00F835B5">
        <w:rPr>
          <w:rFonts w:ascii="Times New Roman" w:eastAsia="Times New Roman" w:hAnsi="Times New Roman" w:cs="Times New Roman"/>
          <w:sz w:val="28"/>
          <w:szCs w:val="28"/>
          <w:lang w:eastAsia="ru-RU"/>
        </w:rPr>
        <w:t>) здійснення контролю за ефективністю використання майна.</w:t>
      </w:r>
    </w:p>
    <w:p w:rsidR="000C0F33" w:rsidRPr="00A542B3" w:rsidRDefault="00F835B5" w:rsidP="006E7364">
      <w:pPr>
        <w:spacing w:after="0" w:line="240" w:lineRule="auto"/>
        <w:ind w:left="-284" w:firstLine="710"/>
        <w:jc w:val="both"/>
        <w:rPr>
          <w:rFonts w:ascii="Times New Roman" w:eastAsia="Times New Roman" w:hAnsi="Times New Roman" w:cs="Times New Roman"/>
          <w:sz w:val="28"/>
          <w:szCs w:val="28"/>
          <w:lang w:eastAsia="ru-RU"/>
        </w:rPr>
      </w:pPr>
      <w:r w:rsidRPr="00F835B5">
        <w:rPr>
          <w:rFonts w:ascii="Times New Roman" w:eastAsia="Times New Roman" w:hAnsi="Times New Roman" w:cs="Times New Roman"/>
          <w:sz w:val="28"/>
          <w:szCs w:val="28"/>
          <w:lang w:eastAsia="ru-RU"/>
        </w:rPr>
        <w:t>8</w:t>
      </w:r>
      <w:r w:rsidRPr="00A542B3">
        <w:rPr>
          <w:rFonts w:ascii="Times New Roman" w:eastAsia="Times New Roman" w:hAnsi="Times New Roman" w:cs="Times New Roman"/>
          <w:sz w:val="28"/>
          <w:szCs w:val="28"/>
          <w:lang w:eastAsia="ru-RU"/>
        </w:rPr>
        <w:t>.</w:t>
      </w:r>
      <w:r w:rsidR="000C5A38" w:rsidRPr="00A542B3">
        <w:rPr>
          <w:rFonts w:ascii="Times New Roman" w:eastAsia="Times New Roman" w:hAnsi="Times New Roman" w:cs="Times New Roman"/>
          <w:sz w:val="28"/>
          <w:szCs w:val="28"/>
          <w:lang w:eastAsia="ru-RU"/>
        </w:rPr>
        <w:t>4</w:t>
      </w:r>
      <w:r w:rsidR="00285C8B">
        <w:rPr>
          <w:rFonts w:ascii="Times New Roman" w:eastAsia="Times New Roman" w:hAnsi="Times New Roman" w:cs="Times New Roman"/>
          <w:sz w:val="28"/>
          <w:szCs w:val="28"/>
          <w:lang w:eastAsia="ru-RU"/>
        </w:rPr>
        <w:t>.</w:t>
      </w:r>
      <w:r w:rsidRPr="00A542B3">
        <w:rPr>
          <w:rFonts w:ascii="Times New Roman" w:eastAsia="Times New Roman" w:hAnsi="Times New Roman" w:cs="Times New Roman"/>
          <w:sz w:val="28"/>
          <w:szCs w:val="28"/>
          <w:lang w:eastAsia="ru-RU"/>
        </w:rPr>
        <w:t xml:space="preserve"> </w:t>
      </w:r>
      <w:r w:rsidR="000C5A38" w:rsidRPr="00A542B3">
        <w:rPr>
          <w:rFonts w:ascii="Times New Roman" w:eastAsia="Times New Roman" w:hAnsi="Times New Roman" w:cs="Times New Roman"/>
          <w:sz w:val="28"/>
          <w:szCs w:val="28"/>
          <w:lang w:eastAsia="ru-RU"/>
        </w:rPr>
        <w:t xml:space="preserve">Сумська міська рада,  </w:t>
      </w:r>
      <w:r w:rsidR="000C0F33" w:rsidRPr="00A542B3">
        <w:rPr>
          <w:rFonts w:ascii="Times New Roman" w:eastAsia="Times New Roman" w:hAnsi="Times New Roman" w:cs="Times New Roman"/>
          <w:sz w:val="28"/>
          <w:szCs w:val="28"/>
          <w:lang w:eastAsia="ru-RU"/>
        </w:rPr>
        <w:t xml:space="preserve">здійснюючі повноваження Учасника та </w:t>
      </w:r>
      <w:r w:rsidRPr="00A542B3">
        <w:rPr>
          <w:rFonts w:ascii="Times New Roman" w:eastAsia="Times New Roman" w:hAnsi="Times New Roman" w:cs="Times New Roman"/>
          <w:sz w:val="28"/>
          <w:szCs w:val="28"/>
          <w:lang w:eastAsia="ru-RU"/>
        </w:rPr>
        <w:t>Загальних зборів Учасників</w:t>
      </w:r>
      <w:r w:rsidR="000C0F33" w:rsidRPr="00A542B3">
        <w:rPr>
          <w:rFonts w:ascii="Times New Roman" w:eastAsia="Times New Roman" w:hAnsi="Times New Roman" w:cs="Times New Roman"/>
          <w:sz w:val="28"/>
          <w:szCs w:val="28"/>
          <w:lang w:eastAsia="ru-RU"/>
        </w:rPr>
        <w:t>,</w:t>
      </w:r>
      <w:r w:rsidRPr="00A542B3">
        <w:rPr>
          <w:rFonts w:ascii="Times New Roman" w:eastAsia="Times New Roman" w:hAnsi="Times New Roman" w:cs="Times New Roman"/>
          <w:sz w:val="28"/>
          <w:szCs w:val="28"/>
          <w:lang w:eastAsia="ru-RU"/>
        </w:rPr>
        <w:t xml:space="preserve"> прийма</w:t>
      </w:r>
      <w:r w:rsidR="000C0F33" w:rsidRPr="00A542B3">
        <w:rPr>
          <w:rFonts w:ascii="Times New Roman" w:eastAsia="Times New Roman" w:hAnsi="Times New Roman" w:cs="Times New Roman"/>
          <w:sz w:val="28"/>
          <w:szCs w:val="28"/>
          <w:lang w:eastAsia="ru-RU"/>
        </w:rPr>
        <w:t>є відповідні рішення.</w:t>
      </w:r>
      <w:r w:rsidR="00091F4F" w:rsidRPr="00A542B3">
        <w:rPr>
          <w:rFonts w:ascii="Times New Roman" w:eastAsia="Times New Roman" w:hAnsi="Times New Roman" w:cs="Times New Roman"/>
          <w:sz w:val="28"/>
          <w:szCs w:val="28"/>
          <w:lang w:eastAsia="ru-RU"/>
        </w:rPr>
        <w:t xml:space="preserve"> </w:t>
      </w:r>
      <w:r w:rsidR="000C0F33" w:rsidRPr="00A542B3">
        <w:rPr>
          <w:rFonts w:ascii="Times New Roman" w:eastAsia="Times New Roman" w:hAnsi="Times New Roman" w:cs="Times New Roman"/>
          <w:sz w:val="28"/>
          <w:szCs w:val="28"/>
          <w:lang w:eastAsia="ru-RU"/>
        </w:rPr>
        <w:t>Порядок ініціювання, підготовки та розгляду проектів рішень Сумської міської ради визначається її регламентом.</w:t>
      </w:r>
    </w:p>
    <w:p w:rsidR="007140BB" w:rsidRDefault="007140BB" w:rsidP="006E736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091F4F">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Уповноважений орган приймає рішення у вигяді видання наказів або пісьмових вказівок в межах своїх повноважень.</w:t>
      </w:r>
    </w:p>
    <w:p w:rsidR="00F835B5" w:rsidRPr="00F835B5" w:rsidRDefault="00F835B5" w:rsidP="006E7364">
      <w:pPr>
        <w:widowControl w:val="0"/>
        <w:spacing w:after="0" w:line="240" w:lineRule="auto"/>
        <w:ind w:left="-284" w:firstLine="710"/>
        <w:jc w:val="both"/>
        <w:rPr>
          <w:rFonts w:ascii="Times New Roman" w:eastAsia="Times New Roman" w:hAnsi="Times New Roman" w:cs="Times New Roman"/>
          <w:b/>
          <w:sz w:val="28"/>
          <w:szCs w:val="28"/>
          <w:lang w:val="ru-RU" w:eastAsia="ru-RU"/>
        </w:rPr>
      </w:pPr>
      <w:r w:rsidRPr="00F835B5">
        <w:rPr>
          <w:rFonts w:ascii="Times New Roman" w:eastAsia="Times New Roman" w:hAnsi="Times New Roman" w:cs="Times New Roman"/>
          <w:sz w:val="28"/>
          <w:szCs w:val="28"/>
          <w:lang w:eastAsia="uk-UA"/>
        </w:rPr>
        <w:t>8</w:t>
      </w:r>
      <w:r w:rsidRPr="00F835B5">
        <w:rPr>
          <w:rFonts w:ascii="Times New Roman" w:eastAsia="Times New Roman" w:hAnsi="Times New Roman" w:cs="Times New Roman"/>
          <w:sz w:val="28"/>
          <w:szCs w:val="28"/>
          <w:lang w:val="ru-RU" w:eastAsia="uk-UA"/>
        </w:rPr>
        <w:t>.</w:t>
      </w:r>
      <w:r w:rsidR="00CC6A7C">
        <w:rPr>
          <w:rFonts w:ascii="Times New Roman" w:eastAsia="Times New Roman" w:hAnsi="Times New Roman" w:cs="Times New Roman"/>
          <w:sz w:val="28"/>
          <w:szCs w:val="28"/>
          <w:lang w:val="ru-RU" w:eastAsia="uk-UA"/>
        </w:rPr>
        <w:t>6</w:t>
      </w:r>
      <w:r w:rsidRPr="00F835B5">
        <w:rPr>
          <w:rFonts w:ascii="Times New Roman" w:eastAsia="Times New Roman" w:hAnsi="Times New Roman" w:cs="Times New Roman"/>
          <w:sz w:val="28"/>
          <w:szCs w:val="28"/>
          <w:lang w:val="ru-RU" w:eastAsia="uk-UA"/>
        </w:rPr>
        <w:t xml:space="preserve">. </w:t>
      </w:r>
      <w:r w:rsidRPr="00285C8B">
        <w:rPr>
          <w:rFonts w:ascii="Times New Roman" w:eastAsia="Times New Roman" w:hAnsi="Times New Roman" w:cs="Times New Roman"/>
          <w:sz w:val="28"/>
          <w:szCs w:val="28"/>
          <w:lang w:val="ru-RU" w:eastAsia="uk-UA"/>
        </w:rPr>
        <w:t>Директор Товариства.</w:t>
      </w:r>
    </w:p>
    <w:p w:rsidR="00F835B5" w:rsidRPr="00F835B5" w:rsidRDefault="00F835B5" w:rsidP="006E7364">
      <w:pPr>
        <w:widowControl w:val="0"/>
        <w:spacing w:after="0" w:line="240" w:lineRule="auto"/>
        <w:ind w:left="-284" w:firstLine="710"/>
        <w:jc w:val="both"/>
        <w:rPr>
          <w:rFonts w:ascii="Times New Roman" w:eastAsia="Times New Roman" w:hAnsi="Times New Roman" w:cs="Times New Roman"/>
          <w:snapToGrid w:val="0"/>
          <w:sz w:val="28"/>
          <w:szCs w:val="28"/>
          <w:lang w:val="ru-RU" w:eastAsia="ru-RU"/>
        </w:rPr>
      </w:pPr>
      <w:r w:rsidRPr="00F835B5">
        <w:rPr>
          <w:rFonts w:ascii="Times New Roman" w:eastAsia="Times New Roman" w:hAnsi="Times New Roman" w:cs="Times New Roman"/>
          <w:snapToGrid w:val="0"/>
          <w:sz w:val="28"/>
          <w:szCs w:val="28"/>
          <w:lang w:eastAsia="ru-RU"/>
        </w:rPr>
        <w:t>8.</w:t>
      </w:r>
      <w:r w:rsidR="00CC6A7C">
        <w:rPr>
          <w:rFonts w:ascii="Times New Roman" w:eastAsia="Times New Roman" w:hAnsi="Times New Roman" w:cs="Times New Roman"/>
          <w:snapToGrid w:val="0"/>
          <w:sz w:val="28"/>
          <w:szCs w:val="28"/>
          <w:lang w:eastAsia="ru-RU"/>
        </w:rPr>
        <w:t>6</w:t>
      </w:r>
      <w:r w:rsidRPr="00F835B5">
        <w:rPr>
          <w:rFonts w:ascii="Times New Roman" w:eastAsia="Times New Roman" w:hAnsi="Times New Roman" w:cs="Times New Roman"/>
          <w:snapToGrid w:val="0"/>
          <w:sz w:val="28"/>
          <w:szCs w:val="28"/>
          <w:lang w:eastAsia="ru-RU"/>
        </w:rPr>
        <w:t>.1</w:t>
      </w:r>
      <w:r w:rsidRPr="00F835B5">
        <w:rPr>
          <w:rFonts w:ascii="Times New Roman" w:eastAsia="Times New Roman" w:hAnsi="Times New Roman" w:cs="Times New Roman"/>
          <w:snapToGrid w:val="0"/>
          <w:sz w:val="28"/>
          <w:szCs w:val="28"/>
          <w:lang w:val="ru-RU" w:eastAsia="ru-RU"/>
        </w:rPr>
        <w:t xml:space="preserve">. Одноосібним виконавчим органом Товариства, якому належить вирішення всіх питань, пов'язаних з управлінням поточною діяльністю Товариства, крім питань, що належать до компетенції </w:t>
      </w:r>
      <w:r w:rsidR="00091F4F">
        <w:rPr>
          <w:rFonts w:ascii="Times New Roman" w:eastAsia="Times New Roman" w:hAnsi="Times New Roman" w:cs="Times New Roman"/>
          <w:snapToGrid w:val="0"/>
          <w:sz w:val="28"/>
          <w:szCs w:val="28"/>
          <w:lang w:val="ru-RU" w:eastAsia="ru-RU"/>
        </w:rPr>
        <w:t xml:space="preserve">Уповнваженого органу та Учасника </w:t>
      </w:r>
      <w:r w:rsidRPr="00F835B5">
        <w:rPr>
          <w:rFonts w:ascii="Times New Roman" w:eastAsia="Times New Roman" w:hAnsi="Times New Roman" w:cs="Times New Roman"/>
          <w:snapToGrid w:val="0"/>
          <w:sz w:val="28"/>
          <w:szCs w:val="28"/>
          <w:lang w:val="ru-RU" w:eastAsia="ru-RU"/>
        </w:rPr>
        <w:t>Товариства</w:t>
      </w:r>
      <w:r w:rsidR="00091F4F">
        <w:rPr>
          <w:rFonts w:ascii="Times New Roman" w:eastAsia="Times New Roman" w:hAnsi="Times New Roman" w:cs="Times New Roman"/>
          <w:snapToGrid w:val="0"/>
          <w:sz w:val="28"/>
          <w:szCs w:val="28"/>
          <w:lang w:val="ru-RU" w:eastAsia="ru-RU"/>
        </w:rPr>
        <w:t>,</w:t>
      </w:r>
      <w:r w:rsidRPr="00F835B5">
        <w:rPr>
          <w:rFonts w:ascii="Times New Roman" w:eastAsia="Times New Roman" w:hAnsi="Times New Roman" w:cs="Times New Roman"/>
          <w:snapToGrid w:val="0"/>
          <w:sz w:val="28"/>
          <w:szCs w:val="28"/>
          <w:lang w:val="ru-RU" w:eastAsia="ru-RU"/>
        </w:rPr>
        <w:t xml:space="preserve"> є </w:t>
      </w:r>
      <w:r w:rsidRPr="00F835B5">
        <w:rPr>
          <w:rFonts w:ascii="Times New Roman" w:eastAsia="Times New Roman" w:hAnsi="Times New Roman" w:cs="Times New Roman"/>
          <w:bCs/>
          <w:snapToGrid w:val="0"/>
          <w:sz w:val="28"/>
          <w:szCs w:val="28"/>
          <w:lang w:val="ru-RU" w:eastAsia="ru-RU"/>
        </w:rPr>
        <w:t>Директор</w:t>
      </w:r>
      <w:r w:rsidRPr="00F835B5">
        <w:rPr>
          <w:rFonts w:ascii="Times New Roman" w:eastAsia="Times New Roman" w:hAnsi="Times New Roman" w:cs="Times New Roman"/>
          <w:snapToGrid w:val="0"/>
          <w:sz w:val="28"/>
          <w:szCs w:val="28"/>
          <w:lang w:val="ru-RU" w:eastAsia="ru-RU"/>
        </w:rPr>
        <w:t>.</w:t>
      </w:r>
    </w:p>
    <w:p w:rsidR="00F835B5" w:rsidRPr="00F835B5" w:rsidRDefault="00F835B5" w:rsidP="006E7364">
      <w:pPr>
        <w:widowControl w:val="0"/>
        <w:spacing w:after="0" w:line="240" w:lineRule="auto"/>
        <w:ind w:left="-284" w:firstLine="710"/>
        <w:jc w:val="both"/>
        <w:rPr>
          <w:rFonts w:ascii="Times New Roman" w:eastAsia="Times New Roman" w:hAnsi="Times New Roman" w:cs="Times New Roman"/>
          <w:snapToGrid w:val="0"/>
          <w:sz w:val="28"/>
          <w:szCs w:val="28"/>
          <w:lang w:eastAsia="ru-RU"/>
        </w:rPr>
      </w:pPr>
      <w:r w:rsidRPr="00F835B5">
        <w:rPr>
          <w:rFonts w:ascii="Times New Roman" w:eastAsia="Times New Roman" w:hAnsi="Times New Roman" w:cs="Times New Roman"/>
          <w:snapToGrid w:val="0"/>
          <w:sz w:val="28"/>
          <w:szCs w:val="28"/>
          <w:lang w:eastAsia="ru-RU"/>
        </w:rPr>
        <w:t>8.</w:t>
      </w:r>
      <w:r w:rsidR="00CC6A7C">
        <w:rPr>
          <w:rFonts w:ascii="Times New Roman" w:eastAsia="Times New Roman" w:hAnsi="Times New Roman" w:cs="Times New Roman"/>
          <w:snapToGrid w:val="0"/>
          <w:sz w:val="28"/>
          <w:szCs w:val="28"/>
          <w:lang w:eastAsia="ru-RU"/>
        </w:rPr>
        <w:t>6</w:t>
      </w:r>
      <w:r w:rsidRPr="00F835B5">
        <w:rPr>
          <w:rFonts w:ascii="Times New Roman" w:eastAsia="Times New Roman" w:hAnsi="Times New Roman" w:cs="Times New Roman"/>
          <w:snapToGrid w:val="0"/>
          <w:sz w:val="28"/>
          <w:szCs w:val="28"/>
          <w:lang w:val="ru-RU" w:eastAsia="ru-RU"/>
        </w:rPr>
        <w:t>.2. Директор</w:t>
      </w:r>
      <w:r w:rsidRPr="00F835B5">
        <w:rPr>
          <w:rFonts w:ascii="Times New Roman" w:eastAsia="Times New Roman" w:hAnsi="Times New Roman" w:cs="Times New Roman"/>
          <w:snapToGrid w:val="0"/>
          <w:sz w:val="28"/>
          <w:szCs w:val="28"/>
          <w:lang w:eastAsia="ru-RU"/>
        </w:rPr>
        <w:t xml:space="preserve"> </w:t>
      </w:r>
      <w:r w:rsidRPr="00F835B5">
        <w:rPr>
          <w:rFonts w:ascii="Times New Roman" w:eastAsia="Times New Roman" w:hAnsi="Times New Roman" w:cs="Times New Roman"/>
          <w:snapToGrid w:val="0"/>
          <w:sz w:val="28"/>
          <w:szCs w:val="28"/>
          <w:lang w:val="ru-RU" w:eastAsia="ru-RU"/>
        </w:rPr>
        <w:t xml:space="preserve">призначається </w:t>
      </w:r>
      <w:proofErr w:type="gramStart"/>
      <w:r w:rsidRPr="00F835B5">
        <w:rPr>
          <w:rFonts w:ascii="Times New Roman" w:eastAsia="Times New Roman" w:hAnsi="Times New Roman" w:cs="Times New Roman"/>
          <w:snapToGrid w:val="0"/>
          <w:sz w:val="28"/>
          <w:szCs w:val="28"/>
          <w:lang w:val="ru-RU" w:eastAsia="ru-RU"/>
        </w:rPr>
        <w:t>на посаду</w:t>
      </w:r>
      <w:proofErr w:type="gramEnd"/>
      <w:r w:rsidRPr="00F835B5">
        <w:rPr>
          <w:rFonts w:ascii="Times New Roman" w:eastAsia="Times New Roman" w:hAnsi="Times New Roman" w:cs="Times New Roman"/>
          <w:snapToGrid w:val="0"/>
          <w:sz w:val="28"/>
          <w:szCs w:val="28"/>
          <w:lang w:val="ru-RU" w:eastAsia="ru-RU"/>
        </w:rPr>
        <w:t xml:space="preserve"> і звільняється з посади </w:t>
      </w:r>
      <w:r w:rsidRPr="00F835B5">
        <w:rPr>
          <w:rFonts w:ascii="Times New Roman" w:eastAsia="Times New Roman" w:hAnsi="Times New Roman" w:cs="Times New Roman"/>
          <w:snapToGrid w:val="0"/>
          <w:sz w:val="28"/>
          <w:szCs w:val="28"/>
          <w:lang w:eastAsia="ru-RU"/>
        </w:rPr>
        <w:t xml:space="preserve">Уповноваженим органом за погодженням з </w:t>
      </w:r>
      <w:r w:rsidR="00091F4F">
        <w:rPr>
          <w:rFonts w:ascii="Times New Roman" w:eastAsia="Times New Roman" w:hAnsi="Times New Roman" w:cs="Times New Roman"/>
          <w:snapToGrid w:val="0"/>
          <w:sz w:val="28"/>
          <w:szCs w:val="28"/>
          <w:lang w:eastAsia="ru-RU"/>
        </w:rPr>
        <w:t xml:space="preserve">Сумським </w:t>
      </w:r>
      <w:r w:rsidRPr="00F835B5">
        <w:rPr>
          <w:rFonts w:ascii="Times New Roman" w:eastAsia="Times New Roman" w:hAnsi="Times New Roman" w:cs="Times New Roman"/>
          <w:snapToGrid w:val="0"/>
          <w:sz w:val="28"/>
          <w:szCs w:val="28"/>
          <w:lang w:eastAsia="ru-RU"/>
        </w:rPr>
        <w:t>міським головою</w:t>
      </w:r>
      <w:r w:rsidRPr="00F835B5">
        <w:rPr>
          <w:rFonts w:ascii="Times New Roman" w:eastAsia="Times New Roman" w:hAnsi="Times New Roman" w:cs="Times New Roman"/>
          <w:snapToGrid w:val="0"/>
          <w:sz w:val="28"/>
          <w:szCs w:val="28"/>
          <w:lang w:val="ru-RU" w:eastAsia="ru-RU"/>
        </w:rPr>
        <w:t xml:space="preserve">. </w:t>
      </w:r>
    </w:p>
    <w:p w:rsidR="00F835B5" w:rsidRPr="00F835B5" w:rsidRDefault="00F835B5" w:rsidP="006E7364">
      <w:pPr>
        <w:widowControl w:val="0"/>
        <w:spacing w:after="0" w:line="240" w:lineRule="auto"/>
        <w:ind w:left="-284" w:firstLine="710"/>
        <w:jc w:val="both"/>
        <w:rPr>
          <w:rFonts w:ascii="Times New Roman" w:eastAsia="Times New Roman" w:hAnsi="Times New Roman" w:cs="Times New Roman"/>
          <w:snapToGrid w:val="0"/>
          <w:sz w:val="28"/>
          <w:szCs w:val="28"/>
          <w:lang w:eastAsia="ru-RU"/>
        </w:rPr>
      </w:pPr>
      <w:r w:rsidRPr="00F835B5">
        <w:rPr>
          <w:rFonts w:ascii="Times New Roman" w:eastAsia="Times New Roman" w:hAnsi="Times New Roman" w:cs="Times New Roman"/>
          <w:snapToGrid w:val="0"/>
          <w:sz w:val="28"/>
          <w:szCs w:val="28"/>
          <w:lang w:val="ru-RU" w:eastAsia="ru-RU"/>
        </w:rPr>
        <w:t>З Директором укладається контракт</w:t>
      </w:r>
      <w:r w:rsidRPr="00882C2B">
        <w:rPr>
          <w:rFonts w:ascii="Times New Roman" w:eastAsia="Times New Roman" w:hAnsi="Times New Roman" w:cs="Times New Roman"/>
          <w:snapToGrid w:val="0"/>
          <w:sz w:val="28"/>
          <w:szCs w:val="28"/>
          <w:lang w:val="ru-RU" w:eastAsia="ru-RU"/>
        </w:rPr>
        <w:t>,</w:t>
      </w:r>
      <w:r w:rsidR="00315636" w:rsidRPr="00882C2B">
        <w:rPr>
          <w:rFonts w:ascii="Times New Roman" w:eastAsia="Times New Roman" w:hAnsi="Times New Roman" w:cs="Times New Roman"/>
          <w:snapToGrid w:val="0"/>
          <w:sz w:val="28"/>
          <w:szCs w:val="28"/>
          <w:lang w:val="ru-RU" w:eastAsia="ru-RU"/>
        </w:rPr>
        <w:t xml:space="preserve"> яким визначаються умови здійснення ним власних прав та обов’язків, розмір та порядок виплати винагороди, гарантії та компенсації тощо. Контракт обов’язково </w:t>
      </w:r>
      <w:r w:rsidR="00315636" w:rsidRPr="00882C2B">
        <w:rPr>
          <w:rFonts w:ascii="Times New Roman" w:eastAsia="Times New Roman" w:hAnsi="Times New Roman" w:cs="Times New Roman"/>
          <w:snapToGrid w:val="0"/>
          <w:sz w:val="28"/>
          <w:szCs w:val="28"/>
          <w:lang w:eastAsia="ru-RU"/>
        </w:rPr>
        <w:t xml:space="preserve">повинен містити умову, відповідно до якої строк дії контракту закінчується у разі припинення повноважень Директора </w:t>
      </w:r>
      <w:proofErr w:type="gramStart"/>
      <w:r w:rsidR="00315636" w:rsidRPr="00882C2B">
        <w:rPr>
          <w:rFonts w:ascii="Times New Roman" w:eastAsia="Times New Roman" w:hAnsi="Times New Roman" w:cs="Times New Roman"/>
          <w:snapToGrid w:val="0"/>
          <w:sz w:val="28"/>
          <w:szCs w:val="28"/>
          <w:lang w:eastAsia="ru-RU"/>
        </w:rPr>
        <w:t>у порядку</w:t>
      </w:r>
      <w:proofErr w:type="gramEnd"/>
      <w:r w:rsidR="00315636" w:rsidRPr="00882C2B">
        <w:rPr>
          <w:rFonts w:ascii="Times New Roman" w:eastAsia="Times New Roman" w:hAnsi="Times New Roman" w:cs="Times New Roman"/>
          <w:snapToGrid w:val="0"/>
          <w:sz w:val="28"/>
          <w:szCs w:val="28"/>
          <w:lang w:eastAsia="ru-RU"/>
        </w:rPr>
        <w:t>, передбаченому законодавством та цим Статутом.</w:t>
      </w:r>
      <w:r w:rsidR="00315636">
        <w:rPr>
          <w:rFonts w:ascii="Times New Roman" w:eastAsia="Times New Roman" w:hAnsi="Times New Roman" w:cs="Times New Roman"/>
          <w:snapToGrid w:val="0"/>
          <w:sz w:val="28"/>
          <w:szCs w:val="28"/>
          <w:lang w:eastAsia="ru-RU"/>
        </w:rPr>
        <w:t xml:space="preserve"> Контракт</w:t>
      </w:r>
      <w:r w:rsidRPr="00F835B5">
        <w:rPr>
          <w:rFonts w:ascii="Times New Roman" w:eastAsia="Times New Roman" w:hAnsi="Times New Roman" w:cs="Times New Roman"/>
          <w:snapToGrid w:val="0"/>
          <w:sz w:val="28"/>
          <w:szCs w:val="28"/>
          <w:lang w:val="ru-RU" w:eastAsia="ru-RU"/>
        </w:rPr>
        <w:t xml:space="preserve"> </w:t>
      </w:r>
      <w:r w:rsidRPr="00F835B5">
        <w:rPr>
          <w:rFonts w:ascii="Times New Roman" w:eastAsia="Times New Roman" w:hAnsi="Times New Roman" w:cs="Times New Roman"/>
          <w:sz w:val="28"/>
          <w:szCs w:val="28"/>
          <w:lang w:val="ru-RU" w:eastAsia="ru-RU"/>
        </w:rPr>
        <w:t xml:space="preserve">від імені </w:t>
      </w:r>
      <w:r w:rsidRPr="00F835B5">
        <w:rPr>
          <w:rFonts w:ascii="Times New Roman" w:eastAsia="Times New Roman" w:hAnsi="Times New Roman" w:cs="Times New Roman"/>
          <w:sz w:val="28"/>
          <w:szCs w:val="28"/>
          <w:lang w:val="ru-RU" w:eastAsia="ru-RU"/>
        </w:rPr>
        <w:lastRenderedPageBreak/>
        <w:t xml:space="preserve">Товариства підписує </w:t>
      </w:r>
      <w:r w:rsidRPr="00F835B5">
        <w:rPr>
          <w:rFonts w:ascii="Times New Roman" w:eastAsia="Times New Roman" w:hAnsi="Times New Roman" w:cs="Times New Roman"/>
          <w:sz w:val="28"/>
          <w:szCs w:val="28"/>
          <w:lang w:eastAsia="ru-RU"/>
        </w:rPr>
        <w:t>керівник Уповноваженого органу.</w:t>
      </w:r>
      <w:r w:rsidR="00FA72D3">
        <w:rPr>
          <w:rFonts w:ascii="Times New Roman" w:eastAsia="Times New Roman" w:hAnsi="Times New Roman" w:cs="Times New Roman"/>
          <w:sz w:val="28"/>
          <w:szCs w:val="28"/>
          <w:lang w:eastAsia="ru-RU"/>
        </w:rPr>
        <w:t xml:space="preserve"> </w:t>
      </w:r>
    </w:p>
    <w:p w:rsidR="00F835B5" w:rsidRPr="00F835B5" w:rsidRDefault="00F835B5" w:rsidP="006E7364">
      <w:pPr>
        <w:widowControl w:val="0"/>
        <w:spacing w:after="0" w:line="240" w:lineRule="auto"/>
        <w:ind w:left="-284" w:firstLine="710"/>
        <w:jc w:val="both"/>
        <w:rPr>
          <w:rFonts w:ascii="Times New Roman" w:eastAsia="Times New Roman" w:hAnsi="Times New Roman" w:cs="Times New Roman"/>
          <w:snapToGrid w:val="0"/>
          <w:sz w:val="28"/>
          <w:szCs w:val="28"/>
          <w:lang w:val="ru-RU" w:eastAsia="ru-RU"/>
        </w:rPr>
      </w:pPr>
      <w:r w:rsidRPr="00F835B5">
        <w:rPr>
          <w:rFonts w:ascii="Times New Roman" w:eastAsia="Times New Roman" w:hAnsi="Times New Roman" w:cs="Times New Roman"/>
          <w:snapToGrid w:val="0"/>
          <w:sz w:val="28"/>
          <w:szCs w:val="28"/>
          <w:lang w:eastAsia="ru-RU"/>
        </w:rPr>
        <w:t>8.</w:t>
      </w:r>
      <w:r w:rsidR="00CC6A7C">
        <w:rPr>
          <w:rFonts w:ascii="Times New Roman" w:eastAsia="Times New Roman" w:hAnsi="Times New Roman" w:cs="Times New Roman"/>
          <w:snapToGrid w:val="0"/>
          <w:sz w:val="28"/>
          <w:szCs w:val="28"/>
          <w:lang w:eastAsia="ru-RU"/>
        </w:rPr>
        <w:t>6</w:t>
      </w:r>
      <w:r w:rsidRPr="00F835B5">
        <w:rPr>
          <w:rFonts w:ascii="Times New Roman" w:eastAsia="Times New Roman" w:hAnsi="Times New Roman" w:cs="Times New Roman"/>
          <w:snapToGrid w:val="0"/>
          <w:sz w:val="28"/>
          <w:szCs w:val="28"/>
          <w:lang w:val="ru-RU" w:eastAsia="ru-RU"/>
        </w:rPr>
        <w:t xml:space="preserve">.3. У разі тимчасової відсутності Директора, його обов’язки виконує заступник Директора або тимчасово призначена рішенням </w:t>
      </w:r>
      <w:r w:rsidRPr="00F835B5">
        <w:rPr>
          <w:rFonts w:ascii="Times New Roman" w:eastAsia="Times New Roman" w:hAnsi="Times New Roman" w:cs="Times New Roman"/>
          <w:snapToGrid w:val="0"/>
          <w:sz w:val="28"/>
          <w:szCs w:val="28"/>
          <w:lang w:eastAsia="ru-RU"/>
        </w:rPr>
        <w:t>Уповноваженого органу</w:t>
      </w:r>
      <w:r w:rsidRPr="00F835B5">
        <w:rPr>
          <w:rFonts w:ascii="Times New Roman" w:eastAsia="Times New Roman" w:hAnsi="Times New Roman" w:cs="Times New Roman"/>
          <w:snapToGrid w:val="0"/>
          <w:sz w:val="28"/>
          <w:szCs w:val="28"/>
          <w:lang w:val="ru-RU" w:eastAsia="ru-RU"/>
        </w:rPr>
        <w:t xml:space="preserve"> особа. Директором</w:t>
      </w:r>
      <w:r w:rsidRPr="00F835B5">
        <w:rPr>
          <w:rFonts w:ascii="Times New Roman" w:eastAsia="Times New Roman" w:hAnsi="Times New Roman" w:cs="Times New Roman"/>
          <w:snapToGrid w:val="0"/>
          <w:sz w:val="28"/>
          <w:szCs w:val="28"/>
          <w:lang w:eastAsia="ru-RU"/>
        </w:rPr>
        <w:t>, його заступником</w:t>
      </w:r>
      <w:r w:rsidRPr="00F835B5">
        <w:rPr>
          <w:rFonts w:ascii="Times New Roman" w:eastAsia="Times New Roman" w:hAnsi="Times New Roman" w:cs="Times New Roman"/>
          <w:snapToGrid w:val="0"/>
          <w:sz w:val="28"/>
          <w:szCs w:val="28"/>
          <w:lang w:val="ru-RU" w:eastAsia="ru-RU"/>
        </w:rPr>
        <w:t xml:space="preserve"> може бути особа, яка не є Учасником Товариства. Директор вирішує всі питання діяльності Товариства, крім тих, що входять до компетенції </w:t>
      </w:r>
      <w:r w:rsidR="00AF7F7B">
        <w:rPr>
          <w:rFonts w:ascii="Times New Roman" w:eastAsia="Times New Roman" w:hAnsi="Times New Roman" w:cs="Times New Roman"/>
          <w:color w:val="000000"/>
          <w:sz w:val="28"/>
          <w:szCs w:val="28"/>
          <w:lang w:val="ru-RU" w:eastAsia="ru-RU"/>
        </w:rPr>
        <w:t>Уповноваженого оаргану та Учасника</w:t>
      </w:r>
      <w:r w:rsidRPr="00F835B5">
        <w:rPr>
          <w:rFonts w:ascii="Times New Roman" w:eastAsia="Times New Roman" w:hAnsi="Times New Roman" w:cs="Times New Roman"/>
          <w:snapToGrid w:val="0"/>
          <w:sz w:val="28"/>
          <w:szCs w:val="28"/>
          <w:lang w:eastAsia="ru-RU"/>
        </w:rPr>
        <w:t xml:space="preserve">. </w:t>
      </w:r>
      <w:r w:rsidR="00AF7F7B">
        <w:rPr>
          <w:rFonts w:ascii="Times New Roman" w:eastAsia="Times New Roman" w:hAnsi="Times New Roman" w:cs="Times New Roman"/>
          <w:snapToGrid w:val="0"/>
          <w:sz w:val="28"/>
          <w:szCs w:val="28"/>
          <w:lang w:eastAsia="ru-RU"/>
        </w:rPr>
        <w:t xml:space="preserve">Учасник </w:t>
      </w:r>
      <w:r w:rsidRPr="00F835B5">
        <w:rPr>
          <w:rFonts w:ascii="Times New Roman" w:eastAsia="Times New Roman" w:hAnsi="Times New Roman" w:cs="Times New Roman"/>
          <w:snapToGrid w:val="0"/>
          <w:sz w:val="28"/>
          <w:szCs w:val="28"/>
          <w:lang w:val="ru-RU" w:eastAsia="ru-RU"/>
        </w:rPr>
        <w:t>мож</w:t>
      </w:r>
      <w:r w:rsidR="00AF7F7B">
        <w:rPr>
          <w:rFonts w:ascii="Times New Roman" w:eastAsia="Times New Roman" w:hAnsi="Times New Roman" w:cs="Times New Roman"/>
          <w:snapToGrid w:val="0"/>
          <w:sz w:val="28"/>
          <w:szCs w:val="28"/>
          <w:lang w:val="ru-RU" w:eastAsia="ru-RU"/>
        </w:rPr>
        <w:t>е</w:t>
      </w:r>
      <w:r w:rsidRPr="00F835B5">
        <w:rPr>
          <w:rFonts w:ascii="Times New Roman" w:eastAsia="Times New Roman" w:hAnsi="Times New Roman" w:cs="Times New Roman"/>
          <w:snapToGrid w:val="0"/>
          <w:sz w:val="28"/>
          <w:szCs w:val="28"/>
          <w:lang w:val="ru-RU" w:eastAsia="ru-RU"/>
        </w:rPr>
        <w:t xml:space="preserve"> прийняти рішення про передачу частини належних </w:t>
      </w:r>
      <w:r w:rsidR="00AF7F7B">
        <w:rPr>
          <w:rFonts w:ascii="Times New Roman" w:eastAsia="Times New Roman" w:hAnsi="Times New Roman" w:cs="Times New Roman"/>
          <w:snapToGrid w:val="0"/>
          <w:sz w:val="28"/>
          <w:szCs w:val="28"/>
          <w:lang w:val="ru-RU" w:eastAsia="ru-RU"/>
        </w:rPr>
        <w:t xml:space="preserve">йому </w:t>
      </w:r>
      <w:r w:rsidRPr="00F835B5">
        <w:rPr>
          <w:rFonts w:ascii="Times New Roman" w:eastAsia="Times New Roman" w:hAnsi="Times New Roman" w:cs="Times New Roman"/>
          <w:snapToGrid w:val="0"/>
          <w:sz w:val="28"/>
          <w:szCs w:val="28"/>
          <w:lang w:val="ru-RU" w:eastAsia="ru-RU"/>
        </w:rPr>
        <w:t xml:space="preserve">повноважень до компетенції Директора, за винятком тих, що становлять </w:t>
      </w:r>
      <w:r w:rsidR="00AF7F7B">
        <w:rPr>
          <w:rFonts w:ascii="Times New Roman" w:eastAsia="Times New Roman" w:hAnsi="Times New Roman" w:cs="Times New Roman"/>
          <w:snapToGrid w:val="0"/>
          <w:sz w:val="28"/>
          <w:szCs w:val="28"/>
          <w:lang w:val="ru-RU" w:eastAsia="ru-RU"/>
        </w:rPr>
        <w:t xml:space="preserve">його </w:t>
      </w:r>
      <w:r w:rsidRPr="00F835B5">
        <w:rPr>
          <w:rFonts w:ascii="Times New Roman" w:eastAsia="Times New Roman" w:hAnsi="Times New Roman" w:cs="Times New Roman"/>
          <w:snapToGrid w:val="0"/>
          <w:sz w:val="28"/>
          <w:szCs w:val="28"/>
          <w:lang w:val="ru-RU" w:eastAsia="ru-RU"/>
        </w:rPr>
        <w:t>виключну компетенцію.</w:t>
      </w:r>
    </w:p>
    <w:p w:rsidR="00F835B5" w:rsidRPr="00F835B5" w:rsidRDefault="00F835B5" w:rsidP="006E7364">
      <w:pPr>
        <w:widowControl w:val="0"/>
        <w:spacing w:after="0" w:line="240" w:lineRule="auto"/>
        <w:ind w:left="-284" w:firstLine="710"/>
        <w:jc w:val="both"/>
        <w:rPr>
          <w:rFonts w:ascii="Times New Roman" w:eastAsia="Times New Roman" w:hAnsi="Times New Roman" w:cs="Times New Roman"/>
          <w:snapToGrid w:val="0"/>
          <w:sz w:val="28"/>
          <w:szCs w:val="28"/>
          <w:lang w:val="ru-RU" w:eastAsia="ru-RU"/>
        </w:rPr>
      </w:pPr>
      <w:r w:rsidRPr="00F835B5">
        <w:rPr>
          <w:rFonts w:ascii="Times New Roman" w:eastAsia="Times New Roman" w:hAnsi="Times New Roman" w:cs="Times New Roman"/>
          <w:snapToGrid w:val="0"/>
          <w:sz w:val="28"/>
          <w:szCs w:val="28"/>
          <w:lang w:eastAsia="ru-RU"/>
        </w:rPr>
        <w:t>8.</w:t>
      </w:r>
      <w:r w:rsidR="00CC6A7C">
        <w:rPr>
          <w:rFonts w:ascii="Times New Roman" w:eastAsia="Times New Roman" w:hAnsi="Times New Roman" w:cs="Times New Roman"/>
          <w:snapToGrid w:val="0"/>
          <w:sz w:val="28"/>
          <w:szCs w:val="28"/>
          <w:lang w:eastAsia="ru-RU"/>
        </w:rPr>
        <w:t>6</w:t>
      </w:r>
      <w:r w:rsidRPr="00F835B5">
        <w:rPr>
          <w:rFonts w:ascii="Times New Roman" w:eastAsia="Times New Roman" w:hAnsi="Times New Roman" w:cs="Times New Roman"/>
          <w:snapToGrid w:val="0"/>
          <w:sz w:val="28"/>
          <w:szCs w:val="28"/>
          <w:lang w:val="ru-RU" w:eastAsia="ru-RU"/>
        </w:rPr>
        <w:t xml:space="preserve">.4. Директор підзвітний </w:t>
      </w:r>
      <w:r w:rsidRPr="00F835B5">
        <w:rPr>
          <w:rFonts w:ascii="Times New Roman" w:eastAsia="Times New Roman" w:hAnsi="Times New Roman" w:cs="Times New Roman"/>
          <w:snapToGrid w:val="0"/>
          <w:sz w:val="28"/>
          <w:szCs w:val="28"/>
          <w:lang w:eastAsia="ru-RU"/>
        </w:rPr>
        <w:t>Учаснику</w:t>
      </w:r>
      <w:r w:rsidRPr="00F835B5">
        <w:rPr>
          <w:rFonts w:ascii="Times New Roman" w:eastAsia="Times New Roman" w:hAnsi="Times New Roman" w:cs="Times New Roman"/>
          <w:snapToGrid w:val="0"/>
          <w:sz w:val="28"/>
          <w:szCs w:val="28"/>
          <w:lang w:val="ru-RU" w:eastAsia="ru-RU"/>
        </w:rPr>
        <w:t xml:space="preserve"> Товариства</w:t>
      </w:r>
      <w:r w:rsidRPr="00F835B5">
        <w:rPr>
          <w:rFonts w:ascii="Times New Roman" w:eastAsia="Times New Roman" w:hAnsi="Times New Roman" w:cs="Times New Roman"/>
          <w:snapToGrid w:val="0"/>
          <w:sz w:val="28"/>
          <w:szCs w:val="28"/>
          <w:lang w:eastAsia="ru-RU"/>
        </w:rPr>
        <w:t xml:space="preserve">, Уповноваженому органу </w:t>
      </w:r>
      <w:r w:rsidRPr="00F835B5">
        <w:rPr>
          <w:rFonts w:ascii="Times New Roman" w:eastAsia="Times New Roman" w:hAnsi="Times New Roman" w:cs="Times New Roman"/>
          <w:snapToGrid w:val="0"/>
          <w:sz w:val="28"/>
          <w:szCs w:val="28"/>
          <w:lang w:val="ru-RU" w:eastAsia="ru-RU"/>
        </w:rPr>
        <w:t>та організовує виконання їхніх рішень.</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val="ru-RU" w:eastAsia="ru-RU"/>
        </w:rPr>
      </w:pPr>
      <w:r w:rsidRPr="00F835B5">
        <w:rPr>
          <w:rFonts w:ascii="Times New Roman" w:eastAsia="Times New Roman" w:hAnsi="Times New Roman" w:cs="Times New Roman"/>
          <w:snapToGrid w:val="0"/>
          <w:sz w:val="28"/>
          <w:szCs w:val="28"/>
          <w:lang w:eastAsia="ru-RU"/>
        </w:rPr>
        <w:t>8.</w:t>
      </w:r>
      <w:r w:rsidR="00CC6A7C">
        <w:rPr>
          <w:rFonts w:ascii="Times New Roman" w:eastAsia="Times New Roman" w:hAnsi="Times New Roman" w:cs="Times New Roman"/>
          <w:snapToGrid w:val="0"/>
          <w:sz w:val="28"/>
          <w:szCs w:val="28"/>
          <w:lang w:eastAsia="ru-RU"/>
        </w:rPr>
        <w:t>6</w:t>
      </w:r>
      <w:r w:rsidRPr="00F835B5">
        <w:rPr>
          <w:rFonts w:ascii="Times New Roman" w:eastAsia="Times New Roman" w:hAnsi="Times New Roman" w:cs="Times New Roman"/>
          <w:snapToGrid w:val="0"/>
          <w:sz w:val="28"/>
          <w:szCs w:val="28"/>
          <w:lang w:val="ru-RU" w:eastAsia="ru-RU"/>
        </w:rPr>
        <w:t xml:space="preserve">.5. </w:t>
      </w:r>
      <w:r w:rsidRPr="00F835B5">
        <w:rPr>
          <w:rFonts w:ascii="Times New Roman" w:eastAsia="Times New Roman" w:hAnsi="Times New Roman" w:cs="Times New Roman"/>
          <w:sz w:val="28"/>
          <w:szCs w:val="28"/>
          <w:lang w:val="ru-RU" w:eastAsia="ru-RU"/>
        </w:rPr>
        <w:t xml:space="preserve">Директор Товариства, з урахуванням </w:t>
      </w:r>
      <w:r w:rsidR="00AF7F7B">
        <w:rPr>
          <w:rFonts w:ascii="Times New Roman" w:eastAsia="Times New Roman" w:hAnsi="Times New Roman" w:cs="Times New Roman"/>
          <w:sz w:val="28"/>
          <w:szCs w:val="28"/>
          <w:lang w:val="ru-RU" w:eastAsia="ru-RU"/>
        </w:rPr>
        <w:t>вимог цього розділу та</w:t>
      </w:r>
      <w:r w:rsidRPr="00F835B5">
        <w:rPr>
          <w:rFonts w:ascii="Times New Roman" w:eastAsia="Times New Roman" w:hAnsi="Times New Roman" w:cs="Times New Roman"/>
          <w:sz w:val="28"/>
          <w:szCs w:val="28"/>
          <w:lang w:val="ru-RU" w:eastAsia="ru-RU"/>
        </w:rPr>
        <w:t xml:space="preserve"> Статуту:</w:t>
      </w:r>
    </w:p>
    <w:p w:rsidR="00F835B5" w:rsidRPr="00FE38FF" w:rsidRDefault="00F835B5" w:rsidP="006E7364">
      <w:pPr>
        <w:spacing w:after="0" w:line="240" w:lineRule="auto"/>
        <w:ind w:left="-284" w:firstLine="710"/>
        <w:jc w:val="both"/>
        <w:rPr>
          <w:rFonts w:ascii="Eurofurenceregular" w:eastAsia="Times New Roman" w:hAnsi="Eurofurenceregular" w:cs="Times New Roman"/>
          <w:color w:val="23262B"/>
          <w:sz w:val="28"/>
          <w:szCs w:val="28"/>
          <w:shd w:val="clear" w:color="auto" w:fill="FFFFFF"/>
          <w:lang w:eastAsia="ru-RU"/>
        </w:rPr>
      </w:pPr>
      <w:r w:rsidRPr="00FE38FF">
        <w:rPr>
          <w:rFonts w:ascii="Times New Roman" w:eastAsia="Times New Roman" w:hAnsi="Times New Roman" w:cs="Times New Roman"/>
          <w:snapToGrid w:val="0"/>
          <w:sz w:val="28"/>
          <w:szCs w:val="28"/>
          <w:lang w:eastAsia="ru-RU"/>
        </w:rPr>
        <w:t>1)</w:t>
      </w:r>
      <w:r w:rsidRPr="00FE38FF">
        <w:rPr>
          <w:rFonts w:ascii="Eurofurenceregular" w:eastAsia="Times New Roman" w:hAnsi="Eurofurenceregular" w:cs="Times New Roman"/>
          <w:color w:val="23262B"/>
          <w:sz w:val="28"/>
          <w:szCs w:val="28"/>
          <w:shd w:val="clear" w:color="auto" w:fill="FFFFFF"/>
          <w:lang w:val="ru-RU" w:eastAsia="ru-RU"/>
        </w:rPr>
        <w:t xml:space="preserve"> організує виконання рішень </w:t>
      </w:r>
      <w:r w:rsidR="00AF7F7B">
        <w:rPr>
          <w:rFonts w:ascii="Times New Roman" w:eastAsia="Times New Roman" w:hAnsi="Times New Roman" w:cs="Times New Roman"/>
          <w:color w:val="000000"/>
          <w:sz w:val="28"/>
          <w:szCs w:val="28"/>
          <w:lang w:val="ru-RU" w:eastAsia="ru-RU"/>
        </w:rPr>
        <w:t>Уповноваженого органу та Учасника</w:t>
      </w:r>
      <w:r w:rsidRPr="00FE38FF">
        <w:rPr>
          <w:rFonts w:ascii="Eurofurenceregular" w:eastAsia="Times New Roman" w:hAnsi="Eurofurenceregular" w:cs="Times New Roman"/>
          <w:color w:val="23262B"/>
          <w:sz w:val="28"/>
          <w:szCs w:val="28"/>
          <w:shd w:val="clear" w:color="auto" w:fill="FFFFFF"/>
          <w:lang w:eastAsia="ru-RU"/>
        </w:rPr>
        <w:t>;</w:t>
      </w:r>
    </w:p>
    <w:p w:rsidR="00F835B5" w:rsidRPr="00FE38FF" w:rsidRDefault="00F835B5" w:rsidP="006E7364">
      <w:pPr>
        <w:spacing w:after="0" w:line="240" w:lineRule="auto"/>
        <w:ind w:left="-284" w:firstLine="710"/>
        <w:jc w:val="both"/>
        <w:rPr>
          <w:rFonts w:ascii="Times New Roman" w:eastAsia="Times New Roman" w:hAnsi="Times New Roman" w:cs="Times New Roman"/>
          <w:snapToGrid w:val="0"/>
          <w:sz w:val="28"/>
          <w:szCs w:val="28"/>
          <w:lang w:eastAsia="ru-RU"/>
        </w:rPr>
      </w:pPr>
      <w:r w:rsidRPr="00FE38FF">
        <w:rPr>
          <w:rFonts w:ascii="Times New Roman" w:eastAsia="Times New Roman" w:hAnsi="Times New Roman" w:cs="Times New Roman"/>
          <w:snapToGrid w:val="0"/>
          <w:sz w:val="28"/>
          <w:szCs w:val="28"/>
          <w:lang w:eastAsia="ru-RU"/>
        </w:rPr>
        <w:t xml:space="preserve">2) </w:t>
      </w:r>
      <w:r w:rsidRPr="00FE38FF">
        <w:rPr>
          <w:rFonts w:ascii="Eurofurenceregular" w:eastAsia="Times New Roman" w:hAnsi="Eurofurenceregular" w:cs="Times New Roman"/>
          <w:color w:val="23262B"/>
          <w:sz w:val="28"/>
          <w:szCs w:val="28"/>
          <w:shd w:val="clear" w:color="auto" w:fill="FFFFFF"/>
          <w:lang w:val="ru-RU" w:eastAsia="ru-RU"/>
        </w:rPr>
        <w:t>обґрунтовує порядок розподілу прибутку та засобів покриття збитків</w:t>
      </w:r>
      <w:r w:rsidRPr="00FE38FF">
        <w:rPr>
          <w:rFonts w:ascii="Eurofurenceregular" w:eastAsia="Times New Roman" w:hAnsi="Eurofurenceregular" w:cs="Times New Roman"/>
          <w:color w:val="23262B"/>
          <w:sz w:val="28"/>
          <w:szCs w:val="28"/>
          <w:shd w:val="clear" w:color="auto" w:fill="FFFFFF"/>
          <w:lang w:eastAsia="ru-RU"/>
        </w:rPr>
        <w:t>;</w:t>
      </w:r>
    </w:p>
    <w:p w:rsidR="00F835B5" w:rsidRPr="00F835B5" w:rsidRDefault="00F835B5" w:rsidP="006E7364">
      <w:pPr>
        <w:spacing w:after="0" w:line="240" w:lineRule="auto"/>
        <w:ind w:left="-284" w:firstLine="710"/>
        <w:jc w:val="both"/>
        <w:rPr>
          <w:rFonts w:ascii="Times New Roman" w:eastAsia="Times New Roman" w:hAnsi="Times New Roman" w:cs="Times New Roman"/>
          <w:snapToGrid w:val="0"/>
          <w:sz w:val="28"/>
          <w:szCs w:val="28"/>
          <w:lang w:val="ru-RU" w:eastAsia="ru-RU"/>
        </w:rPr>
      </w:pPr>
      <w:r w:rsidRPr="00F835B5">
        <w:rPr>
          <w:rFonts w:ascii="Times New Roman" w:eastAsia="Times New Roman" w:hAnsi="Times New Roman" w:cs="Times New Roman"/>
          <w:snapToGrid w:val="0"/>
          <w:sz w:val="28"/>
          <w:szCs w:val="28"/>
          <w:lang w:eastAsia="ru-RU"/>
        </w:rPr>
        <w:t xml:space="preserve">3) </w:t>
      </w:r>
      <w:r w:rsidRPr="00F835B5">
        <w:rPr>
          <w:rFonts w:ascii="Times New Roman" w:eastAsia="Times New Roman" w:hAnsi="Times New Roman" w:cs="Times New Roman"/>
          <w:snapToGrid w:val="0"/>
          <w:sz w:val="28"/>
          <w:szCs w:val="28"/>
          <w:lang w:val="ru-RU" w:eastAsia="ru-RU"/>
        </w:rPr>
        <w:t>без довіреності представляє інтереси Товариства в органах державної влади, в суді, в господарському та третейському судах, в арбітражі, в органах місцевого самоврядування, а також на підприємствах, в установах та організаціях, у т</w:t>
      </w:r>
      <w:r w:rsidRPr="00F835B5">
        <w:rPr>
          <w:rFonts w:ascii="Times New Roman" w:eastAsia="Times New Roman" w:hAnsi="Times New Roman" w:cs="Times New Roman"/>
          <w:snapToGrid w:val="0"/>
          <w:sz w:val="28"/>
          <w:szCs w:val="28"/>
          <w:lang w:eastAsia="ru-RU"/>
        </w:rPr>
        <w:t>ому числі</w:t>
      </w:r>
      <w:r w:rsidRPr="00F835B5">
        <w:rPr>
          <w:rFonts w:ascii="Times New Roman" w:eastAsia="Times New Roman" w:hAnsi="Times New Roman" w:cs="Times New Roman"/>
          <w:snapToGrid w:val="0"/>
          <w:sz w:val="28"/>
          <w:szCs w:val="28"/>
          <w:lang w:val="ru-RU" w:eastAsia="ru-RU"/>
        </w:rPr>
        <w:t xml:space="preserve"> за кордоном;</w:t>
      </w:r>
    </w:p>
    <w:p w:rsidR="00F835B5" w:rsidRPr="00F835B5" w:rsidRDefault="00F835B5" w:rsidP="006E7364">
      <w:pPr>
        <w:spacing w:after="0" w:line="240" w:lineRule="auto"/>
        <w:ind w:left="-284" w:firstLine="710"/>
        <w:jc w:val="both"/>
        <w:rPr>
          <w:rFonts w:ascii="Times New Roman" w:eastAsia="Times New Roman" w:hAnsi="Times New Roman" w:cs="Times New Roman"/>
          <w:snapToGrid w:val="0"/>
          <w:sz w:val="28"/>
          <w:szCs w:val="28"/>
          <w:lang w:val="ru-RU" w:eastAsia="ru-RU"/>
        </w:rPr>
      </w:pPr>
      <w:r w:rsidRPr="00F835B5">
        <w:rPr>
          <w:rFonts w:ascii="Times New Roman" w:eastAsia="Times New Roman" w:hAnsi="Times New Roman" w:cs="Times New Roman"/>
          <w:snapToGrid w:val="0"/>
          <w:sz w:val="28"/>
          <w:szCs w:val="28"/>
          <w:lang w:eastAsia="ru-RU"/>
        </w:rPr>
        <w:t>4)</w:t>
      </w:r>
      <w:r w:rsidRPr="00F835B5">
        <w:rPr>
          <w:rFonts w:ascii="Times New Roman" w:eastAsia="Times New Roman" w:hAnsi="Times New Roman" w:cs="Times New Roman"/>
          <w:snapToGrid w:val="0"/>
          <w:sz w:val="28"/>
          <w:szCs w:val="28"/>
          <w:lang w:val="ru-RU" w:eastAsia="ru-RU"/>
        </w:rPr>
        <w:t xml:space="preserve"> без довіреності вчиняє правочини та інші дії від імені Товариства;</w:t>
      </w:r>
    </w:p>
    <w:p w:rsidR="00F835B5" w:rsidRPr="00F835B5" w:rsidRDefault="00F835B5" w:rsidP="006E7364">
      <w:pPr>
        <w:spacing w:after="0" w:line="240" w:lineRule="auto"/>
        <w:ind w:left="-284" w:firstLine="710"/>
        <w:jc w:val="both"/>
        <w:rPr>
          <w:rFonts w:ascii="Times New Roman" w:eastAsia="Times New Roman" w:hAnsi="Times New Roman" w:cs="Times New Roman"/>
          <w:snapToGrid w:val="0"/>
          <w:sz w:val="28"/>
          <w:szCs w:val="28"/>
          <w:lang w:val="ru-RU" w:eastAsia="ru-RU"/>
        </w:rPr>
      </w:pPr>
      <w:r w:rsidRPr="00F835B5">
        <w:rPr>
          <w:rFonts w:ascii="Times New Roman" w:eastAsia="Times New Roman" w:hAnsi="Times New Roman" w:cs="Times New Roman"/>
          <w:snapToGrid w:val="0"/>
          <w:sz w:val="28"/>
          <w:szCs w:val="28"/>
          <w:lang w:eastAsia="ru-RU"/>
        </w:rPr>
        <w:t>5)</w:t>
      </w:r>
      <w:r w:rsidRPr="00F835B5">
        <w:rPr>
          <w:rFonts w:ascii="Times New Roman" w:eastAsia="Times New Roman" w:hAnsi="Times New Roman" w:cs="Times New Roman"/>
          <w:snapToGrid w:val="0"/>
          <w:sz w:val="28"/>
          <w:szCs w:val="28"/>
          <w:lang w:val="ru-RU" w:eastAsia="ru-RU"/>
        </w:rPr>
        <w:t xml:space="preserve"> має право першого підпису фінансових документів, відкриття, використання та закриття рахунків Товариства в банківських установах у національній та іноземній валюті;</w:t>
      </w:r>
    </w:p>
    <w:p w:rsidR="00F835B5" w:rsidRPr="00F835B5" w:rsidRDefault="00F835B5" w:rsidP="006E7364">
      <w:pPr>
        <w:spacing w:after="0" w:line="240" w:lineRule="auto"/>
        <w:ind w:left="-284" w:firstLine="710"/>
        <w:jc w:val="both"/>
        <w:rPr>
          <w:rFonts w:ascii="Times New Roman" w:eastAsia="Times New Roman" w:hAnsi="Times New Roman" w:cs="Times New Roman"/>
          <w:snapToGrid w:val="0"/>
          <w:sz w:val="28"/>
          <w:szCs w:val="28"/>
          <w:lang w:val="ru-RU" w:eastAsia="ru-RU"/>
        </w:rPr>
      </w:pPr>
      <w:r w:rsidRPr="00F835B5">
        <w:rPr>
          <w:rFonts w:ascii="Times New Roman" w:eastAsia="Times New Roman" w:hAnsi="Times New Roman" w:cs="Times New Roman"/>
          <w:snapToGrid w:val="0"/>
          <w:sz w:val="28"/>
          <w:szCs w:val="28"/>
          <w:lang w:eastAsia="ru-RU"/>
        </w:rPr>
        <w:t>6)</w:t>
      </w:r>
      <w:r w:rsidRPr="00F835B5">
        <w:rPr>
          <w:rFonts w:ascii="Times New Roman" w:eastAsia="Times New Roman" w:hAnsi="Times New Roman" w:cs="Times New Roman"/>
          <w:snapToGrid w:val="0"/>
          <w:sz w:val="28"/>
          <w:szCs w:val="28"/>
          <w:lang w:val="ru-RU" w:eastAsia="ru-RU"/>
        </w:rPr>
        <w:t xml:space="preserve"> здійснює керівництво та управління поточною діяльністю Товариства та відповідає за її результати;</w:t>
      </w:r>
    </w:p>
    <w:p w:rsidR="00F835B5" w:rsidRPr="00F835B5" w:rsidRDefault="00F835B5" w:rsidP="006E7364">
      <w:pPr>
        <w:spacing w:after="0" w:line="240" w:lineRule="auto"/>
        <w:ind w:left="-284" w:firstLine="710"/>
        <w:jc w:val="both"/>
        <w:rPr>
          <w:rFonts w:ascii="Times New Roman" w:eastAsia="Times New Roman" w:hAnsi="Times New Roman" w:cs="Times New Roman"/>
          <w:snapToGrid w:val="0"/>
          <w:sz w:val="28"/>
          <w:szCs w:val="28"/>
          <w:lang w:val="ru-RU" w:eastAsia="ru-RU"/>
        </w:rPr>
      </w:pPr>
      <w:r w:rsidRPr="00F835B5">
        <w:rPr>
          <w:rFonts w:ascii="Times New Roman" w:eastAsia="Times New Roman" w:hAnsi="Times New Roman" w:cs="Times New Roman"/>
          <w:snapToGrid w:val="0"/>
          <w:sz w:val="28"/>
          <w:szCs w:val="28"/>
          <w:lang w:eastAsia="ru-RU"/>
        </w:rPr>
        <w:t>7)</w:t>
      </w:r>
      <w:r w:rsidRPr="00F835B5">
        <w:rPr>
          <w:rFonts w:ascii="Times New Roman" w:eastAsia="Times New Roman" w:hAnsi="Times New Roman" w:cs="Times New Roman"/>
          <w:snapToGrid w:val="0"/>
          <w:sz w:val="28"/>
          <w:szCs w:val="28"/>
          <w:lang w:val="ru-RU" w:eastAsia="ru-RU"/>
        </w:rPr>
        <w:t xml:space="preserve"> розробляє структуру та чисельність працівників (штатний розпис), положення про підрозділи</w:t>
      </w:r>
      <w:r w:rsidRPr="00F835B5">
        <w:rPr>
          <w:rFonts w:ascii="Times New Roman" w:eastAsia="Times New Roman" w:hAnsi="Times New Roman" w:cs="Times New Roman"/>
          <w:snapToGrid w:val="0"/>
          <w:sz w:val="28"/>
          <w:szCs w:val="28"/>
          <w:lang w:eastAsia="ru-RU"/>
        </w:rPr>
        <w:t xml:space="preserve">, </w:t>
      </w:r>
      <w:r w:rsidR="00933E59">
        <w:rPr>
          <w:rFonts w:ascii="Times New Roman" w:eastAsia="Times New Roman" w:hAnsi="Times New Roman" w:cs="Times New Roman"/>
          <w:snapToGrid w:val="0"/>
          <w:sz w:val="28"/>
          <w:szCs w:val="28"/>
          <w:lang w:eastAsia="ru-RU"/>
        </w:rPr>
        <w:t xml:space="preserve">про систему та умови оплати праці, </w:t>
      </w:r>
      <w:r w:rsidRPr="00F835B5">
        <w:rPr>
          <w:rFonts w:ascii="Times New Roman" w:eastAsia="Times New Roman" w:hAnsi="Times New Roman" w:cs="Times New Roman"/>
          <w:snapToGrid w:val="0"/>
          <w:sz w:val="28"/>
          <w:szCs w:val="28"/>
          <w:lang w:eastAsia="ru-RU"/>
        </w:rPr>
        <w:t>подає їх на затвердження (погодження) Уповноваженому органу,</w:t>
      </w:r>
      <w:r w:rsidRPr="00F835B5">
        <w:rPr>
          <w:rFonts w:ascii="Times New Roman" w:eastAsia="Times New Roman" w:hAnsi="Times New Roman" w:cs="Times New Roman"/>
          <w:snapToGrid w:val="0"/>
          <w:sz w:val="28"/>
          <w:szCs w:val="28"/>
          <w:lang w:val="ru-RU" w:eastAsia="ru-RU"/>
        </w:rPr>
        <w:t xml:space="preserve"> розподіляє обов’язки між працівниками Товариства, затверджує посадові інструкції, правила внутрішнього трудового розпорядку;</w:t>
      </w:r>
    </w:p>
    <w:p w:rsidR="00F835B5" w:rsidRPr="00F835B5" w:rsidRDefault="00F835B5" w:rsidP="006E7364">
      <w:pPr>
        <w:spacing w:after="0" w:line="240" w:lineRule="auto"/>
        <w:ind w:left="-284" w:firstLine="710"/>
        <w:jc w:val="both"/>
        <w:rPr>
          <w:rFonts w:ascii="Times New Roman" w:eastAsia="Times New Roman" w:hAnsi="Times New Roman" w:cs="Times New Roman"/>
          <w:snapToGrid w:val="0"/>
          <w:sz w:val="28"/>
          <w:szCs w:val="28"/>
          <w:lang w:val="ru-RU" w:eastAsia="ru-RU"/>
        </w:rPr>
      </w:pPr>
      <w:r w:rsidRPr="00F835B5">
        <w:rPr>
          <w:rFonts w:ascii="Times New Roman" w:eastAsia="Times New Roman" w:hAnsi="Times New Roman" w:cs="Times New Roman"/>
          <w:snapToGrid w:val="0"/>
          <w:sz w:val="28"/>
          <w:szCs w:val="28"/>
          <w:lang w:eastAsia="ru-RU"/>
        </w:rPr>
        <w:t>8)</w:t>
      </w:r>
      <w:r w:rsidRPr="00F835B5">
        <w:rPr>
          <w:rFonts w:ascii="Times New Roman" w:eastAsia="Times New Roman" w:hAnsi="Times New Roman" w:cs="Times New Roman"/>
          <w:snapToGrid w:val="0"/>
          <w:sz w:val="28"/>
          <w:szCs w:val="28"/>
          <w:lang w:val="ru-RU" w:eastAsia="ru-RU"/>
        </w:rPr>
        <w:t xml:space="preserve"> розробляє, розглядає та затверджує документи та інші локальні акти, що регламентують діяльність Товариства (</w:t>
      </w:r>
      <w:r w:rsidRPr="00F835B5">
        <w:rPr>
          <w:rFonts w:ascii="Times New Roman" w:eastAsia="Times New Roman" w:hAnsi="Times New Roman" w:cs="Times New Roman"/>
          <w:snapToGrid w:val="0"/>
          <w:sz w:val="28"/>
          <w:szCs w:val="28"/>
          <w:lang w:eastAsia="ru-RU"/>
        </w:rPr>
        <w:t>у</w:t>
      </w:r>
      <w:r w:rsidRPr="00F835B5">
        <w:rPr>
          <w:rFonts w:ascii="Times New Roman" w:eastAsia="Times New Roman" w:hAnsi="Times New Roman" w:cs="Times New Roman"/>
          <w:snapToGrid w:val="0"/>
          <w:sz w:val="28"/>
          <w:szCs w:val="28"/>
          <w:lang w:val="ru-RU" w:eastAsia="ru-RU"/>
        </w:rPr>
        <w:t xml:space="preserve"> межах компетенції);</w:t>
      </w:r>
    </w:p>
    <w:p w:rsidR="00F835B5" w:rsidRPr="00F835B5" w:rsidRDefault="00F835B5" w:rsidP="006E7364">
      <w:pPr>
        <w:spacing w:after="0" w:line="240" w:lineRule="auto"/>
        <w:ind w:left="-284" w:firstLine="710"/>
        <w:jc w:val="both"/>
        <w:rPr>
          <w:rFonts w:ascii="Times New Roman" w:eastAsia="Times New Roman" w:hAnsi="Times New Roman" w:cs="Times New Roman"/>
          <w:snapToGrid w:val="0"/>
          <w:sz w:val="28"/>
          <w:szCs w:val="28"/>
          <w:lang w:val="ru-RU" w:eastAsia="ru-RU"/>
        </w:rPr>
      </w:pPr>
      <w:r w:rsidRPr="00F835B5">
        <w:rPr>
          <w:rFonts w:ascii="Times New Roman" w:eastAsia="Times New Roman" w:hAnsi="Times New Roman" w:cs="Times New Roman"/>
          <w:snapToGrid w:val="0"/>
          <w:sz w:val="28"/>
          <w:szCs w:val="28"/>
          <w:lang w:eastAsia="ru-RU"/>
        </w:rPr>
        <w:t>9)</w:t>
      </w:r>
      <w:r w:rsidRPr="00F835B5">
        <w:rPr>
          <w:rFonts w:ascii="Times New Roman" w:eastAsia="Times New Roman" w:hAnsi="Times New Roman" w:cs="Times New Roman"/>
          <w:snapToGrid w:val="0"/>
          <w:sz w:val="28"/>
          <w:szCs w:val="28"/>
          <w:lang w:val="ru-RU" w:eastAsia="ru-RU"/>
        </w:rPr>
        <w:t xml:space="preserve"> </w:t>
      </w:r>
      <w:r w:rsidRPr="00F835B5">
        <w:rPr>
          <w:rFonts w:ascii="Times New Roman" w:eastAsia="Times New Roman" w:hAnsi="Times New Roman" w:cs="Times New Roman"/>
          <w:snapToGrid w:val="0"/>
          <w:sz w:val="28"/>
          <w:szCs w:val="28"/>
          <w:lang w:eastAsia="ru-RU"/>
        </w:rPr>
        <w:t>призначає</w:t>
      </w:r>
      <w:r w:rsidRPr="00F835B5">
        <w:rPr>
          <w:rFonts w:ascii="Times New Roman" w:eastAsia="Times New Roman" w:hAnsi="Times New Roman" w:cs="Times New Roman"/>
          <w:snapToGrid w:val="0"/>
          <w:sz w:val="28"/>
          <w:szCs w:val="28"/>
          <w:lang w:val="ru-RU" w:eastAsia="ru-RU"/>
        </w:rPr>
        <w:t xml:space="preserve"> </w:t>
      </w:r>
      <w:r w:rsidR="000856D6">
        <w:rPr>
          <w:rFonts w:ascii="Times New Roman" w:eastAsia="Times New Roman" w:hAnsi="Times New Roman" w:cs="Times New Roman"/>
          <w:snapToGrid w:val="0"/>
          <w:sz w:val="28"/>
          <w:szCs w:val="28"/>
          <w:lang w:val="ru-RU" w:eastAsia="ru-RU"/>
        </w:rPr>
        <w:t xml:space="preserve">та звільняє </w:t>
      </w:r>
      <w:r w:rsidRPr="00F835B5">
        <w:rPr>
          <w:rFonts w:ascii="Times New Roman" w:eastAsia="Times New Roman" w:hAnsi="Times New Roman" w:cs="Times New Roman"/>
          <w:snapToGrid w:val="0"/>
          <w:sz w:val="28"/>
          <w:szCs w:val="28"/>
          <w:lang w:eastAsia="ru-RU"/>
        </w:rPr>
        <w:t>за погодженням з Уповноваженим органом заступника Директора Товариства, призначає</w:t>
      </w:r>
      <w:r w:rsidRPr="00F835B5">
        <w:rPr>
          <w:rFonts w:ascii="Times New Roman" w:eastAsia="Times New Roman" w:hAnsi="Times New Roman" w:cs="Times New Roman"/>
          <w:snapToGrid w:val="0"/>
          <w:sz w:val="28"/>
          <w:szCs w:val="28"/>
          <w:lang w:val="ru-RU" w:eastAsia="ru-RU"/>
        </w:rPr>
        <w:t xml:space="preserve"> та звільн</w:t>
      </w:r>
      <w:r w:rsidRPr="00F835B5">
        <w:rPr>
          <w:rFonts w:ascii="Times New Roman" w:eastAsia="Times New Roman" w:hAnsi="Times New Roman" w:cs="Times New Roman"/>
          <w:snapToGrid w:val="0"/>
          <w:sz w:val="28"/>
          <w:szCs w:val="28"/>
          <w:lang w:eastAsia="ru-RU"/>
        </w:rPr>
        <w:t>яє</w:t>
      </w:r>
      <w:r w:rsidRPr="00F835B5">
        <w:rPr>
          <w:rFonts w:ascii="Times New Roman" w:eastAsia="Times New Roman" w:hAnsi="Times New Roman" w:cs="Times New Roman"/>
          <w:snapToGrid w:val="0"/>
          <w:sz w:val="28"/>
          <w:szCs w:val="28"/>
          <w:lang w:val="ru-RU" w:eastAsia="ru-RU"/>
        </w:rPr>
        <w:t xml:space="preserve"> </w:t>
      </w:r>
      <w:r w:rsidRPr="00F835B5">
        <w:rPr>
          <w:rFonts w:ascii="Times New Roman" w:eastAsia="Times New Roman" w:hAnsi="Times New Roman" w:cs="Times New Roman"/>
          <w:snapToGrid w:val="0"/>
          <w:sz w:val="28"/>
          <w:szCs w:val="28"/>
          <w:lang w:eastAsia="ru-RU"/>
        </w:rPr>
        <w:t xml:space="preserve">інших </w:t>
      </w:r>
      <w:r w:rsidRPr="00F835B5">
        <w:rPr>
          <w:rFonts w:ascii="Times New Roman" w:eastAsia="Times New Roman" w:hAnsi="Times New Roman" w:cs="Times New Roman"/>
          <w:snapToGrid w:val="0"/>
          <w:sz w:val="28"/>
          <w:szCs w:val="28"/>
          <w:lang w:val="ru-RU" w:eastAsia="ru-RU"/>
        </w:rPr>
        <w:t>працівників Товариства, застосовує до них засоби заохочення та накладає на них стягнення відповідно до трудового законодавства України;</w:t>
      </w:r>
    </w:p>
    <w:p w:rsidR="00F835B5" w:rsidRPr="00F835B5" w:rsidRDefault="00F835B5" w:rsidP="006E7364">
      <w:pPr>
        <w:spacing w:after="0" w:line="240" w:lineRule="auto"/>
        <w:ind w:left="-284" w:firstLine="710"/>
        <w:jc w:val="both"/>
        <w:rPr>
          <w:rFonts w:ascii="Times New Roman" w:eastAsia="Times New Roman" w:hAnsi="Times New Roman" w:cs="Times New Roman"/>
          <w:snapToGrid w:val="0"/>
          <w:sz w:val="28"/>
          <w:szCs w:val="28"/>
          <w:lang w:val="ru-RU" w:eastAsia="ru-RU"/>
        </w:rPr>
      </w:pPr>
      <w:r w:rsidRPr="00F835B5">
        <w:rPr>
          <w:rFonts w:ascii="Times New Roman" w:eastAsia="Times New Roman" w:hAnsi="Times New Roman" w:cs="Times New Roman"/>
          <w:snapToGrid w:val="0"/>
          <w:sz w:val="28"/>
          <w:szCs w:val="28"/>
          <w:lang w:eastAsia="ru-RU"/>
        </w:rPr>
        <w:t>10)</w:t>
      </w:r>
      <w:r w:rsidRPr="00F835B5">
        <w:rPr>
          <w:rFonts w:ascii="Times New Roman" w:eastAsia="Times New Roman" w:hAnsi="Times New Roman" w:cs="Times New Roman"/>
          <w:snapToGrid w:val="0"/>
          <w:sz w:val="28"/>
          <w:szCs w:val="28"/>
          <w:lang w:val="ru-RU" w:eastAsia="ru-RU"/>
        </w:rPr>
        <w:t xml:space="preserve"> видає обов’язкові для виконання всіма працівниками Товариства накази, вказівки та розпорядження як усні</w:t>
      </w:r>
      <w:r w:rsidRPr="00F835B5">
        <w:rPr>
          <w:rFonts w:ascii="Times New Roman" w:eastAsia="Times New Roman" w:hAnsi="Times New Roman" w:cs="Times New Roman"/>
          <w:snapToGrid w:val="0"/>
          <w:sz w:val="28"/>
          <w:szCs w:val="28"/>
          <w:lang w:eastAsia="ru-RU"/>
        </w:rPr>
        <w:t>,</w:t>
      </w:r>
      <w:r w:rsidRPr="00F835B5">
        <w:rPr>
          <w:rFonts w:ascii="Times New Roman" w:eastAsia="Times New Roman" w:hAnsi="Times New Roman" w:cs="Times New Roman"/>
          <w:snapToGrid w:val="0"/>
          <w:sz w:val="28"/>
          <w:szCs w:val="28"/>
          <w:lang w:val="ru-RU" w:eastAsia="ru-RU"/>
        </w:rPr>
        <w:t xml:space="preserve"> так і письмові; </w:t>
      </w:r>
    </w:p>
    <w:p w:rsidR="00F835B5" w:rsidRPr="00F835B5" w:rsidRDefault="00F835B5" w:rsidP="006E7364">
      <w:pPr>
        <w:spacing w:after="0" w:line="240" w:lineRule="auto"/>
        <w:ind w:left="-284" w:firstLine="710"/>
        <w:jc w:val="both"/>
        <w:rPr>
          <w:rFonts w:ascii="Times New Roman" w:eastAsia="Times New Roman" w:hAnsi="Times New Roman" w:cs="Times New Roman"/>
          <w:snapToGrid w:val="0"/>
          <w:sz w:val="28"/>
          <w:szCs w:val="28"/>
          <w:lang w:val="ru-RU" w:eastAsia="ru-RU"/>
        </w:rPr>
      </w:pPr>
      <w:r w:rsidRPr="00F835B5">
        <w:rPr>
          <w:rFonts w:ascii="Times New Roman" w:eastAsia="Times New Roman" w:hAnsi="Times New Roman" w:cs="Times New Roman"/>
          <w:snapToGrid w:val="0"/>
          <w:sz w:val="28"/>
          <w:szCs w:val="28"/>
          <w:lang w:eastAsia="ru-RU"/>
        </w:rPr>
        <w:t>11)</w:t>
      </w:r>
      <w:r w:rsidRPr="00F835B5">
        <w:rPr>
          <w:rFonts w:ascii="Times New Roman" w:eastAsia="Times New Roman" w:hAnsi="Times New Roman" w:cs="Times New Roman"/>
          <w:snapToGrid w:val="0"/>
          <w:sz w:val="28"/>
          <w:szCs w:val="28"/>
          <w:lang w:val="ru-RU" w:eastAsia="ru-RU"/>
        </w:rPr>
        <w:t xml:space="preserve"> здійснює розпорядження майном Товариства в межах та в порядку, що встановлений цим Статутом та </w:t>
      </w:r>
      <w:r w:rsidR="00933E59">
        <w:rPr>
          <w:rFonts w:ascii="Times New Roman" w:eastAsia="Times New Roman" w:hAnsi="Times New Roman" w:cs="Times New Roman"/>
          <w:snapToGrid w:val="0"/>
          <w:sz w:val="28"/>
          <w:szCs w:val="28"/>
          <w:lang w:val="ru-RU" w:eastAsia="ru-RU"/>
        </w:rPr>
        <w:t>чинним законодавством</w:t>
      </w:r>
      <w:r w:rsidRPr="00F835B5">
        <w:rPr>
          <w:rFonts w:ascii="Times New Roman" w:eastAsia="Times New Roman" w:hAnsi="Times New Roman" w:cs="Times New Roman"/>
          <w:snapToGrid w:val="0"/>
          <w:sz w:val="28"/>
          <w:szCs w:val="28"/>
          <w:lang w:val="ru-RU" w:eastAsia="ru-RU"/>
        </w:rPr>
        <w:t>;</w:t>
      </w:r>
    </w:p>
    <w:p w:rsidR="00F835B5" w:rsidRPr="00F835B5" w:rsidRDefault="00F835B5" w:rsidP="006E7364">
      <w:pPr>
        <w:spacing w:after="0" w:line="240" w:lineRule="auto"/>
        <w:ind w:left="-284" w:firstLine="710"/>
        <w:jc w:val="both"/>
        <w:rPr>
          <w:rFonts w:ascii="Times New Roman" w:eastAsia="Times New Roman" w:hAnsi="Times New Roman" w:cs="Times New Roman"/>
          <w:snapToGrid w:val="0"/>
          <w:sz w:val="28"/>
          <w:szCs w:val="28"/>
          <w:lang w:val="ru-RU" w:eastAsia="ru-RU"/>
        </w:rPr>
      </w:pPr>
      <w:r w:rsidRPr="00F835B5">
        <w:rPr>
          <w:rFonts w:ascii="Times New Roman" w:eastAsia="Times New Roman" w:hAnsi="Times New Roman" w:cs="Times New Roman"/>
          <w:snapToGrid w:val="0"/>
          <w:sz w:val="28"/>
          <w:szCs w:val="28"/>
          <w:lang w:eastAsia="ru-RU"/>
        </w:rPr>
        <w:t>12)</w:t>
      </w:r>
      <w:r w:rsidRPr="00F835B5">
        <w:rPr>
          <w:rFonts w:ascii="Times New Roman" w:eastAsia="Times New Roman" w:hAnsi="Times New Roman" w:cs="Times New Roman"/>
          <w:snapToGrid w:val="0"/>
          <w:sz w:val="28"/>
          <w:szCs w:val="28"/>
          <w:lang w:val="ru-RU" w:eastAsia="ru-RU"/>
        </w:rPr>
        <w:t xml:space="preserve"> складає та подає на затвердження </w:t>
      </w:r>
      <w:r w:rsidR="00933E59">
        <w:rPr>
          <w:rFonts w:ascii="Times New Roman" w:eastAsia="Times New Roman" w:hAnsi="Times New Roman" w:cs="Times New Roman"/>
          <w:snapToGrid w:val="0"/>
          <w:sz w:val="28"/>
          <w:szCs w:val="28"/>
          <w:lang w:val="ru-RU" w:eastAsia="ru-RU"/>
        </w:rPr>
        <w:t xml:space="preserve">Учаснику </w:t>
      </w:r>
      <w:r w:rsidRPr="00F835B5">
        <w:rPr>
          <w:rFonts w:ascii="Times New Roman" w:eastAsia="Times New Roman" w:hAnsi="Times New Roman" w:cs="Times New Roman"/>
          <w:snapToGrid w:val="0"/>
          <w:sz w:val="28"/>
          <w:szCs w:val="28"/>
          <w:lang w:eastAsia="ru-RU"/>
        </w:rPr>
        <w:t>річні фінансові та інвестиційні плани Товариства,</w:t>
      </w:r>
      <w:r w:rsidRPr="00F835B5">
        <w:rPr>
          <w:rFonts w:ascii="Times New Roman" w:eastAsia="Times New Roman" w:hAnsi="Times New Roman" w:cs="Times New Roman"/>
          <w:snapToGrid w:val="0"/>
          <w:sz w:val="28"/>
          <w:szCs w:val="28"/>
          <w:lang w:val="ru-RU" w:eastAsia="ru-RU"/>
        </w:rPr>
        <w:t xml:space="preserve"> щорічні звіти про виконання планів діяльності Товариства;</w:t>
      </w:r>
    </w:p>
    <w:p w:rsidR="00F835B5" w:rsidRPr="00F835B5" w:rsidRDefault="00F835B5" w:rsidP="006E7364">
      <w:pPr>
        <w:spacing w:after="0" w:line="240" w:lineRule="auto"/>
        <w:ind w:left="-284" w:firstLine="710"/>
        <w:jc w:val="both"/>
        <w:rPr>
          <w:rFonts w:ascii="Times New Roman" w:eastAsia="Times New Roman" w:hAnsi="Times New Roman" w:cs="Times New Roman"/>
          <w:snapToGrid w:val="0"/>
          <w:sz w:val="28"/>
          <w:szCs w:val="28"/>
          <w:lang w:val="ru-RU" w:eastAsia="ru-RU"/>
        </w:rPr>
      </w:pPr>
      <w:r w:rsidRPr="00F835B5">
        <w:rPr>
          <w:rFonts w:ascii="Times New Roman" w:eastAsia="Times New Roman" w:hAnsi="Times New Roman" w:cs="Times New Roman"/>
          <w:snapToGrid w:val="0"/>
          <w:sz w:val="28"/>
          <w:szCs w:val="28"/>
          <w:lang w:eastAsia="ru-RU"/>
        </w:rPr>
        <w:t>13)</w:t>
      </w:r>
      <w:r w:rsidRPr="00F835B5">
        <w:rPr>
          <w:rFonts w:ascii="Times New Roman" w:eastAsia="Times New Roman" w:hAnsi="Times New Roman" w:cs="Times New Roman"/>
          <w:snapToGrid w:val="0"/>
          <w:sz w:val="28"/>
          <w:szCs w:val="28"/>
          <w:lang w:val="ru-RU" w:eastAsia="ru-RU"/>
        </w:rPr>
        <w:t xml:space="preserve"> організовує належне ведення діловодства, а також оперативного, бухгалтерського, податкового обліку результатів діяльності Товариства відповідно до вимог законодавства України;</w:t>
      </w:r>
    </w:p>
    <w:p w:rsidR="00F835B5" w:rsidRPr="00F835B5" w:rsidRDefault="00F835B5" w:rsidP="006E7364">
      <w:pPr>
        <w:spacing w:after="0" w:line="240" w:lineRule="auto"/>
        <w:ind w:left="-284" w:firstLine="710"/>
        <w:jc w:val="both"/>
        <w:rPr>
          <w:rFonts w:ascii="Times New Roman" w:eastAsia="Times New Roman" w:hAnsi="Times New Roman" w:cs="Times New Roman"/>
          <w:snapToGrid w:val="0"/>
          <w:sz w:val="28"/>
          <w:szCs w:val="28"/>
          <w:lang w:val="ru-RU" w:eastAsia="ru-RU"/>
        </w:rPr>
      </w:pPr>
      <w:r w:rsidRPr="00F835B5">
        <w:rPr>
          <w:rFonts w:ascii="Times New Roman" w:eastAsia="Times New Roman" w:hAnsi="Times New Roman" w:cs="Times New Roman"/>
          <w:snapToGrid w:val="0"/>
          <w:sz w:val="28"/>
          <w:szCs w:val="28"/>
          <w:lang w:eastAsia="ru-RU"/>
        </w:rPr>
        <w:lastRenderedPageBreak/>
        <w:t>14)</w:t>
      </w:r>
      <w:r w:rsidRPr="00F835B5">
        <w:rPr>
          <w:rFonts w:ascii="Times New Roman" w:eastAsia="Times New Roman" w:hAnsi="Times New Roman" w:cs="Times New Roman"/>
          <w:snapToGrid w:val="0"/>
          <w:sz w:val="28"/>
          <w:szCs w:val="28"/>
          <w:lang w:val="ru-RU" w:eastAsia="ru-RU"/>
        </w:rPr>
        <w:t xml:space="preserve"> видає довіреності на вчинення дій від імені Товариства та на представництво інтересів Товариства та товарно-розпорядчі документи (Директор не має права видавати довіреності на укладення та/або підписання угод, укладення яких вимагає попередньої згоди </w:t>
      </w:r>
      <w:r w:rsidR="00933E59">
        <w:rPr>
          <w:rFonts w:ascii="Times New Roman" w:eastAsia="Times New Roman" w:hAnsi="Times New Roman" w:cs="Times New Roman"/>
          <w:color w:val="000000"/>
          <w:sz w:val="28"/>
          <w:szCs w:val="28"/>
          <w:lang w:val="ru-RU" w:eastAsia="ru-RU"/>
        </w:rPr>
        <w:t>Уповноваженого органу або Учасника</w:t>
      </w:r>
      <w:r w:rsidRPr="00F835B5">
        <w:rPr>
          <w:rFonts w:ascii="Times New Roman" w:eastAsia="Times New Roman" w:hAnsi="Times New Roman" w:cs="Times New Roman"/>
          <w:snapToGrid w:val="0"/>
          <w:sz w:val="28"/>
          <w:szCs w:val="28"/>
          <w:lang w:val="ru-RU" w:eastAsia="ru-RU"/>
        </w:rPr>
        <w:t>);</w:t>
      </w:r>
    </w:p>
    <w:p w:rsidR="00F835B5" w:rsidRPr="00F835B5" w:rsidRDefault="00F835B5" w:rsidP="006E7364">
      <w:pPr>
        <w:spacing w:after="0" w:line="240" w:lineRule="auto"/>
        <w:ind w:left="-284" w:firstLine="710"/>
        <w:jc w:val="both"/>
        <w:rPr>
          <w:rFonts w:ascii="Times New Roman" w:eastAsia="Times New Roman" w:hAnsi="Times New Roman" w:cs="Times New Roman"/>
          <w:snapToGrid w:val="0"/>
          <w:sz w:val="28"/>
          <w:szCs w:val="28"/>
          <w:lang w:val="ru-RU" w:eastAsia="ru-RU"/>
        </w:rPr>
      </w:pPr>
      <w:r w:rsidRPr="00F835B5">
        <w:rPr>
          <w:rFonts w:ascii="Times New Roman" w:eastAsia="Times New Roman" w:hAnsi="Times New Roman" w:cs="Times New Roman"/>
          <w:snapToGrid w:val="0"/>
          <w:sz w:val="28"/>
          <w:szCs w:val="28"/>
          <w:lang w:eastAsia="ru-RU"/>
        </w:rPr>
        <w:t>15)</w:t>
      </w:r>
      <w:r w:rsidRPr="00F835B5">
        <w:rPr>
          <w:rFonts w:ascii="Times New Roman" w:eastAsia="Times New Roman" w:hAnsi="Times New Roman" w:cs="Times New Roman"/>
          <w:snapToGrid w:val="0"/>
          <w:sz w:val="28"/>
          <w:szCs w:val="28"/>
          <w:lang w:val="ru-RU" w:eastAsia="ru-RU"/>
        </w:rPr>
        <w:t xml:space="preserve"> здійснює інші дії, що випливають із статутних завдань Товариства в межах прав, що надані йому </w:t>
      </w:r>
      <w:r w:rsidR="00933E59">
        <w:rPr>
          <w:rFonts w:ascii="Times New Roman" w:eastAsia="Times New Roman" w:hAnsi="Times New Roman" w:cs="Times New Roman"/>
          <w:color w:val="000000"/>
          <w:sz w:val="28"/>
          <w:szCs w:val="28"/>
          <w:lang w:val="ru-RU" w:eastAsia="ru-RU"/>
        </w:rPr>
        <w:t>Уповноваженим органом або Учасником</w:t>
      </w:r>
      <w:r w:rsidRPr="00F835B5">
        <w:rPr>
          <w:rFonts w:ascii="Times New Roman" w:eastAsia="Times New Roman" w:hAnsi="Times New Roman" w:cs="Times New Roman"/>
          <w:snapToGrid w:val="0"/>
          <w:sz w:val="28"/>
          <w:szCs w:val="28"/>
          <w:lang w:val="ru-RU" w:eastAsia="ru-RU"/>
        </w:rPr>
        <w:t>.</w:t>
      </w:r>
    </w:p>
    <w:p w:rsidR="00F835B5" w:rsidRPr="00F835B5" w:rsidRDefault="00F835B5" w:rsidP="006E7364">
      <w:pPr>
        <w:widowControl w:val="0"/>
        <w:spacing w:after="0" w:line="240" w:lineRule="auto"/>
        <w:ind w:left="-284" w:firstLine="710"/>
        <w:jc w:val="both"/>
        <w:rPr>
          <w:rFonts w:ascii="Times New Roman" w:eastAsia="Times New Roman" w:hAnsi="Times New Roman" w:cs="Times New Roman"/>
          <w:snapToGrid w:val="0"/>
          <w:sz w:val="28"/>
          <w:szCs w:val="28"/>
          <w:lang w:val="ru-RU" w:eastAsia="ru-RU"/>
        </w:rPr>
      </w:pPr>
      <w:r w:rsidRPr="00F835B5">
        <w:rPr>
          <w:rFonts w:ascii="Times New Roman" w:eastAsia="Times New Roman" w:hAnsi="Times New Roman" w:cs="Times New Roman"/>
          <w:snapToGrid w:val="0"/>
          <w:sz w:val="28"/>
          <w:szCs w:val="28"/>
          <w:lang w:eastAsia="ru-RU"/>
        </w:rPr>
        <w:t>8.</w:t>
      </w:r>
      <w:r w:rsidR="00CC6A7C">
        <w:rPr>
          <w:rFonts w:ascii="Times New Roman" w:eastAsia="Times New Roman" w:hAnsi="Times New Roman" w:cs="Times New Roman"/>
          <w:snapToGrid w:val="0"/>
          <w:sz w:val="28"/>
          <w:szCs w:val="28"/>
          <w:lang w:eastAsia="ru-RU"/>
        </w:rPr>
        <w:t>6</w:t>
      </w:r>
      <w:r w:rsidRPr="00F835B5">
        <w:rPr>
          <w:rFonts w:ascii="Times New Roman" w:eastAsia="Times New Roman" w:hAnsi="Times New Roman" w:cs="Times New Roman"/>
          <w:snapToGrid w:val="0"/>
          <w:sz w:val="28"/>
          <w:szCs w:val="28"/>
          <w:lang w:val="ru-RU" w:eastAsia="ru-RU"/>
        </w:rPr>
        <w:t>.6. Директор не може передавати (довіряти) виконання управлінських функцій іншим особам.</w:t>
      </w:r>
    </w:p>
    <w:p w:rsidR="00F835B5" w:rsidRPr="00F835B5" w:rsidRDefault="00F835B5" w:rsidP="006E7364">
      <w:pPr>
        <w:widowControl w:val="0"/>
        <w:spacing w:after="0" w:line="240" w:lineRule="auto"/>
        <w:ind w:left="-284" w:firstLine="710"/>
        <w:jc w:val="both"/>
        <w:rPr>
          <w:rFonts w:ascii="Times New Roman" w:eastAsia="Times New Roman" w:hAnsi="Times New Roman" w:cs="Times New Roman"/>
          <w:snapToGrid w:val="0"/>
          <w:sz w:val="28"/>
          <w:szCs w:val="28"/>
          <w:lang w:val="ru-RU" w:eastAsia="ru-RU"/>
        </w:rPr>
      </w:pPr>
      <w:r w:rsidRPr="00F835B5">
        <w:rPr>
          <w:rFonts w:ascii="Times New Roman" w:eastAsia="Times New Roman" w:hAnsi="Times New Roman" w:cs="Times New Roman"/>
          <w:snapToGrid w:val="0"/>
          <w:sz w:val="28"/>
          <w:szCs w:val="28"/>
          <w:lang w:eastAsia="ru-RU"/>
        </w:rPr>
        <w:t>8.</w:t>
      </w:r>
      <w:r w:rsidR="00CC6A7C">
        <w:rPr>
          <w:rFonts w:ascii="Times New Roman" w:eastAsia="Times New Roman" w:hAnsi="Times New Roman" w:cs="Times New Roman"/>
          <w:snapToGrid w:val="0"/>
          <w:sz w:val="28"/>
          <w:szCs w:val="28"/>
          <w:lang w:eastAsia="ru-RU"/>
        </w:rPr>
        <w:t>6</w:t>
      </w:r>
      <w:r w:rsidRPr="00F835B5">
        <w:rPr>
          <w:rFonts w:ascii="Times New Roman" w:eastAsia="Times New Roman" w:hAnsi="Times New Roman" w:cs="Times New Roman"/>
          <w:snapToGrid w:val="0"/>
          <w:sz w:val="28"/>
          <w:szCs w:val="28"/>
          <w:lang w:val="ru-RU" w:eastAsia="ru-RU"/>
        </w:rPr>
        <w:t>.7. Директор не може бути одночасно членом Наглядової ради Товариства.</w:t>
      </w:r>
    </w:p>
    <w:p w:rsidR="00F835B5" w:rsidRPr="00F835B5" w:rsidRDefault="00F835B5" w:rsidP="006E7364">
      <w:pPr>
        <w:widowControl w:val="0"/>
        <w:spacing w:after="0" w:line="240" w:lineRule="auto"/>
        <w:ind w:left="-284" w:firstLine="710"/>
        <w:jc w:val="both"/>
        <w:rPr>
          <w:rFonts w:ascii="Times New Roman" w:eastAsia="Times New Roman" w:hAnsi="Times New Roman" w:cs="Times New Roman"/>
          <w:snapToGrid w:val="0"/>
          <w:sz w:val="28"/>
          <w:szCs w:val="28"/>
          <w:lang w:val="ru-RU" w:eastAsia="ru-RU"/>
        </w:rPr>
      </w:pPr>
      <w:r w:rsidRPr="00F835B5">
        <w:rPr>
          <w:rFonts w:ascii="Times New Roman" w:eastAsia="Times New Roman" w:hAnsi="Times New Roman" w:cs="Times New Roman"/>
          <w:snapToGrid w:val="0"/>
          <w:sz w:val="28"/>
          <w:szCs w:val="28"/>
          <w:lang w:eastAsia="ru-RU"/>
        </w:rPr>
        <w:t>8.</w:t>
      </w:r>
      <w:r w:rsidR="00CC6A7C">
        <w:rPr>
          <w:rFonts w:ascii="Times New Roman" w:eastAsia="Times New Roman" w:hAnsi="Times New Roman" w:cs="Times New Roman"/>
          <w:snapToGrid w:val="0"/>
          <w:sz w:val="28"/>
          <w:szCs w:val="28"/>
          <w:lang w:eastAsia="ru-RU"/>
        </w:rPr>
        <w:t>6</w:t>
      </w:r>
      <w:r w:rsidRPr="00F835B5">
        <w:rPr>
          <w:rFonts w:ascii="Times New Roman" w:eastAsia="Times New Roman" w:hAnsi="Times New Roman" w:cs="Times New Roman"/>
          <w:snapToGrid w:val="0"/>
          <w:sz w:val="28"/>
          <w:szCs w:val="28"/>
          <w:lang w:val="ru-RU" w:eastAsia="ru-RU"/>
        </w:rPr>
        <w:t>.8. На письмову вимогу Учасника</w:t>
      </w:r>
      <w:r w:rsidRPr="00F835B5">
        <w:rPr>
          <w:rFonts w:ascii="Times New Roman" w:eastAsia="Times New Roman" w:hAnsi="Times New Roman" w:cs="Times New Roman"/>
          <w:snapToGrid w:val="0"/>
          <w:sz w:val="28"/>
          <w:szCs w:val="28"/>
          <w:lang w:eastAsia="ru-RU"/>
        </w:rPr>
        <w:t xml:space="preserve">, Уповноваженого органу </w:t>
      </w:r>
      <w:r w:rsidRPr="00F835B5">
        <w:rPr>
          <w:rFonts w:ascii="Times New Roman" w:eastAsia="Times New Roman" w:hAnsi="Times New Roman" w:cs="Times New Roman"/>
          <w:snapToGrid w:val="0"/>
          <w:sz w:val="28"/>
          <w:szCs w:val="28"/>
          <w:lang w:val="ru-RU" w:eastAsia="ru-RU"/>
        </w:rPr>
        <w:t>запитування інформації про діяльність Товариства Директор зобов’язаний надати такому Учаснику</w:t>
      </w:r>
      <w:r w:rsidRPr="00F835B5">
        <w:rPr>
          <w:rFonts w:ascii="Times New Roman" w:eastAsia="Times New Roman" w:hAnsi="Times New Roman" w:cs="Times New Roman"/>
          <w:snapToGrid w:val="0"/>
          <w:sz w:val="28"/>
          <w:szCs w:val="28"/>
          <w:lang w:eastAsia="ru-RU"/>
        </w:rPr>
        <w:t>, Уповноваженому органу</w:t>
      </w:r>
      <w:r w:rsidRPr="00F835B5">
        <w:rPr>
          <w:rFonts w:ascii="Times New Roman" w:eastAsia="Times New Roman" w:hAnsi="Times New Roman" w:cs="Times New Roman"/>
          <w:snapToGrid w:val="0"/>
          <w:sz w:val="28"/>
          <w:szCs w:val="28"/>
          <w:lang w:val="ru-RU" w:eastAsia="ru-RU"/>
        </w:rPr>
        <w:t xml:space="preserve"> інформацію, що запитується, шляхом надіслання рекомендованим листом чи шляхом вручення під розписку протягом 3 робочих днів з дати отримання вимоги. </w:t>
      </w:r>
    </w:p>
    <w:p w:rsidR="00F835B5" w:rsidRPr="00F835B5" w:rsidRDefault="00F835B5" w:rsidP="006E7364">
      <w:pPr>
        <w:widowControl w:val="0"/>
        <w:spacing w:after="0" w:line="240" w:lineRule="auto"/>
        <w:ind w:left="-284" w:firstLine="710"/>
        <w:jc w:val="both"/>
        <w:rPr>
          <w:rFonts w:ascii="Times New Roman" w:eastAsia="Times New Roman" w:hAnsi="Times New Roman" w:cs="Times New Roman"/>
          <w:snapToGrid w:val="0"/>
          <w:sz w:val="28"/>
          <w:szCs w:val="28"/>
          <w:lang w:val="ru-RU" w:eastAsia="ru-RU"/>
        </w:rPr>
      </w:pPr>
      <w:r w:rsidRPr="00F835B5">
        <w:rPr>
          <w:rFonts w:ascii="Times New Roman" w:eastAsia="Times New Roman" w:hAnsi="Times New Roman" w:cs="Times New Roman"/>
          <w:snapToGrid w:val="0"/>
          <w:sz w:val="28"/>
          <w:szCs w:val="28"/>
          <w:lang w:eastAsia="ru-RU"/>
        </w:rPr>
        <w:t>8.</w:t>
      </w:r>
      <w:r w:rsidR="00CC6A7C">
        <w:rPr>
          <w:rFonts w:ascii="Times New Roman" w:eastAsia="Times New Roman" w:hAnsi="Times New Roman" w:cs="Times New Roman"/>
          <w:snapToGrid w:val="0"/>
          <w:sz w:val="28"/>
          <w:szCs w:val="28"/>
          <w:lang w:eastAsia="ru-RU"/>
        </w:rPr>
        <w:t>6</w:t>
      </w:r>
      <w:r w:rsidRPr="00F835B5">
        <w:rPr>
          <w:rFonts w:ascii="Times New Roman" w:eastAsia="Times New Roman" w:hAnsi="Times New Roman" w:cs="Times New Roman"/>
          <w:snapToGrid w:val="0"/>
          <w:sz w:val="28"/>
          <w:szCs w:val="28"/>
          <w:lang w:val="ru-RU" w:eastAsia="ru-RU"/>
        </w:rPr>
        <w:t xml:space="preserve">.9. Директор затверджує підписами всі документи фінансового, матеріального, майнового, розпорядчого, розрахункового та кредитного характеру, які є підставою бухгалтерських записів, </w:t>
      </w:r>
      <w:r w:rsidRPr="00F835B5">
        <w:rPr>
          <w:rFonts w:ascii="Times New Roman" w:eastAsia="Times New Roman" w:hAnsi="Times New Roman" w:cs="Times New Roman"/>
          <w:snapToGrid w:val="0"/>
          <w:sz w:val="28"/>
          <w:szCs w:val="28"/>
          <w:lang w:eastAsia="ru-RU"/>
        </w:rPr>
        <w:t>у</w:t>
      </w:r>
      <w:r w:rsidRPr="00F835B5">
        <w:rPr>
          <w:rFonts w:ascii="Times New Roman" w:eastAsia="Times New Roman" w:hAnsi="Times New Roman" w:cs="Times New Roman"/>
          <w:snapToGrid w:val="0"/>
          <w:sz w:val="28"/>
          <w:szCs w:val="28"/>
          <w:lang w:val="ru-RU" w:eastAsia="ru-RU"/>
        </w:rPr>
        <w:t xml:space="preserve"> тому числі правочини, зобов'язання, звіти, баланси тощо.</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eastAsia="uk-UA"/>
        </w:rPr>
      </w:pPr>
      <w:r w:rsidRPr="00F835B5">
        <w:rPr>
          <w:rFonts w:ascii="Times New Roman" w:eastAsia="Times New Roman" w:hAnsi="Times New Roman" w:cs="Times New Roman"/>
          <w:sz w:val="28"/>
          <w:szCs w:val="28"/>
          <w:lang w:eastAsia="uk-UA"/>
        </w:rPr>
        <w:t>8.</w:t>
      </w:r>
      <w:r w:rsidR="00CC6A7C">
        <w:rPr>
          <w:rFonts w:ascii="Times New Roman" w:eastAsia="Times New Roman" w:hAnsi="Times New Roman" w:cs="Times New Roman"/>
          <w:sz w:val="28"/>
          <w:szCs w:val="28"/>
          <w:lang w:eastAsia="uk-UA"/>
        </w:rPr>
        <w:t>7</w:t>
      </w:r>
      <w:r w:rsidRPr="00F835B5">
        <w:rPr>
          <w:rFonts w:ascii="Times New Roman" w:eastAsia="Times New Roman" w:hAnsi="Times New Roman" w:cs="Times New Roman"/>
          <w:sz w:val="28"/>
          <w:szCs w:val="28"/>
          <w:lang w:eastAsia="uk-UA"/>
        </w:rPr>
        <w:t>. Повноваження Директора Товариства можуть бути припинені або він може бути тимчасово відсторонений  від виконання своїх повноважень у разі обрання (призначення) нового Директора Товариства або тимчасово виконуючого його обов</w:t>
      </w:r>
      <w:r w:rsidRPr="00F835B5">
        <w:rPr>
          <w:rFonts w:ascii="Times New Roman" w:eastAsia="Times New Roman" w:hAnsi="Times New Roman" w:cs="Times New Roman"/>
          <w:sz w:val="28"/>
          <w:szCs w:val="28"/>
          <w:lang w:val="ru-RU" w:eastAsia="uk-UA"/>
        </w:rPr>
        <w:t>'</w:t>
      </w:r>
      <w:r w:rsidRPr="00F835B5">
        <w:rPr>
          <w:rFonts w:ascii="Times New Roman" w:eastAsia="Times New Roman" w:hAnsi="Times New Roman" w:cs="Times New Roman"/>
          <w:sz w:val="28"/>
          <w:szCs w:val="28"/>
          <w:lang w:eastAsia="uk-UA"/>
        </w:rPr>
        <w:t xml:space="preserve">язки. </w:t>
      </w:r>
      <w:r w:rsidR="00315636" w:rsidRPr="00882C2B">
        <w:rPr>
          <w:rFonts w:ascii="Times New Roman" w:eastAsia="Times New Roman" w:hAnsi="Times New Roman" w:cs="Times New Roman"/>
          <w:sz w:val="28"/>
          <w:szCs w:val="28"/>
          <w:lang w:eastAsia="uk-UA"/>
        </w:rPr>
        <w:t xml:space="preserve">Повноваження Директора можуть бути припинені відповідно до рішення Уповноваженого органу у будь-який час та з будь-яких підстав. </w:t>
      </w:r>
      <w:r w:rsidRPr="00882C2B">
        <w:rPr>
          <w:rFonts w:ascii="Times New Roman" w:eastAsia="Times New Roman" w:hAnsi="Times New Roman" w:cs="Times New Roman"/>
          <w:sz w:val="28"/>
          <w:szCs w:val="28"/>
          <w:lang w:val="ru-RU" w:eastAsia="uk-UA"/>
        </w:rPr>
        <w:t>У</w:t>
      </w:r>
      <w:r w:rsidRPr="00F835B5">
        <w:rPr>
          <w:rFonts w:ascii="Times New Roman" w:eastAsia="Times New Roman" w:hAnsi="Times New Roman" w:cs="Times New Roman"/>
          <w:sz w:val="28"/>
          <w:szCs w:val="28"/>
          <w:lang w:val="ru-RU" w:eastAsia="uk-UA"/>
        </w:rPr>
        <w:t xml:space="preserve"> раз</w:t>
      </w:r>
      <w:r w:rsidRPr="00F835B5">
        <w:rPr>
          <w:rFonts w:ascii="Times New Roman" w:eastAsia="Times New Roman" w:hAnsi="Times New Roman" w:cs="Times New Roman"/>
          <w:sz w:val="28"/>
          <w:szCs w:val="28"/>
          <w:lang w:eastAsia="uk-UA"/>
        </w:rPr>
        <w:t>і</w:t>
      </w:r>
      <w:r w:rsidRPr="00F835B5">
        <w:rPr>
          <w:rFonts w:ascii="Times New Roman" w:eastAsia="Times New Roman" w:hAnsi="Times New Roman" w:cs="Times New Roman"/>
          <w:sz w:val="28"/>
          <w:szCs w:val="28"/>
          <w:lang w:val="ru-RU" w:eastAsia="uk-UA"/>
        </w:rPr>
        <w:t xml:space="preserve"> </w:t>
      </w:r>
      <w:proofErr w:type="gramStart"/>
      <w:r w:rsidRPr="00F835B5">
        <w:rPr>
          <w:rFonts w:ascii="Times New Roman" w:eastAsia="Times New Roman" w:hAnsi="Times New Roman" w:cs="Times New Roman"/>
          <w:sz w:val="28"/>
          <w:szCs w:val="28"/>
          <w:lang w:val="ru-RU" w:eastAsia="uk-UA"/>
        </w:rPr>
        <w:t xml:space="preserve">припинення </w:t>
      </w:r>
      <w:r w:rsidRPr="00F835B5">
        <w:rPr>
          <w:rFonts w:ascii="Times New Roman" w:eastAsia="Times New Roman" w:hAnsi="Times New Roman" w:cs="Times New Roman"/>
          <w:sz w:val="28"/>
          <w:szCs w:val="28"/>
          <w:lang w:eastAsia="uk-UA"/>
        </w:rPr>
        <w:t xml:space="preserve"> повноважень</w:t>
      </w:r>
      <w:proofErr w:type="gramEnd"/>
      <w:r w:rsidRPr="00F835B5">
        <w:rPr>
          <w:rFonts w:ascii="Times New Roman" w:eastAsia="Times New Roman" w:hAnsi="Times New Roman" w:cs="Times New Roman"/>
          <w:sz w:val="28"/>
          <w:szCs w:val="28"/>
          <w:lang w:eastAsia="uk-UA"/>
        </w:rPr>
        <w:t xml:space="preserve"> Директора Товариства договір (контракт) з цією особою вважається припиненим.</w:t>
      </w:r>
    </w:p>
    <w:p w:rsidR="00F835B5" w:rsidRPr="00F835B5" w:rsidRDefault="00F835B5" w:rsidP="006E7364">
      <w:pPr>
        <w:shd w:val="clear" w:color="auto" w:fill="FFFFFF"/>
        <w:spacing w:after="0" w:line="240" w:lineRule="auto"/>
        <w:ind w:left="-284" w:firstLine="710"/>
        <w:jc w:val="both"/>
        <w:rPr>
          <w:rFonts w:ascii="Times New Roman" w:eastAsia="Times New Roman" w:hAnsi="Times New Roman" w:cs="Times New Roman"/>
          <w:sz w:val="28"/>
          <w:szCs w:val="28"/>
          <w:lang w:eastAsia="uk-UA"/>
        </w:rPr>
      </w:pPr>
      <w:r w:rsidRPr="00F835B5">
        <w:rPr>
          <w:rFonts w:ascii="Times New Roman" w:eastAsia="Times New Roman" w:hAnsi="Times New Roman" w:cs="Times New Roman"/>
          <w:sz w:val="28"/>
          <w:szCs w:val="28"/>
          <w:lang w:eastAsia="uk-UA"/>
        </w:rPr>
        <w:t>8.</w:t>
      </w:r>
      <w:r w:rsidR="00CC6A7C">
        <w:rPr>
          <w:rFonts w:ascii="Times New Roman" w:eastAsia="Times New Roman" w:hAnsi="Times New Roman" w:cs="Times New Roman"/>
          <w:sz w:val="28"/>
          <w:szCs w:val="28"/>
          <w:lang w:eastAsia="uk-UA"/>
        </w:rPr>
        <w:t>8</w:t>
      </w:r>
      <w:r w:rsidRPr="00F835B5">
        <w:rPr>
          <w:rFonts w:ascii="Times New Roman" w:eastAsia="Times New Roman" w:hAnsi="Times New Roman" w:cs="Times New Roman"/>
          <w:sz w:val="28"/>
          <w:szCs w:val="28"/>
          <w:lang w:eastAsia="uk-UA"/>
        </w:rPr>
        <w:t xml:space="preserve">. Директор Товариства повинен діяти добросовісно і розумно в інтересах </w:t>
      </w:r>
      <w:r w:rsidR="00933E59">
        <w:rPr>
          <w:rFonts w:ascii="Times New Roman" w:eastAsia="Times New Roman" w:hAnsi="Times New Roman" w:cs="Times New Roman"/>
          <w:sz w:val="28"/>
          <w:szCs w:val="28"/>
          <w:lang w:eastAsia="uk-UA"/>
        </w:rPr>
        <w:t>Т</w:t>
      </w:r>
      <w:r w:rsidRPr="00F835B5">
        <w:rPr>
          <w:rFonts w:ascii="Times New Roman" w:eastAsia="Times New Roman" w:hAnsi="Times New Roman" w:cs="Times New Roman"/>
          <w:sz w:val="28"/>
          <w:szCs w:val="28"/>
          <w:lang w:eastAsia="uk-UA"/>
        </w:rPr>
        <w:t xml:space="preserve">овариства не допускаючи конфлікт інтересів. Конфліктом інтересів є конфлікт між обов’язком </w:t>
      </w:r>
      <w:r w:rsidR="00933E59">
        <w:rPr>
          <w:rFonts w:ascii="Times New Roman" w:eastAsia="Times New Roman" w:hAnsi="Times New Roman" w:cs="Times New Roman"/>
          <w:sz w:val="28"/>
          <w:szCs w:val="28"/>
          <w:lang w:eastAsia="uk-UA"/>
        </w:rPr>
        <w:t>Д</w:t>
      </w:r>
      <w:r w:rsidRPr="00F835B5">
        <w:rPr>
          <w:rFonts w:ascii="Times New Roman" w:eastAsia="Times New Roman" w:hAnsi="Times New Roman" w:cs="Times New Roman"/>
          <w:sz w:val="28"/>
          <w:szCs w:val="28"/>
          <w:lang w:eastAsia="uk-UA"/>
        </w:rPr>
        <w:t xml:space="preserve">иректора діяти добросовісно і розумно в інтересах </w:t>
      </w:r>
      <w:r w:rsidR="00933E59">
        <w:rPr>
          <w:rFonts w:ascii="Times New Roman" w:eastAsia="Times New Roman" w:hAnsi="Times New Roman" w:cs="Times New Roman"/>
          <w:sz w:val="28"/>
          <w:szCs w:val="28"/>
          <w:lang w:eastAsia="uk-UA"/>
        </w:rPr>
        <w:t>Т</w:t>
      </w:r>
      <w:r w:rsidRPr="00F835B5">
        <w:rPr>
          <w:rFonts w:ascii="Times New Roman" w:eastAsia="Times New Roman" w:hAnsi="Times New Roman" w:cs="Times New Roman"/>
          <w:sz w:val="28"/>
          <w:szCs w:val="28"/>
          <w:lang w:eastAsia="uk-UA"/>
        </w:rPr>
        <w:t>овариства в цілому та приватними інтересами посадової особи або її афілійованих осіб. Афілійованими особами є юридичні особи, за умови, що одна з них здійснює контроль над іншою чи обидві перебувають під контролем третьої особи, члени сім'ї фізичної особи - чоловік (дружина), а також батьки (усиновителі), опікуни (піклувальники), брати, сестри, діти та їхні чоловіки (дружини), фізична особа та члени її сім'ї і юридична особа, якщо ця фізична особа та/або члени її сім'ї здійснюють контроль над юридичною особою;</w:t>
      </w:r>
    </w:p>
    <w:p w:rsidR="00F835B5" w:rsidRPr="00F835B5" w:rsidRDefault="00F835B5" w:rsidP="006E7364">
      <w:pPr>
        <w:shd w:val="clear" w:color="auto" w:fill="FFFFFF"/>
        <w:spacing w:after="0" w:line="240" w:lineRule="auto"/>
        <w:ind w:left="-284" w:firstLine="710"/>
        <w:jc w:val="both"/>
        <w:rPr>
          <w:rFonts w:ascii="Times New Roman" w:eastAsia="Times New Roman" w:hAnsi="Times New Roman" w:cs="Times New Roman"/>
          <w:sz w:val="28"/>
          <w:szCs w:val="28"/>
          <w:lang w:eastAsia="uk-UA"/>
        </w:rPr>
      </w:pPr>
      <w:r w:rsidRPr="00F835B5">
        <w:rPr>
          <w:rFonts w:ascii="Times New Roman" w:eastAsia="Times New Roman" w:hAnsi="Times New Roman" w:cs="Times New Roman"/>
          <w:sz w:val="28"/>
          <w:szCs w:val="28"/>
          <w:lang w:eastAsia="uk-UA"/>
        </w:rPr>
        <w:t>8.</w:t>
      </w:r>
      <w:r w:rsidR="00CC6A7C">
        <w:rPr>
          <w:rFonts w:ascii="Times New Roman" w:eastAsia="Times New Roman" w:hAnsi="Times New Roman" w:cs="Times New Roman"/>
          <w:sz w:val="28"/>
          <w:szCs w:val="28"/>
          <w:lang w:eastAsia="uk-UA"/>
        </w:rPr>
        <w:t>9</w:t>
      </w:r>
      <w:r w:rsidRPr="00F835B5">
        <w:rPr>
          <w:rFonts w:ascii="Times New Roman" w:eastAsia="Times New Roman" w:hAnsi="Times New Roman" w:cs="Times New Roman"/>
          <w:sz w:val="28"/>
          <w:szCs w:val="28"/>
          <w:lang w:eastAsia="uk-UA"/>
        </w:rPr>
        <w:t xml:space="preserve">. Отримання </w:t>
      </w:r>
      <w:r w:rsidR="008D20B0">
        <w:rPr>
          <w:rFonts w:ascii="Times New Roman" w:eastAsia="Times New Roman" w:hAnsi="Times New Roman" w:cs="Times New Roman"/>
          <w:sz w:val="28"/>
          <w:szCs w:val="28"/>
          <w:lang w:eastAsia="uk-UA"/>
        </w:rPr>
        <w:t>Д</w:t>
      </w:r>
      <w:r w:rsidRPr="00F835B5">
        <w:rPr>
          <w:rFonts w:ascii="Times New Roman" w:eastAsia="Times New Roman" w:hAnsi="Times New Roman" w:cs="Times New Roman"/>
          <w:sz w:val="28"/>
          <w:szCs w:val="28"/>
          <w:lang w:eastAsia="uk-UA"/>
        </w:rPr>
        <w:t xml:space="preserve">иректором або її афілійованими особами від третіх осіб виплат, винагород чи інших благ за дії (бездіяльність), пов’язані з виконанням </w:t>
      </w:r>
      <w:r w:rsidR="008D20B0">
        <w:rPr>
          <w:rFonts w:ascii="Times New Roman" w:eastAsia="Times New Roman" w:hAnsi="Times New Roman" w:cs="Times New Roman"/>
          <w:sz w:val="28"/>
          <w:szCs w:val="28"/>
          <w:lang w:eastAsia="uk-UA"/>
        </w:rPr>
        <w:t>Д</w:t>
      </w:r>
      <w:r w:rsidRPr="00F835B5">
        <w:rPr>
          <w:rFonts w:ascii="Times New Roman" w:eastAsia="Times New Roman" w:hAnsi="Times New Roman" w:cs="Times New Roman"/>
          <w:sz w:val="28"/>
          <w:szCs w:val="28"/>
          <w:lang w:eastAsia="uk-UA"/>
        </w:rPr>
        <w:t>иректором його повноважень, є конфліктом інтересів.</w:t>
      </w:r>
    </w:p>
    <w:p w:rsidR="008D20B0" w:rsidRDefault="00F835B5" w:rsidP="006E7364">
      <w:pPr>
        <w:shd w:val="clear" w:color="auto" w:fill="FFFFFF"/>
        <w:spacing w:after="0" w:line="240" w:lineRule="auto"/>
        <w:ind w:left="-284" w:firstLine="710"/>
        <w:jc w:val="both"/>
        <w:rPr>
          <w:rFonts w:ascii="Times New Roman" w:eastAsia="Times New Roman" w:hAnsi="Times New Roman" w:cs="Times New Roman"/>
          <w:color w:val="000000"/>
          <w:sz w:val="28"/>
          <w:szCs w:val="28"/>
          <w:lang w:val="ru-RU" w:eastAsia="ru-RU"/>
        </w:rPr>
      </w:pPr>
      <w:r w:rsidRPr="00F835B5">
        <w:rPr>
          <w:rFonts w:ascii="Times New Roman" w:eastAsia="Times New Roman" w:hAnsi="Times New Roman" w:cs="Times New Roman"/>
          <w:sz w:val="28"/>
          <w:szCs w:val="28"/>
          <w:lang w:eastAsia="uk-UA"/>
        </w:rPr>
        <w:t>8.</w:t>
      </w:r>
      <w:r w:rsidR="00091F4F">
        <w:rPr>
          <w:rFonts w:ascii="Times New Roman" w:eastAsia="Times New Roman" w:hAnsi="Times New Roman" w:cs="Times New Roman"/>
          <w:sz w:val="28"/>
          <w:szCs w:val="28"/>
          <w:lang w:eastAsia="uk-UA"/>
        </w:rPr>
        <w:t>1</w:t>
      </w:r>
      <w:r w:rsidR="00CC6A7C">
        <w:rPr>
          <w:rFonts w:ascii="Times New Roman" w:eastAsia="Times New Roman" w:hAnsi="Times New Roman" w:cs="Times New Roman"/>
          <w:sz w:val="28"/>
          <w:szCs w:val="28"/>
          <w:lang w:eastAsia="uk-UA"/>
        </w:rPr>
        <w:t>0</w:t>
      </w:r>
      <w:r w:rsidRPr="00F835B5">
        <w:rPr>
          <w:rFonts w:ascii="Times New Roman" w:eastAsia="Times New Roman" w:hAnsi="Times New Roman" w:cs="Times New Roman"/>
          <w:sz w:val="28"/>
          <w:szCs w:val="28"/>
          <w:lang w:eastAsia="uk-UA"/>
        </w:rPr>
        <w:t xml:space="preserve">. При обранні на посаду </w:t>
      </w:r>
      <w:r w:rsidR="008D20B0">
        <w:rPr>
          <w:rFonts w:ascii="Times New Roman" w:eastAsia="Times New Roman" w:hAnsi="Times New Roman" w:cs="Times New Roman"/>
          <w:sz w:val="28"/>
          <w:szCs w:val="28"/>
          <w:lang w:eastAsia="uk-UA"/>
        </w:rPr>
        <w:t>Д</w:t>
      </w:r>
      <w:r w:rsidRPr="00F835B5">
        <w:rPr>
          <w:rFonts w:ascii="Times New Roman" w:eastAsia="Times New Roman" w:hAnsi="Times New Roman" w:cs="Times New Roman"/>
          <w:sz w:val="28"/>
          <w:szCs w:val="28"/>
          <w:lang w:eastAsia="uk-UA"/>
        </w:rPr>
        <w:t xml:space="preserve">иректор </w:t>
      </w:r>
      <w:r w:rsidR="008D20B0">
        <w:rPr>
          <w:rFonts w:ascii="Times New Roman" w:eastAsia="Times New Roman" w:hAnsi="Times New Roman" w:cs="Times New Roman"/>
          <w:sz w:val="28"/>
          <w:szCs w:val="28"/>
          <w:lang w:eastAsia="uk-UA"/>
        </w:rPr>
        <w:t>Т</w:t>
      </w:r>
      <w:r w:rsidRPr="00F835B5">
        <w:rPr>
          <w:rFonts w:ascii="Times New Roman" w:eastAsia="Times New Roman" w:hAnsi="Times New Roman" w:cs="Times New Roman"/>
          <w:sz w:val="28"/>
          <w:szCs w:val="28"/>
          <w:lang w:eastAsia="uk-UA"/>
        </w:rPr>
        <w:t xml:space="preserve">овариства зобов’язаний подати </w:t>
      </w:r>
      <w:r w:rsidR="008D20B0">
        <w:rPr>
          <w:rFonts w:ascii="Times New Roman" w:eastAsia="Times New Roman" w:hAnsi="Times New Roman" w:cs="Times New Roman"/>
          <w:color w:val="000000"/>
          <w:sz w:val="28"/>
          <w:szCs w:val="28"/>
          <w:lang w:val="ru-RU" w:eastAsia="ru-RU"/>
        </w:rPr>
        <w:t xml:space="preserve">Уповноваженому органу та Учаснику </w:t>
      </w:r>
      <w:r w:rsidRPr="00F835B5">
        <w:rPr>
          <w:rFonts w:ascii="Times New Roman" w:eastAsia="Times New Roman" w:hAnsi="Times New Roman" w:cs="Times New Roman"/>
          <w:sz w:val="28"/>
          <w:szCs w:val="28"/>
          <w:lang w:eastAsia="uk-UA"/>
        </w:rPr>
        <w:t xml:space="preserve">перелік своїх афілійованих осіб. У разі зміни складу афілійованих осіб </w:t>
      </w:r>
      <w:r w:rsidR="008D20B0">
        <w:rPr>
          <w:rFonts w:ascii="Times New Roman" w:eastAsia="Times New Roman" w:hAnsi="Times New Roman" w:cs="Times New Roman"/>
          <w:sz w:val="28"/>
          <w:szCs w:val="28"/>
          <w:lang w:eastAsia="uk-UA"/>
        </w:rPr>
        <w:t>Д</w:t>
      </w:r>
      <w:r w:rsidRPr="00F835B5">
        <w:rPr>
          <w:rFonts w:ascii="Times New Roman" w:eastAsia="Times New Roman" w:hAnsi="Times New Roman" w:cs="Times New Roman"/>
          <w:sz w:val="28"/>
          <w:szCs w:val="28"/>
          <w:lang w:eastAsia="uk-UA"/>
        </w:rPr>
        <w:t>иректор у п’ятиденний строк з дня, коли йому стало відомо про таку зміну, зобов’язаний повідомити про це</w:t>
      </w:r>
      <w:r w:rsidR="008D20B0">
        <w:rPr>
          <w:rFonts w:ascii="Times New Roman" w:eastAsia="Times New Roman" w:hAnsi="Times New Roman" w:cs="Times New Roman"/>
          <w:sz w:val="28"/>
          <w:szCs w:val="28"/>
          <w:lang w:eastAsia="uk-UA"/>
        </w:rPr>
        <w:t xml:space="preserve"> </w:t>
      </w:r>
      <w:r w:rsidR="008D20B0">
        <w:rPr>
          <w:rFonts w:ascii="Times New Roman" w:eastAsia="Times New Roman" w:hAnsi="Times New Roman" w:cs="Times New Roman"/>
          <w:color w:val="000000"/>
          <w:sz w:val="28"/>
          <w:szCs w:val="28"/>
          <w:lang w:val="ru-RU" w:eastAsia="ru-RU"/>
        </w:rPr>
        <w:t>Уповноважений орган та Учасника.</w:t>
      </w:r>
    </w:p>
    <w:p w:rsidR="00F835B5" w:rsidRPr="00F835B5" w:rsidRDefault="00F835B5" w:rsidP="006E7364">
      <w:pPr>
        <w:shd w:val="clear" w:color="auto" w:fill="FFFFFF"/>
        <w:spacing w:after="0" w:line="240" w:lineRule="auto"/>
        <w:ind w:left="-284" w:firstLine="710"/>
        <w:jc w:val="both"/>
        <w:rPr>
          <w:rFonts w:ascii="Times New Roman" w:eastAsia="Times New Roman" w:hAnsi="Times New Roman" w:cs="Times New Roman"/>
          <w:sz w:val="28"/>
          <w:szCs w:val="28"/>
          <w:lang w:eastAsia="uk-UA"/>
        </w:rPr>
      </w:pPr>
      <w:r w:rsidRPr="00F835B5">
        <w:rPr>
          <w:rFonts w:ascii="Times New Roman" w:eastAsia="Times New Roman" w:hAnsi="Times New Roman" w:cs="Times New Roman"/>
          <w:sz w:val="28"/>
          <w:szCs w:val="28"/>
          <w:lang w:eastAsia="uk-UA"/>
        </w:rPr>
        <w:t>8.</w:t>
      </w:r>
      <w:r w:rsidR="00091F4F">
        <w:rPr>
          <w:rFonts w:ascii="Times New Roman" w:eastAsia="Times New Roman" w:hAnsi="Times New Roman" w:cs="Times New Roman"/>
          <w:sz w:val="28"/>
          <w:szCs w:val="28"/>
          <w:lang w:eastAsia="uk-UA"/>
        </w:rPr>
        <w:t>1</w:t>
      </w:r>
      <w:r w:rsidR="00CC6A7C">
        <w:rPr>
          <w:rFonts w:ascii="Times New Roman" w:eastAsia="Times New Roman" w:hAnsi="Times New Roman" w:cs="Times New Roman"/>
          <w:sz w:val="28"/>
          <w:szCs w:val="28"/>
          <w:lang w:eastAsia="uk-UA"/>
        </w:rPr>
        <w:t>1</w:t>
      </w:r>
      <w:r w:rsidRPr="00F835B5">
        <w:rPr>
          <w:rFonts w:ascii="Times New Roman" w:eastAsia="Times New Roman" w:hAnsi="Times New Roman" w:cs="Times New Roman"/>
          <w:sz w:val="28"/>
          <w:szCs w:val="28"/>
          <w:lang w:eastAsia="uk-UA"/>
        </w:rPr>
        <w:t xml:space="preserve">. Директор Товариства не може без згоди </w:t>
      </w:r>
      <w:r w:rsidR="008D20B0">
        <w:rPr>
          <w:rFonts w:ascii="Times New Roman" w:eastAsia="Times New Roman" w:hAnsi="Times New Roman" w:cs="Times New Roman"/>
          <w:color w:val="000000"/>
          <w:sz w:val="28"/>
          <w:szCs w:val="28"/>
          <w:lang w:val="ru-RU" w:eastAsia="ru-RU"/>
        </w:rPr>
        <w:t xml:space="preserve">Уповноваженого органу або Учасника </w:t>
      </w:r>
      <w:r w:rsidRPr="00F835B5">
        <w:rPr>
          <w:rFonts w:ascii="Times New Roman" w:eastAsia="Times New Roman" w:hAnsi="Times New Roman" w:cs="Times New Roman"/>
          <w:sz w:val="28"/>
          <w:szCs w:val="28"/>
          <w:lang w:eastAsia="uk-UA"/>
        </w:rPr>
        <w:t>:</w:t>
      </w:r>
    </w:p>
    <w:p w:rsidR="00F835B5" w:rsidRPr="00F835B5" w:rsidRDefault="00F835B5" w:rsidP="006E7364">
      <w:pPr>
        <w:shd w:val="clear" w:color="auto" w:fill="FFFFFF"/>
        <w:spacing w:after="0" w:line="240" w:lineRule="auto"/>
        <w:ind w:left="-284" w:firstLine="710"/>
        <w:jc w:val="both"/>
        <w:rPr>
          <w:rFonts w:ascii="Times New Roman" w:eastAsia="Times New Roman" w:hAnsi="Times New Roman" w:cs="Times New Roman"/>
          <w:sz w:val="28"/>
          <w:szCs w:val="28"/>
          <w:lang w:eastAsia="uk-UA"/>
        </w:rPr>
      </w:pPr>
      <w:r w:rsidRPr="00F835B5">
        <w:rPr>
          <w:rFonts w:ascii="Times New Roman" w:eastAsia="Times New Roman" w:hAnsi="Times New Roman" w:cs="Times New Roman"/>
          <w:sz w:val="28"/>
          <w:szCs w:val="28"/>
          <w:lang w:eastAsia="uk-UA"/>
        </w:rPr>
        <w:lastRenderedPageBreak/>
        <w:t>8.</w:t>
      </w:r>
      <w:r w:rsidR="00091F4F">
        <w:rPr>
          <w:rFonts w:ascii="Times New Roman" w:eastAsia="Times New Roman" w:hAnsi="Times New Roman" w:cs="Times New Roman"/>
          <w:sz w:val="28"/>
          <w:szCs w:val="28"/>
          <w:lang w:eastAsia="uk-UA"/>
        </w:rPr>
        <w:t>1</w:t>
      </w:r>
      <w:r w:rsidR="00CC6A7C">
        <w:rPr>
          <w:rFonts w:ascii="Times New Roman" w:eastAsia="Times New Roman" w:hAnsi="Times New Roman" w:cs="Times New Roman"/>
          <w:sz w:val="28"/>
          <w:szCs w:val="28"/>
          <w:lang w:eastAsia="uk-UA"/>
        </w:rPr>
        <w:t>1</w:t>
      </w:r>
      <w:r w:rsidRPr="00F835B5">
        <w:rPr>
          <w:rFonts w:ascii="Times New Roman" w:eastAsia="Times New Roman" w:hAnsi="Times New Roman" w:cs="Times New Roman"/>
          <w:sz w:val="28"/>
          <w:szCs w:val="28"/>
          <w:lang w:eastAsia="uk-UA"/>
        </w:rPr>
        <w:t>.1 здійснювати  господарську діяльність як фізична особа - підприємець у сфері діяльності товариства;</w:t>
      </w:r>
      <w:r w:rsidR="00091F4F">
        <w:rPr>
          <w:rFonts w:ascii="Times New Roman" w:eastAsia="Times New Roman" w:hAnsi="Times New Roman" w:cs="Times New Roman"/>
          <w:sz w:val="28"/>
          <w:szCs w:val="28"/>
          <w:lang w:eastAsia="uk-UA"/>
        </w:rPr>
        <w:t xml:space="preserve"> </w:t>
      </w:r>
    </w:p>
    <w:p w:rsidR="00F835B5" w:rsidRPr="00F835B5" w:rsidRDefault="00F835B5" w:rsidP="006E7364">
      <w:pPr>
        <w:shd w:val="clear" w:color="auto" w:fill="FFFFFF"/>
        <w:spacing w:after="0" w:line="240" w:lineRule="auto"/>
        <w:ind w:left="-284" w:firstLine="710"/>
        <w:jc w:val="both"/>
        <w:rPr>
          <w:rFonts w:ascii="Times New Roman" w:eastAsia="Times New Roman" w:hAnsi="Times New Roman" w:cs="Times New Roman"/>
          <w:sz w:val="28"/>
          <w:szCs w:val="28"/>
          <w:lang w:eastAsia="uk-UA"/>
        </w:rPr>
      </w:pPr>
      <w:r w:rsidRPr="00F835B5">
        <w:rPr>
          <w:rFonts w:ascii="Times New Roman" w:eastAsia="Times New Roman" w:hAnsi="Times New Roman" w:cs="Times New Roman"/>
          <w:sz w:val="28"/>
          <w:szCs w:val="28"/>
          <w:lang w:eastAsia="uk-UA"/>
        </w:rPr>
        <w:t>8.</w:t>
      </w:r>
      <w:r w:rsidR="00091F4F">
        <w:rPr>
          <w:rFonts w:ascii="Times New Roman" w:eastAsia="Times New Roman" w:hAnsi="Times New Roman" w:cs="Times New Roman"/>
          <w:sz w:val="28"/>
          <w:szCs w:val="28"/>
          <w:lang w:eastAsia="uk-UA"/>
        </w:rPr>
        <w:t>1</w:t>
      </w:r>
      <w:r w:rsidR="00CC6A7C">
        <w:rPr>
          <w:rFonts w:ascii="Times New Roman" w:eastAsia="Times New Roman" w:hAnsi="Times New Roman" w:cs="Times New Roman"/>
          <w:sz w:val="28"/>
          <w:szCs w:val="28"/>
          <w:lang w:eastAsia="uk-UA"/>
        </w:rPr>
        <w:t>1</w:t>
      </w:r>
      <w:r w:rsidRPr="00F835B5">
        <w:rPr>
          <w:rFonts w:ascii="Times New Roman" w:eastAsia="Times New Roman" w:hAnsi="Times New Roman" w:cs="Times New Roman"/>
          <w:sz w:val="28"/>
          <w:szCs w:val="28"/>
          <w:lang w:eastAsia="uk-UA"/>
        </w:rPr>
        <w:t>.2 бути учасником повного товариства або повним учасником командитного товариства, що здійснює діяльність у сфері діяльності Товариства;</w:t>
      </w:r>
    </w:p>
    <w:p w:rsidR="00F835B5" w:rsidRPr="00F835B5" w:rsidRDefault="00F835B5" w:rsidP="006E7364">
      <w:pPr>
        <w:shd w:val="clear" w:color="auto" w:fill="FFFFFF"/>
        <w:spacing w:after="0" w:line="240" w:lineRule="auto"/>
        <w:ind w:left="-284" w:firstLine="710"/>
        <w:jc w:val="both"/>
        <w:rPr>
          <w:rFonts w:ascii="Times New Roman" w:eastAsia="Times New Roman" w:hAnsi="Times New Roman" w:cs="Times New Roman"/>
          <w:sz w:val="28"/>
          <w:szCs w:val="28"/>
          <w:lang w:eastAsia="uk-UA"/>
        </w:rPr>
      </w:pPr>
      <w:r w:rsidRPr="00F835B5">
        <w:rPr>
          <w:rFonts w:ascii="Times New Roman" w:eastAsia="Times New Roman" w:hAnsi="Times New Roman" w:cs="Times New Roman"/>
          <w:sz w:val="28"/>
          <w:szCs w:val="28"/>
          <w:lang w:eastAsia="uk-UA"/>
        </w:rPr>
        <w:t>8.</w:t>
      </w:r>
      <w:r w:rsidR="00091F4F">
        <w:rPr>
          <w:rFonts w:ascii="Times New Roman" w:eastAsia="Times New Roman" w:hAnsi="Times New Roman" w:cs="Times New Roman"/>
          <w:sz w:val="28"/>
          <w:szCs w:val="28"/>
          <w:lang w:eastAsia="uk-UA"/>
        </w:rPr>
        <w:t>1</w:t>
      </w:r>
      <w:r w:rsidR="00CC6A7C">
        <w:rPr>
          <w:rFonts w:ascii="Times New Roman" w:eastAsia="Times New Roman" w:hAnsi="Times New Roman" w:cs="Times New Roman"/>
          <w:sz w:val="28"/>
          <w:szCs w:val="28"/>
          <w:lang w:eastAsia="uk-UA"/>
        </w:rPr>
        <w:t>1</w:t>
      </w:r>
      <w:r w:rsidRPr="00F835B5">
        <w:rPr>
          <w:rFonts w:ascii="Times New Roman" w:eastAsia="Times New Roman" w:hAnsi="Times New Roman" w:cs="Times New Roman"/>
          <w:sz w:val="28"/>
          <w:szCs w:val="28"/>
          <w:lang w:eastAsia="uk-UA"/>
        </w:rPr>
        <w:t>.3. бути членом виконачого органу або наглядової ради іншого суб</w:t>
      </w:r>
      <w:r w:rsidRPr="00F835B5">
        <w:rPr>
          <w:rFonts w:ascii="Times New Roman" w:eastAsia="Times New Roman" w:hAnsi="Times New Roman" w:cs="Times New Roman"/>
          <w:sz w:val="28"/>
          <w:szCs w:val="28"/>
          <w:lang w:val="ru-RU" w:eastAsia="uk-UA"/>
        </w:rPr>
        <w:t>'</w:t>
      </w:r>
      <w:r w:rsidRPr="00F835B5">
        <w:rPr>
          <w:rFonts w:ascii="Times New Roman" w:eastAsia="Times New Roman" w:hAnsi="Times New Roman" w:cs="Times New Roman"/>
          <w:sz w:val="28"/>
          <w:szCs w:val="28"/>
          <w:lang w:eastAsia="uk-UA"/>
        </w:rPr>
        <w:t xml:space="preserve">єкта </w:t>
      </w:r>
      <w:r w:rsidRPr="00F835B5">
        <w:rPr>
          <w:rFonts w:ascii="Times New Roman" w:eastAsia="Times New Roman" w:hAnsi="Times New Roman" w:cs="Times New Roman"/>
          <w:sz w:val="28"/>
          <w:szCs w:val="28"/>
          <w:lang w:val="ru-RU" w:eastAsia="uk-UA"/>
        </w:rPr>
        <w:t>господарювання, що здійснює діяльність у сфері діяльності Товариства.</w:t>
      </w:r>
    </w:p>
    <w:p w:rsidR="00F835B5" w:rsidRPr="00F835B5" w:rsidRDefault="00F835B5" w:rsidP="006E7364">
      <w:pPr>
        <w:shd w:val="clear" w:color="auto" w:fill="FFFFFF"/>
        <w:spacing w:after="0" w:line="240" w:lineRule="auto"/>
        <w:ind w:left="-284" w:firstLine="710"/>
        <w:jc w:val="both"/>
        <w:rPr>
          <w:rFonts w:ascii="Times New Roman" w:eastAsia="Times New Roman" w:hAnsi="Times New Roman" w:cs="Times New Roman"/>
          <w:sz w:val="28"/>
          <w:szCs w:val="28"/>
          <w:lang w:val="ru-RU" w:eastAsia="uk-UA"/>
        </w:rPr>
      </w:pPr>
      <w:r w:rsidRPr="00F835B5">
        <w:rPr>
          <w:rFonts w:ascii="Times New Roman" w:eastAsia="Times New Roman" w:hAnsi="Times New Roman" w:cs="Times New Roman"/>
          <w:sz w:val="28"/>
          <w:szCs w:val="28"/>
          <w:lang w:eastAsia="uk-UA"/>
        </w:rPr>
        <w:t>8.</w:t>
      </w:r>
      <w:r w:rsidR="00AF7F7B">
        <w:rPr>
          <w:rFonts w:ascii="Times New Roman" w:eastAsia="Times New Roman" w:hAnsi="Times New Roman" w:cs="Times New Roman"/>
          <w:sz w:val="28"/>
          <w:szCs w:val="28"/>
          <w:lang w:eastAsia="uk-UA"/>
        </w:rPr>
        <w:t>1</w:t>
      </w:r>
      <w:r w:rsidR="00CC6A7C">
        <w:rPr>
          <w:rFonts w:ascii="Times New Roman" w:eastAsia="Times New Roman" w:hAnsi="Times New Roman" w:cs="Times New Roman"/>
          <w:sz w:val="28"/>
          <w:szCs w:val="28"/>
          <w:lang w:eastAsia="uk-UA"/>
        </w:rPr>
        <w:t>2</w:t>
      </w:r>
      <w:r w:rsidRPr="00F835B5">
        <w:rPr>
          <w:rFonts w:ascii="Times New Roman" w:eastAsia="Times New Roman" w:hAnsi="Times New Roman" w:cs="Times New Roman"/>
          <w:sz w:val="28"/>
          <w:szCs w:val="28"/>
          <w:lang w:eastAsia="uk-UA"/>
        </w:rPr>
        <w:t xml:space="preserve">. Порушення Директором </w:t>
      </w:r>
      <w:r w:rsidR="00C33EE3">
        <w:rPr>
          <w:rFonts w:ascii="Times New Roman" w:eastAsia="Times New Roman" w:hAnsi="Times New Roman" w:cs="Times New Roman"/>
          <w:sz w:val="28"/>
          <w:szCs w:val="28"/>
          <w:lang w:eastAsia="uk-UA"/>
        </w:rPr>
        <w:t xml:space="preserve">своїх </w:t>
      </w:r>
      <w:r w:rsidRPr="00F835B5">
        <w:rPr>
          <w:rFonts w:ascii="Times New Roman" w:eastAsia="Times New Roman" w:hAnsi="Times New Roman" w:cs="Times New Roman"/>
          <w:sz w:val="28"/>
          <w:szCs w:val="28"/>
          <w:lang w:eastAsia="uk-UA"/>
        </w:rPr>
        <w:t>обов</w:t>
      </w:r>
      <w:r w:rsidRPr="00F835B5">
        <w:rPr>
          <w:rFonts w:ascii="Times New Roman" w:eastAsia="Times New Roman" w:hAnsi="Times New Roman" w:cs="Times New Roman"/>
          <w:sz w:val="28"/>
          <w:szCs w:val="28"/>
          <w:lang w:val="ru-RU" w:eastAsia="uk-UA"/>
        </w:rPr>
        <w:t>'</w:t>
      </w:r>
      <w:r w:rsidRPr="00F835B5">
        <w:rPr>
          <w:rFonts w:ascii="Times New Roman" w:eastAsia="Times New Roman" w:hAnsi="Times New Roman" w:cs="Times New Roman"/>
          <w:sz w:val="28"/>
          <w:szCs w:val="28"/>
          <w:lang w:eastAsia="uk-UA"/>
        </w:rPr>
        <w:t xml:space="preserve">язків є підставою для розірвання </w:t>
      </w:r>
      <w:r w:rsidR="00C33EE3">
        <w:rPr>
          <w:rFonts w:ascii="Times New Roman" w:eastAsia="Times New Roman" w:hAnsi="Times New Roman" w:cs="Times New Roman"/>
          <w:color w:val="000000"/>
          <w:sz w:val="28"/>
          <w:szCs w:val="28"/>
          <w:lang w:val="ru-RU" w:eastAsia="ru-RU"/>
        </w:rPr>
        <w:t xml:space="preserve">Уповноваженим органом </w:t>
      </w:r>
      <w:r w:rsidRPr="00F835B5">
        <w:rPr>
          <w:rFonts w:ascii="Times New Roman" w:eastAsia="Times New Roman" w:hAnsi="Times New Roman" w:cs="Times New Roman"/>
          <w:sz w:val="28"/>
          <w:szCs w:val="28"/>
          <w:lang w:eastAsia="uk-UA"/>
        </w:rPr>
        <w:t>Договору (контракту) без виплати компенсації.</w:t>
      </w:r>
    </w:p>
    <w:p w:rsidR="00F835B5" w:rsidRPr="00F835B5" w:rsidRDefault="00FE38FF" w:rsidP="006E7364">
      <w:pPr>
        <w:spacing w:after="0" w:line="240" w:lineRule="auto"/>
        <w:ind w:left="-284" w:firstLine="71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8.1</w:t>
      </w:r>
      <w:r w:rsidR="00CC6A7C">
        <w:rPr>
          <w:rFonts w:ascii="Times New Roman" w:eastAsia="Times New Roman" w:hAnsi="Times New Roman" w:cs="Times New Roman"/>
          <w:sz w:val="28"/>
          <w:szCs w:val="28"/>
          <w:lang w:eastAsia="uk-UA"/>
        </w:rPr>
        <w:t>3</w:t>
      </w:r>
      <w:r w:rsidR="00F835B5" w:rsidRPr="00F835B5">
        <w:rPr>
          <w:rFonts w:ascii="Times New Roman" w:eastAsia="Times New Roman" w:hAnsi="Times New Roman" w:cs="Times New Roman"/>
          <w:sz w:val="28"/>
          <w:szCs w:val="28"/>
          <w:lang w:eastAsia="uk-UA"/>
        </w:rPr>
        <w:t>. Директор Товариства несе відповідальність перед Товариством за збитки заподіяні Товариству його винними діями або бездіяльністю. Директор Товариства звільняється від відповідальності , якщо доведе, що шкоду завдано не з його вини.</w:t>
      </w:r>
    </w:p>
    <w:p w:rsidR="00F835B5" w:rsidRPr="00F835B5" w:rsidRDefault="00FE38FF" w:rsidP="006E7364">
      <w:pPr>
        <w:spacing w:after="0" w:line="240" w:lineRule="auto"/>
        <w:ind w:left="-284" w:firstLine="71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8.1</w:t>
      </w:r>
      <w:r w:rsidR="00CC6A7C">
        <w:rPr>
          <w:rFonts w:ascii="Times New Roman" w:eastAsia="Times New Roman" w:hAnsi="Times New Roman" w:cs="Times New Roman"/>
          <w:sz w:val="28"/>
          <w:szCs w:val="28"/>
          <w:lang w:eastAsia="uk-UA"/>
        </w:rPr>
        <w:t>4</w:t>
      </w:r>
      <w:r w:rsidR="00F835B5" w:rsidRPr="00F835B5">
        <w:rPr>
          <w:rFonts w:ascii="Times New Roman" w:eastAsia="Times New Roman" w:hAnsi="Times New Roman" w:cs="Times New Roman"/>
          <w:sz w:val="28"/>
          <w:szCs w:val="28"/>
          <w:lang w:eastAsia="uk-UA"/>
        </w:rPr>
        <w:t>. Директор товариства є посадовою особою Товариства.</w:t>
      </w:r>
    </w:p>
    <w:p w:rsidR="00F835B5" w:rsidRPr="00AC3CEC" w:rsidRDefault="00F835B5" w:rsidP="006E7364">
      <w:pPr>
        <w:spacing w:after="0" w:line="240" w:lineRule="auto"/>
        <w:ind w:left="-284" w:firstLine="710"/>
        <w:jc w:val="both"/>
        <w:rPr>
          <w:rFonts w:ascii="Times New Roman" w:eastAsia="Times New Roman" w:hAnsi="Times New Roman" w:cs="Times New Roman"/>
          <w:sz w:val="16"/>
          <w:szCs w:val="16"/>
          <w:lang w:eastAsia="uk-UA"/>
        </w:rPr>
      </w:pPr>
    </w:p>
    <w:p w:rsidR="00F835B5" w:rsidRPr="00F835B5" w:rsidRDefault="00F835B5" w:rsidP="006E7364">
      <w:pPr>
        <w:spacing w:after="0" w:line="240" w:lineRule="auto"/>
        <w:ind w:left="-284" w:firstLine="710"/>
        <w:jc w:val="center"/>
        <w:outlineLvl w:val="8"/>
        <w:rPr>
          <w:rFonts w:ascii="Times New Roman" w:eastAsia="Times New Roman" w:hAnsi="Times New Roman" w:cs="Times New Roman"/>
          <w:b/>
          <w:sz w:val="28"/>
          <w:szCs w:val="28"/>
          <w:lang w:eastAsia="ru-RU"/>
        </w:rPr>
      </w:pPr>
      <w:r w:rsidRPr="00F835B5">
        <w:rPr>
          <w:rFonts w:ascii="Times New Roman" w:eastAsia="Times New Roman" w:hAnsi="Times New Roman" w:cs="Times New Roman"/>
          <w:b/>
          <w:sz w:val="28"/>
          <w:szCs w:val="28"/>
          <w:lang w:eastAsia="ru-RU"/>
        </w:rPr>
        <w:t>9. ОБЛІК ТА ЗВІТНІСТЬ. ЗБЕРІГАННЯ ДОКУМЕНТІВ. КОМЕРЦІЙНА ТАЄМНИЦЯ</w:t>
      </w:r>
    </w:p>
    <w:p w:rsidR="00F835B5" w:rsidRPr="00AC3CEC" w:rsidRDefault="00F835B5" w:rsidP="006E7364">
      <w:pPr>
        <w:spacing w:after="0" w:line="240" w:lineRule="auto"/>
        <w:ind w:left="-284" w:firstLine="710"/>
        <w:rPr>
          <w:rFonts w:ascii="Times New Roman" w:eastAsia="Times New Roman" w:hAnsi="Times New Roman" w:cs="Times New Roman"/>
          <w:sz w:val="16"/>
          <w:szCs w:val="16"/>
          <w:lang w:eastAsia="ru-RU"/>
        </w:rPr>
      </w:pP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val="x-none" w:eastAsia="ru-RU"/>
        </w:rPr>
      </w:pPr>
      <w:r w:rsidRPr="00F835B5">
        <w:rPr>
          <w:rFonts w:ascii="Times New Roman" w:eastAsia="Times New Roman" w:hAnsi="Times New Roman" w:cs="Times New Roman"/>
          <w:sz w:val="28"/>
          <w:szCs w:val="28"/>
          <w:lang w:eastAsia="ru-RU"/>
        </w:rPr>
        <w:t>9</w:t>
      </w:r>
      <w:r w:rsidRPr="00F835B5">
        <w:rPr>
          <w:rFonts w:ascii="Times New Roman" w:eastAsia="Times New Roman" w:hAnsi="Times New Roman" w:cs="Times New Roman"/>
          <w:sz w:val="28"/>
          <w:szCs w:val="28"/>
          <w:lang w:val="x-none" w:eastAsia="ru-RU"/>
        </w:rPr>
        <w:t xml:space="preserve">.1. Товариство веде бухгалтерський облік результатів своєї діяльності, складає фінансову, статистичну звітність і подає її в установленому обсязі та порядку у відповідні установи. </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val="x-none" w:eastAsia="ru-RU"/>
        </w:rPr>
      </w:pPr>
      <w:r w:rsidRPr="00F835B5">
        <w:rPr>
          <w:rFonts w:ascii="Times New Roman" w:eastAsia="Times New Roman" w:hAnsi="Times New Roman" w:cs="Times New Roman"/>
          <w:sz w:val="28"/>
          <w:szCs w:val="28"/>
          <w:lang w:eastAsia="ru-RU"/>
        </w:rPr>
        <w:t>9</w:t>
      </w:r>
      <w:r w:rsidRPr="00F835B5">
        <w:rPr>
          <w:rFonts w:ascii="Times New Roman" w:eastAsia="Times New Roman" w:hAnsi="Times New Roman" w:cs="Times New Roman"/>
          <w:sz w:val="28"/>
          <w:szCs w:val="28"/>
          <w:lang w:val="x-none" w:eastAsia="ru-RU"/>
        </w:rPr>
        <w:t>.2. Перший фінансовий рік починається з дати реєстрації Товариства і завершується 31 грудня цього ж року, наступні фінансові роки визначаються відповідно до календарних.</w:t>
      </w:r>
    </w:p>
    <w:p w:rsidR="00F835B5" w:rsidRPr="00F835B5" w:rsidRDefault="00F835B5" w:rsidP="006E7364">
      <w:pPr>
        <w:spacing w:after="0" w:line="240" w:lineRule="auto"/>
        <w:ind w:left="-284" w:right="-2" w:firstLine="710"/>
        <w:jc w:val="both"/>
        <w:rPr>
          <w:rFonts w:ascii="Times New Roman" w:eastAsia="Times New Roman" w:hAnsi="Times New Roman" w:cs="Times New Roman"/>
          <w:sz w:val="28"/>
          <w:szCs w:val="28"/>
          <w:lang w:val="x-none" w:eastAsia="ru-RU"/>
        </w:rPr>
      </w:pPr>
      <w:r w:rsidRPr="00F835B5">
        <w:rPr>
          <w:rFonts w:ascii="Times New Roman" w:eastAsia="Times New Roman" w:hAnsi="Times New Roman" w:cs="Times New Roman"/>
          <w:sz w:val="28"/>
          <w:szCs w:val="28"/>
          <w:lang w:eastAsia="ru-RU"/>
        </w:rPr>
        <w:t>9</w:t>
      </w:r>
      <w:r w:rsidRPr="00F835B5">
        <w:rPr>
          <w:rFonts w:ascii="Times New Roman" w:eastAsia="Times New Roman" w:hAnsi="Times New Roman" w:cs="Times New Roman"/>
          <w:sz w:val="28"/>
          <w:szCs w:val="28"/>
          <w:lang w:val="x-none" w:eastAsia="ru-RU"/>
        </w:rPr>
        <w:t>.</w:t>
      </w:r>
      <w:r w:rsidRPr="00F835B5">
        <w:rPr>
          <w:rFonts w:ascii="Times New Roman" w:eastAsia="Times New Roman" w:hAnsi="Times New Roman" w:cs="Times New Roman"/>
          <w:sz w:val="28"/>
          <w:szCs w:val="28"/>
          <w:lang w:eastAsia="ru-RU"/>
        </w:rPr>
        <w:t>3</w:t>
      </w:r>
      <w:r w:rsidRPr="00F835B5">
        <w:rPr>
          <w:rFonts w:ascii="Times New Roman" w:eastAsia="Times New Roman" w:hAnsi="Times New Roman" w:cs="Times New Roman"/>
          <w:sz w:val="28"/>
          <w:szCs w:val="28"/>
          <w:lang w:val="x-none" w:eastAsia="ru-RU"/>
        </w:rPr>
        <w:t>. Товариство зобов'язано зберігати такі документи:</w:t>
      </w:r>
    </w:p>
    <w:p w:rsidR="00F835B5" w:rsidRPr="00F835B5" w:rsidRDefault="00F835B5" w:rsidP="006E7364">
      <w:pPr>
        <w:spacing w:after="0" w:line="240" w:lineRule="auto"/>
        <w:ind w:left="-284" w:right="-2" w:firstLine="710"/>
        <w:jc w:val="both"/>
        <w:rPr>
          <w:rFonts w:ascii="Times New Roman" w:eastAsia="Times New Roman" w:hAnsi="Times New Roman" w:cs="Times New Roman"/>
          <w:sz w:val="28"/>
          <w:szCs w:val="28"/>
          <w:lang w:val="x-none" w:eastAsia="ru-RU"/>
        </w:rPr>
      </w:pPr>
      <w:r w:rsidRPr="00F835B5">
        <w:rPr>
          <w:rFonts w:ascii="Times New Roman" w:eastAsia="Times New Roman" w:hAnsi="Times New Roman" w:cs="Times New Roman"/>
          <w:sz w:val="28"/>
          <w:szCs w:val="28"/>
          <w:lang w:val="x-none" w:eastAsia="ru-RU"/>
        </w:rPr>
        <w:t xml:space="preserve">1) </w:t>
      </w:r>
      <w:r w:rsidR="00C33EE3">
        <w:rPr>
          <w:rFonts w:ascii="Times New Roman" w:eastAsia="Times New Roman" w:hAnsi="Times New Roman" w:cs="Times New Roman"/>
          <w:sz w:val="28"/>
          <w:szCs w:val="28"/>
          <w:lang w:eastAsia="ru-RU"/>
        </w:rPr>
        <w:t xml:space="preserve">рішень </w:t>
      </w:r>
      <w:r w:rsidR="00C33EE3">
        <w:rPr>
          <w:rFonts w:ascii="Times New Roman" w:eastAsia="Times New Roman" w:hAnsi="Times New Roman" w:cs="Times New Roman"/>
          <w:color w:val="000000"/>
          <w:sz w:val="28"/>
          <w:szCs w:val="28"/>
          <w:lang w:val="ru-RU" w:eastAsia="ru-RU"/>
        </w:rPr>
        <w:t>Уповноваженого органу та Учасника</w:t>
      </w:r>
      <w:r w:rsidRPr="00F835B5">
        <w:rPr>
          <w:rFonts w:ascii="Times New Roman" w:eastAsia="Times New Roman" w:hAnsi="Times New Roman" w:cs="Times New Roman"/>
          <w:sz w:val="28"/>
          <w:szCs w:val="28"/>
          <w:lang w:val="x-none" w:eastAsia="ru-RU"/>
        </w:rPr>
        <w:t>;</w:t>
      </w:r>
    </w:p>
    <w:p w:rsidR="00F835B5" w:rsidRPr="00F835B5" w:rsidRDefault="00F835B5" w:rsidP="006E7364">
      <w:pPr>
        <w:spacing w:after="0" w:line="240" w:lineRule="auto"/>
        <w:ind w:left="-284" w:right="-2" w:firstLine="710"/>
        <w:jc w:val="both"/>
        <w:rPr>
          <w:rFonts w:ascii="Times New Roman" w:eastAsia="Times New Roman" w:hAnsi="Times New Roman" w:cs="Times New Roman"/>
          <w:sz w:val="28"/>
          <w:szCs w:val="28"/>
          <w:lang w:val="x-none" w:eastAsia="ru-RU"/>
        </w:rPr>
      </w:pPr>
      <w:r w:rsidRPr="00F835B5">
        <w:rPr>
          <w:rFonts w:ascii="Times New Roman" w:eastAsia="Times New Roman" w:hAnsi="Times New Roman" w:cs="Times New Roman"/>
          <w:sz w:val="28"/>
          <w:szCs w:val="28"/>
          <w:lang w:val="x-none" w:eastAsia="ru-RU"/>
        </w:rPr>
        <w:t>2) Статут Товариства та зміни до Статуту;</w:t>
      </w:r>
    </w:p>
    <w:p w:rsidR="00F835B5" w:rsidRPr="00F835B5" w:rsidRDefault="00C33EE3" w:rsidP="006E7364">
      <w:pPr>
        <w:spacing w:after="0" w:line="240" w:lineRule="auto"/>
        <w:ind w:left="-284" w:right="-2" w:firstLine="710"/>
        <w:jc w:val="both"/>
        <w:rPr>
          <w:rFonts w:ascii="Times New Roman" w:eastAsia="Times New Roman" w:hAnsi="Times New Roman" w:cs="Times New Roman"/>
          <w:sz w:val="28"/>
          <w:szCs w:val="28"/>
          <w:lang w:val="x-none" w:eastAsia="ru-RU"/>
        </w:rPr>
      </w:pPr>
      <w:r>
        <w:rPr>
          <w:rFonts w:ascii="Times New Roman" w:eastAsia="Times New Roman" w:hAnsi="Times New Roman" w:cs="Times New Roman"/>
          <w:sz w:val="28"/>
          <w:szCs w:val="28"/>
          <w:lang w:eastAsia="ru-RU"/>
        </w:rPr>
        <w:t>3</w:t>
      </w:r>
      <w:r w:rsidR="00F835B5" w:rsidRPr="00F835B5">
        <w:rPr>
          <w:rFonts w:ascii="Times New Roman" w:eastAsia="Times New Roman" w:hAnsi="Times New Roman" w:cs="Times New Roman"/>
          <w:sz w:val="28"/>
          <w:szCs w:val="28"/>
          <w:lang w:val="x-none" w:eastAsia="ru-RU"/>
        </w:rPr>
        <w:t>) документи Товариства, що регулюють діяльність органів Товариства, та зміни до них;</w:t>
      </w:r>
    </w:p>
    <w:p w:rsidR="00F835B5" w:rsidRPr="00F835B5" w:rsidRDefault="00C33EE3" w:rsidP="006E7364">
      <w:pPr>
        <w:spacing w:after="0" w:line="240" w:lineRule="auto"/>
        <w:ind w:left="-284" w:right="-2" w:firstLine="710"/>
        <w:jc w:val="both"/>
        <w:rPr>
          <w:rFonts w:ascii="Times New Roman" w:eastAsia="Times New Roman" w:hAnsi="Times New Roman" w:cs="Times New Roman"/>
          <w:sz w:val="28"/>
          <w:szCs w:val="28"/>
          <w:lang w:val="x-none" w:eastAsia="ru-RU"/>
        </w:rPr>
      </w:pPr>
      <w:r>
        <w:rPr>
          <w:rFonts w:ascii="Times New Roman" w:eastAsia="Times New Roman" w:hAnsi="Times New Roman" w:cs="Times New Roman"/>
          <w:sz w:val="28"/>
          <w:szCs w:val="28"/>
          <w:lang w:eastAsia="ru-RU"/>
        </w:rPr>
        <w:t>4</w:t>
      </w:r>
      <w:r w:rsidR="00F835B5" w:rsidRPr="00F835B5">
        <w:rPr>
          <w:rFonts w:ascii="Times New Roman" w:eastAsia="Times New Roman" w:hAnsi="Times New Roman" w:cs="Times New Roman"/>
          <w:sz w:val="28"/>
          <w:szCs w:val="28"/>
          <w:lang w:val="x-none" w:eastAsia="ru-RU"/>
        </w:rPr>
        <w:t>) положення про філії, представництва, інші відокремлені підрозділи Товариства у разі їх створення (відкриття);</w:t>
      </w:r>
    </w:p>
    <w:p w:rsidR="00F835B5" w:rsidRPr="00F835B5" w:rsidRDefault="00C33EE3" w:rsidP="006E7364">
      <w:pPr>
        <w:spacing w:after="0" w:line="240" w:lineRule="auto"/>
        <w:ind w:left="-284" w:right="-2" w:firstLine="710"/>
        <w:jc w:val="both"/>
        <w:rPr>
          <w:rFonts w:ascii="Times New Roman" w:eastAsia="Times New Roman" w:hAnsi="Times New Roman" w:cs="Times New Roman"/>
          <w:sz w:val="28"/>
          <w:szCs w:val="28"/>
          <w:lang w:val="x-none" w:eastAsia="ru-RU"/>
        </w:rPr>
      </w:pPr>
      <w:r>
        <w:rPr>
          <w:rFonts w:ascii="Times New Roman" w:eastAsia="Times New Roman" w:hAnsi="Times New Roman" w:cs="Times New Roman"/>
          <w:sz w:val="28"/>
          <w:szCs w:val="28"/>
          <w:lang w:eastAsia="ru-RU"/>
        </w:rPr>
        <w:t>5</w:t>
      </w:r>
      <w:r w:rsidR="00F835B5" w:rsidRPr="00F835B5">
        <w:rPr>
          <w:rFonts w:ascii="Times New Roman" w:eastAsia="Times New Roman" w:hAnsi="Times New Roman" w:cs="Times New Roman"/>
          <w:sz w:val="28"/>
          <w:szCs w:val="28"/>
          <w:lang w:val="x-none" w:eastAsia="ru-RU"/>
        </w:rPr>
        <w:t>) протоколи засідань Наглядової ради Товариства, накази і розпорядження Директора Товариства;</w:t>
      </w:r>
    </w:p>
    <w:p w:rsidR="00F835B5" w:rsidRPr="00F835B5" w:rsidRDefault="00C33EE3" w:rsidP="006E7364">
      <w:pPr>
        <w:spacing w:after="0" w:line="240" w:lineRule="auto"/>
        <w:ind w:left="-284" w:right="-2" w:firstLine="710"/>
        <w:jc w:val="both"/>
        <w:rPr>
          <w:rFonts w:ascii="Times New Roman" w:eastAsia="Times New Roman" w:hAnsi="Times New Roman" w:cs="Times New Roman"/>
          <w:sz w:val="28"/>
          <w:szCs w:val="28"/>
          <w:lang w:val="x-none" w:eastAsia="ru-RU"/>
        </w:rPr>
      </w:pPr>
      <w:r>
        <w:rPr>
          <w:rFonts w:ascii="Times New Roman" w:eastAsia="Times New Roman" w:hAnsi="Times New Roman" w:cs="Times New Roman"/>
          <w:sz w:val="28"/>
          <w:szCs w:val="28"/>
          <w:lang w:eastAsia="ru-RU"/>
        </w:rPr>
        <w:t>6</w:t>
      </w:r>
      <w:r w:rsidR="00F835B5" w:rsidRPr="00F835B5">
        <w:rPr>
          <w:rFonts w:ascii="Times New Roman" w:eastAsia="Times New Roman" w:hAnsi="Times New Roman" w:cs="Times New Roman"/>
          <w:sz w:val="28"/>
          <w:szCs w:val="28"/>
          <w:lang w:val="x-none" w:eastAsia="ru-RU"/>
        </w:rPr>
        <w:t>) аудиторські висновки та результати надання інших аудиторських послуг;</w:t>
      </w:r>
    </w:p>
    <w:p w:rsidR="00F835B5" w:rsidRPr="00F835B5" w:rsidRDefault="00C33EE3" w:rsidP="006E7364">
      <w:pPr>
        <w:spacing w:after="0" w:line="240" w:lineRule="auto"/>
        <w:ind w:left="-284" w:right="-2" w:firstLine="710"/>
        <w:jc w:val="both"/>
        <w:rPr>
          <w:rFonts w:ascii="Times New Roman" w:eastAsia="Times New Roman" w:hAnsi="Times New Roman" w:cs="Times New Roman"/>
          <w:sz w:val="28"/>
          <w:szCs w:val="28"/>
          <w:lang w:val="x-none" w:eastAsia="ru-RU"/>
        </w:rPr>
      </w:pPr>
      <w:r>
        <w:rPr>
          <w:rFonts w:ascii="Times New Roman" w:eastAsia="Times New Roman" w:hAnsi="Times New Roman" w:cs="Times New Roman"/>
          <w:sz w:val="28"/>
          <w:szCs w:val="28"/>
          <w:lang w:eastAsia="ru-RU"/>
        </w:rPr>
        <w:t>7</w:t>
      </w:r>
      <w:r w:rsidR="00F835B5" w:rsidRPr="00F835B5">
        <w:rPr>
          <w:rFonts w:ascii="Times New Roman" w:eastAsia="Times New Roman" w:hAnsi="Times New Roman" w:cs="Times New Roman"/>
          <w:sz w:val="28"/>
          <w:szCs w:val="28"/>
          <w:lang w:val="x-none" w:eastAsia="ru-RU"/>
        </w:rPr>
        <w:t>) річну фінансову звітність;</w:t>
      </w:r>
    </w:p>
    <w:p w:rsidR="00F835B5" w:rsidRPr="00F835B5" w:rsidRDefault="00C33EE3" w:rsidP="006E7364">
      <w:pPr>
        <w:spacing w:after="0" w:line="240" w:lineRule="auto"/>
        <w:ind w:left="-284" w:right="-2"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F835B5" w:rsidRPr="00F835B5">
        <w:rPr>
          <w:rFonts w:ascii="Times New Roman" w:eastAsia="Times New Roman" w:hAnsi="Times New Roman" w:cs="Times New Roman"/>
          <w:sz w:val="28"/>
          <w:szCs w:val="28"/>
          <w:lang w:val="x-none" w:eastAsia="ru-RU"/>
        </w:rPr>
        <w:t>)</w:t>
      </w:r>
      <w:r w:rsidR="00FE38FF">
        <w:rPr>
          <w:rFonts w:ascii="Times New Roman" w:eastAsia="Times New Roman" w:hAnsi="Times New Roman" w:cs="Times New Roman"/>
          <w:sz w:val="28"/>
          <w:szCs w:val="28"/>
          <w:lang w:eastAsia="ru-RU"/>
        </w:rPr>
        <w:t xml:space="preserve"> </w:t>
      </w:r>
      <w:r w:rsidR="00F835B5" w:rsidRPr="00F835B5">
        <w:rPr>
          <w:rFonts w:ascii="Times New Roman" w:eastAsia="Times New Roman" w:hAnsi="Times New Roman" w:cs="Times New Roman"/>
          <w:sz w:val="28"/>
          <w:szCs w:val="28"/>
          <w:lang w:val="x-none" w:eastAsia="ru-RU"/>
        </w:rPr>
        <w:t>документи звітності, що подаються відповідним державним органам;</w:t>
      </w:r>
    </w:p>
    <w:p w:rsidR="00F835B5" w:rsidRPr="00F835B5" w:rsidRDefault="00C33EE3" w:rsidP="006E7364">
      <w:pPr>
        <w:spacing w:after="0" w:line="240" w:lineRule="auto"/>
        <w:ind w:left="-284" w:right="-2" w:firstLine="710"/>
        <w:jc w:val="both"/>
        <w:rPr>
          <w:rFonts w:ascii="Times New Roman" w:eastAsia="Times New Roman" w:hAnsi="Times New Roman" w:cs="Times New Roman"/>
          <w:sz w:val="28"/>
          <w:szCs w:val="28"/>
          <w:lang w:val="x-none" w:eastAsia="ru-RU"/>
        </w:rPr>
      </w:pPr>
      <w:r>
        <w:rPr>
          <w:rFonts w:ascii="Times New Roman" w:eastAsia="Times New Roman" w:hAnsi="Times New Roman" w:cs="Times New Roman"/>
          <w:sz w:val="28"/>
          <w:szCs w:val="28"/>
          <w:lang w:eastAsia="ru-RU"/>
        </w:rPr>
        <w:t>9</w:t>
      </w:r>
      <w:r w:rsidR="00F835B5" w:rsidRPr="00F835B5">
        <w:rPr>
          <w:rFonts w:ascii="Times New Roman" w:eastAsia="Times New Roman" w:hAnsi="Times New Roman" w:cs="Times New Roman"/>
          <w:sz w:val="28"/>
          <w:szCs w:val="28"/>
          <w:lang w:val="x-none" w:eastAsia="ru-RU"/>
        </w:rPr>
        <w:t>) документи, що підтверджують права Товариства на майно;</w:t>
      </w:r>
    </w:p>
    <w:p w:rsidR="00F835B5" w:rsidRPr="00F835B5" w:rsidRDefault="00F835B5" w:rsidP="006E7364">
      <w:pPr>
        <w:spacing w:after="0" w:line="240" w:lineRule="auto"/>
        <w:ind w:left="-284" w:right="-2" w:firstLine="710"/>
        <w:jc w:val="both"/>
        <w:rPr>
          <w:rFonts w:ascii="Times New Roman" w:eastAsia="Times New Roman" w:hAnsi="Times New Roman" w:cs="Times New Roman"/>
          <w:sz w:val="28"/>
          <w:szCs w:val="28"/>
          <w:lang w:val="x-none" w:eastAsia="ru-RU"/>
        </w:rPr>
      </w:pPr>
      <w:r w:rsidRPr="00F835B5">
        <w:rPr>
          <w:rFonts w:ascii="Times New Roman" w:eastAsia="Times New Roman" w:hAnsi="Times New Roman" w:cs="Times New Roman"/>
          <w:sz w:val="28"/>
          <w:szCs w:val="28"/>
          <w:lang w:val="x-none" w:eastAsia="ru-RU"/>
        </w:rPr>
        <w:t>1</w:t>
      </w:r>
      <w:r w:rsidR="00C33EE3">
        <w:rPr>
          <w:rFonts w:ascii="Times New Roman" w:eastAsia="Times New Roman" w:hAnsi="Times New Roman" w:cs="Times New Roman"/>
          <w:sz w:val="28"/>
          <w:szCs w:val="28"/>
          <w:lang w:eastAsia="ru-RU"/>
        </w:rPr>
        <w:t>0</w:t>
      </w:r>
      <w:r w:rsidRPr="00F835B5">
        <w:rPr>
          <w:rFonts w:ascii="Times New Roman" w:eastAsia="Times New Roman" w:hAnsi="Times New Roman" w:cs="Times New Roman"/>
          <w:sz w:val="28"/>
          <w:szCs w:val="28"/>
          <w:lang w:val="x-none" w:eastAsia="ru-RU"/>
        </w:rPr>
        <w:t>) документи бухгалтерського обліку;</w:t>
      </w:r>
    </w:p>
    <w:p w:rsidR="00F835B5" w:rsidRDefault="00F835B5" w:rsidP="006E7364">
      <w:pPr>
        <w:spacing w:after="0" w:line="240" w:lineRule="auto"/>
        <w:ind w:left="-284" w:right="-2" w:firstLine="710"/>
        <w:jc w:val="both"/>
        <w:rPr>
          <w:rFonts w:ascii="Times New Roman" w:eastAsia="Times New Roman" w:hAnsi="Times New Roman" w:cs="Times New Roman"/>
          <w:sz w:val="28"/>
          <w:szCs w:val="28"/>
          <w:lang w:val="x-none" w:eastAsia="ru-RU"/>
        </w:rPr>
      </w:pPr>
      <w:r w:rsidRPr="00F835B5">
        <w:rPr>
          <w:rFonts w:ascii="Times New Roman" w:eastAsia="Times New Roman" w:hAnsi="Times New Roman" w:cs="Times New Roman"/>
          <w:sz w:val="28"/>
          <w:szCs w:val="28"/>
          <w:lang w:val="x-none" w:eastAsia="ru-RU"/>
        </w:rPr>
        <w:t>1</w:t>
      </w:r>
      <w:r w:rsidR="00C33EE3">
        <w:rPr>
          <w:rFonts w:ascii="Times New Roman" w:eastAsia="Times New Roman" w:hAnsi="Times New Roman" w:cs="Times New Roman"/>
          <w:sz w:val="28"/>
          <w:szCs w:val="28"/>
          <w:lang w:eastAsia="ru-RU"/>
        </w:rPr>
        <w:t>1</w:t>
      </w:r>
      <w:r w:rsidRPr="00F835B5">
        <w:rPr>
          <w:rFonts w:ascii="Times New Roman" w:eastAsia="Times New Roman" w:hAnsi="Times New Roman" w:cs="Times New Roman"/>
          <w:sz w:val="28"/>
          <w:szCs w:val="28"/>
          <w:lang w:val="x-none" w:eastAsia="ru-RU"/>
        </w:rPr>
        <w:t xml:space="preserve">) інші документи, визначені </w:t>
      </w:r>
      <w:r w:rsidR="004D6A3A">
        <w:rPr>
          <w:rFonts w:ascii="Times New Roman" w:eastAsia="Times New Roman" w:hAnsi="Times New Roman" w:cs="Times New Roman"/>
          <w:sz w:val="28"/>
          <w:szCs w:val="28"/>
          <w:lang w:eastAsia="ru-RU"/>
        </w:rPr>
        <w:t xml:space="preserve">Уповноважений органом або </w:t>
      </w:r>
      <w:r w:rsidRPr="00F835B5">
        <w:rPr>
          <w:rFonts w:ascii="Times New Roman" w:eastAsia="Times New Roman" w:hAnsi="Times New Roman" w:cs="Times New Roman"/>
          <w:sz w:val="28"/>
          <w:szCs w:val="28"/>
          <w:lang w:val="x-none" w:eastAsia="ru-RU"/>
        </w:rPr>
        <w:t>Учасник</w:t>
      </w:r>
      <w:r w:rsidR="004D6A3A">
        <w:rPr>
          <w:rFonts w:ascii="Times New Roman" w:eastAsia="Times New Roman" w:hAnsi="Times New Roman" w:cs="Times New Roman"/>
          <w:sz w:val="28"/>
          <w:szCs w:val="28"/>
          <w:lang w:eastAsia="ru-RU"/>
        </w:rPr>
        <w:t>ом</w:t>
      </w:r>
      <w:r w:rsidRPr="00F835B5">
        <w:rPr>
          <w:rFonts w:ascii="Times New Roman" w:eastAsia="Times New Roman" w:hAnsi="Times New Roman" w:cs="Times New Roman"/>
          <w:sz w:val="28"/>
          <w:szCs w:val="28"/>
          <w:lang w:val="x-none" w:eastAsia="ru-RU"/>
        </w:rPr>
        <w:t>, Наглядово</w:t>
      </w:r>
      <w:r w:rsidR="004D6A3A">
        <w:rPr>
          <w:rFonts w:ascii="Times New Roman" w:eastAsia="Times New Roman" w:hAnsi="Times New Roman" w:cs="Times New Roman"/>
          <w:sz w:val="28"/>
          <w:szCs w:val="28"/>
          <w:lang w:eastAsia="ru-RU"/>
        </w:rPr>
        <w:t>ю</w:t>
      </w:r>
      <w:r w:rsidRPr="00F835B5">
        <w:rPr>
          <w:rFonts w:ascii="Times New Roman" w:eastAsia="Times New Roman" w:hAnsi="Times New Roman" w:cs="Times New Roman"/>
          <w:sz w:val="28"/>
          <w:szCs w:val="28"/>
          <w:lang w:val="x-none" w:eastAsia="ru-RU"/>
        </w:rPr>
        <w:t xml:space="preserve"> рад</w:t>
      </w:r>
      <w:r w:rsidR="004D6A3A">
        <w:rPr>
          <w:rFonts w:ascii="Times New Roman" w:eastAsia="Times New Roman" w:hAnsi="Times New Roman" w:cs="Times New Roman"/>
          <w:sz w:val="28"/>
          <w:szCs w:val="28"/>
          <w:lang w:eastAsia="ru-RU"/>
        </w:rPr>
        <w:t>ою</w:t>
      </w:r>
      <w:r w:rsidRPr="00F835B5">
        <w:rPr>
          <w:rFonts w:ascii="Times New Roman" w:eastAsia="Times New Roman" w:hAnsi="Times New Roman" w:cs="Times New Roman"/>
          <w:sz w:val="28"/>
          <w:szCs w:val="28"/>
          <w:lang w:val="x-none" w:eastAsia="ru-RU"/>
        </w:rPr>
        <w:t xml:space="preserve"> та Директор</w:t>
      </w:r>
      <w:r w:rsidR="004D6A3A">
        <w:rPr>
          <w:rFonts w:ascii="Times New Roman" w:eastAsia="Times New Roman" w:hAnsi="Times New Roman" w:cs="Times New Roman"/>
          <w:sz w:val="28"/>
          <w:szCs w:val="28"/>
          <w:lang w:eastAsia="ru-RU"/>
        </w:rPr>
        <w:t>ом</w:t>
      </w:r>
      <w:r w:rsidRPr="00F835B5">
        <w:rPr>
          <w:rFonts w:ascii="Times New Roman" w:eastAsia="Times New Roman" w:hAnsi="Times New Roman" w:cs="Times New Roman"/>
          <w:sz w:val="28"/>
          <w:szCs w:val="28"/>
          <w:lang w:val="x-none" w:eastAsia="ru-RU"/>
        </w:rPr>
        <w:t>.</w:t>
      </w:r>
    </w:p>
    <w:p w:rsidR="00F835B5" w:rsidRPr="00F835B5" w:rsidRDefault="00F835B5" w:rsidP="006E7364">
      <w:pPr>
        <w:spacing w:after="0" w:line="240" w:lineRule="auto"/>
        <w:ind w:left="-284" w:right="-2" w:firstLine="710"/>
        <w:jc w:val="both"/>
        <w:rPr>
          <w:rFonts w:ascii="Times New Roman" w:eastAsia="Times New Roman" w:hAnsi="Times New Roman" w:cs="Times New Roman"/>
          <w:sz w:val="28"/>
          <w:szCs w:val="28"/>
          <w:lang w:val="x-none" w:eastAsia="ru-RU"/>
        </w:rPr>
      </w:pPr>
      <w:r w:rsidRPr="00F835B5">
        <w:rPr>
          <w:rFonts w:ascii="Times New Roman" w:eastAsia="Times New Roman" w:hAnsi="Times New Roman" w:cs="Times New Roman"/>
          <w:sz w:val="28"/>
          <w:szCs w:val="28"/>
          <w:lang w:eastAsia="ru-RU"/>
        </w:rPr>
        <w:t>9</w:t>
      </w:r>
      <w:r w:rsidRPr="00F835B5">
        <w:rPr>
          <w:rFonts w:ascii="Times New Roman" w:eastAsia="Times New Roman" w:hAnsi="Times New Roman" w:cs="Times New Roman"/>
          <w:sz w:val="28"/>
          <w:szCs w:val="28"/>
          <w:lang w:val="x-none" w:eastAsia="ru-RU"/>
        </w:rPr>
        <w:t>.</w:t>
      </w:r>
      <w:r w:rsidRPr="00F835B5">
        <w:rPr>
          <w:rFonts w:ascii="Times New Roman" w:eastAsia="Times New Roman" w:hAnsi="Times New Roman" w:cs="Times New Roman"/>
          <w:sz w:val="28"/>
          <w:szCs w:val="28"/>
          <w:lang w:eastAsia="ru-RU"/>
        </w:rPr>
        <w:t>4</w:t>
      </w:r>
      <w:r w:rsidRPr="00F835B5">
        <w:rPr>
          <w:rFonts w:ascii="Times New Roman" w:eastAsia="Times New Roman" w:hAnsi="Times New Roman" w:cs="Times New Roman"/>
          <w:sz w:val="28"/>
          <w:szCs w:val="28"/>
          <w:lang w:val="x-none" w:eastAsia="ru-RU"/>
        </w:rPr>
        <w:t>. Відповідальність за зберігання документів Товариства покладається на Директора та на головного бухгалтера Товариства (у разі призначення) - щодо документів бухгалтерського обліку та фінансової звітності.</w:t>
      </w:r>
    </w:p>
    <w:p w:rsidR="00F835B5" w:rsidRPr="00F835B5" w:rsidRDefault="00F835B5" w:rsidP="006E7364">
      <w:pPr>
        <w:spacing w:after="0" w:line="240" w:lineRule="auto"/>
        <w:ind w:left="-284" w:right="-2" w:firstLine="710"/>
        <w:jc w:val="both"/>
        <w:rPr>
          <w:rFonts w:ascii="Times New Roman" w:eastAsia="Times New Roman" w:hAnsi="Times New Roman" w:cs="Times New Roman"/>
          <w:sz w:val="28"/>
          <w:szCs w:val="28"/>
          <w:lang w:val="x-none" w:eastAsia="ru-RU"/>
        </w:rPr>
      </w:pPr>
      <w:r w:rsidRPr="00F835B5">
        <w:rPr>
          <w:rFonts w:ascii="Times New Roman" w:eastAsia="Times New Roman" w:hAnsi="Times New Roman" w:cs="Times New Roman"/>
          <w:sz w:val="28"/>
          <w:szCs w:val="28"/>
          <w:lang w:eastAsia="ru-RU"/>
        </w:rPr>
        <w:t>9</w:t>
      </w:r>
      <w:r w:rsidRPr="00F835B5">
        <w:rPr>
          <w:rFonts w:ascii="Times New Roman" w:eastAsia="Times New Roman" w:hAnsi="Times New Roman" w:cs="Times New Roman"/>
          <w:sz w:val="28"/>
          <w:szCs w:val="28"/>
          <w:lang w:val="x-none" w:eastAsia="ru-RU"/>
        </w:rPr>
        <w:t>.</w:t>
      </w:r>
      <w:r w:rsidRPr="00F835B5">
        <w:rPr>
          <w:rFonts w:ascii="Times New Roman" w:eastAsia="Times New Roman" w:hAnsi="Times New Roman" w:cs="Times New Roman"/>
          <w:sz w:val="28"/>
          <w:szCs w:val="28"/>
          <w:lang w:eastAsia="ru-RU"/>
        </w:rPr>
        <w:t>5</w:t>
      </w:r>
      <w:r w:rsidRPr="00F835B5">
        <w:rPr>
          <w:rFonts w:ascii="Times New Roman" w:eastAsia="Times New Roman" w:hAnsi="Times New Roman" w:cs="Times New Roman"/>
          <w:sz w:val="28"/>
          <w:szCs w:val="28"/>
          <w:lang w:val="x-none" w:eastAsia="ru-RU"/>
        </w:rPr>
        <w:t xml:space="preserve">. Документи, передбачені пунктом </w:t>
      </w:r>
      <w:r w:rsidRPr="00F835B5">
        <w:rPr>
          <w:rFonts w:ascii="Times New Roman" w:eastAsia="Times New Roman" w:hAnsi="Times New Roman" w:cs="Times New Roman"/>
          <w:sz w:val="28"/>
          <w:szCs w:val="28"/>
          <w:lang w:eastAsia="ru-RU"/>
        </w:rPr>
        <w:t>9</w:t>
      </w:r>
      <w:r w:rsidRPr="00F835B5">
        <w:rPr>
          <w:rFonts w:ascii="Times New Roman" w:eastAsia="Times New Roman" w:hAnsi="Times New Roman" w:cs="Times New Roman"/>
          <w:sz w:val="28"/>
          <w:szCs w:val="28"/>
          <w:lang w:val="x-none" w:eastAsia="ru-RU"/>
        </w:rPr>
        <w:t>.</w:t>
      </w:r>
      <w:r w:rsidRPr="00F835B5">
        <w:rPr>
          <w:rFonts w:ascii="Times New Roman" w:eastAsia="Times New Roman" w:hAnsi="Times New Roman" w:cs="Times New Roman"/>
          <w:sz w:val="28"/>
          <w:szCs w:val="28"/>
          <w:lang w:eastAsia="ru-RU"/>
        </w:rPr>
        <w:t>3</w:t>
      </w:r>
      <w:r w:rsidRPr="00F835B5">
        <w:rPr>
          <w:rFonts w:ascii="Times New Roman" w:eastAsia="Times New Roman" w:hAnsi="Times New Roman" w:cs="Times New Roman"/>
          <w:sz w:val="28"/>
          <w:szCs w:val="28"/>
          <w:lang w:val="x-none" w:eastAsia="ru-RU"/>
        </w:rPr>
        <w:t xml:space="preserve"> цього Статуту підлягають зберіганню протягом усього строку діяльності Товариства, крім документів бухгалтерського обліку, строки зберігання яких визначаються відповідно до законодавства.</w:t>
      </w:r>
    </w:p>
    <w:p w:rsidR="00F835B5" w:rsidRPr="00F835B5" w:rsidRDefault="00F835B5" w:rsidP="006E7364">
      <w:pPr>
        <w:spacing w:after="0" w:line="240" w:lineRule="auto"/>
        <w:ind w:left="-284" w:right="-2" w:firstLine="710"/>
        <w:jc w:val="both"/>
        <w:rPr>
          <w:rFonts w:ascii="Times New Roman" w:eastAsia="Times New Roman" w:hAnsi="Times New Roman" w:cs="Times New Roman"/>
          <w:sz w:val="28"/>
          <w:szCs w:val="28"/>
          <w:lang w:val="x-none" w:eastAsia="ru-RU"/>
        </w:rPr>
      </w:pPr>
      <w:r w:rsidRPr="00F835B5">
        <w:rPr>
          <w:rFonts w:ascii="Times New Roman" w:eastAsia="Times New Roman" w:hAnsi="Times New Roman" w:cs="Times New Roman"/>
          <w:sz w:val="28"/>
          <w:szCs w:val="28"/>
          <w:lang w:eastAsia="ru-RU"/>
        </w:rPr>
        <w:lastRenderedPageBreak/>
        <w:t>9</w:t>
      </w:r>
      <w:r w:rsidRPr="00F835B5">
        <w:rPr>
          <w:rFonts w:ascii="Times New Roman" w:eastAsia="Times New Roman" w:hAnsi="Times New Roman" w:cs="Times New Roman"/>
          <w:sz w:val="28"/>
          <w:szCs w:val="28"/>
          <w:lang w:val="x-none" w:eastAsia="ru-RU"/>
        </w:rPr>
        <w:t>.</w:t>
      </w:r>
      <w:r w:rsidRPr="00F835B5">
        <w:rPr>
          <w:rFonts w:ascii="Times New Roman" w:eastAsia="Times New Roman" w:hAnsi="Times New Roman" w:cs="Times New Roman"/>
          <w:sz w:val="28"/>
          <w:szCs w:val="28"/>
          <w:lang w:eastAsia="ru-RU"/>
        </w:rPr>
        <w:t>6</w:t>
      </w:r>
      <w:r w:rsidRPr="00F835B5">
        <w:rPr>
          <w:rFonts w:ascii="Times New Roman" w:eastAsia="Times New Roman" w:hAnsi="Times New Roman" w:cs="Times New Roman"/>
          <w:sz w:val="28"/>
          <w:szCs w:val="28"/>
          <w:lang w:val="x-none" w:eastAsia="ru-RU"/>
        </w:rPr>
        <w:t xml:space="preserve">. Товариство забезпечує </w:t>
      </w:r>
      <w:r w:rsidR="00C33EE3">
        <w:rPr>
          <w:rFonts w:ascii="Times New Roman" w:eastAsia="Times New Roman" w:hAnsi="Times New Roman" w:cs="Times New Roman"/>
          <w:color w:val="000000"/>
          <w:sz w:val="28"/>
          <w:szCs w:val="28"/>
          <w:lang w:val="ru-RU" w:eastAsia="ru-RU"/>
        </w:rPr>
        <w:t xml:space="preserve">Уповноваженому органу та Учаснику </w:t>
      </w:r>
      <w:r w:rsidRPr="00F835B5">
        <w:rPr>
          <w:rFonts w:ascii="Times New Roman" w:eastAsia="Times New Roman" w:hAnsi="Times New Roman" w:cs="Times New Roman"/>
          <w:sz w:val="28"/>
          <w:szCs w:val="28"/>
          <w:lang w:val="x-none" w:eastAsia="ru-RU"/>
        </w:rPr>
        <w:t>(</w:t>
      </w:r>
      <w:r w:rsidR="00C33EE3">
        <w:rPr>
          <w:rFonts w:ascii="Times New Roman" w:eastAsia="Times New Roman" w:hAnsi="Times New Roman" w:cs="Times New Roman"/>
          <w:sz w:val="28"/>
          <w:szCs w:val="28"/>
          <w:lang w:eastAsia="ru-RU"/>
        </w:rPr>
        <w:t xml:space="preserve">їх </w:t>
      </w:r>
      <w:r w:rsidRPr="00F835B5">
        <w:rPr>
          <w:rFonts w:ascii="Times New Roman" w:eastAsia="Times New Roman" w:hAnsi="Times New Roman" w:cs="Times New Roman"/>
          <w:sz w:val="28"/>
          <w:szCs w:val="28"/>
          <w:lang w:val="x-none" w:eastAsia="ru-RU"/>
        </w:rPr>
        <w:t>представник</w:t>
      </w:r>
      <w:r w:rsidR="00C33EE3">
        <w:rPr>
          <w:rFonts w:ascii="Times New Roman" w:eastAsia="Times New Roman" w:hAnsi="Times New Roman" w:cs="Times New Roman"/>
          <w:sz w:val="28"/>
          <w:szCs w:val="28"/>
          <w:lang w:eastAsia="ru-RU"/>
        </w:rPr>
        <w:t>ам</w:t>
      </w:r>
      <w:r w:rsidRPr="00F835B5">
        <w:rPr>
          <w:rFonts w:ascii="Times New Roman" w:eastAsia="Times New Roman" w:hAnsi="Times New Roman" w:cs="Times New Roman"/>
          <w:sz w:val="28"/>
          <w:szCs w:val="28"/>
          <w:lang w:val="x-none" w:eastAsia="ru-RU"/>
        </w:rPr>
        <w:t xml:space="preserve">) доступ до документів, визначених пунктом </w:t>
      </w:r>
      <w:r w:rsidRPr="00F835B5">
        <w:rPr>
          <w:rFonts w:ascii="Times New Roman" w:eastAsia="Times New Roman" w:hAnsi="Times New Roman" w:cs="Times New Roman"/>
          <w:sz w:val="28"/>
          <w:szCs w:val="28"/>
          <w:lang w:eastAsia="ru-RU"/>
        </w:rPr>
        <w:t>9</w:t>
      </w:r>
      <w:r w:rsidRPr="00F835B5">
        <w:rPr>
          <w:rFonts w:ascii="Times New Roman" w:eastAsia="Times New Roman" w:hAnsi="Times New Roman" w:cs="Times New Roman"/>
          <w:sz w:val="28"/>
          <w:szCs w:val="28"/>
          <w:lang w:val="x-none" w:eastAsia="ru-RU"/>
        </w:rPr>
        <w:t>.</w:t>
      </w:r>
      <w:r w:rsidR="00874AD4">
        <w:rPr>
          <w:rFonts w:ascii="Times New Roman" w:eastAsia="Times New Roman" w:hAnsi="Times New Roman" w:cs="Times New Roman"/>
          <w:sz w:val="28"/>
          <w:szCs w:val="28"/>
          <w:lang w:eastAsia="ru-RU"/>
        </w:rPr>
        <w:t>3</w:t>
      </w:r>
      <w:r w:rsidRPr="00F835B5">
        <w:rPr>
          <w:rFonts w:ascii="Times New Roman" w:eastAsia="Times New Roman" w:hAnsi="Times New Roman" w:cs="Times New Roman"/>
          <w:sz w:val="28"/>
          <w:szCs w:val="28"/>
          <w:lang w:val="x-none" w:eastAsia="ru-RU"/>
        </w:rPr>
        <w:t xml:space="preserve"> цього Статуту</w:t>
      </w:r>
      <w:r w:rsidR="00874AD4">
        <w:rPr>
          <w:rFonts w:ascii="Times New Roman" w:eastAsia="Times New Roman" w:hAnsi="Times New Roman" w:cs="Times New Roman"/>
          <w:sz w:val="28"/>
          <w:szCs w:val="28"/>
          <w:lang w:eastAsia="ru-RU"/>
        </w:rPr>
        <w:t>, ьбез обмежень у часі та обємі</w:t>
      </w:r>
      <w:r w:rsidRPr="00F835B5">
        <w:rPr>
          <w:rFonts w:ascii="Times New Roman" w:eastAsia="Times New Roman" w:hAnsi="Times New Roman" w:cs="Times New Roman"/>
          <w:sz w:val="28"/>
          <w:szCs w:val="28"/>
          <w:lang w:val="x-none" w:eastAsia="ru-RU"/>
        </w:rPr>
        <w:t>.</w:t>
      </w:r>
    </w:p>
    <w:p w:rsidR="00F835B5" w:rsidRPr="00F835B5" w:rsidRDefault="00F835B5" w:rsidP="006E7364">
      <w:pPr>
        <w:spacing w:after="0" w:line="240" w:lineRule="auto"/>
        <w:ind w:left="-284" w:right="-2" w:firstLine="710"/>
        <w:jc w:val="both"/>
        <w:rPr>
          <w:rFonts w:ascii="Times New Roman" w:eastAsia="Times New Roman" w:hAnsi="Times New Roman" w:cs="Times New Roman"/>
          <w:strike/>
          <w:sz w:val="28"/>
          <w:szCs w:val="28"/>
          <w:lang w:val="x-none" w:eastAsia="ru-RU"/>
        </w:rPr>
      </w:pPr>
      <w:r w:rsidRPr="00F835B5">
        <w:rPr>
          <w:rFonts w:ascii="Times New Roman" w:eastAsia="Times New Roman" w:hAnsi="Times New Roman" w:cs="Times New Roman"/>
          <w:sz w:val="28"/>
          <w:szCs w:val="28"/>
          <w:lang w:eastAsia="ru-RU"/>
        </w:rPr>
        <w:t>9</w:t>
      </w:r>
      <w:r w:rsidRPr="00F835B5">
        <w:rPr>
          <w:rFonts w:ascii="Times New Roman" w:eastAsia="Times New Roman" w:hAnsi="Times New Roman" w:cs="Times New Roman"/>
          <w:sz w:val="28"/>
          <w:szCs w:val="28"/>
          <w:lang w:val="x-none" w:eastAsia="ru-RU"/>
        </w:rPr>
        <w:t>.</w:t>
      </w:r>
      <w:r w:rsidRPr="00F835B5">
        <w:rPr>
          <w:rFonts w:ascii="Times New Roman" w:eastAsia="Times New Roman" w:hAnsi="Times New Roman" w:cs="Times New Roman"/>
          <w:sz w:val="28"/>
          <w:szCs w:val="28"/>
          <w:lang w:eastAsia="ru-RU"/>
        </w:rPr>
        <w:t>7</w:t>
      </w:r>
      <w:r w:rsidRPr="00F835B5">
        <w:rPr>
          <w:rFonts w:ascii="Times New Roman" w:eastAsia="Times New Roman" w:hAnsi="Times New Roman" w:cs="Times New Roman"/>
          <w:sz w:val="28"/>
          <w:szCs w:val="28"/>
          <w:lang w:val="x-none" w:eastAsia="ru-RU"/>
        </w:rPr>
        <w:t xml:space="preserve">. Протягом 10 днів з дня надходження письмової вимоги </w:t>
      </w:r>
      <w:r w:rsidR="00874AD4">
        <w:rPr>
          <w:rFonts w:ascii="Times New Roman" w:eastAsia="Times New Roman" w:hAnsi="Times New Roman" w:cs="Times New Roman"/>
          <w:color w:val="000000"/>
          <w:sz w:val="28"/>
          <w:szCs w:val="28"/>
          <w:lang w:val="ru-RU" w:eastAsia="ru-RU"/>
        </w:rPr>
        <w:t xml:space="preserve">Уповноваженого органу або Учасника </w:t>
      </w:r>
      <w:r w:rsidRPr="00F835B5">
        <w:rPr>
          <w:rFonts w:ascii="Times New Roman" w:eastAsia="Times New Roman" w:hAnsi="Times New Roman" w:cs="Times New Roman"/>
          <w:sz w:val="28"/>
          <w:szCs w:val="28"/>
          <w:lang w:val="x-none" w:eastAsia="ru-RU"/>
        </w:rPr>
        <w:t xml:space="preserve">Директор зобов'язаний надати такому </w:t>
      </w:r>
      <w:r w:rsidR="00874AD4">
        <w:rPr>
          <w:rFonts w:ascii="Times New Roman" w:eastAsia="Times New Roman" w:hAnsi="Times New Roman" w:cs="Times New Roman"/>
          <w:color w:val="000000"/>
          <w:sz w:val="28"/>
          <w:szCs w:val="28"/>
          <w:lang w:val="ru-RU" w:eastAsia="ru-RU"/>
        </w:rPr>
        <w:t xml:space="preserve">Уповноваженому органу або Учаснику </w:t>
      </w:r>
      <w:r w:rsidRPr="00F835B5">
        <w:rPr>
          <w:rFonts w:ascii="Times New Roman" w:eastAsia="Times New Roman" w:hAnsi="Times New Roman" w:cs="Times New Roman"/>
          <w:sz w:val="28"/>
          <w:szCs w:val="28"/>
          <w:lang w:val="x-none" w:eastAsia="ru-RU"/>
        </w:rPr>
        <w:t xml:space="preserve">копії відповідних документів, визначених пунктом </w:t>
      </w:r>
      <w:r w:rsidRPr="00F835B5">
        <w:rPr>
          <w:rFonts w:ascii="Times New Roman" w:eastAsia="Times New Roman" w:hAnsi="Times New Roman" w:cs="Times New Roman"/>
          <w:sz w:val="28"/>
          <w:szCs w:val="28"/>
          <w:lang w:eastAsia="ru-RU"/>
        </w:rPr>
        <w:t>9</w:t>
      </w:r>
      <w:r w:rsidRPr="00F835B5">
        <w:rPr>
          <w:rFonts w:ascii="Times New Roman" w:eastAsia="Times New Roman" w:hAnsi="Times New Roman" w:cs="Times New Roman"/>
          <w:sz w:val="28"/>
          <w:szCs w:val="28"/>
          <w:lang w:val="x-none" w:eastAsia="ru-RU"/>
        </w:rPr>
        <w:t>.</w:t>
      </w:r>
      <w:r w:rsidR="00874AD4">
        <w:rPr>
          <w:rFonts w:ascii="Times New Roman" w:eastAsia="Times New Roman" w:hAnsi="Times New Roman" w:cs="Times New Roman"/>
          <w:sz w:val="28"/>
          <w:szCs w:val="28"/>
          <w:lang w:eastAsia="ru-RU"/>
        </w:rPr>
        <w:t>3</w:t>
      </w:r>
      <w:r w:rsidRPr="00F835B5">
        <w:rPr>
          <w:rFonts w:ascii="Times New Roman" w:eastAsia="Times New Roman" w:hAnsi="Times New Roman" w:cs="Times New Roman"/>
          <w:sz w:val="28"/>
          <w:szCs w:val="28"/>
          <w:lang w:val="x-none" w:eastAsia="ru-RU"/>
        </w:rPr>
        <w:t xml:space="preserve"> цього Статуту. </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val="ru-RU" w:eastAsia="ru-RU"/>
        </w:rPr>
      </w:pPr>
      <w:r w:rsidRPr="00F835B5">
        <w:rPr>
          <w:rFonts w:ascii="Times New Roman" w:eastAsia="Times New Roman" w:hAnsi="Times New Roman" w:cs="Times New Roman"/>
          <w:sz w:val="28"/>
          <w:szCs w:val="28"/>
          <w:lang w:eastAsia="ru-RU"/>
        </w:rPr>
        <w:t xml:space="preserve">9.8. Комерційною таємницею Товариства є відомості технічного, організаційного, комерційного, виробничого, фінансового та іншого характеру, які мають комерційну цінність та розголошення яких може завдати економічної, репутаційної або іншої шкоди Товариству. </w:t>
      </w:r>
      <w:r w:rsidRPr="00F835B5">
        <w:rPr>
          <w:rFonts w:ascii="Times New Roman" w:eastAsia="Times New Roman" w:hAnsi="Times New Roman" w:cs="Times New Roman"/>
          <w:sz w:val="28"/>
          <w:szCs w:val="28"/>
          <w:lang w:val="ru-RU" w:eastAsia="ru-RU"/>
        </w:rPr>
        <w:t>До комерційної таємниці не відносяться відомості, що складають державну таємницю.</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eastAsia="ru-RU"/>
        </w:rPr>
      </w:pPr>
      <w:r w:rsidRPr="00F835B5">
        <w:rPr>
          <w:rFonts w:ascii="Times New Roman" w:eastAsia="Times New Roman" w:hAnsi="Times New Roman" w:cs="Times New Roman"/>
          <w:sz w:val="28"/>
          <w:szCs w:val="28"/>
          <w:lang w:eastAsia="ru-RU"/>
        </w:rPr>
        <w:t>9</w:t>
      </w:r>
      <w:r w:rsidRPr="00F835B5">
        <w:rPr>
          <w:rFonts w:ascii="Times New Roman" w:eastAsia="Times New Roman" w:hAnsi="Times New Roman" w:cs="Times New Roman"/>
          <w:sz w:val="28"/>
          <w:szCs w:val="28"/>
          <w:lang w:val="ru-RU" w:eastAsia="ru-RU"/>
        </w:rPr>
        <w:t>.</w:t>
      </w:r>
      <w:r w:rsidRPr="00F835B5">
        <w:rPr>
          <w:rFonts w:ascii="Times New Roman" w:eastAsia="Times New Roman" w:hAnsi="Times New Roman" w:cs="Times New Roman"/>
          <w:sz w:val="28"/>
          <w:szCs w:val="28"/>
          <w:lang w:eastAsia="ru-RU"/>
        </w:rPr>
        <w:t>9</w:t>
      </w:r>
      <w:r w:rsidRPr="00F835B5">
        <w:rPr>
          <w:rFonts w:ascii="Times New Roman" w:eastAsia="Times New Roman" w:hAnsi="Times New Roman" w:cs="Times New Roman"/>
          <w:sz w:val="28"/>
          <w:szCs w:val="28"/>
          <w:lang w:val="ru-RU" w:eastAsia="ru-RU"/>
        </w:rPr>
        <w:t xml:space="preserve">. Склад та об’єм відомостей, що складають комерційну таємницю, порядок їх захисту визначаються </w:t>
      </w:r>
      <w:r w:rsidR="00874AD4">
        <w:rPr>
          <w:rFonts w:ascii="Times New Roman" w:eastAsia="Times New Roman" w:hAnsi="Times New Roman" w:cs="Times New Roman"/>
          <w:color w:val="000000"/>
          <w:sz w:val="28"/>
          <w:szCs w:val="28"/>
          <w:lang w:val="ru-RU" w:eastAsia="ru-RU"/>
        </w:rPr>
        <w:t>Уповноваженим органом або Учасником</w:t>
      </w:r>
      <w:r w:rsidRPr="00F835B5">
        <w:rPr>
          <w:rFonts w:ascii="Times New Roman" w:eastAsia="Times New Roman" w:hAnsi="Times New Roman" w:cs="Times New Roman"/>
          <w:sz w:val="28"/>
          <w:szCs w:val="28"/>
          <w:lang w:eastAsia="ru-RU"/>
        </w:rPr>
        <w:t xml:space="preserve">. </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val="ru-RU" w:eastAsia="ru-RU"/>
        </w:rPr>
      </w:pPr>
      <w:r w:rsidRPr="00F835B5">
        <w:rPr>
          <w:rFonts w:ascii="Times New Roman" w:eastAsia="Times New Roman" w:hAnsi="Times New Roman" w:cs="Times New Roman"/>
          <w:sz w:val="28"/>
          <w:szCs w:val="28"/>
          <w:lang w:eastAsia="ru-RU"/>
        </w:rPr>
        <w:t>9</w:t>
      </w:r>
      <w:r w:rsidRPr="00F835B5">
        <w:rPr>
          <w:rFonts w:ascii="Times New Roman" w:eastAsia="Times New Roman" w:hAnsi="Times New Roman" w:cs="Times New Roman"/>
          <w:sz w:val="28"/>
          <w:szCs w:val="28"/>
          <w:lang w:val="ru-RU" w:eastAsia="ru-RU"/>
        </w:rPr>
        <w:t>.</w:t>
      </w:r>
      <w:r w:rsidRPr="00F835B5">
        <w:rPr>
          <w:rFonts w:ascii="Times New Roman" w:eastAsia="Times New Roman" w:hAnsi="Times New Roman" w:cs="Times New Roman"/>
          <w:sz w:val="28"/>
          <w:szCs w:val="28"/>
          <w:lang w:eastAsia="ru-RU"/>
        </w:rPr>
        <w:t>10</w:t>
      </w:r>
      <w:r w:rsidRPr="00F835B5">
        <w:rPr>
          <w:rFonts w:ascii="Times New Roman" w:eastAsia="Times New Roman" w:hAnsi="Times New Roman" w:cs="Times New Roman"/>
          <w:sz w:val="28"/>
          <w:szCs w:val="28"/>
          <w:lang w:val="ru-RU" w:eastAsia="ru-RU"/>
        </w:rPr>
        <w:t>. Товариство має право встановлювати відповідальність за розголошення або передачу відомостей, що складають комерційну таємницю, при укладанні договорів (угод, контрактів) як з фізичними, так і з юридичними особами.</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eastAsia="ru-RU"/>
        </w:rPr>
      </w:pPr>
      <w:r w:rsidRPr="00F835B5">
        <w:rPr>
          <w:rFonts w:ascii="Times New Roman" w:eastAsia="Times New Roman" w:hAnsi="Times New Roman" w:cs="Times New Roman"/>
          <w:sz w:val="28"/>
          <w:szCs w:val="28"/>
          <w:lang w:eastAsia="ru-RU"/>
        </w:rPr>
        <w:t xml:space="preserve">9.11. Окрім визначеної чинним законодавством, Товариство також оприлюднює на власному вебсайті, а також на </w:t>
      </w:r>
      <w:r w:rsidR="00874AD4">
        <w:rPr>
          <w:rFonts w:ascii="Times New Roman" w:eastAsia="Times New Roman" w:hAnsi="Times New Roman" w:cs="Times New Roman"/>
          <w:sz w:val="28"/>
          <w:szCs w:val="28"/>
          <w:lang w:eastAsia="ru-RU"/>
        </w:rPr>
        <w:t>офіційному сайті Сумської міської ради</w:t>
      </w:r>
      <w:r w:rsidRPr="00F835B5">
        <w:rPr>
          <w:rFonts w:ascii="Times New Roman" w:eastAsia="Times New Roman" w:hAnsi="Times New Roman" w:cs="Times New Roman"/>
          <w:sz w:val="28"/>
          <w:szCs w:val="28"/>
          <w:lang w:eastAsia="ru-RU"/>
        </w:rPr>
        <w:t xml:space="preserve"> таку інформацію:</w:t>
      </w:r>
    </w:p>
    <w:p w:rsidR="00F835B5" w:rsidRPr="00F835B5" w:rsidRDefault="00F835B5" w:rsidP="006E7364">
      <w:pPr>
        <w:shd w:val="clear" w:color="auto" w:fill="FFFFFF"/>
        <w:spacing w:after="0" w:line="240" w:lineRule="auto"/>
        <w:ind w:left="-284" w:firstLine="710"/>
        <w:jc w:val="both"/>
        <w:rPr>
          <w:rFonts w:ascii="Times New Roman" w:eastAsia="Times New Roman" w:hAnsi="Times New Roman" w:cs="Times New Roman"/>
          <w:sz w:val="28"/>
          <w:szCs w:val="28"/>
          <w:lang w:eastAsia="uk-UA"/>
        </w:rPr>
      </w:pPr>
      <w:r w:rsidRPr="00F835B5">
        <w:rPr>
          <w:rFonts w:ascii="Times New Roman" w:eastAsia="Times New Roman" w:hAnsi="Times New Roman" w:cs="Times New Roman"/>
          <w:sz w:val="28"/>
          <w:szCs w:val="28"/>
          <w:lang w:eastAsia="uk-UA"/>
        </w:rPr>
        <w:t xml:space="preserve">1) </w:t>
      </w:r>
      <w:hyperlink r:id="rId9" w:tgtFrame="_blank" w:history="1">
        <w:r w:rsidRPr="00F835B5">
          <w:rPr>
            <w:rFonts w:ascii="Times New Roman" w:eastAsia="Times New Roman" w:hAnsi="Times New Roman" w:cs="Times New Roman"/>
            <w:sz w:val="28"/>
            <w:szCs w:val="28"/>
            <w:lang w:eastAsia="uk-UA"/>
          </w:rPr>
          <w:t>цілі діяльності</w:t>
        </w:r>
      </w:hyperlink>
      <w:r w:rsidRPr="00F835B5">
        <w:rPr>
          <w:rFonts w:ascii="Times New Roman" w:eastAsia="Times New Roman" w:hAnsi="Times New Roman" w:cs="Times New Roman"/>
          <w:sz w:val="28"/>
          <w:szCs w:val="28"/>
          <w:lang w:eastAsia="uk-UA"/>
        </w:rPr>
        <w:t xml:space="preserve"> </w:t>
      </w:r>
      <w:hyperlink r:id="rId10" w:tgtFrame="_blank" w:history="1">
        <w:r w:rsidRPr="00F835B5">
          <w:rPr>
            <w:rFonts w:ascii="Times New Roman" w:eastAsia="Times New Roman" w:hAnsi="Times New Roman" w:cs="Times New Roman"/>
            <w:sz w:val="28"/>
            <w:szCs w:val="28"/>
            <w:lang w:eastAsia="uk-UA"/>
          </w:rPr>
          <w:t>Товариства</w:t>
        </w:r>
      </w:hyperlink>
      <w:r w:rsidRPr="00F835B5">
        <w:rPr>
          <w:rFonts w:ascii="Times New Roman" w:eastAsia="Times New Roman" w:hAnsi="Times New Roman" w:cs="Times New Roman"/>
          <w:sz w:val="28"/>
          <w:szCs w:val="28"/>
          <w:lang w:eastAsia="uk-UA"/>
        </w:rPr>
        <w:t xml:space="preserve"> </w:t>
      </w:r>
      <w:hyperlink r:id="rId11" w:tgtFrame="_blank" w:history="1">
        <w:r w:rsidRPr="00F835B5">
          <w:rPr>
            <w:rFonts w:ascii="Times New Roman" w:eastAsia="Times New Roman" w:hAnsi="Times New Roman" w:cs="Times New Roman"/>
            <w:sz w:val="28"/>
            <w:szCs w:val="28"/>
            <w:lang w:eastAsia="uk-UA"/>
          </w:rPr>
          <w:t>та стан їх досягнення;</w:t>
        </w:r>
      </w:hyperlink>
    </w:p>
    <w:p w:rsidR="00F835B5" w:rsidRPr="00F835B5" w:rsidRDefault="00F835B5" w:rsidP="006E7364">
      <w:pPr>
        <w:shd w:val="clear" w:color="auto" w:fill="FFFFFF"/>
        <w:spacing w:after="0" w:line="240" w:lineRule="auto"/>
        <w:ind w:left="-284" w:firstLine="710"/>
        <w:jc w:val="both"/>
        <w:rPr>
          <w:rFonts w:ascii="Times New Roman" w:eastAsia="Times New Roman" w:hAnsi="Times New Roman" w:cs="Times New Roman"/>
          <w:sz w:val="28"/>
          <w:szCs w:val="28"/>
          <w:lang w:eastAsia="uk-UA"/>
        </w:rPr>
      </w:pPr>
      <w:r w:rsidRPr="00F835B5">
        <w:rPr>
          <w:rFonts w:ascii="Times New Roman" w:eastAsia="Times New Roman" w:hAnsi="Times New Roman" w:cs="Times New Roman"/>
          <w:sz w:val="28"/>
          <w:szCs w:val="28"/>
          <w:lang w:eastAsia="uk-UA"/>
        </w:rPr>
        <w:t xml:space="preserve">2) </w:t>
      </w:r>
      <w:hyperlink r:id="rId12" w:tgtFrame="_blank" w:history="1">
        <w:r w:rsidRPr="00F835B5">
          <w:rPr>
            <w:rFonts w:ascii="Times New Roman" w:eastAsia="Times New Roman" w:hAnsi="Times New Roman" w:cs="Times New Roman"/>
            <w:sz w:val="28"/>
            <w:szCs w:val="28"/>
            <w:lang w:eastAsia="uk-UA"/>
          </w:rPr>
          <w:t>Статут товариства у чинній редакції, а також у редакціях, що діяли раніше;</w:t>
        </w:r>
      </w:hyperlink>
    </w:p>
    <w:p w:rsidR="00E8680B" w:rsidRPr="00F835B5" w:rsidRDefault="00F835B5" w:rsidP="00846144">
      <w:pPr>
        <w:shd w:val="clear" w:color="auto" w:fill="FFFFFF"/>
        <w:spacing w:after="0" w:line="240" w:lineRule="auto"/>
        <w:ind w:left="-284" w:firstLine="710"/>
        <w:jc w:val="both"/>
        <w:rPr>
          <w:rFonts w:ascii="Times New Roman" w:eastAsia="Times New Roman" w:hAnsi="Times New Roman" w:cs="Times New Roman"/>
          <w:sz w:val="28"/>
          <w:szCs w:val="28"/>
          <w:lang w:eastAsia="uk-UA"/>
        </w:rPr>
      </w:pPr>
      <w:r w:rsidRPr="00F835B5">
        <w:rPr>
          <w:rFonts w:ascii="Times New Roman" w:eastAsia="Times New Roman" w:hAnsi="Times New Roman" w:cs="Times New Roman"/>
          <w:sz w:val="28"/>
          <w:szCs w:val="28"/>
          <w:lang w:eastAsia="uk-UA"/>
        </w:rPr>
        <w:t>3)</w:t>
      </w:r>
      <w:r w:rsidRPr="00F835B5">
        <w:rPr>
          <w:rFonts w:ascii="Times New Roman" w:eastAsia="Times New Roman" w:hAnsi="Times New Roman" w:cs="Times New Roman"/>
          <w:sz w:val="28"/>
          <w:szCs w:val="28"/>
          <w:lang w:val="ru-RU" w:eastAsia="uk-UA"/>
        </w:rPr>
        <w:t xml:space="preserve"> </w:t>
      </w:r>
      <w:hyperlink r:id="rId13" w:tgtFrame="_blank" w:history="1">
        <w:r w:rsidRPr="00F835B5">
          <w:rPr>
            <w:rFonts w:ascii="Times New Roman" w:eastAsia="Times New Roman" w:hAnsi="Times New Roman" w:cs="Times New Roman"/>
            <w:sz w:val="28"/>
            <w:szCs w:val="28"/>
            <w:lang w:eastAsia="uk-UA"/>
          </w:rPr>
          <w:t>річну фінансову звітність Товариства за останні три роки, включаючи (за наявності) видатки на виконання некомерційних цілей державної політики та джерел їх фінансування;</w:t>
        </w:r>
      </w:hyperlink>
    </w:p>
    <w:p w:rsidR="00F835B5" w:rsidRDefault="00F835B5" w:rsidP="006E7364">
      <w:pPr>
        <w:shd w:val="clear" w:color="auto" w:fill="FFFFFF"/>
        <w:spacing w:after="0" w:line="240" w:lineRule="auto"/>
        <w:ind w:left="-284" w:firstLine="710"/>
        <w:jc w:val="both"/>
        <w:rPr>
          <w:rFonts w:ascii="Times New Roman" w:eastAsia="Times New Roman" w:hAnsi="Times New Roman" w:cs="Times New Roman"/>
          <w:sz w:val="28"/>
          <w:szCs w:val="28"/>
          <w:lang w:eastAsia="uk-UA"/>
        </w:rPr>
      </w:pPr>
      <w:r w:rsidRPr="00F835B5">
        <w:rPr>
          <w:rFonts w:ascii="Times New Roman" w:eastAsia="Times New Roman" w:hAnsi="Times New Roman" w:cs="Times New Roman"/>
          <w:sz w:val="28"/>
          <w:szCs w:val="28"/>
          <w:lang w:eastAsia="uk-UA"/>
        </w:rPr>
        <w:t xml:space="preserve">4) </w:t>
      </w:r>
      <w:hyperlink r:id="rId14" w:tgtFrame="_blank" w:history="1">
        <w:r w:rsidRPr="00F835B5">
          <w:rPr>
            <w:rFonts w:ascii="Times New Roman" w:eastAsia="Times New Roman" w:hAnsi="Times New Roman" w:cs="Times New Roman"/>
            <w:sz w:val="28"/>
            <w:szCs w:val="28"/>
            <w:lang w:eastAsia="uk-UA"/>
          </w:rPr>
          <w:t>аудиторські висновки щодо річної фінансової звітності Товариства за останні три роки, якщо</w:t>
        </w:r>
      </w:hyperlink>
      <w:r w:rsidRPr="00F835B5">
        <w:rPr>
          <w:rFonts w:ascii="Times New Roman" w:eastAsia="Times New Roman" w:hAnsi="Times New Roman" w:cs="Times New Roman"/>
          <w:sz w:val="28"/>
          <w:szCs w:val="28"/>
          <w:lang w:eastAsia="uk-UA"/>
        </w:rPr>
        <w:t xml:space="preserve"> </w:t>
      </w:r>
      <w:hyperlink r:id="rId15" w:tgtFrame="_blank" w:history="1">
        <w:r w:rsidRPr="00F835B5">
          <w:rPr>
            <w:rFonts w:ascii="Times New Roman" w:eastAsia="Times New Roman" w:hAnsi="Times New Roman" w:cs="Times New Roman"/>
            <w:sz w:val="28"/>
            <w:szCs w:val="28"/>
            <w:lang w:eastAsia="uk-UA"/>
          </w:rPr>
          <w:t>аудит</w:t>
        </w:r>
      </w:hyperlink>
      <w:r w:rsidRPr="00F835B5">
        <w:rPr>
          <w:rFonts w:ascii="Times New Roman" w:eastAsia="Times New Roman" w:hAnsi="Times New Roman" w:cs="Times New Roman"/>
          <w:sz w:val="28"/>
          <w:szCs w:val="28"/>
          <w:lang w:eastAsia="uk-UA"/>
        </w:rPr>
        <w:t xml:space="preserve"> </w:t>
      </w:r>
      <w:hyperlink r:id="rId16" w:tgtFrame="_blank" w:history="1">
        <w:r w:rsidRPr="00F835B5">
          <w:rPr>
            <w:rFonts w:ascii="Times New Roman" w:eastAsia="Times New Roman" w:hAnsi="Times New Roman" w:cs="Times New Roman"/>
            <w:sz w:val="28"/>
            <w:szCs w:val="28"/>
            <w:lang w:eastAsia="uk-UA"/>
          </w:rPr>
          <w:t>проводився відповідно до вимоги закону або за рішенням Наглядової ради</w:t>
        </w:r>
        <w:r w:rsidR="00E8680B">
          <w:rPr>
            <w:rFonts w:ascii="Times New Roman" w:eastAsia="Times New Roman" w:hAnsi="Times New Roman" w:cs="Times New Roman"/>
            <w:sz w:val="28"/>
            <w:szCs w:val="28"/>
            <w:lang w:eastAsia="uk-UA"/>
          </w:rPr>
          <w:t>,</w:t>
        </w:r>
        <w:r w:rsidRPr="00F835B5">
          <w:rPr>
            <w:rFonts w:ascii="Times New Roman" w:eastAsia="Times New Roman" w:hAnsi="Times New Roman" w:cs="Times New Roman"/>
            <w:sz w:val="28"/>
            <w:szCs w:val="28"/>
            <w:lang w:eastAsia="uk-UA"/>
          </w:rPr>
          <w:t xml:space="preserve"> </w:t>
        </w:r>
        <w:r w:rsidR="00E8680B">
          <w:rPr>
            <w:rFonts w:ascii="Times New Roman" w:eastAsia="Times New Roman" w:hAnsi="Times New Roman" w:cs="Times New Roman"/>
            <w:sz w:val="28"/>
            <w:szCs w:val="28"/>
            <w:lang w:eastAsia="uk-UA"/>
          </w:rPr>
          <w:t>Уповноваженого органу або Учасником</w:t>
        </w:r>
        <w:r w:rsidRPr="00F835B5">
          <w:rPr>
            <w:rFonts w:ascii="Times New Roman" w:eastAsia="Times New Roman" w:hAnsi="Times New Roman" w:cs="Times New Roman"/>
            <w:sz w:val="28"/>
            <w:szCs w:val="28"/>
            <w:lang w:eastAsia="uk-UA"/>
          </w:rPr>
          <w:t>;</w:t>
        </w:r>
      </w:hyperlink>
    </w:p>
    <w:p w:rsidR="00F835B5" w:rsidRPr="00F835B5" w:rsidRDefault="00F835B5" w:rsidP="006E7364">
      <w:pPr>
        <w:shd w:val="clear" w:color="auto" w:fill="FFFFFF"/>
        <w:spacing w:after="0" w:line="240" w:lineRule="auto"/>
        <w:ind w:left="-284" w:firstLine="710"/>
        <w:jc w:val="both"/>
        <w:rPr>
          <w:rFonts w:ascii="Times New Roman" w:eastAsia="Times New Roman" w:hAnsi="Times New Roman" w:cs="Times New Roman"/>
          <w:sz w:val="28"/>
          <w:szCs w:val="28"/>
          <w:lang w:eastAsia="uk-UA"/>
        </w:rPr>
      </w:pPr>
      <w:r w:rsidRPr="00F835B5">
        <w:rPr>
          <w:rFonts w:ascii="Times New Roman" w:eastAsia="Times New Roman" w:hAnsi="Times New Roman" w:cs="Times New Roman"/>
          <w:sz w:val="28"/>
          <w:szCs w:val="28"/>
          <w:lang w:val="ru-RU" w:eastAsia="uk-UA"/>
        </w:rPr>
        <w:t xml:space="preserve">5) </w:t>
      </w:r>
      <w:hyperlink r:id="rId17" w:tgtFrame="_blank" w:history="1">
        <w:r w:rsidRPr="00F835B5">
          <w:rPr>
            <w:rFonts w:ascii="Times New Roman" w:eastAsia="Times New Roman" w:hAnsi="Times New Roman" w:cs="Times New Roman"/>
            <w:sz w:val="28"/>
            <w:szCs w:val="28"/>
            <w:lang w:eastAsia="uk-UA"/>
          </w:rPr>
          <w:t>річні звіти Директора Товариства;</w:t>
        </w:r>
      </w:hyperlink>
    </w:p>
    <w:p w:rsidR="00F835B5" w:rsidRPr="00F835B5" w:rsidRDefault="00F835B5" w:rsidP="006E7364">
      <w:pPr>
        <w:shd w:val="clear" w:color="auto" w:fill="FFFFFF"/>
        <w:spacing w:after="0" w:line="240" w:lineRule="auto"/>
        <w:ind w:left="-284" w:firstLine="710"/>
        <w:jc w:val="both"/>
        <w:rPr>
          <w:rFonts w:ascii="Times New Roman" w:eastAsia="Times New Roman" w:hAnsi="Times New Roman" w:cs="Times New Roman"/>
          <w:sz w:val="28"/>
          <w:szCs w:val="28"/>
          <w:lang w:eastAsia="uk-UA"/>
        </w:rPr>
      </w:pPr>
      <w:r w:rsidRPr="00F835B5">
        <w:rPr>
          <w:rFonts w:ascii="Times New Roman" w:eastAsia="Times New Roman" w:hAnsi="Times New Roman" w:cs="Times New Roman"/>
          <w:sz w:val="28"/>
          <w:szCs w:val="28"/>
          <w:lang w:val="ru-RU" w:eastAsia="uk-UA"/>
        </w:rPr>
        <w:t xml:space="preserve">6) </w:t>
      </w:r>
      <w:hyperlink r:id="rId18" w:tgtFrame="_blank" w:history="1">
        <w:r w:rsidRPr="00F835B5">
          <w:rPr>
            <w:rFonts w:ascii="Times New Roman" w:eastAsia="Times New Roman" w:hAnsi="Times New Roman" w:cs="Times New Roman"/>
            <w:sz w:val="28"/>
            <w:szCs w:val="28"/>
            <w:lang w:eastAsia="uk-UA"/>
          </w:rPr>
          <w:t>опис істотних передбачуваних факторів ризику, що можуть вплинути на операції та результати діяльності Товариства, та заходи щодо управління такими ризиками;</w:t>
        </w:r>
      </w:hyperlink>
    </w:p>
    <w:p w:rsidR="00F835B5" w:rsidRPr="00F835B5" w:rsidRDefault="00F835B5" w:rsidP="006E7364">
      <w:pPr>
        <w:shd w:val="clear" w:color="auto" w:fill="FFFFFF"/>
        <w:spacing w:after="0" w:line="240" w:lineRule="auto"/>
        <w:ind w:left="-284" w:firstLine="710"/>
        <w:jc w:val="both"/>
        <w:rPr>
          <w:rFonts w:ascii="Times New Roman" w:eastAsia="Times New Roman" w:hAnsi="Times New Roman" w:cs="Times New Roman"/>
          <w:sz w:val="28"/>
          <w:szCs w:val="28"/>
          <w:lang w:eastAsia="uk-UA"/>
        </w:rPr>
      </w:pPr>
      <w:r w:rsidRPr="00F835B5">
        <w:rPr>
          <w:rFonts w:ascii="Times New Roman" w:eastAsia="Times New Roman" w:hAnsi="Times New Roman" w:cs="Times New Roman"/>
          <w:sz w:val="28"/>
          <w:szCs w:val="28"/>
          <w:lang w:eastAsia="uk-UA"/>
        </w:rPr>
        <w:t xml:space="preserve">7) </w:t>
      </w:r>
      <w:hyperlink r:id="rId19" w:tgtFrame="_blank" w:history="1">
        <w:r w:rsidRPr="00F835B5">
          <w:rPr>
            <w:rFonts w:ascii="Times New Roman" w:eastAsia="Times New Roman" w:hAnsi="Times New Roman" w:cs="Times New Roman"/>
            <w:sz w:val="28"/>
            <w:szCs w:val="28"/>
            <w:lang w:eastAsia="uk-UA"/>
          </w:rPr>
          <w:t xml:space="preserve">інформація про операції та зобов'язання </w:t>
        </w:r>
        <w:r w:rsidRPr="00F835B5">
          <w:rPr>
            <w:rFonts w:ascii="Times New Roman" w:eastAsia="Times New Roman" w:hAnsi="Times New Roman" w:cs="Times New Roman"/>
            <w:sz w:val="28"/>
            <w:szCs w:val="28"/>
            <w:lang w:val="ru-RU" w:eastAsia="uk-UA"/>
          </w:rPr>
          <w:t>Т</w:t>
        </w:r>
        <w:r w:rsidRPr="00F835B5">
          <w:rPr>
            <w:rFonts w:ascii="Times New Roman" w:eastAsia="Times New Roman" w:hAnsi="Times New Roman" w:cs="Times New Roman"/>
            <w:sz w:val="28"/>
            <w:szCs w:val="28"/>
            <w:lang w:eastAsia="uk-UA"/>
          </w:rPr>
          <w:t>овариства з державним та/або місцевим бюджетом, державними та/або місцевими установами, підприємствами та організаціями, включаючи договірні зобов'язання (фінансові та нефінансові), що виникають у результаті державно-приватного партнерства.</w:t>
        </w:r>
      </w:hyperlink>
    </w:p>
    <w:p w:rsidR="00F835B5" w:rsidRPr="00F835B5" w:rsidRDefault="0071162D" w:rsidP="006E7364">
      <w:pPr>
        <w:shd w:val="clear" w:color="auto" w:fill="FFFFFF"/>
        <w:spacing w:after="0" w:line="240" w:lineRule="auto"/>
        <w:ind w:left="-284" w:firstLine="710"/>
        <w:jc w:val="both"/>
        <w:rPr>
          <w:rFonts w:ascii="Times New Roman" w:eastAsia="Times New Roman" w:hAnsi="Times New Roman" w:cs="Times New Roman"/>
          <w:sz w:val="28"/>
          <w:szCs w:val="28"/>
          <w:lang w:eastAsia="uk-UA"/>
        </w:rPr>
      </w:pPr>
      <w:hyperlink r:id="rId20" w:tgtFrame="_blank" w:history="1">
        <w:r w:rsidR="00F835B5" w:rsidRPr="00F835B5">
          <w:rPr>
            <w:rFonts w:ascii="Times New Roman" w:eastAsia="Times New Roman" w:hAnsi="Times New Roman" w:cs="Times New Roman"/>
            <w:sz w:val="28"/>
            <w:szCs w:val="28"/>
            <w:lang w:eastAsia="uk-UA"/>
          </w:rPr>
          <w:t xml:space="preserve">Відповідальність за оприлюднення та достовірність інформації, визначеної </w:t>
        </w:r>
        <w:r w:rsidR="00F835B5" w:rsidRPr="00F835B5">
          <w:rPr>
            <w:rFonts w:ascii="Times New Roman" w:eastAsia="Times New Roman" w:hAnsi="Times New Roman" w:cs="Times New Roman"/>
            <w:sz w:val="28"/>
            <w:szCs w:val="28"/>
            <w:lang w:val="ru-RU" w:eastAsia="uk-UA"/>
          </w:rPr>
          <w:t>цим пунктом Статуту,</w:t>
        </w:r>
        <w:r w:rsidR="00F835B5" w:rsidRPr="00F835B5">
          <w:rPr>
            <w:rFonts w:ascii="Times New Roman" w:eastAsia="Times New Roman" w:hAnsi="Times New Roman" w:cs="Times New Roman"/>
            <w:sz w:val="28"/>
            <w:szCs w:val="28"/>
            <w:lang w:eastAsia="uk-UA"/>
          </w:rPr>
          <w:t xml:space="preserve"> несе Директор Товариства </w:t>
        </w:r>
      </w:hyperlink>
      <w:hyperlink r:id="rId21" w:tgtFrame="_blank" w:history="1">
        <w:r w:rsidR="00F835B5" w:rsidRPr="00F835B5">
          <w:rPr>
            <w:rFonts w:ascii="Times New Roman" w:eastAsia="Times New Roman" w:hAnsi="Times New Roman" w:cs="Times New Roman"/>
            <w:sz w:val="28"/>
            <w:szCs w:val="28"/>
            <w:lang w:eastAsia="uk-UA"/>
          </w:rPr>
          <w:t>відповідно до умов укладеного з ним контракту.</w:t>
        </w:r>
      </w:hyperlink>
    </w:p>
    <w:p w:rsidR="00F835B5" w:rsidRPr="00F835B5" w:rsidRDefault="00F835B5" w:rsidP="006E7364">
      <w:pPr>
        <w:shd w:val="clear" w:color="auto" w:fill="FFFFFF"/>
        <w:spacing w:after="0" w:line="240" w:lineRule="auto"/>
        <w:ind w:left="-284" w:firstLine="710"/>
        <w:jc w:val="both"/>
        <w:rPr>
          <w:rFonts w:ascii="Times New Roman" w:eastAsia="Times New Roman" w:hAnsi="Times New Roman" w:cs="Times New Roman"/>
          <w:sz w:val="28"/>
          <w:szCs w:val="28"/>
          <w:lang w:eastAsia="uk-UA"/>
        </w:rPr>
      </w:pPr>
      <w:r w:rsidRPr="00F835B5">
        <w:rPr>
          <w:rFonts w:ascii="Times New Roman" w:eastAsia="Times New Roman" w:hAnsi="Times New Roman" w:cs="Times New Roman"/>
          <w:sz w:val="28"/>
          <w:szCs w:val="28"/>
          <w:lang w:eastAsia="uk-UA"/>
        </w:rPr>
        <w:t>9.12. Товариство веде військовий облік та виконує мобілізаційні заходи згідно з вимогами чинного законодавства України.</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val="ru-RU" w:eastAsia="ru-RU"/>
        </w:rPr>
      </w:pPr>
      <w:r w:rsidRPr="00F835B5">
        <w:rPr>
          <w:rFonts w:ascii="Times New Roman" w:eastAsia="Times New Roman" w:hAnsi="Times New Roman" w:cs="Times New Roman"/>
          <w:sz w:val="28"/>
          <w:szCs w:val="28"/>
          <w:lang w:eastAsia="ru-RU"/>
        </w:rPr>
        <w:t>9</w:t>
      </w:r>
      <w:r w:rsidRPr="00F835B5">
        <w:rPr>
          <w:rFonts w:ascii="Times New Roman" w:eastAsia="Times New Roman" w:hAnsi="Times New Roman" w:cs="Times New Roman"/>
          <w:sz w:val="28"/>
          <w:szCs w:val="28"/>
          <w:lang w:val="ru-RU" w:eastAsia="ru-RU"/>
        </w:rPr>
        <w:t>.1</w:t>
      </w:r>
      <w:r w:rsidRPr="00F835B5">
        <w:rPr>
          <w:rFonts w:ascii="Times New Roman" w:eastAsia="Times New Roman" w:hAnsi="Times New Roman" w:cs="Times New Roman"/>
          <w:sz w:val="28"/>
          <w:szCs w:val="28"/>
          <w:lang w:eastAsia="ru-RU"/>
        </w:rPr>
        <w:t>3</w:t>
      </w:r>
      <w:r w:rsidRPr="00F835B5">
        <w:rPr>
          <w:rFonts w:ascii="Times New Roman" w:eastAsia="Times New Roman" w:hAnsi="Times New Roman" w:cs="Times New Roman"/>
          <w:sz w:val="28"/>
          <w:szCs w:val="28"/>
          <w:lang w:val="ru-RU" w:eastAsia="ru-RU"/>
        </w:rPr>
        <w:t xml:space="preserve">. </w:t>
      </w:r>
      <w:r w:rsidRPr="00F835B5">
        <w:rPr>
          <w:rFonts w:ascii="Times New Roman" w:eastAsia="Times New Roman" w:hAnsi="Times New Roman" w:cs="Times New Roman"/>
          <w:sz w:val="28"/>
          <w:szCs w:val="28"/>
          <w:lang w:eastAsia="ru-RU"/>
        </w:rPr>
        <w:t>Товарис</w:t>
      </w:r>
      <w:r w:rsidRPr="00F835B5">
        <w:rPr>
          <w:rFonts w:ascii="Times New Roman" w:eastAsia="Times New Roman" w:hAnsi="Times New Roman" w:cs="Times New Roman"/>
          <w:sz w:val="28"/>
          <w:szCs w:val="28"/>
          <w:lang w:val="ru-RU" w:eastAsia="ru-RU"/>
        </w:rPr>
        <w:t xml:space="preserve">тво проводить обробку персональних даних по кожній із зареєстрованих баз відповідно до сформованої мети їх обробки. </w:t>
      </w:r>
      <w:r w:rsidRPr="00F835B5">
        <w:rPr>
          <w:rFonts w:ascii="Times New Roman" w:eastAsia="Times New Roman" w:hAnsi="Times New Roman" w:cs="Times New Roman"/>
          <w:sz w:val="28"/>
          <w:szCs w:val="28"/>
          <w:lang w:eastAsia="ru-RU"/>
        </w:rPr>
        <w:t>Товариство</w:t>
      </w:r>
      <w:r w:rsidRPr="00F835B5">
        <w:rPr>
          <w:rFonts w:ascii="Times New Roman" w:eastAsia="Times New Roman" w:hAnsi="Times New Roman" w:cs="Times New Roman"/>
          <w:sz w:val="28"/>
          <w:szCs w:val="28"/>
          <w:lang w:val="ru-RU" w:eastAsia="ru-RU"/>
        </w:rPr>
        <w:t>, як володілець баз персональних даних, забезпечує їх захист.</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eastAsia="ru-RU"/>
        </w:rPr>
      </w:pPr>
    </w:p>
    <w:p w:rsidR="00F835B5" w:rsidRPr="00F835B5" w:rsidRDefault="00F835B5" w:rsidP="006E7364">
      <w:pPr>
        <w:spacing w:after="0" w:line="240" w:lineRule="auto"/>
        <w:ind w:left="-284" w:firstLine="710"/>
        <w:jc w:val="center"/>
        <w:outlineLvl w:val="8"/>
        <w:rPr>
          <w:rFonts w:ascii="Times New Roman" w:eastAsia="Times New Roman" w:hAnsi="Times New Roman" w:cs="Times New Roman"/>
          <w:b/>
          <w:sz w:val="28"/>
          <w:szCs w:val="28"/>
          <w:lang w:val="ru-RU" w:eastAsia="ru-RU"/>
        </w:rPr>
      </w:pPr>
      <w:r w:rsidRPr="00F835B5">
        <w:rPr>
          <w:rFonts w:ascii="Times New Roman" w:eastAsia="Times New Roman" w:hAnsi="Times New Roman" w:cs="Times New Roman"/>
          <w:b/>
          <w:sz w:val="28"/>
          <w:szCs w:val="28"/>
          <w:lang w:eastAsia="ru-RU"/>
        </w:rPr>
        <w:lastRenderedPageBreak/>
        <w:t xml:space="preserve">10. </w:t>
      </w:r>
      <w:r w:rsidRPr="00F835B5">
        <w:rPr>
          <w:rFonts w:ascii="Times New Roman" w:eastAsia="Times New Roman" w:hAnsi="Times New Roman" w:cs="Times New Roman"/>
          <w:b/>
          <w:sz w:val="28"/>
          <w:szCs w:val="28"/>
          <w:lang w:val="ru-RU" w:eastAsia="ru-RU"/>
        </w:rPr>
        <w:t xml:space="preserve">ТРУДОВИЙ КОЛЕКТИВ </w:t>
      </w:r>
      <w:r w:rsidRPr="00F835B5">
        <w:rPr>
          <w:rFonts w:ascii="Times New Roman" w:eastAsia="Times New Roman" w:hAnsi="Times New Roman" w:cs="Times New Roman"/>
          <w:b/>
          <w:sz w:val="28"/>
          <w:szCs w:val="28"/>
          <w:lang w:eastAsia="ru-RU"/>
        </w:rPr>
        <w:t xml:space="preserve">І СОЦІАЛЬНИЙ РОЗВИТОК </w:t>
      </w:r>
      <w:r w:rsidRPr="00F835B5">
        <w:rPr>
          <w:rFonts w:ascii="Times New Roman" w:eastAsia="Times New Roman" w:hAnsi="Times New Roman" w:cs="Times New Roman"/>
          <w:b/>
          <w:sz w:val="28"/>
          <w:szCs w:val="28"/>
          <w:lang w:val="ru-RU" w:eastAsia="ru-RU"/>
        </w:rPr>
        <w:t>ТОВАРИСТВА</w:t>
      </w:r>
    </w:p>
    <w:p w:rsidR="00F835B5" w:rsidRPr="00AC3CEC" w:rsidRDefault="00F835B5" w:rsidP="006E7364">
      <w:pPr>
        <w:spacing w:after="0" w:line="240" w:lineRule="auto"/>
        <w:ind w:left="-284" w:firstLine="710"/>
        <w:rPr>
          <w:rFonts w:ascii="Times New Roman" w:eastAsia="Times New Roman" w:hAnsi="Times New Roman" w:cs="Times New Roman"/>
          <w:sz w:val="16"/>
          <w:szCs w:val="16"/>
          <w:lang w:val="ru-RU" w:eastAsia="ru-RU"/>
        </w:rPr>
      </w:pP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val="ru-RU" w:eastAsia="ru-RU"/>
        </w:rPr>
      </w:pPr>
      <w:r w:rsidRPr="00F835B5">
        <w:rPr>
          <w:rFonts w:ascii="Times New Roman" w:eastAsia="Times New Roman" w:hAnsi="Times New Roman" w:cs="Times New Roman"/>
          <w:sz w:val="28"/>
          <w:szCs w:val="28"/>
          <w:lang w:val="ru-RU" w:eastAsia="ru-RU"/>
        </w:rPr>
        <w:t>1</w:t>
      </w:r>
      <w:r w:rsidRPr="00F835B5">
        <w:rPr>
          <w:rFonts w:ascii="Times New Roman" w:eastAsia="Times New Roman" w:hAnsi="Times New Roman" w:cs="Times New Roman"/>
          <w:sz w:val="28"/>
          <w:szCs w:val="28"/>
          <w:lang w:eastAsia="ru-RU"/>
        </w:rPr>
        <w:t>0</w:t>
      </w:r>
      <w:r w:rsidRPr="00F835B5">
        <w:rPr>
          <w:rFonts w:ascii="Times New Roman" w:eastAsia="Times New Roman" w:hAnsi="Times New Roman" w:cs="Times New Roman"/>
          <w:sz w:val="28"/>
          <w:szCs w:val="28"/>
          <w:lang w:val="ru-RU" w:eastAsia="ru-RU"/>
        </w:rPr>
        <w:t xml:space="preserve">.1. </w:t>
      </w:r>
      <w:r w:rsidRPr="00F835B5">
        <w:rPr>
          <w:rFonts w:ascii="Times New Roman" w:eastAsia="Times New Roman" w:hAnsi="Times New Roman" w:cs="Times New Roman"/>
          <w:color w:val="000000"/>
          <w:sz w:val="28"/>
          <w:szCs w:val="28"/>
          <w:shd w:val="clear" w:color="auto" w:fill="FFFFFF"/>
          <w:lang w:val="ru-RU" w:eastAsia="ru-RU"/>
        </w:rPr>
        <w:t xml:space="preserve">Трудовий колектив </w:t>
      </w:r>
      <w:r w:rsidRPr="00F835B5">
        <w:rPr>
          <w:rFonts w:ascii="Times New Roman" w:eastAsia="Times New Roman" w:hAnsi="Times New Roman" w:cs="Times New Roman"/>
          <w:color w:val="000000"/>
          <w:sz w:val="28"/>
          <w:szCs w:val="28"/>
          <w:shd w:val="clear" w:color="auto" w:fill="FFFFFF"/>
          <w:lang w:eastAsia="ru-RU"/>
        </w:rPr>
        <w:t>Товариства</w:t>
      </w:r>
      <w:r w:rsidRPr="00F835B5">
        <w:rPr>
          <w:rFonts w:ascii="Times New Roman" w:eastAsia="Times New Roman" w:hAnsi="Times New Roman" w:cs="Times New Roman"/>
          <w:color w:val="000000"/>
          <w:sz w:val="28"/>
          <w:szCs w:val="28"/>
          <w:shd w:val="clear" w:color="auto" w:fill="FFFFFF"/>
          <w:lang w:val="ru-RU" w:eastAsia="ru-RU"/>
        </w:rPr>
        <w:t xml:space="preserve"> становлять усі громадяни,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w:t>
      </w:r>
      <w:r w:rsidRPr="00F835B5">
        <w:rPr>
          <w:rFonts w:ascii="Times New Roman" w:eastAsia="Times New Roman" w:hAnsi="Times New Roman" w:cs="Times New Roman"/>
          <w:color w:val="000000"/>
          <w:sz w:val="28"/>
          <w:szCs w:val="28"/>
          <w:shd w:val="clear" w:color="auto" w:fill="FFFFFF"/>
          <w:lang w:eastAsia="ru-RU"/>
        </w:rPr>
        <w:t>Товариством</w:t>
      </w:r>
      <w:r w:rsidRPr="00F835B5">
        <w:rPr>
          <w:rFonts w:ascii="Times New Roman" w:eastAsia="Times New Roman" w:hAnsi="Times New Roman" w:cs="Times New Roman"/>
          <w:color w:val="000000"/>
          <w:sz w:val="28"/>
          <w:szCs w:val="28"/>
          <w:shd w:val="clear" w:color="auto" w:fill="FFFFFF"/>
          <w:lang w:val="ru-RU" w:eastAsia="ru-RU"/>
        </w:rPr>
        <w:t xml:space="preserve">. </w:t>
      </w:r>
      <w:r w:rsidRPr="00F835B5">
        <w:rPr>
          <w:rFonts w:ascii="Times New Roman" w:eastAsia="Times New Roman" w:hAnsi="Times New Roman" w:cs="Times New Roman"/>
          <w:color w:val="000000"/>
          <w:sz w:val="28"/>
          <w:szCs w:val="28"/>
          <w:shd w:val="clear" w:color="auto" w:fill="FFFFFF"/>
          <w:lang w:eastAsia="ru-RU"/>
        </w:rPr>
        <w:t>Директор</w:t>
      </w:r>
      <w:r w:rsidRPr="00F835B5">
        <w:rPr>
          <w:rFonts w:ascii="Times New Roman" w:eastAsia="Times New Roman" w:hAnsi="Times New Roman" w:cs="Times New Roman"/>
          <w:sz w:val="28"/>
          <w:szCs w:val="28"/>
          <w:lang w:val="ru-RU" w:eastAsia="ru-RU"/>
        </w:rPr>
        <w:t xml:space="preserve"> забезпечує пошук персоналу відповідної кваліфікації для підтримки нормального функціонування Товариства. </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eastAsia="ru-RU"/>
        </w:rPr>
      </w:pPr>
      <w:r w:rsidRPr="00F835B5">
        <w:rPr>
          <w:rFonts w:ascii="Times New Roman" w:eastAsia="Times New Roman" w:hAnsi="Times New Roman" w:cs="Times New Roman"/>
          <w:sz w:val="28"/>
          <w:szCs w:val="28"/>
          <w:lang w:eastAsia="ru-RU"/>
        </w:rPr>
        <w:t xml:space="preserve">10.2. </w:t>
      </w:r>
      <w:r w:rsidRPr="00F835B5">
        <w:rPr>
          <w:rFonts w:ascii="Times New Roman" w:eastAsia="Times New Roman" w:hAnsi="Times New Roman" w:cs="Times New Roman"/>
          <w:color w:val="000000"/>
          <w:sz w:val="28"/>
          <w:szCs w:val="28"/>
          <w:lang w:eastAsia="ru-RU"/>
        </w:rPr>
        <w:t xml:space="preserve">Повноваження трудового колективу здійснюються безпосередньо загальними зборами (конференцією) трудового колективу або </w:t>
      </w:r>
      <w:r w:rsidRPr="00F835B5">
        <w:rPr>
          <w:rFonts w:ascii="Times New Roman" w:eastAsia="Times New Roman" w:hAnsi="Times New Roman" w:cs="Times New Roman"/>
          <w:sz w:val="28"/>
          <w:szCs w:val="28"/>
          <w:lang w:eastAsia="ru-RU"/>
        </w:rPr>
        <w:t>виборним органом первинної профспілкової організації чи іншим уповноваженим на представництво трудовим колективом органом.</w:t>
      </w:r>
    </w:p>
    <w:p w:rsidR="00F835B5" w:rsidRPr="00F835B5" w:rsidRDefault="00F835B5" w:rsidP="006E73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710"/>
        <w:jc w:val="both"/>
        <w:textAlignment w:val="baseline"/>
        <w:rPr>
          <w:rFonts w:ascii="Times New Roman" w:eastAsia="Times New Roman" w:hAnsi="Times New Roman" w:cs="Times New Roman"/>
          <w:color w:val="000000"/>
          <w:sz w:val="28"/>
          <w:szCs w:val="28"/>
          <w:lang w:eastAsia="ru-RU"/>
        </w:rPr>
      </w:pPr>
      <w:r w:rsidRPr="00F835B5">
        <w:rPr>
          <w:rFonts w:ascii="Times New Roman" w:eastAsia="Times New Roman" w:hAnsi="Times New Roman" w:cs="Times New Roman"/>
          <w:sz w:val="28"/>
          <w:szCs w:val="28"/>
          <w:lang w:eastAsia="ru-RU"/>
        </w:rPr>
        <w:t>10.3. Загальні з</w:t>
      </w:r>
      <w:r w:rsidRPr="00F835B5">
        <w:rPr>
          <w:rFonts w:ascii="Times New Roman" w:eastAsia="Times New Roman" w:hAnsi="Times New Roman" w:cs="Times New Roman"/>
          <w:color w:val="000000"/>
          <w:sz w:val="28"/>
          <w:szCs w:val="28"/>
          <w:lang w:eastAsia="ru-RU"/>
        </w:rPr>
        <w:t xml:space="preserve">бори вважаються правомочними, якщо в них бере участь більш як половина загальної кількості членів трудового колективу, а конференція – не менш як дві третини делегатів. </w:t>
      </w:r>
    </w:p>
    <w:p w:rsidR="00F835B5" w:rsidRPr="00F835B5" w:rsidRDefault="00F835B5" w:rsidP="006E73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710"/>
        <w:jc w:val="both"/>
        <w:textAlignment w:val="baseline"/>
        <w:rPr>
          <w:rFonts w:ascii="Times New Roman" w:eastAsia="Times New Roman" w:hAnsi="Times New Roman" w:cs="Times New Roman"/>
          <w:color w:val="000000"/>
          <w:sz w:val="28"/>
          <w:szCs w:val="28"/>
          <w:lang w:eastAsia="ru-RU"/>
        </w:rPr>
      </w:pPr>
      <w:r w:rsidRPr="00F835B5">
        <w:rPr>
          <w:rFonts w:ascii="Times New Roman" w:eastAsia="Times New Roman" w:hAnsi="Times New Roman" w:cs="Times New Roman"/>
          <w:color w:val="000000"/>
          <w:sz w:val="28"/>
          <w:szCs w:val="28"/>
          <w:lang w:eastAsia="ru-RU"/>
        </w:rPr>
        <w:t xml:space="preserve">Рішення загальних зборів (конференції) трудового колективу Товариства приймаються відкритим голосуванням більшістю голосів членів колективу, присутніх на зборах (конференції). </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val="ru-RU" w:eastAsia="ru-RU"/>
        </w:rPr>
      </w:pPr>
      <w:r w:rsidRPr="00F835B5">
        <w:rPr>
          <w:rFonts w:ascii="Times New Roman" w:eastAsia="Times New Roman" w:hAnsi="Times New Roman" w:cs="Times New Roman"/>
          <w:color w:val="000000"/>
          <w:sz w:val="28"/>
          <w:szCs w:val="28"/>
          <w:shd w:val="clear" w:color="auto" w:fill="FFFFFF"/>
          <w:lang w:eastAsia="ru-RU"/>
        </w:rPr>
        <w:t>10.4</w:t>
      </w:r>
      <w:r w:rsidRPr="00F835B5">
        <w:rPr>
          <w:rFonts w:ascii="Times New Roman" w:eastAsia="Times New Roman" w:hAnsi="Times New Roman" w:cs="Times New Roman"/>
          <w:sz w:val="28"/>
          <w:szCs w:val="28"/>
          <w:lang w:val="ru-RU" w:eastAsia="ru-RU"/>
        </w:rPr>
        <w:t xml:space="preserve">. Трудовий колектив: </w:t>
      </w:r>
    </w:p>
    <w:p w:rsidR="00F835B5" w:rsidRPr="00F835B5" w:rsidRDefault="00F835B5" w:rsidP="006E7364">
      <w:pPr>
        <w:numPr>
          <w:ilvl w:val="0"/>
          <w:numId w:val="11"/>
        </w:numPr>
        <w:spacing w:after="0" w:line="240" w:lineRule="auto"/>
        <w:ind w:left="-284" w:firstLine="710"/>
        <w:jc w:val="both"/>
        <w:rPr>
          <w:rFonts w:ascii="Times New Roman" w:eastAsia="Times New Roman" w:hAnsi="Times New Roman" w:cs="Times New Roman"/>
          <w:sz w:val="28"/>
          <w:szCs w:val="28"/>
          <w:lang w:val="ru-RU" w:eastAsia="ru-RU"/>
        </w:rPr>
      </w:pPr>
      <w:r w:rsidRPr="00F835B5">
        <w:rPr>
          <w:rFonts w:ascii="Times New Roman" w:eastAsia="Times New Roman" w:hAnsi="Times New Roman" w:cs="Times New Roman"/>
          <w:sz w:val="28"/>
          <w:szCs w:val="28"/>
          <w:lang w:val="ru-RU" w:eastAsia="ru-RU"/>
        </w:rPr>
        <w:t xml:space="preserve">розглядає і затверджує колективний договір; </w:t>
      </w:r>
    </w:p>
    <w:p w:rsidR="00F835B5" w:rsidRPr="00F835B5" w:rsidRDefault="00F835B5" w:rsidP="006E7364">
      <w:pPr>
        <w:numPr>
          <w:ilvl w:val="0"/>
          <w:numId w:val="11"/>
        </w:numPr>
        <w:spacing w:after="0" w:line="240" w:lineRule="auto"/>
        <w:ind w:left="-284" w:firstLine="710"/>
        <w:jc w:val="both"/>
        <w:rPr>
          <w:rFonts w:ascii="Times New Roman" w:eastAsia="Times New Roman" w:hAnsi="Times New Roman" w:cs="Times New Roman"/>
          <w:sz w:val="28"/>
          <w:szCs w:val="28"/>
          <w:lang w:val="ru-RU" w:eastAsia="ru-RU"/>
        </w:rPr>
      </w:pPr>
      <w:r w:rsidRPr="00F835B5">
        <w:rPr>
          <w:rFonts w:ascii="Times New Roman" w:eastAsia="Times New Roman" w:hAnsi="Times New Roman" w:cs="Times New Roman"/>
          <w:sz w:val="28"/>
          <w:szCs w:val="28"/>
          <w:lang w:val="ru-RU" w:eastAsia="ru-RU"/>
        </w:rPr>
        <w:t xml:space="preserve">вирішує питання самоврядування трудового колективу; </w:t>
      </w:r>
    </w:p>
    <w:p w:rsidR="00F835B5" w:rsidRPr="00F835B5" w:rsidRDefault="00F835B5" w:rsidP="006E7364">
      <w:pPr>
        <w:numPr>
          <w:ilvl w:val="0"/>
          <w:numId w:val="11"/>
        </w:numPr>
        <w:spacing w:after="0" w:line="240" w:lineRule="auto"/>
        <w:ind w:left="-284" w:firstLine="710"/>
        <w:jc w:val="both"/>
        <w:rPr>
          <w:rFonts w:ascii="Times New Roman" w:eastAsia="Times New Roman" w:hAnsi="Times New Roman" w:cs="Times New Roman"/>
          <w:sz w:val="28"/>
          <w:szCs w:val="28"/>
          <w:lang w:val="ru-RU" w:eastAsia="ru-RU"/>
        </w:rPr>
      </w:pPr>
      <w:r w:rsidRPr="00F835B5">
        <w:rPr>
          <w:rFonts w:ascii="Times New Roman" w:eastAsia="Times New Roman" w:hAnsi="Times New Roman" w:cs="Times New Roman"/>
          <w:sz w:val="28"/>
          <w:szCs w:val="28"/>
          <w:lang w:val="ru-RU" w:eastAsia="ru-RU"/>
        </w:rPr>
        <w:t xml:space="preserve">бере участь у визначенні і затвердженні переліку і порядку надання працівникам соціальних пільг, вирішенні інших питань соціального розвитку </w:t>
      </w:r>
      <w:r w:rsidRPr="00F835B5">
        <w:rPr>
          <w:rFonts w:ascii="Times New Roman" w:eastAsia="Times New Roman" w:hAnsi="Times New Roman" w:cs="Times New Roman"/>
          <w:sz w:val="28"/>
          <w:szCs w:val="28"/>
          <w:lang w:eastAsia="ru-RU"/>
        </w:rPr>
        <w:t>Товариства</w:t>
      </w:r>
      <w:r w:rsidRPr="00F835B5">
        <w:rPr>
          <w:rFonts w:ascii="Times New Roman" w:eastAsia="Times New Roman" w:hAnsi="Times New Roman" w:cs="Times New Roman"/>
          <w:sz w:val="28"/>
          <w:szCs w:val="28"/>
          <w:lang w:val="ru-RU" w:eastAsia="ru-RU"/>
        </w:rPr>
        <w:t xml:space="preserve">; </w:t>
      </w:r>
    </w:p>
    <w:p w:rsidR="00F835B5" w:rsidRPr="00F835B5" w:rsidRDefault="00F835B5" w:rsidP="006E7364">
      <w:pPr>
        <w:numPr>
          <w:ilvl w:val="0"/>
          <w:numId w:val="11"/>
        </w:numPr>
        <w:spacing w:after="0" w:line="240" w:lineRule="auto"/>
        <w:ind w:left="-284" w:firstLine="710"/>
        <w:jc w:val="both"/>
        <w:rPr>
          <w:rFonts w:ascii="Times New Roman" w:eastAsia="Times New Roman" w:hAnsi="Times New Roman" w:cs="Times New Roman"/>
          <w:sz w:val="28"/>
          <w:szCs w:val="28"/>
          <w:lang w:val="ru-RU" w:eastAsia="ru-RU"/>
        </w:rPr>
      </w:pPr>
      <w:r w:rsidRPr="00F835B5">
        <w:rPr>
          <w:rFonts w:ascii="Times New Roman" w:eastAsia="Times New Roman" w:hAnsi="Times New Roman" w:cs="Times New Roman"/>
          <w:sz w:val="28"/>
          <w:szCs w:val="28"/>
          <w:lang w:val="ru-RU" w:eastAsia="ru-RU"/>
        </w:rPr>
        <w:t>бере участь в розробці і прийнятті правил внутрішнього трудового розпорядку.</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val="ru-RU" w:eastAsia="ru-RU"/>
        </w:rPr>
      </w:pPr>
      <w:r w:rsidRPr="00F835B5">
        <w:rPr>
          <w:rFonts w:ascii="Times New Roman" w:eastAsia="Times New Roman" w:hAnsi="Times New Roman" w:cs="Times New Roman"/>
          <w:sz w:val="28"/>
          <w:szCs w:val="28"/>
          <w:lang w:eastAsia="ru-RU"/>
        </w:rPr>
        <w:t>10.5</w:t>
      </w:r>
      <w:r w:rsidRPr="00F835B5">
        <w:rPr>
          <w:rFonts w:ascii="Times New Roman" w:eastAsia="Times New Roman" w:hAnsi="Times New Roman" w:cs="Times New Roman"/>
          <w:sz w:val="28"/>
          <w:szCs w:val="28"/>
          <w:lang w:val="ru-RU" w:eastAsia="ru-RU"/>
        </w:rPr>
        <w:t xml:space="preserve">. Трудові доходи працівників </w:t>
      </w:r>
      <w:r w:rsidRPr="00F835B5">
        <w:rPr>
          <w:rFonts w:ascii="Times New Roman" w:eastAsia="Times New Roman" w:hAnsi="Times New Roman" w:cs="Times New Roman"/>
          <w:sz w:val="28"/>
          <w:szCs w:val="28"/>
          <w:lang w:eastAsia="ru-RU"/>
        </w:rPr>
        <w:t>Товариства</w:t>
      </w:r>
      <w:r w:rsidRPr="00F835B5">
        <w:rPr>
          <w:rFonts w:ascii="Times New Roman" w:eastAsia="Times New Roman" w:hAnsi="Times New Roman" w:cs="Times New Roman"/>
          <w:sz w:val="28"/>
          <w:szCs w:val="28"/>
          <w:lang w:val="ru-RU" w:eastAsia="ru-RU"/>
        </w:rPr>
        <w:t xml:space="preserve"> визначаються згідно з їх особистим трудовим вкладом з урахуванням кінцевих результатів діяльності </w:t>
      </w:r>
      <w:r w:rsidRPr="00F835B5">
        <w:rPr>
          <w:rFonts w:ascii="Times New Roman" w:eastAsia="Times New Roman" w:hAnsi="Times New Roman" w:cs="Times New Roman"/>
          <w:sz w:val="28"/>
          <w:szCs w:val="28"/>
          <w:lang w:eastAsia="ru-RU"/>
        </w:rPr>
        <w:t>Товариства</w:t>
      </w:r>
      <w:r w:rsidRPr="00F835B5">
        <w:rPr>
          <w:rFonts w:ascii="Times New Roman" w:eastAsia="Times New Roman" w:hAnsi="Times New Roman" w:cs="Times New Roman"/>
          <w:sz w:val="28"/>
          <w:szCs w:val="28"/>
          <w:lang w:val="ru-RU" w:eastAsia="ru-RU"/>
        </w:rPr>
        <w:t xml:space="preserve">, регулюються податками відповідно до законодавства України. </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val="ru-RU" w:eastAsia="ru-RU"/>
        </w:rPr>
      </w:pPr>
      <w:r w:rsidRPr="00F835B5">
        <w:rPr>
          <w:rFonts w:ascii="Times New Roman" w:eastAsia="Times New Roman" w:hAnsi="Times New Roman" w:cs="Times New Roman"/>
          <w:sz w:val="28"/>
          <w:szCs w:val="28"/>
          <w:lang w:eastAsia="ru-RU"/>
        </w:rPr>
        <w:t>10.6</w:t>
      </w:r>
      <w:r w:rsidRPr="00F835B5">
        <w:rPr>
          <w:rFonts w:ascii="Times New Roman" w:eastAsia="Times New Roman" w:hAnsi="Times New Roman" w:cs="Times New Roman"/>
          <w:sz w:val="28"/>
          <w:szCs w:val="28"/>
          <w:lang w:val="ru-RU" w:eastAsia="ru-RU"/>
        </w:rPr>
        <w:t xml:space="preserve">. </w:t>
      </w:r>
      <w:r w:rsidRPr="00F835B5">
        <w:rPr>
          <w:rFonts w:ascii="Times New Roman" w:eastAsia="Times New Roman" w:hAnsi="Times New Roman" w:cs="Times New Roman"/>
          <w:sz w:val="28"/>
          <w:szCs w:val="28"/>
          <w:lang w:eastAsia="ru-RU"/>
        </w:rPr>
        <w:t>Товариство</w:t>
      </w:r>
      <w:r w:rsidRPr="00F835B5">
        <w:rPr>
          <w:rFonts w:ascii="Times New Roman" w:eastAsia="Times New Roman" w:hAnsi="Times New Roman" w:cs="Times New Roman"/>
          <w:sz w:val="28"/>
          <w:szCs w:val="28"/>
          <w:lang w:val="ru-RU" w:eastAsia="ru-RU"/>
        </w:rPr>
        <w:t xml:space="preserve"> в установленому порядку здійснює заходи із вдосконалення організації заробітної плати працівників з метою посилення їх матеріальної зацікавленості як у результатах особистої праці, так і в загальних підсумках роботи </w:t>
      </w:r>
      <w:r w:rsidRPr="00F835B5">
        <w:rPr>
          <w:rFonts w:ascii="Times New Roman" w:eastAsia="Times New Roman" w:hAnsi="Times New Roman" w:cs="Times New Roman"/>
          <w:sz w:val="28"/>
          <w:szCs w:val="28"/>
          <w:lang w:eastAsia="ru-RU"/>
        </w:rPr>
        <w:t>Товариства</w:t>
      </w:r>
      <w:r w:rsidRPr="00F835B5">
        <w:rPr>
          <w:rFonts w:ascii="Times New Roman" w:eastAsia="Times New Roman" w:hAnsi="Times New Roman" w:cs="Times New Roman"/>
          <w:sz w:val="28"/>
          <w:szCs w:val="28"/>
          <w:lang w:val="ru-RU" w:eastAsia="ru-RU"/>
        </w:rPr>
        <w:t xml:space="preserve">, встановлює для своїх працівників додаткові відпустки, скорочений робочий день та інші соціальні пільги в межах зароблених коштів, які спрямовуються на споживання, забезпечує своєчасні розрахунки з працівниками </w:t>
      </w:r>
      <w:r w:rsidRPr="00F835B5">
        <w:rPr>
          <w:rFonts w:ascii="Times New Roman" w:eastAsia="Times New Roman" w:hAnsi="Times New Roman" w:cs="Times New Roman"/>
          <w:sz w:val="28"/>
          <w:szCs w:val="28"/>
          <w:lang w:eastAsia="ru-RU"/>
        </w:rPr>
        <w:t>Товариства</w:t>
      </w:r>
      <w:r w:rsidRPr="00F835B5">
        <w:rPr>
          <w:rFonts w:ascii="Times New Roman" w:eastAsia="Times New Roman" w:hAnsi="Times New Roman" w:cs="Times New Roman"/>
          <w:sz w:val="28"/>
          <w:szCs w:val="28"/>
          <w:lang w:val="ru-RU" w:eastAsia="ru-RU"/>
        </w:rPr>
        <w:t>.</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eastAsia="ru-RU"/>
        </w:rPr>
      </w:pPr>
      <w:r w:rsidRPr="00F835B5">
        <w:rPr>
          <w:rFonts w:ascii="Times New Roman" w:eastAsia="Times New Roman" w:hAnsi="Times New Roman" w:cs="Times New Roman"/>
          <w:sz w:val="28"/>
          <w:szCs w:val="28"/>
          <w:lang w:eastAsia="ru-RU"/>
        </w:rPr>
        <w:t>10.</w:t>
      </w:r>
      <w:r w:rsidRPr="00F835B5">
        <w:rPr>
          <w:rFonts w:ascii="Times New Roman" w:eastAsia="Times New Roman" w:hAnsi="Times New Roman" w:cs="Times New Roman"/>
          <w:sz w:val="28"/>
          <w:szCs w:val="28"/>
          <w:lang w:val="ru-RU" w:eastAsia="ru-RU"/>
        </w:rPr>
        <w:t xml:space="preserve">7. Форма, система та розмір оплати праці </w:t>
      </w:r>
      <w:r w:rsidRPr="00F835B5">
        <w:rPr>
          <w:rFonts w:ascii="Times New Roman" w:eastAsia="Times New Roman" w:hAnsi="Times New Roman" w:cs="Times New Roman"/>
          <w:sz w:val="28"/>
          <w:szCs w:val="28"/>
          <w:lang w:eastAsia="ru-RU"/>
        </w:rPr>
        <w:t xml:space="preserve">працівників Товариства </w:t>
      </w:r>
      <w:r w:rsidRPr="00F835B5">
        <w:rPr>
          <w:rFonts w:ascii="Times New Roman" w:eastAsia="Times New Roman" w:hAnsi="Times New Roman" w:cs="Times New Roman"/>
          <w:sz w:val="28"/>
          <w:szCs w:val="28"/>
          <w:lang w:val="ru-RU" w:eastAsia="ru-RU"/>
        </w:rPr>
        <w:t xml:space="preserve">встановлюються відповідно до колективного договору та чинного законодавства в межах внутрішньої організаційної структури та штатів, </w:t>
      </w:r>
      <w:r w:rsidRPr="00F835B5">
        <w:rPr>
          <w:rFonts w:ascii="Times New Roman" w:eastAsia="Times New Roman" w:hAnsi="Times New Roman" w:cs="Times New Roman"/>
          <w:sz w:val="28"/>
          <w:szCs w:val="28"/>
          <w:lang w:eastAsia="ru-RU"/>
        </w:rPr>
        <w:t xml:space="preserve">погоджених </w:t>
      </w:r>
      <w:r w:rsidR="00BA65EA">
        <w:rPr>
          <w:rFonts w:ascii="Times New Roman" w:eastAsia="Times New Roman" w:hAnsi="Times New Roman" w:cs="Times New Roman"/>
          <w:color w:val="000000"/>
          <w:sz w:val="28"/>
          <w:szCs w:val="28"/>
          <w:lang w:val="ru-RU" w:eastAsia="ru-RU"/>
        </w:rPr>
        <w:t>Уповноваженим органом або Учасником</w:t>
      </w:r>
      <w:r w:rsidRPr="00F835B5">
        <w:rPr>
          <w:rFonts w:ascii="Times New Roman" w:eastAsia="Times New Roman" w:hAnsi="Times New Roman" w:cs="Times New Roman"/>
          <w:sz w:val="28"/>
          <w:szCs w:val="28"/>
          <w:lang w:val="ru-RU" w:eastAsia="ru-RU"/>
        </w:rPr>
        <w:t xml:space="preserve">. </w:t>
      </w:r>
      <w:r w:rsidRPr="00F835B5">
        <w:rPr>
          <w:rFonts w:ascii="Times New Roman" w:eastAsia="Times New Roman" w:hAnsi="Times New Roman" w:cs="Times New Roman"/>
          <w:sz w:val="28"/>
          <w:szCs w:val="28"/>
          <w:lang w:eastAsia="ru-RU"/>
        </w:rPr>
        <w:t>Колективний договір підписується Директором з однієї сторони та представником уповноваженого органу трудового колективу з другої сторони.</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val="ru-RU" w:eastAsia="ru-RU"/>
        </w:rPr>
      </w:pPr>
      <w:r w:rsidRPr="00F835B5">
        <w:rPr>
          <w:rFonts w:ascii="Times New Roman" w:eastAsia="Times New Roman" w:hAnsi="Times New Roman" w:cs="Times New Roman"/>
          <w:sz w:val="28"/>
          <w:szCs w:val="28"/>
          <w:lang w:val="ru-RU" w:eastAsia="ru-RU"/>
        </w:rPr>
        <w:t>1</w:t>
      </w:r>
      <w:r w:rsidRPr="00F835B5">
        <w:rPr>
          <w:rFonts w:ascii="Times New Roman" w:eastAsia="Times New Roman" w:hAnsi="Times New Roman" w:cs="Times New Roman"/>
          <w:sz w:val="28"/>
          <w:szCs w:val="28"/>
          <w:lang w:eastAsia="ru-RU"/>
        </w:rPr>
        <w:t>0.</w:t>
      </w:r>
      <w:r w:rsidRPr="00F835B5">
        <w:rPr>
          <w:rFonts w:ascii="Times New Roman" w:eastAsia="Times New Roman" w:hAnsi="Times New Roman" w:cs="Times New Roman"/>
          <w:sz w:val="28"/>
          <w:szCs w:val="28"/>
          <w:lang w:val="ru-RU" w:eastAsia="ru-RU"/>
        </w:rPr>
        <w:t xml:space="preserve">8. </w:t>
      </w:r>
      <w:r w:rsidRPr="00F835B5">
        <w:rPr>
          <w:rFonts w:ascii="Times New Roman" w:eastAsia="Times New Roman" w:hAnsi="Times New Roman" w:cs="Times New Roman"/>
          <w:sz w:val="28"/>
          <w:szCs w:val="28"/>
          <w:lang w:eastAsia="ru-RU"/>
        </w:rPr>
        <w:t>Товариство</w:t>
      </w:r>
      <w:r w:rsidRPr="00F835B5">
        <w:rPr>
          <w:rFonts w:ascii="Times New Roman" w:eastAsia="Times New Roman" w:hAnsi="Times New Roman" w:cs="Times New Roman"/>
          <w:sz w:val="28"/>
          <w:szCs w:val="28"/>
          <w:lang w:val="ru-RU" w:eastAsia="ru-RU"/>
        </w:rPr>
        <w:t xml:space="preserve"> забезпечує дотримання законодавства про працю, правил і норм охорони праці, техніки безпеки, соціального страхування відповідно до чинного законодавства України. </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val="ru-RU" w:eastAsia="ru-RU"/>
        </w:rPr>
      </w:pPr>
      <w:r w:rsidRPr="00F835B5">
        <w:rPr>
          <w:rFonts w:ascii="Times New Roman" w:eastAsia="Times New Roman" w:hAnsi="Times New Roman" w:cs="Times New Roman"/>
          <w:sz w:val="28"/>
          <w:szCs w:val="28"/>
          <w:lang w:eastAsia="ru-RU"/>
        </w:rPr>
        <w:lastRenderedPageBreak/>
        <w:t>10.</w:t>
      </w:r>
      <w:r w:rsidRPr="00F835B5">
        <w:rPr>
          <w:rFonts w:ascii="Times New Roman" w:eastAsia="Times New Roman" w:hAnsi="Times New Roman" w:cs="Times New Roman"/>
          <w:sz w:val="28"/>
          <w:szCs w:val="28"/>
          <w:lang w:val="ru-RU" w:eastAsia="ru-RU"/>
        </w:rPr>
        <w:t xml:space="preserve">9. </w:t>
      </w:r>
      <w:r w:rsidRPr="00F835B5">
        <w:rPr>
          <w:rFonts w:ascii="Times New Roman" w:eastAsia="Times New Roman" w:hAnsi="Times New Roman" w:cs="Times New Roman"/>
          <w:sz w:val="28"/>
          <w:szCs w:val="28"/>
          <w:lang w:eastAsia="ru-RU"/>
        </w:rPr>
        <w:t>Товариство</w:t>
      </w:r>
      <w:r w:rsidRPr="00F835B5">
        <w:rPr>
          <w:rFonts w:ascii="Times New Roman" w:eastAsia="Times New Roman" w:hAnsi="Times New Roman" w:cs="Times New Roman"/>
          <w:sz w:val="28"/>
          <w:szCs w:val="28"/>
          <w:lang w:val="ru-RU" w:eastAsia="ru-RU"/>
        </w:rPr>
        <w:t xml:space="preserve"> несе відповідальність у встановленому чинним законодавством порядку за шкоду, завдану здоров’ю та працездатності його працівників.</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val="ru-RU" w:eastAsia="ru-RU"/>
        </w:rPr>
      </w:pPr>
      <w:r w:rsidRPr="00F835B5">
        <w:rPr>
          <w:rFonts w:ascii="Times New Roman" w:eastAsia="Times New Roman" w:hAnsi="Times New Roman" w:cs="Times New Roman"/>
          <w:sz w:val="28"/>
          <w:szCs w:val="28"/>
          <w:lang w:val="ru-RU" w:eastAsia="ru-RU"/>
        </w:rPr>
        <w:t>1</w:t>
      </w:r>
      <w:r w:rsidRPr="00F835B5">
        <w:rPr>
          <w:rFonts w:ascii="Times New Roman" w:eastAsia="Times New Roman" w:hAnsi="Times New Roman" w:cs="Times New Roman"/>
          <w:sz w:val="28"/>
          <w:szCs w:val="28"/>
          <w:lang w:eastAsia="ru-RU"/>
        </w:rPr>
        <w:t>0</w:t>
      </w:r>
      <w:r w:rsidRPr="00F835B5">
        <w:rPr>
          <w:rFonts w:ascii="Times New Roman" w:eastAsia="Times New Roman" w:hAnsi="Times New Roman" w:cs="Times New Roman"/>
          <w:sz w:val="28"/>
          <w:szCs w:val="28"/>
          <w:lang w:val="ru-RU" w:eastAsia="ru-RU"/>
        </w:rPr>
        <w:t>.</w:t>
      </w:r>
      <w:r w:rsidRPr="00F835B5">
        <w:rPr>
          <w:rFonts w:ascii="Times New Roman" w:eastAsia="Times New Roman" w:hAnsi="Times New Roman" w:cs="Times New Roman"/>
          <w:sz w:val="28"/>
          <w:szCs w:val="28"/>
          <w:lang w:eastAsia="ru-RU"/>
        </w:rPr>
        <w:t>10</w:t>
      </w:r>
      <w:r w:rsidRPr="00F835B5">
        <w:rPr>
          <w:rFonts w:ascii="Times New Roman" w:eastAsia="Times New Roman" w:hAnsi="Times New Roman" w:cs="Times New Roman"/>
          <w:sz w:val="28"/>
          <w:szCs w:val="28"/>
          <w:lang w:val="ru-RU" w:eastAsia="ru-RU"/>
        </w:rPr>
        <w:t>. Для виконання договірних робіт Товариство може створювати тимчасові підрядні та інші колективи, працюючі на підставі цивільно-правових угод, а також використовувати працю індивідуальних підрядників.</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val="ru-RU" w:eastAsia="ru-RU"/>
        </w:rPr>
      </w:pPr>
      <w:r w:rsidRPr="00F835B5">
        <w:rPr>
          <w:rFonts w:ascii="Times New Roman" w:eastAsia="Times New Roman" w:hAnsi="Times New Roman" w:cs="Times New Roman"/>
          <w:sz w:val="28"/>
          <w:szCs w:val="28"/>
          <w:lang w:val="ru-RU" w:eastAsia="ru-RU"/>
        </w:rPr>
        <w:t>1</w:t>
      </w:r>
      <w:r w:rsidRPr="00F835B5">
        <w:rPr>
          <w:rFonts w:ascii="Times New Roman" w:eastAsia="Times New Roman" w:hAnsi="Times New Roman" w:cs="Times New Roman"/>
          <w:sz w:val="28"/>
          <w:szCs w:val="28"/>
          <w:lang w:eastAsia="ru-RU"/>
        </w:rPr>
        <w:t>0</w:t>
      </w:r>
      <w:r w:rsidRPr="00F835B5">
        <w:rPr>
          <w:rFonts w:ascii="Times New Roman" w:eastAsia="Times New Roman" w:hAnsi="Times New Roman" w:cs="Times New Roman"/>
          <w:sz w:val="28"/>
          <w:szCs w:val="28"/>
          <w:lang w:val="ru-RU" w:eastAsia="ru-RU"/>
        </w:rPr>
        <w:t>.</w:t>
      </w:r>
      <w:r w:rsidRPr="00F835B5">
        <w:rPr>
          <w:rFonts w:ascii="Times New Roman" w:eastAsia="Times New Roman" w:hAnsi="Times New Roman" w:cs="Times New Roman"/>
          <w:sz w:val="28"/>
          <w:szCs w:val="28"/>
          <w:lang w:eastAsia="ru-RU"/>
        </w:rPr>
        <w:t>11</w:t>
      </w:r>
      <w:r w:rsidRPr="00F835B5">
        <w:rPr>
          <w:rFonts w:ascii="Times New Roman" w:eastAsia="Times New Roman" w:hAnsi="Times New Roman" w:cs="Times New Roman"/>
          <w:sz w:val="28"/>
          <w:szCs w:val="28"/>
          <w:lang w:val="ru-RU" w:eastAsia="ru-RU"/>
        </w:rPr>
        <w:t>. З метою підвищення ефективності підготовки кадрів Товариство може направляти своїх спеціалістів на навчання в учбові заклади та стажування (роботу) в інші підприємства та організації.</w:t>
      </w:r>
    </w:p>
    <w:p w:rsidR="00F835B5" w:rsidRPr="00AC3CEC" w:rsidRDefault="00F835B5" w:rsidP="006E7364">
      <w:pPr>
        <w:shd w:val="clear" w:color="auto" w:fill="FFFFFF"/>
        <w:spacing w:after="0" w:line="240" w:lineRule="auto"/>
        <w:ind w:left="-284" w:firstLine="710"/>
        <w:jc w:val="both"/>
        <w:rPr>
          <w:rFonts w:ascii="Times New Roman" w:eastAsia="Times New Roman" w:hAnsi="Times New Roman" w:cs="Times New Roman"/>
          <w:sz w:val="16"/>
          <w:szCs w:val="16"/>
          <w:lang w:eastAsia="ru-RU"/>
        </w:rPr>
      </w:pPr>
    </w:p>
    <w:p w:rsidR="00F835B5" w:rsidRPr="00F835B5" w:rsidRDefault="00F835B5" w:rsidP="006E7364">
      <w:pPr>
        <w:spacing w:after="0" w:line="240" w:lineRule="auto"/>
        <w:ind w:left="-284" w:firstLine="710"/>
        <w:jc w:val="center"/>
        <w:outlineLvl w:val="8"/>
        <w:rPr>
          <w:rFonts w:ascii="Times New Roman" w:eastAsia="Times New Roman" w:hAnsi="Times New Roman" w:cs="Times New Roman"/>
          <w:b/>
          <w:sz w:val="28"/>
          <w:szCs w:val="28"/>
          <w:lang w:val="ru-RU" w:eastAsia="ru-RU"/>
        </w:rPr>
      </w:pPr>
      <w:r w:rsidRPr="00F835B5">
        <w:rPr>
          <w:rFonts w:ascii="Times New Roman" w:eastAsia="Times New Roman" w:hAnsi="Times New Roman" w:cs="Times New Roman"/>
          <w:b/>
          <w:sz w:val="28"/>
          <w:szCs w:val="28"/>
          <w:lang w:eastAsia="ru-RU"/>
        </w:rPr>
        <w:t xml:space="preserve">11. </w:t>
      </w:r>
      <w:r w:rsidRPr="00F835B5">
        <w:rPr>
          <w:rFonts w:ascii="Times New Roman" w:eastAsia="Times New Roman" w:hAnsi="Times New Roman" w:cs="Times New Roman"/>
          <w:b/>
          <w:sz w:val="28"/>
          <w:szCs w:val="28"/>
          <w:lang w:val="ru-RU" w:eastAsia="ru-RU"/>
        </w:rPr>
        <w:t>ПРИПИНЕННЯ ДІЯЛЬНОСТІ ТОВАРИСТВА</w:t>
      </w:r>
    </w:p>
    <w:p w:rsidR="00F835B5" w:rsidRPr="00AC3CEC" w:rsidRDefault="00F835B5" w:rsidP="006E7364">
      <w:pPr>
        <w:spacing w:after="0" w:line="240" w:lineRule="auto"/>
        <w:ind w:left="-284" w:firstLine="710"/>
        <w:rPr>
          <w:rFonts w:ascii="Times New Roman" w:eastAsia="Times New Roman" w:hAnsi="Times New Roman" w:cs="Times New Roman"/>
          <w:sz w:val="16"/>
          <w:szCs w:val="16"/>
          <w:lang w:val="ru-RU" w:eastAsia="ru-RU"/>
        </w:rPr>
      </w:pP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val="ru-RU" w:eastAsia="ru-RU"/>
        </w:rPr>
      </w:pPr>
      <w:r w:rsidRPr="00F835B5">
        <w:rPr>
          <w:rFonts w:ascii="Times New Roman" w:eastAsia="Times New Roman" w:hAnsi="Times New Roman" w:cs="Times New Roman"/>
          <w:sz w:val="28"/>
          <w:szCs w:val="28"/>
          <w:lang w:val="ru-RU" w:eastAsia="ru-RU"/>
        </w:rPr>
        <w:t>1</w:t>
      </w:r>
      <w:r w:rsidRPr="00F835B5">
        <w:rPr>
          <w:rFonts w:ascii="Times New Roman" w:eastAsia="Times New Roman" w:hAnsi="Times New Roman" w:cs="Times New Roman"/>
          <w:sz w:val="28"/>
          <w:szCs w:val="28"/>
          <w:lang w:eastAsia="ru-RU"/>
        </w:rPr>
        <w:t>1</w:t>
      </w:r>
      <w:r w:rsidRPr="00F835B5">
        <w:rPr>
          <w:rFonts w:ascii="Times New Roman" w:eastAsia="Times New Roman" w:hAnsi="Times New Roman" w:cs="Times New Roman"/>
          <w:sz w:val="28"/>
          <w:szCs w:val="28"/>
          <w:lang w:val="ru-RU" w:eastAsia="ru-RU"/>
        </w:rPr>
        <w:t xml:space="preserve">.1. Товариство створене на невизначений строк та діє </w:t>
      </w:r>
      <w:proofErr w:type="gramStart"/>
      <w:r w:rsidRPr="00F835B5">
        <w:rPr>
          <w:rFonts w:ascii="Times New Roman" w:eastAsia="Times New Roman" w:hAnsi="Times New Roman" w:cs="Times New Roman"/>
          <w:sz w:val="28"/>
          <w:szCs w:val="28"/>
          <w:lang w:val="ru-RU" w:eastAsia="ru-RU"/>
        </w:rPr>
        <w:t>до моменту</w:t>
      </w:r>
      <w:proofErr w:type="gramEnd"/>
      <w:r w:rsidRPr="00F835B5">
        <w:rPr>
          <w:rFonts w:ascii="Times New Roman" w:eastAsia="Times New Roman" w:hAnsi="Times New Roman" w:cs="Times New Roman"/>
          <w:sz w:val="28"/>
          <w:szCs w:val="28"/>
          <w:lang w:val="ru-RU" w:eastAsia="ru-RU"/>
        </w:rPr>
        <w:t xml:space="preserve"> припинення відповідно до закону.</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val="ru-RU" w:eastAsia="ru-RU"/>
        </w:rPr>
      </w:pPr>
      <w:r w:rsidRPr="00F835B5">
        <w:rPr>
          <w:rFonts w:ascii="Times New Roman" w:eastAsia="Times New Roman" w:hAnsi="Times New Roman" w:cs="Times New Roman"/>
          <w:sz w:val="28"/>
          <w:szCs w:val="28"/>
          <w:lang w:val="ru-RU" w:eastAsia="ru-RU"/>
        </w:rPr>
        <w:t>1</w:t>
      </w:r>
      <w:r w:rsidRPr="00F835B5">
        <w:rPr>
          <w:rFonts w:ascii="Times New Roman" w:eastAsia="Times New Roman" w:hAnsi="Times New Roman" w:cs="Times New Roman"/>
          <w:sz w:val="28"/>
          <w:szCs w:val="28"/>
          <w:lang w:eastAsia="ru-RU"/>
        </w:rPr>
        <w:t>1</w:t>
      </w:r>
      <w:r w:rsidRPr="00F835B5">
        <w:rPr>
          <w:rFonts w:ascii="Times New Roman" w:eastAsia="Times New Roman" w:hAnsi="Times New Roman" w:cs="Times New Roman"/>
          <w:sz w:val="28"/>
          <w:szCs w:val="28"/>
          <w:lang w:val="ru-RU" w:eastAsia="ru-RU"/>
        </w:rPr>
        <w:t>.2. Припинення діяльності Товариства відбувається в результаті передання ним всього свого майна, прав та обов'язків іншим юридичним особам - правонаступникам (злиття, приєднання, поділу, перетворення) або в результаті ліквідації.</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val="ru-RU" w:eastAsia="ru-RU"/>
        </w:rPr>
      </w:pPr>
      <w:r w:rsidRPr="00F835B5">
        <w:rPr>
          <w:rFonts w:ascii="Times New Roman" w:eastAsia="Times New Roman" w:hAnsi="Times New Roman" w:cs="Times New Roman"/>
          <w:sz w:val="28"/>
          <w:szCs w:val="28"/>
          <w:lang w:val="ru-RU" w:eastAsia="ru-RU"/>
        </w:rPr>
        <w:t>1</w:t>
      </w:r>
      <w:r w:rsidRPr="00F835B5">
        <w:rPr>
          <w:rFonts w:ascii="Times New Roman" w:eastAsia="Times New Roman" w:hAnsi="Times New Roman" w:cs="Times New Roman"/>
          <w:sz w:val="28"/>
          <w:szCs w:val="28"/>
          <w:lang w:eastAsia="ru-RU"/>
        </w:rPr>
        <w:t>1</w:t>
      </w:r>
      <w:r w:rsidRPr="00F835B5">
        <w:rPr>
          <w:rFonts w:ascii="Times New Roman" w:eastAsia="Times New Roman" w:hAnsi="Times New Roman" w:cs="Times New Roman"/>
          <w:sz w:val="28"/>
          <w:szCs w:val="28"/>
          <w:lang w:val="ru-RU" w:eastAsia="ru-RU"/>
        </w:rPr>
        <w:t>.3. При злитті, приєднанні, поділі чи перетворенні Товариства усі права та обов’язки Товариства переходять до його правонаступника.</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val="ru-RU" w:eastAsia="ru-RU"/>
        </w:rPr>
      </w:pPr>
      <w:r w:rsidRPr="00F835B5">
        <w:rPr>
          <w:rFonts w:ascii="Times New Roman" w:eastAsia="Times New Roman" w:hAnsi="Times New Roman" w:cs="Times New Roman"/>
          <w:sz w:val="28"/>
          <w:szCs w:val="28"/>
          <w:lang w:val="ru-RU" w:eastAsia="ru-RU"/>
        </w:rPr>
        <w:t>1</w:t>
      </w:r>
      <w:r w:rsidRPr="00F835B5">
        <w:rPr>
          <w:rFonts w:ascii="Times New Roman" w:eastAsia="Times New Roman" w:hAnsi="Times New Roman" w:cs="Times New Roman"/>
          <w:sz w:val="28"/>
          <w:szCs w:val="28"/>
          <w:lang w:eastAsia="ru-RU"/>
        </w:rPr>
        <w:t>1</w:t>
      </w:r>
      <w:r w:rsidRPr="00F835B5">
        <w:rPr>
          <w:rFonts w:ascii="Times New Roman" w:eastAsia="Times New Roman" w:hAnsi="Times New Roman" w:cs="Times New Roman"/>
          <w:sz w:val="28"/>
          <w:szCs w:val="28"/>
          <w:lang w:val="ru-RU" w:eastAsia="ru-RU"/>
        </w:rPr>
        <w:t>.4. Товариство припиняється:</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val="ru-RU" w:eastAsia="ru-RU"/>
        </w:rPr>
      </w:pPr>
      <w:r w:rsidRPr="00F835B5">
        <w:rPr>
          <w:rFonts w:ascii="Times New Roman" w:eastAsia="Times New Roman" w:hAnsi="Times New Roman" w:cs="Times New Roman"/>
          <w:sz w:val="28"/>
          <w:szCs w:val="28"/>
          <w:lang w:eastAsia="ru-RU"/>
        </w:rPr>
        <w:t>1) з</w:t>
      </w:r>
      <w:r w:rsidRPr="00F835B5">
        <w:rPr>
          <w:rFonts w:ascii="Times New Roman" w:eastAsia="Times New Roman" w:hAnsi="Times New Roman" w:cs="Times New Roman"/>
          <w:sz w:val="28"/>
          <w:szCs w:val="28"/>
          <w:lang w:val="ru-RU" w:eastAsia="ru-RU"/>
        </w:rPr>
        <w:t xml:space="preserve">а рішенням </w:t>
      </w:r>
      <w:r w:rsidR="00BA65EA">
        <w:rPr>
          <w:rFonts w:ascii="Times New Roman" w:eastAsia="Times New Roman" w:hAnsi="Times New Roman" w:cs="Times New Roman"/>
          <w:sz w:val="28"/>
          <w:szCs w:val="28"/>
          <w:lang w:val="ru-RU" w:eastAsia="ru-RU"/>
        </w:rPr>
        <w:t>Учасника</w:t>
      </w:r>
      <w:r w:rsidRPr="00F835B5">
        <w:rPr>
          <w:rFonts w:ascii="Times New Roman" w:eastAsia="Times New Roman" w:hAnsi="Times New Roman" w:cs="Times New Roman"/>
          <w:sz w:val="28"/>
          <w:szCs w:val="28"/>
          <w:lang w:val="ru-RU" w:eastAsia="ru-RU"/>
        </w:rPr>
        <w:t>;</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val="ru-RU" w:eastAsia="ru-RU"/>
        </w:rPr>
      </w:pPr>
      <w:r w:rsidRPr="00F835B5">
        <w:rPr>
          <w:rFonts w:ascii="Times New Roman" w:eastAsia="Times New Roman" w:hAnsi="Times New Roman" w:cs="Times New Roman"/>
          <w:sz w:val="28"/>
          <w:szCs w:val="28"/>
          <w:lang w:val="ru-RU" w:eastAsia="ru-RU"/>
        </w:rPr>
        <w:t>2</w:t>
      </w:r>
      <w:r w:rsidRPr="00F835B5">
        <w:rPr>
          <w:rFonts w:ascii="Times New Roman" w:eastAsia="Times New Roman" w:hAnsi="Times New Roman" w:cs="Times New Roman"/>
          <w:sz w:val="28"/>
          <w:szCs w:val="28"/>
          <w:lang w:eastAsia="ru-RU"/>
        </w:rPr>
        <w:t>) н</w:t>
      </w:r>
      <w:r w:rsidRPr="00F835B5">
        <w:rPr>
          <w:rFonts w:ascii="Times New Roman" w:eastAsia="Times New Roman" w:hAnsi="Times New Roman" w:cs="Times New Roman"/>
          <w:sz w:val="28"/>
          <w:szCs w:val="28"/>
          <w:lang w:val="ru-RU" w:eastAsia="ru-RU"/>
        </w:rPr>
        <w:t>а підставі рішення суду.</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val="ru-RU" w:eastAsia="ru-RU"/>
        </w:rPr>
      </w:pPr>
      <w:r w:rsidRPr="00F835B5">
        <w:rPr>
          <w:rFonts w:ascii="Times New Roman" w:eastAsia="Times New Roman" w:hAnsi="Times New Roman" w:cs="Times New Roman"/>
          <w:sz w:val="28"/>
          <w:szCs w:val="28"/>
          <w:lang w:val="ru-RU" w:eastAsia="ru-RU"/>
        </w:rPr>
        <w:t>1</w:t>
      </w:r>
      <w:r w:rsidRPr="00F835B5">
        <w:rPr>
          <w:rFonts w:ascii="Times New Roman" w:eastAsia="Times New Roman" w:hAnsi="Times New Roman" w:cs="Times New Roman"/>
          <w:sz w:val="28"/>
          <w:szCs w:val="28"/>
          <w:lang w:eastAsia="ru-RU"/>
        </w:rPr>
        <w:t>1</w:t>
      </w:r>
      <w:r w:rsidRPr="00F835B5">
        <w:rPr>
          <w:rFonts w:ascii="Times New Roman" w:eastAsia="Times New Roman" w:hAnsi="Times New Roman" w:cs="Times New Roman"/>
          <w:sz w:val="28"/>
          <w:szCs w:val="28"/>
          <w:lang w:val="ru-RU" w:eastAsia="ru-RU"/>
        </w:rPr>
        <w:t>.5. Припинення Товариства проводиться призначеною комісією з припинення Товариства (ліквідаційною комісію, ліквідатором тощо), а у випадках банкрутства та припинення діяльності за рішенням суду – ліквідаційною комісією, що призначається цими органами.</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val="ru-RU" w:eastAsia="ru-RU"/>
        </w:rPr>
      </w:pPr>
      <w:r w:rsidRPr="00F835B5">
        <w:rPr>
          <w:rFonts w:ascii="Times New Roman" w:eastAsia="Times New Roman" w:hAnsi="Times New Roman" w:cs="Times New Roman"/>
          <w:sz w:val="28"/>
          <w:szCs w:val="28"/>
          <w:lang w:val="ru-RU" w:eastAsia="ru-RU"/>
        </w:rPr>
        <w:t>1</w:t>
      </w:r>
      <w:r w:rsidRPr="00F835B5">
        <w:rPr>
          <w:rFonts w:ascii="Times New Roman" w:eastAsia="Times New Roman" w:hAnsi="Times New Roman" w:cs="Times New Roman"/>
          <w:sz w:val="28"/>
          <w:szCs w:val="28"/>
          <w:lang w:eastAsia="ru-RU"/>
        </w:rPr>
        <w:t>1</w:t>
      </w:r>
      <w:r w:rsidRPr="00F835B5">
        <w:rPr>
          <w:rFonts w:ascii="Times New Roman" w:eastAsia="Times New Roman" w:hAnsi="Times New Roman" w:cs="Times New Roman"/>
          <w:sz w:val="28"/>
          <w:szCs w:val="28"/>
          <w:lang w:val="ru-RU" w:eastAsia="ru-RU"/>
        </w:rPr>
        <w:t>.6. З дня призначення ліквідаційної комісії до неї переходять повноваження щодо управління Товариством. Ліквідаційна комісія після закінчення строку для</w:t>
      </w:r>
      <w:r w:rsidRPr="00F835B5">
        <w:rPr>
          <w:rFonts w:ascii="Times New Roman" w:eastAsia="Times New Roman" w:hAnsi="Times New Roman" w:cs="Times New Roman"/>
          <w:b/>
          <w:sz w:val="28"/>
          <w:szCs w:val="28"/>
          <w:lang w:val="ru-RU" w:eastAsia="ru-RU"/>
        </w:rPr>
        <w:t xml:space="preserve"> </w:t>
      </w:r>
      <w:r w:rsidRPr="00F835B5">
        <w:rPr>
          <w:rFonts w:ascii="Times New Roman" w:eastAsia="Times New Roman" w:hAnsi="Times New Roman" w:cs="Times New Roman"/>
          <w:sz w:val="28"/>
          <w:szCs w:val="28"/>
          <w:lang w:val="ru-RU" w:eastAsia="ru-RU"/>
        </w:rPr>
        <w:t>пред'явлення вимог кредиторами складає проміжний ліквідаційний</w:t>
      </w:r>
      <w:r w:rsidRPr="00F835B5">
        <w:rPr>
          <w:rFonts w:ascii="Times New Roman" w:eastAsia="Times New Roman" w:hAnsi="Times New Roman" w:cs="Times New Roman"/>
          <w:b/>
          <w:sz w:val="28"/>
          <w:szCs w:val="28"/>
          <w:lang w:val="ru-RU" w:eastAsia="ru-RU"/>
        </w:rPr>
        <w:t xml:space="preserve"> </w:t>
      </w:r>
      <w:r w:rsidRPr="00F835B5">
        <w:rPr>
          <w:rFonts w:ascii="Times New Roman" w:eastAsia="Times New Roman" w:hAnsi="Times New Roman" w:cs="Times New Roman"/>
          <w:sz w:val="28"/>
          <w:szCs w:val="28"/>
          <w:lang w:val="ru-RU" w:eastAsia="ru-RU"/>
        </w:rPr>
        <w:t>баланс, який містить відомості про склад майна Товариства, що</w:t>
      </w:r>
      <w:r w:rsidRPr="00F835B5">
        <w:rPr>
          <w:rFonts w:ascii="Times New Roman" w:eastAsia="Times New Roman" w:hAnsi="Times New Roman" w:cs="Times New Roman"/>
          <w:b/>
          <w:sz w:val="28"/>
          <w:szCs w:val="28"/>
          <w:lang w:val="ru-RU" w:eastAsia="ru-RU"/>
        </w:rPr>
        <w:t xml:space="preserve"> </w:t>
      </w:r>
      <w:r w:rsidRPr="00F835B5">
        <w:rPr>
          <w:rFonts w:ascii="Times New Roman" w:eastAsia="Times New Roman" w:hAnsi="Times New Roman" w:cs="Times New Roman"/>
          <w:sz w:val="28"/>
          <w:szCs w:val="28"/>
          <w:lang w:val="ru-RU" w:eastAsia="ru-RU"/>
        </w:rPr>
        <w:t>ліквідується, перелік пред'явлених кредиторами вимог, а також про</w:t>
      </w:r>
      <w:r w:rsidRPr="00F835B5">
        <w:rPr>
          <w:rFonts w:ascii="Times New Roman" w:eastAsia="Times New Roman" w:hAnsi="Times New Roman" w:cs="Times New Roman"/>
          <w:b/>
          <w:sz w:val="28"/>
          <w:szCs w:val="28"/>
          <w:lang w:val="ru-RU" w:eastAsia="ru-RU"/>
        </w:rPr>
        <w:t xml:space="preserve"> </w:t>
      </w:r>
      <w:r w:rsidRPr="00F835B5">
        <w:rPr>
          <w:rFonts w:ascii="Times New Roman" w:eastAsia="Times New Roman" w:hAnsi="Times New Roman" w:cs="Times New Roman"/>
          <w:sz w:val="28"/>
          <w:szCs w:val="28"/>
          <w:lang w:val="ru-RU" w:eastAsia="ru-RU"/>
        </w:rPr>
        <w:t>результати їх розгляду.</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val="ru-RU" w:eastAsia="ru-RU"/>
        </w:rPr>
      </w:pPr>
      <w:r w:rsidRPr="00F835B5">
        <w:rPr>
          <w:rFonts w:ascii="Times New Roman" w:eastAsia="Times New Roman" w:hAnsi="Times New Roman" w:cs="Times New Roman"/>
          <w:sz w:val="28"/>
          <w:szCs w:val="28"/>
          <w:lang w:val="ru-RU" w:eastAsia="ru-RU"/>
        </w:rPr>
        <w:t>1</w:t>
      </w:r>
      <w:r w:rsidRPr="00F835B5">
        <w:rPr>
          <w:rFonts w:ascii="Times New Roman" w:eastAsia="Times New Roman" w:hAnsi="Times New Roman" w:cs="Times New Roman"/>
          <w:sz w:val="28"/>
          <w:szCs w:val="28"/>
          <w:lang w:eastAsia="ru-RU"/>
        </w:rPr>
        <w:t>1</w:t>
      </w:r>
      <w:r w:rsidRPr="00F835B5">
        <w:rPr>
          <w:rFonts w:ascii="Times New Roman" w:eastAsia="Times New Roman" w:hAnsi="Times New Roman" w:cs="Times New Roman"/>
          <w:sz w:val="28"/>
          <w:szCs w:val="28"/>
          <w:lang w:val="ru-RU" w:eastAsia="ru-RU"/>
        </w:rPr>
        <w:t>.7. Проміжний ліквідаційний баланс затверджується Учасник</w:t>
      </w:r>
      <w:r w:rsidR="00BA65EA">
        <w:rPr>
          <w:rFonts w:ascii="Times New Roman" w:eastAsia="Times New Roman" w:hAnsi="Times New Roman" w:cs="Times New Roman"/>
          <w:sz w:val="28"/>
          <w:szCs w:val="28"/>
          <w:lang w:val="ru-RU" w:eastAsia="ru-RU"/>
        </w:rPr>
        <w:t xml:space="preserve">ом </w:t>
      </w:r>
      <w:r w:rsidRPr="00F835B5">
        <w:rPr>
          <w:rFonts w:ascii="Times New Roman" w:eastAsia="Times New Roman" w:hAnsi="Times New Roman" w:cs="Times New Roman"/>
          <w:sz w:val="28"/>
          <w:szCs w:val="28"/>
          <w:lang w:val="ru-RU" w:eastAsia="ru-RU"/>
        </w:rPr>
        <w:t>Товариства або органом, який прийняв рішення про ліквідацію юридичної особи.</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val="ru-RU" w:eastAsia="ru-RU"/>
        </w:rPr>
      </w:pPr>
      <w:r w:rsidRPr="00F835B5">
        <w:rPr>
          <w:rFonts w:ascii="Times New Roman" w:eastAsia="Times New Roman" w:hAnsi="Times New Roman" w:cs="Times New Roman"/>
          <w:sz w:val="28"/>
          <w:szCs w:val="28"/>
          <w:lang w:val="ru-RU" w:eastAsia="ru-RU"/>
        </w:rPr>
        <w:t>1</w:t>
      </w:r>
      <w:r w:rsidRPr="00F835B5">
        <w:rPr>
          <w:rFonts w:ascii="Times New Roman" w:eastAsia="Times New Roman" w:hAnsi="Times New Roman" w:cs="Times New Roman"/>
          <w:sz w:val="28"/>
          <w:szCs w:val="28"/>
          <w:lang w:eastAsia="ru-RU"/>
        </w:rPr>
        <w:t>1</w:t>
      </w:r>
      <w:r w:rsidRPr="00F835B5">
        <w:rPr>
          <w:rFonts w:ascii="Times New Roman" w:eastAsia="Times New Roman" w:hAnsi="Times New Roman" w:cs="Times New Roman"/>
          <w:sz w:val="28"/>
          <w:szCs w:val="28"/>
          <w:lang w:val="ru-RU" w:eastAsia="ru-RU"/>
        </w:rPr>
        <w:t xml:space="preserve">.8. Виплата грошових коштів кредиторам Товариства, проводиться </w:t>
      </w:r>
      <w:proofErr w:type="gramStart"/>
      <w:r w:rsidRPr="00F835B5">
        <w:rPr>
          <w:rFonts w:ascii="Times New Roman" w:eastAsia="Times New Roman" w:hAnsi="Times New Roman" w:cs="Times New Roman"/>
          <w:sz w:val="28"/>
          <w:szCs w:val="28"/>
          <w:lang w:val="ru-RU" w:eastAsia="ru-RU"/>
        </w:rPr>
        <w:t>в порядку</w:t>
      </w:r>
      <w:proofErr w:type="gramEnd"/>
      <w:r w:rsidRPr="00F835B5">
        <w:rPr>
          <w:rFonts w:ascii="Times New Roman" w:eastAsia="Times New Roman" w:hAnsi="Times New Roman" w:cs="Times New Roman"/>
          <w:sz w:val="28"/>
          <w:szCs w:val="28"/>
          <w:lang w:val="ru-RU" w:eastAsia="ru-RU"/>
        </w:rPr>
        <w:t xml:space="preserve"> черговості, встановленої чинним законодавством України, відповідно до проміжного ліквідаційного балансу.</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val="ru-RU" w:eastAsia="ru-RU"/>
        </w:rPr>
      </w:pPr>
      <w:r w:rsidRPr="00F835B5">
        <w:rPr>
          <w:rFonts w:ascii="Times New Roman" w:eastAsia="Times New Roman" w:hAnsi="Times New Roman" w:cs="Times New Roman"/>
          <w:sz w:val="28"/>
          <w:szCs w:val="28"/>
          <w:lang w:val="ru-RU" w:eastAsia="ru-RU"/>
        </w:rPr>
        <w:t>1</w:t>
      </w:r>
      <w:r w:rsidRPr="00F835B5">
        <w:rPr>
          <w:rFonts w:ascii="Times New Roman" w:eastAsia="Times New Roman" w:hAnsi="Times New Roman" w:cs="Times New Roman"/>
          <w:sz w:val="28"/>
          <w:szCs w:val="28"/>
          <w:lang w:eastAsia="ru-RU"/>
        </w:rPr>
        <w:t>1</w:t>
      </w:r>
      <w:r w:rsidRPr="00F835B5">
        <w:rPr>
          <w:rFonts w:ascii="Times New Roman" w:eastAsia="Times New Roman" w:hAnsi="Times New Roman" w:cs="Times New Roman"/>
          <w:sz w:val="28"/>
          <w:szCs w:val="28"/>
          <w:lang w:val="ru-RU" w:eastAsia="ru-RU"/>
        </w:rPr>
        <w:t xml:space="preserve">.9. </w:t>
      </w:r>
      <w:r w:rsidRPr="00F835B5">
        <w:rPr>
          <w:rFonts w:ascii="Times New Roman" w:eastAsia="Times New Roman" w:hAnsi="Times New Roman" w:cs="Times New Roman"/>
          <w:sz w:val="28"/>
          <w:szCs w:val="28"/>
          <w:lang w:eastAsia="ru-RU"/>
        </w:rPr>
        <w:t>У</w:t>
      </w:r>
      <w:r w:rsidRPr="00F835B5">
        <w:rPr>
          <w:rFonts w:ascii="Times New Roman" w:eastAsia="Times New Roman" w:hAnsi="Times New Roman" w:cs="Times New Roman"/>
          <w:sz w:val="28"/>
          <w:szCs w:val="28"/>
          <w:lang w:val="ru-RU" w:eastAsia="ru-RU"/>
        </w:rPr>
        <w:t xml:space="preserve"> разі недостатності у Товариства, що ліквідується, грошових коштів для задоволення вимог кредиторів ліквідаційна комісія здійснює продаж майна Товариства. Після завершення розрахунків з кредиторами ліквідаційна комісія складає ліквідаційний баланс, який затверджується Учасник</w:t>
      </w:r>
      <w:r w:rsidR="00BA65EA">
        <w:rPr>
          <w:rFonts w:ascii="Times New Roman" w:eastAsia="Times New Roman" w:hAnsi="Times New Roman" w:cs="Times New Roman"/>
          <w:sz w:val="28"/>
          <w:szCs w:val="28"/>
          <w:lang w:val="ru-RU" w:eastAsia="ru-RU"/>
        </w:rPr>
        <w:t>ом</w:t>
      </w:r>
      <w:r w:rsidRPr="00F835B5">
        <w:rPr>
          <w:rFonts w:ascii="Times New Roman" w:eastAsia="Times New Roman" w:hAnsi="Times New Roman" w:cs="Times New Roman"/>
          <w:sz w:val="28"/>
          <w:szCs w:val="28"/>
          <w:lang w:val="ru-RU" w:eastAsia="ru-RU"/>
        </w:rPr>
        <w:t xml:space="preserve"> Товариства або органом, що прийняв рішення про ліквідацію юридичної особи.</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val="ru-RU" w:eastAsia="ru-RU"/>
        </w:rPr>
      </w:pPr>
      <w:r w:rsidRPr="00F835B5">
        <w:rPr>
          <w:rFonts w:ascii="Times New Roman" w:eastAsia="Times New Roman" w:hAnsi="Times New Roman" w:cs="Times New Roman"/>
          <w:sz w:val="28"/>
          <w:szCs w:val="28"/>
          <w:lang w:val="ru-RU" w:eastAsia="ru-RU"/>
        </w:rPr>
        <w:t>1</w:t>
      </w:r>
      <w:r w:rsidRPr="00F835B5">
        <w:rPr>
          <w:rFonts w:ascii="Times New Roman" w:eastAsia="Times New Roman" w:hAnsi="Times New Roman" w:cs="Times New Roman"/>
          <w:sz w:val="28"/>
          <w:szCs w:val="28"/>
          <w:lang w:eastAsia="ru-RU"/>
        </w:rPr>
        <w:t>1</w:t>
      </w:r>
      <w:r w:rsidRPr="00F835B5">
        <w:rPr>
          <w:rFonts w:ascii="Times New Roman" w:eastAsia="Times New Roman" w:hAnsi="Times New Roman" w:cs="Times New Roman"/>
          <w:sz w:val="28"/>
          <w:szCs w:val="28"/>
          <w:lang w:val="ru-RU" w:eastAsia="ru-RU"/>
        </w:rPr>
        <w:t>.10. Майно Товариства, що залишилося після задоволення вимог кредиторів, передається Учасник</w:t>
      </w:r>
      <w:r w:rsidR="00BA65EA">
        <w:rPr>
          <w:rFonts w:ascii="Times New Roman" w:eastAsia="Times New Roman" w:hAnsi="Times New Roman" w:cs="Times New Roman"/>
          <w:sz w:val="28"/>
          <w:szCs w:val="28"/>
          <w:lang w:val="ru-RU" w:eastAsia="ru-RU"/>
        </w:rPr>
        <w:t>у</w:t>
      </w:r>
      <w:r w:rsidRPr="00F835B5">
        <w:rPr>
          <w:rFonts w:ascii="Times New Roman" w:eastAsia="Times New Roman" w:hAnsi="Times New Roman" w:cs="Times New Roman"/>
          <w:sz w:val="28"/>
          <w:szCs w:val="28"/>
          <w:lang w:val="ru-RU" w:eastAsia="ru-RU"/>
        </w:rPr>
        <w:t>, якщо інше не встановлено чинним законодавством.</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val="ru-RU" w:eastAsia="ru-RU"/>
        </w:rPr>
      </w:pPr>
      <w:r w:rsidRPr="00F835B5">
        <w:rPr>
          <w:rFonts w:ascii="Times New Roman" w:eastAsia="Times New Roman" w:hAnsi="Times New Roman" w:cs="Times New Roman"/>
          <w:sz w:val="28"/>
          <w:szCs w:val="28"/>
          <w:lang w:val="ru-RU" w:eastAsia="ru-RU"/>
        </w:rPr>
        <w:lastRenderedPageBreak/>
        <w:t>1</w:t>
      </w:r>
      <w:r w:rsidRPr="00F835B5">
        <w:rPr>
          <w:rFonts w:ascii="Times New Roman" w:eastAsia="Times New Roman" w:hAnsi="Times New Roman" w:cs="Times New Roman"/>
          <w:sz w:val="28"/>
          <w:szCs w:val="28"/>
          <w:lang w:eastAsia="ru-RU"/>
        </w:rPr>
        <w:t>1</w:t>
      </w:r>
      <w:r w:rsidRPr="00F835B5">
        <w:rPr>
          <w:rFonts w:ascii="Times New Roman" w:eastAsia="Times New Roman" w:hAnsi="Times New Roman" w:cs="Times New Roman"/>
          <w:sz w:val="28"/>
          <w:szCs w:val="28"/>
          <w:lang w:val="ru-RU" w:eastAsia="ru-RU"/>
        </w:rPr>
        <w:t>.11. Ліквідаційна комісія несе майнову відповідальність за шкоду, заподіяну нею Товариству, його Учасни</w:t>
      </w:r>
      <w:r w:rsidR="00BA65EA">
        <w:rPr>
          <w:rFonts w:ascii="Times New Roman" w:eastAsia="Times New Roman" w:hAnsi="Times New Roman" w:cs="Times New Roman"/>
          <w:sz w:val="28"/>
          <w:szCs w:val="28"/>
          <w:lang w:val="ru-RU" w:eastAsia="ru-RU"/>
        </w:rPr>
        <w:t>у</w:t>
      </w:r>
      <w:r w:rsidRPr="00F835B5">
        <w:rPr>
          <w:rFonts w:ascii="Times New Roman" w:eastAsia="Times New Roman" w:hAnsi="Times New Roman" w:cs="Times New Roman"/>
          <w:sz w:val="28"/>
          <w:szCs w:val="28"/>
          <w:lang w:val="ru-RU" w:eastAsia="ru-RU"/>
        </w:rPr>
        <w:t>, а також третім особам, згідно з чинним законодавством України.</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val="ru-RU" w:eastAsia="ru-RU"/>
        </w:rPr>
      </w:pPr>
      <w:r w:rsidRPr="00F835B5">
        <w:rPr>
          <w:rFonts w:ascii="Times New Roman" w:eastAsia="Times New Roman" w:hAnsi="Times New Roman" w:cs="Times New Roman"/>
          <w:sz w:val="28"/>
          <w:szCs w:val="28"/>
          <w:lang w:val="ru-RU" w:eastAsia="ru-RU"/>
        </w:rPr>
        <w:t>1</w:t>
      </w:r>
      <w:r w:rsidRPr="00F835B5">
        <w:rPr>
          <w:rFonts w:ascii="Times New Roman" w:eastAsia="Times New Roman" w:hAnsi="Times New Roman" w:cs="Times New Roman"/>
          <w:sz w:val="28"/>
          <w:szCs w:val="28"/>
          <w:lang w:eastAsia="ru-RU"/>
        </w:rPr>
        <w:t>1</w:t>
      </w:r>
      <w:r w:rsidRPr="00F835B5">
        <w:rPr>
          <w:rFonts w:ascii="Times New Roman" w:eastAsia="Times New Roman" w:hAnsi="Times New Roman" w:cs="Times New Roman"/>
          <w:sz w:val="28"/>
          <w:szCs w:val="28"/>
          <w:lang w:val="ru-RU" w:eastAsia="ru-RU"/>
        </w:rPr>
        <w:t xml:space="preserve">.12. Товариство є ліквідованим з дня внесення до </w:t>
      </w:r>
      <w:r w:rsidRPr="00F835B5">
        <w:rPr>
          <w:rFonts w:ascii="Times New Roman" w:eastAsia="Times New Roman" w:hAnsi="Times New Roman" w:cs="Times New Roman"/>
          <w:sz w:val="28"/>
          <w:szCs w:val="28"/>
          <w:lang w:eastAsia="ru-RU"/>
        </w:rPr>
        <w:t>Є</w:t>
      </w:r>
      <w:r w:rsidRPr="00F835B5">
        <w:rPr>
          <w:rFonts w:ascii="Times New Roman" w:eastAsia="Times New Roman" w:hAnsi="Times New Roman" w:cs="Times New Roman"/>
          <w:sz w:val="28"/>
          <w:szCs w:val="28"/>
          <w:lang w:val="ru-RU" w:eastAsia="ru-RU"/>
        </w:rPr>
        <w:t>диного державного реєстру запису про його припинення.</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val="ru-RU" w:eastAsia="ru-RU"/>
        </w:rPr>
      </w:pPr>
      <w:r w:rsidRPr="00F835B5">
        <w:rPr>
          <w:rFonts w:ascii="Times New Roman" w:eastAsia="Times New Roman" w:hAnsi="Times New Roman" w:cs="Times New Roman"/>
          <w:sz w:val="28"/>
          <w:szCs w:val="28"/>
          <w:lang w:val="ru-RU" w:eastAsia="ru-RU"/>
        </w:rPr>
        <w:t>1</w:t>
      </w:r>
      <w:r w:rsidRPr="00F835B5">
        <w:rPr>
          <w:rFonts w:ascii="Times New Roman" w:eastAsia="Times New Roman" w:hAnsi="Times New Roman" w:cs="Times New Roman"/>
          <w:sz w:val="28"/>
          <w:szCs w:val="28"/>
          <w:lang w:eastAsia="ru-RU"/>
        </w:rPr>
        <w:t>1</w:t>
      </w:r>
      <w:r w:rsidRPr="00F835B5">
        <w:rPr>
          <w:rFonts w:ascii="Times New Roman" w:eastAsia="Times New Roman" w:hAnsi="Times New Roman" w:cs="Times New Roman"/>
          <w:sz w:val="28"/>
          <w:szCs w:val="28"/>
          <w:lang w:val="ru-RU" w:eastAsia="ru-RU"/>
        </w:rPr>
        <w:t>.1</w:t>
      </w:r>
      <w:r w:rsidR="00BA65EA">
        <w:rPr>
          <w:rFonts w:ascii="Times New Roman" w:eastAsia="Times New Roman" w:hAnsi="Times New Roman" w:cs="Times New Roman"/>
          <w:sz w:val="28"/>
          <w:szCs w:val="28"/>
          <w:lang w:val="ru-RU" w:eastAsia="ru-RU"/>
        </w:rPr>
        <w:t>3</w:t>
      </w:r>
      <w:r w:rsidRPr="00F835B5">
        <w:rPr>
          <w:rFonts w:ascii="Times New Roman" w:eastAsia="Times New Roman" w:hAnsi="Times New Roman" w:cs="Times New Roman"/>
          <w:sz w:val="28"/>
          <w:szCs w:val="28"/>
          <w:lang w:val="ru-RU" w:eastAsia="ru-RU"/>
        </w:rPr>
        <w:t>. Виділ або припинення Товариства не можуть бути завершені до задоволення вимог, заявлених кредиторами у встановлений законодавством строк.</w:t>
      </w:r>
    </w:p>
    <w:p w:rsidR="00F835B5" w:rsidRPr="00F835B5" w:rsidRDefault="00F835B5" w:rsidP="006E7364">
      <w:pPr>
        <w:spacing w:after="0" w:line="240" w:lineRule="auto"/>
        <w:ind w:left="-284" w:firstLine="710"/>
        <w:jc w:val="both"/>
        <w:rPr>
          <w:rFonts w:ascii="Times New Roman" w:eastAsia="Times New Roman" w:hAnsi="Times New Roman" w:cs="Times New Roman"/>
          <w:sz w:val="16"/>
          <w:szCs w:val="16"/>
          <w:lang w:val="ru-RU" w:eastAsia="ru-RU"/>
        </w:rPr>
      </w:pPr>
    </w:p>
    <w:p w:rsidR="00F835B5" w:rsidRDefault="00F835B5" w:rsidP="006E7364">
      <w:pPr>
        <w:spacing w:after="0" w:line="240" w:lineRule="auto"/>
        <w:ind w:left="-284" w:firstLine="710"/>
        <w:jc w:val="center"/>
        <w:outlineLvl w:val="8"/>
        <w:rPr>
          <w:rFonts w:ascii="Times New Roman" w:eastAsia="Times New Roman" w:hAnsi="Times New Roman" w:cs="Times New Roman"/>
          <w:b/>
          <w:sz w:val="28"/>
          <w:szCs w:val="28"/>
          <w:lang w:val="ru-RU" w:eastAsia="ru-RU"/>
        </w:rPr>
      </w:pPr>
      <w:r w:rsidRPr="00F835B5">
        <w:rPr>
          <w:rFonts w:ascii="Times New Roman" w:eastAsia="Times New Roman" w:hAnsi="Times New Roman" w:cs="Times New Roman"/>
          <w:b/>
          <w:sz w:val="28"/>
          <w:szCs w:val="28"/>
          <w:lang w:eastAsia="ru-RU"/>
        </w:rPr>
        <w:t xml:space="preserve">12. </w:t>
      </w:r>
      <w:r w:rsidRPr="00F835B5">
        <w:rPr>
          <w:rFonts w:ascii="Times New Roman" w:eastAsia="Times New Roman" w:hAnsi="Times New Roman" w:cs="Times New Roman"/>
          <w:b/>
          <w:sz w:val="28"/>
          <w:szCs w:val="28"/>
          <w:lang w:val="ru-RU" w:eastAsia="ru-RU"/>
        </w:rPr>
        <w:t>ІНШІ ПОЛОЖЕННЯ</w:t>
      </w:r>
    </w:p>
    <w:p w:rsidR="00F835B5" w:rsidRPr="00F835B5" w:rsidRDefault="00F835B5" w:rsidP="006E7364">
      <w:pPr>
        <w:spacing w:after="0" w:line="240" w:lineRule="auto"/>
        <w:ind w:left="-284" w:firstLine="710"/>
        <w:jc w:val="center"/>
        <w:outlineLvl w:val="8"/>
        <w:rPr>
          <w:rFonts w:ascii="Times New Roman" w:eastAsia="Times New Roman" w:hAnsi="Times New Roman" w:cs="Times New Roman"/>
          <w:b/>
          <w:sz w:val="28"/>
          <w:szCs w:val="28"/>
          <w:lang w:val="ru-RU" w:eastAsia="ru-RU"/>
        </w:rPr>
      </w:pPr>
    </w:p>
    <w:p w:rsidR="00F835B5" w:rsidRPr="00E53358" w:rsidRDefault="00F835B5" w:rsidP="00E53358">
      <w:pPr>
        <w:spacing w:after="0" w:line="240" w:lineRule="auto"/>
        <w:ind w:left="-284" w:firstLine="710"/>
        <w:jc w:val="both"/>
        <w:rPr>
          <w:rFonts w:ascii="Times New Roman" w:eastAsia="Times New Roman" w:hAnsi="Times New Roman" w:cs="Times New Roman"/>
          <w:sz w:val="28"/>
          <w:szCs w:val="28"/>
          <w:lang w:val="ru-RU" w:eastAsia="ru-RU"/>
        </w:rPr>
      </w:pPr>
      <w:r w:rsidRPr="00F835B5">
        <w:rPr>
          <w:rFonts w:ascii="Times New Roman" w:eastAsia="Times New Roman" w:hAnsi="Times New Roman" w:cs="Times New Roman"/>
          <w:sz w:val="28"/>
          <w:szCs w:val="28"/>
          <w:lang w:val="ru-RU" w:eastAsia="ru-RU"/>
        </w:rPr>
        <w:t>1</w:t>
      </w:r>
      <w:r w:rsidRPr="00F835B5">
        <w:rPr>
          <w:rFonts w:ascii="Times New Roman" w:eastAsia="Times New Roman" w:hAnsi="Times New Roman" w:cs="Times New Roman"/>
          <w:sz w:val="28"/>
          <w:szCs w:val="28"/>
          <w:lang w:eastAsia="ru-RU"/>
        </w:rPr>
        <w:t>2</w:t>
      </w:r>
      <w:r w:rsidRPr="00F835B5">
        <w:rPr>
          <w:rFonts w:ascii="Times New Roman" w:eastAsia="Times New Roman" w:hAnsi="Times New Roman" w:cs="Times New Roman"/>
          <w:sz w:val="28"/>
          <w:szCs w:val="28"/>
          <w:lang w:val="ru-RU" w:eastAsia="ru-RU"/>
        </w:rPr>
        <w:t>.1. Цей Статут вступає в силу з моменту його державної реєстрації і є обов’язковим для виконання протягом всього періоду функціонування Товариства. Цей Статут втрачає силу з дня припинення діяльності Товариства.</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val="ru-RU" w:eastAsia="ru-RU"/>
        </w:rPr>
      </w:pPr>
      <w:r w:rsidRPr="00F835B5">
        <w:rPr>
          <w:rFonts w:ascii="Times New Roman" w:eastAsia="Times New Roman" w:hAnsi="Times New Roman" w:cs="Times New Roman"/>
          <w:sz w:val="28"/>
          <w:szCs w:val="28"/>
          <w:lang w:val="ru-RU" w:eastAsia="ru-RU"/>
        </w:rPr>
        <w:t>1</w:t>
      </w:r>
      <w:r w:rsidRPr="00F835B5">
        <w:rPr>
          <w:rFonts w:ascii="Times New Roman" w:eastAsia="Times New Roman" w:hAnsi="Times New Roman" w:cs="Times New Roman"/>
          <w:sz w:val="28"/>
          <w:szCs w:val="28"/>
          <w:lang w:eastAsia="ru-RU"/>
        </w:rPr>
        <w:t>2</w:t>
      </w:r>
      <w:r w:rsidRPr="00F835B5">
        <w:rPr>
          <w:rFonts w:ascii="Times New Roman" w:eastAsia="Times New Roman" w:hAnsi="Times New Roman" w:cs="Times New Roman"/>
          <w:sz w:val="28"/>
          <w:szCs w:val="28"/>
          <w:lang w:val="ru-RU" w:eastAsia="ru-RU"/>
        </w:rPr>
        <w:t xml:space="preserve">.2. Рішення про внесення змін до Статуту Товариства приймається </w:t>
      </w:r>
      <w:r w:rsidR="006B6F6D">
        <w:rPr>
          <w:rFonts w:ascii="Times New Roman" w:eastAsia="Times New Roman" w:hAnsi="Times New Roman" w:cs="Times New Roman"/>
          <w:sz w:val="28"/>
          <w:szCs w:val="28"/>
          <w:lang w:val="ru-RU" w:eastAsia="ru-RU"/>
        </w:rPr>
        <w:t>Учасником</w:t>
      </w:r>
      <w:r w:rsidRPr="00F835B5">
        <w:rPr>
          <w:rFonts w:ascii="Times New Roman" w:eastAsia="Times New Roman" w:hAnsi="Times New Roman" w:cs="Times New Roman"/>
          <w:sz w:val="28"/>
          <w:szCs w:val="28"/>
          <w:lang w:val="ru-RU" w:eastAsia="ru-RU"/>
        </w:rPr>
        <w:t xml:space="preserve">. </w:t>
      </w:r>
      <w:r w:rsidR="006B6F6D">
        <w:rPr>
          <w:rFonts w:ascii="Times New Roman" w:eastAsia="Times New Roman" w:hAnsi="Times New Roman" w:cs="Times New Roman"/>
          <w:sz w:val="28"/>
          <w:szCs w:val="28"/>
          <w:lang w:val="ru-RU" w:eastAsia="ru-RU"/>
        </w:rPr>
        <w:t xml:space="preserve">Учасник </w:t>
      </w:r>
      <w:r w:rsidRPr="00F835B5">
        <w:rPr>
          <w:rFonts w:ascii="Times New Roman" w:eastAsia="Times New Roman" w:hAnsi="Times New Roman" w:cs="Times New Roman"/>
          <w:sz w:val="28"/>
          <w:szCs w:val="28"/>
          <w:lang w:val="ru-RU" w:eastAsia="ru-RU"/>
        </w:rPr>
        <w:t>мож</w:t>
      </w:r>
      <w:r w:rsidR="006B6F6D">
        <w:rPr>
          <w:rFonts w:ascii="Times New Roman" w:eastAsia="Times New Roman" w:hAnsi="Times New Roman" w:cs="Times New Roman"/>
          <w:sz w:val="28"/>
          <w:szCs w:val="28"/>
          <w:lang w:val="ru-RU" w:eastAsia="ru-RU"/>
        </w:rPr>
        <w:t>е</w:t>
      </w:r>
      <w:r w:rsidRPr="00F835B5">
        <w:rPr>
          <w:rFonts w:ascii="Times New Roman" w:eastAsia="Times New Roman" w:hAnsi="Times New Roman" w:cs="Times New Roman"/>
          <w:sz w:val="28"/>
          <w:szCs w:val="28"/>
          <w:lang w:val="ru-RU" w:eastAsia="ru-RU"/>
        </w:rPr>
        <w:t xml:space="preserve"> приймати рішення про внесення змін до цього Статуту згідно із </w:t>
      </w:r>
      <w:r w:rsidRPr="00F835B5">
        <w:rPr>
          <w:rFonts w:ascii="Times New Roman" w:eastAsia="Times New Roman" w:hAnsi="Times New Roman" w:cs="Times New Roman"/>
          <w:sz w:val="28"/>
          <w:szCs w:val="28"/>
          <w:lang w:eastAsia="ru-RU"/>
        </w:rPr>
        <w:t>чинним</w:t>
      </w:r>
      <w:r w:rsidRPr="00F835B5">
        <w:rPr>
          <w:rFonts w:ascii="Times New Roman" w:eastAsia="Times New Roman" w:hAnsi="Times New Roman" w:cs="Times New Roman"/>
          <w:sz w:val="28"/>
          <w:szCs w:val="28"/>
          <w:lang w:val="ru-RU" w:eastAsia="ru-RU"/>
        </w:rPr>
        <w:t xml:space="preserve"> законодавством України та виключно за умови виконання процедури, передбаченої цим Статутом. </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eastAsia="ru-RU"/>
        </w:rPr>
      </w:pPr>
      <w:r w:rsidRPr="00F835B5">
        <w:rPr>
          <w:rFonts w:ascii="Times New Roman" w:eastAsia="Times New Roman" w:hAnsi="Times New Roman" w:cs="Times New Roman"/>
          <w:sz w:val="28"/>
          <w:szCs w:val="28"/>
          <w:lang w:val="ru-RU" w:eastAsia="ru-RU"/>
        </w:rPr>
        <w:t>1</w:t>
      </w:r>
      <w:r w:rsidRPr="00F835B5">
        <w:rPr>
          <w:rFonts w:ascii="Times New Roman" w:eastAsia="Times New Roman" w:hAnsi="Times New Roman" w:cs="Times New Roman"/>
          <w:sz w:val="28"/>
          <w:szCs w:val="28"/>
          <w:lang w:eastAsia="ru-RU"/>
        </w:rPr>
        <w:t>2</w:t>
      </w:r>
      <w:r w:rsidRPr="00F835B5">
        <w:rPr>
          <w:rFonts w:ascii="Times New Roman" w:eastAsia="Times New Roman" w:hAnsi="Times New Roman" w:cs="Times New Roman"/>
          <w:sz w:val="28"/>
          <w:szCs w:val="28"/>
          <w:lang w:val="ru-RU" w:eastAsia="ru-RU"/>
        </w:rPr>
        <w:t xml:space="preserve">.3. Зміни до цього Статуту викладаються у письмовій формі у вигляді нової редакції Статуту, яка прошивається, пронумеровується та підписується </w:t>
      </w:r>
      <w:r w:rsidR="006B6F6D">
        <w:rPr>
          <w:rFonts w:ascii="Times New Roman" w:eastAsia="Times New Roman" w:hAnsi="Times New Roman" w:cs="Times New Roman"/>
          <w:sz w:val="28"/>
          <w:szCs w:val="28"/>
          <w:lang w:val="ru-RU" w:eastAsia="ru-RU"/>
        </w:rPr>
        <w:t>Сумським міським головою</w:t>
      </w:r>
      <w:r w:rsidRPr="00F835B5">
        <w:rPr>
          <w:rFonts w:ascii="Times New Roman" w:eastAsia="Times New Roman" w:hAnsi="Times New Roman" w:cs="Times New Roman"/>
          <w:sz w:val="28"/>
          <w:szCs w:val="28"/>
          <w:lang w:val="ru-RU" w:eastAsia="ru-RU"/>
        </w:rPr>
        <w:t xml:space="preserve">, </w:t>
      </w:r>
      <w:r w:rsidR="006B6F6D">
        <w:rPr>
          <w:rFonts w:ascii="Times New Roman" w:eastAsia="Times New Roman" w:hAnsi="Times New Roman" w:cs="Times New Roman"/>
          <w:sz w:val="28"/>
          <w:szCs w:val="28"/>
          <w:lang w:val="ru-RU" w:eastAsia="ru-RU"/>
        </w:rPr>
        <w:t xml:space="preserve">іншими </w:t>
      </w:r>
      <w:r w:rsidRPr="00F835B5">
        <w:rPr>
          <w:rFonts w:ascii="Times New Roman" w:eastAsia="Times New Roman" w:hAnsi="Times New Roman" w:cs="Times New Roman"/>
          <w:sz w:val="28"/>
          <w:szCs w:val="28"/>
          <w:lang w:val="ru-RU" w:eastAsia="ru-RU"/>
        </w:rPr>
        <w:t xml:space="preserve">уповноваженими особами. </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eastAsia="ru-RU"/>
        </w:rPr>
      </w:pPr>
      <w:r w:rsidRPr="00F835B5">
        <w:rPr>
          <w:rFonts w:ascii="Times New Roman" w:eastAsia="Times New Roman" w:hAnsi="Times New Roman" w:cs="Times New Roman"/>
          <w:sz w:val="28"/>
          <w:szCs w:val="28"/>
          <w:lang w:eastAsia="ru-RU"/>
        </w:rPr>
        <w:t xml:space="preserve">12.4. </w:t>
      </w:r>
      <w:r w:rsidRPr="00F835B5">
        <w:rPr>
          <w:rFonts w:ascii="Times New Roman" w:eastAsia="Times New Roman" w:hAnsi="Times New Roman" w:cs="Times New Roman"/>
          <w:color w:val="000000"/>
          <w:sz w:val="28"/>
          <w:szCs w:val="28"/>
          <w:shd w:val="clear" w:color="auto" w:fill="FFFFFF"/>
          <w:lang w:eastAsia="ru-RU"/>
        </w:rPr>
        <w:t xml:space="preserve">У разі прийняття </w:t>
      </w:r>
      <w:r w:rsidR="006B6F6D">
        <w:rPr>
          <w:rFonts w:ascii="Times New Roman" w:eastAsia="Times New Roman" w:hAnsi="Times New Roman" w:cs="Times New Roman"/>
          <w:color w:val="000000"/>
          <w:sz w:val="28"/>
          <w:szCs w:val="28"/>
          <w:shd w:val="clear" w:color="auto" w:fill="FFFFFF"/>
          <w:lang w:eastAsia="ru-RU"/>
        </w:rPr>
        <w:t>Учасником</w:t>
      </w:r>
      <w:r w:rsidRPr="00F835B5">
        <w:rPr>
          <w:rFonts w:ascii="Times New Roman" w:eastAsia="Times New Roman" w:hAnsi="Times New Roman" w:cs="Times New Roman"/>
          <w:color w:val="000000"/>
          <w:sz w:val="28"/>
          <w:szCs w:val="28"/>
          <w:shd w:val="clear" w:color="auto" w:fill="FFFFFF"/>
          <w:lang w:eastAsia="ru-RU"/>
        </w:rPr>
        <w:t xml:space="preserve"> рішення про зміну редакції Статуту, на підставі якої діє Товариство, положення нової редакції Статуту застосовуються з дня державної реєстрації відповідних змін.</w:t>
      </w:r>
      <w:r w:rsidRPr="00F835B5">
        <w:rPr>
          <w:rFonts w:ascii="Times New Roman" w:eastAsia="Times New Roman" w:hAnsi="Times New Roman" w:cs="Times New Roman"/>
          <w:sz w:val="28"/>
          <w:szCs w:val="28"/>
          <w:lang w:eastAsia="ru-RU"/>
        </w:rPr>
        <w:t xml:space="preserve"> </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val="ru-RU" w:eastAsia="ru-RU"/>
        </w:rPr>
      </w:pPr>
      <w:r w:rsidRPr="00F835B5">
        <w:rPr>
          <w:rFonts w:ascii="Times New Roman" w:eastAsia="Times New Roman" w:hAnsi="Times New Roman" w:cs="Times New Roman"/>
          <w:sz w:val="28"/>
          <w:szCs w:val="28"/>
          <w:lang w:val="ru-RU" w:eastAsia="ru-RU"/>
        </w:rPr>
        <w:t>1</w:t>
      </w:r>
      <w:r w:rsidRPr="00F835B5">
        <w:rPr>
          <w:rFonts w:ascii="Times New Roman" w:eastAsia="Times New Roman" w:hAnsi="Times New Roman" w:cs="Times New Roman"/>
          <w:sz w:val="28"/>
          <w:szCs w:val="28"/>
          <w:lang w:eastAsia="ru-RU"/>
        </w:rPr>
        <w:t>2</w:t>
      </w:r>
      <w:r w:rsidRPr="00F835B5">
        <w:rPr>
          <w:rFonts w:ascii="Times New Roman" w:eastAsia="Times New Roman" w:hAnsi="Times New Roman" w:cs="Times New Roman"/>
          <w:sz w:val="28"/>
          <w:szCs w:val="28"/>
          <w:lang w:val="ru-RU" w:eastAsia="ru-RU"/>
        </w:rPr>
        <w:t>.</w:t>
      </w:r>
      <w:r w:rsidR="006B6F6D">
        <w:rPr>
          <w:rFonts w:ascii="Times New Roman" w:eastAsia="Times New Roman" w:hAnsi="Times New Roman" w:cs="Times New Roman"/>
          <w:sz w:val="28"/>
          <w:szCs w:val="28"/>
          <w:lang w:val="ru-RU" w:eastAsia="ru-RU"/>
        </w:rPr>
        <w:t>5</w:t>
      </w:r>
      <w:r w:rsidRPr="00F835B5">
        <w:rPr>
          <w:rFonts w:ascii="Times New Roman" w:eastAsia="Times New Roman" w:hAnsi="Times New Roman" w:cs="Times New Roman"/>
          <w:sz w:val="28"/>
          <w:szCs w:val="28"/>
          <w:lang w:val="ru-RU" w:eastAsia="ru-RU"/>
        </w:rPr>
        <w:t>. Відносини, які виникають при укладенні чи у процесі виконання цього Статуту та неврегульовані цим Статутом, регулюються нормами чинного матеріального права України.</w:t>
      </w:r>
    </w:p>
    <w:p w:rsidR="00F835B5" w:rsidRPr="00AC3CEC" w:rsidRDefault="00F835B5" w:rsidP="00AC3CEC">
      <w:pPr>
        <w:spacing w:after="0" w:line="240" w:lineRule="auto"/>
        <w:ind w:left="-284" w:firstLine="710"/>
        <w:jc w:val="both"/>
        <w:rPr>
          <w:rFonts w:ascii="Times New Roman" w:eastAsia="Times New Roman" w:hAnsi="Times New Roman" w:cs="Times New Roman"/>
          <w:sz w:val="28"/>
          <w:szCs w:val="28"/>
          <w:lang w:val="ru-RU" w:eastAsia="ru-RU"/>
        </w:rPr>
      </w:pPr>
      <w:r w:rsidRPr="00F835B5">
        <w:rPr>
          <w:rFonts w:ascii="Times New Roman" w:eastAsia="Times New Roman" w:hAnsi="Times New Roman" w:cs="Times New Roman"/>
          <w:sz w:val="28"/>
          <w:szCs w:val="28"/>
          <w:lang w:val="ru-RU" w:eastAsia="ru-RU"/>
        </w:rPr>
        <w:t>1</w:t>
      </w:r>
      <w:r w:rsidRPr="00F835B5">
        <w:rPr>
          <w:rFonts w:ascii="Times New Roman" w:eastAsia="Times New Roman" w:hAnsi="Times New Roman" w:cs="Times New Roman"/>
          <w:sz w:val="28"/>
          <w:szCs w:val="28"/>
          <w:lang w:eastAsia="ru-RU"/>
        </w:rPr>
        <w:t>2</w:t>
      </w:r>
      <w:r w:rsidRPr="00F835B5">
        <w:rPr>
          <w:rFonts w:ascii="Times New Roman" w:eastAsia="Times New Roman" w:hAnsi="Times New Roman" w:cs="Times New Roman"/>
          <w:sz w:val="28"/>
          <w:szCs w:val="28"/>
          <w:lang w:val="ru-RU" w:eastAsia="ru-RU"/>
        </w:rPr>
        <w:t>.</w:t>
      </w:r>
      <w:r w:rsidR="006B6F6D">
        <w:rPr>
          <w:rFonts w:ascii="Times New Roman" w:eastAsia="Times New Roman" w:hAnsi="Times New Roman" w:cs="Times New Roman"/>
          <w:sz w:val="28"/>
          <w:szCs w:val="28"/>
          <w:lang w:val="ru-RU" w:eastAsia="ru-RU"/>
        </w:rPr>
        <w:t>6</w:t>
      </w:r>
      <w:r w:rsidRPr="00F835B5">
        <w:rPr>
          <w:rFonts w:ascii="Times New Roman" w:eastAsia="Times New Roman" w:hAnsi="Times New Roman" w:cs="Times New Roman"/>
          <w:sz w:val="28"/>
          <w:szCs w:val="28"/>
          <w:lang w:val="ru-RU" w:eastAsia="ru-RU"/>
        </w:rPr>
        <w:t xml:space="preserve">. Цей Статут складено в 2-х оригінальних примірниках (один – для Товариства, та один </w:t>
      </w:r>
      <w:proofErr w:type="gramStart"/>
      <w:r w:rsidRPr="00F835B5">
        <w:rPr>
          <w:rFonts w:ascii="Times New Roman" w:eastAsia="Times New Roman" w:hAnsi="Times New Roman" w:cs="Times New Roman"/>
          <w:sz w:val="28"/>
          <w:szCs w:val="28"/>
          <w:lang w:val="ru-RU" w:eastAsia="ru-RU"/>
        </w:rPr>
        <w:t>для органу</w:t>
      </w:r>
      <w:proofErr w:type="gramEnd"/>
      <w:r w:rsidRPr="00F835B5">
        <w:rPr>
          <w:rFonts w:ascii="Times New Roman" w:eastAsia="Times New Roman" w:hAnsi="Times New Roman" w:cs="Times New Roman"/>
          <w:sz w:val="28"/>
          <w:szCs w:val="28"/>
          <w:lang w:val="ru-RU" w:eastAsia="ru-RU"/>
        </w:rPr>
        <w:t xml:space="preserve"> державної реєстрації), причому всі примірники мають однакову юридичну силу.</w:t>
      </w:r>
    </w:p>
    <w:p w:rsidR="00F835B5" w:rsidRPr="00F835B5" w:rsidRDefault="00F835B5" w:rsidP="006E7364">
      <w:pPr>
        <w:spacing w:after="0" w:line="240" w:lineRule="auto"/>
        <w:ind w:left="-284" w:firstLine="710"/>
        <w:rPr>
          <w:rFonts w:ascii="Garamond" w:eastAsia="Times New Roman" w:hAnsi="Garamond" w:cs="Times New Roman"/>
          <w:b/>
          <w:lang w:eastAsia="ru-RU"/>
        </w:rPr>
      </w:pPr>
    </w:p>
    <w:p w:rsidR="00F835B5" w:rsidRDefault="00F835B5" w:rsidP="00AC3CEC">
      <w:pPr>
        <w:spacing w:after="0" w:line="240" w:lineRule="auto"/>
        <w:ind w:left="-284" w:firstLine="710"/>
        <w:jc w:val="center"/>
        <w:rPr>
          <w:rFonts w:ascii="Times New Roman" w:eastAsia="Times New Roman" w:hAnsi="Times New Roman" w:cs="Times New Roman"/>
          <w:b/>
          <w:sz w:val="28"/>
          <w:szCs w:val="28"/>
          <w:lang w:eastAsia="ru-RU"/>
        </w:rPr>
      </w:pPr>
      <w:r w:rsidRPr="00F835B5">
        <w:rPr>
          <w:rFonts w:ascii="Times New Roman" w:eastAsia="Times New Roman" w:hAnsi="Times New Roman" w:cs="Times New Roman"/>
          <w:b/>
          <w:sz w:val="28"/>
          <w:szCs w:val="28"/>
          <w:lang w:eastAsia="ru-RU"/>
        </w:rPr>
        <w:t>ПІДПИС:</w:t>
      </w:r>
    </w:p>
    <w:p w:rsidR="00AC3CEC" w:rsidRPr="00AC3CEC" w:rsidRDefault="00AC3CEC" w:rsidP="00AC3CEC">
      <w:pPr>
        <w:spacing w:after="0" w:line="240" w:lineRule="auto"/>
        <w:ind w:left="-284" w:firstLine="710"/>
        <w:jc w:val="center"/>
        <w:rPr>
          <w:rFonts w:ascii="Times New Roman" w:eastAsia="Times New Roman" w:hAnsi="Times New Roman" w:cs="Times New Roman"/>
          <w:b/>
          <w:sz w:val="28"/>
          <w:szCs w:val="28"/>
          <w:lang w:eastAsia="ru-RU"/>
        </w:rPr>
      </w:pP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eastAsia="ru-RU"/>
        </w:rPr>
      </w:pPr>
    </w:p>
    <w:p w:rsidR="00F835B5" w:rsidRPr="00F835B5" w:rsidRDefault="00F835B5" w:rsidP="00A476B9">
      <w:pPr>
        <w:spacing w:after="0" w:line="240" w:lineRule="auto"/>
        <w:ind w:left="-284"/>
        <w:jc w:val="both"/>
        <w:rPr>
          <w:rFonts w:ascii="Times New Roman" w:eastAsia="Times New Roman" w:hAnsi="Times New Roman" w:cs="Times New Roman"/>
          <w:b/>
          <w:sz w:val="28"/>
          <w:szCs w:val="28"/>
          <w:lang w:eastAsia="ru-RU"/>
        </w:rPr>
      </w:pPr>
      <w:r w:rsidRPr="00F835B5">
        <w:rPr>
          <w:rFonts w:ascii="Times New Roman" w:eastAsia="Times New Roman" w:hAnsi="Times New Roman" w:cs="Times New Roman"/>
          <w:b/>
          <w:sz w:val="28"/>
          <w:szCs w:val="28"/>
          <w:lang w:eastAsia="ru-RU"/>
        </w:rPr>
        <w:t>Від імені учасника</w:t>
      </w:r>
    </w:p>
    <w:p w:rsidR="0082630C" w:rsidRDefault="006E7364" w:rsidP="0082630C">
      <w:pPr>
        <w:spacing w:after="0" w:line="240" w:lineRule="auto"/>
        <w:ind w:left="-284"/>
        <w:jc w:val="both"/>
        <w:rPr>
          <w:rFonts w:ascii="Times New Roman" w:eastAsia="Times New Roman" w:hAnsi="Times New Roman" w:cs="Times New Roman"/>
          <w:b/>
          <w:strike/>
          <w:sz w:val="28"/>
          <w:szCs w:val="28"/>
          <w:lang w:eastAsia="uk-UA"/>
        </w:rPr>
      </w:pPr>
      <w:r>
        <w:rPr>
          <w:rFonts w:ascii="Times New Roman" w:eastAsia="Times New Roman" w:hAnsi="Times New Roman" w:cs="Times New Roman"/>
          <w:b/>
          <w:sz w:val="28"/>
          <w:szCs w:val="28"/>
          <w:lang w:eastAsia="ru-RU"/>
        </w:rPr>
        <w:t>Сумський міський голова</w:t>
      </w:r>
      <w:r>
        <w:rPr>
          <w:rFonts w:ascii="Times New Roman" w:eastAsia="Times New Roman" w:hAnsi="Times New Roman" w:cs="Times New Roman"/>
          <w:b/>
          <w:sz w:val="28"/>
          <w:szCs w:val="28"/>
          <w:lang w:eastAsia="ru-RU"/>
        </w:rPr>
        <w:tab/>
      </w:r>
      <w:r w:rsidR="00F835B5" w:rsidRPr="00F835B5">
        <w:rPr>
          <w:rFonts w:ascii="Times New Roman" w:eastAsia="Times New Roman" w:hAnsi="Times New Roman" w:cs="Times New Roman"/>
          <w:b/>
          <w:sz w:val="28"/>
          <w:szCs w:val="28"/>
          <w:lang w:eastAsia="ru-RU"/>
        </w:rPr>
        <w:tab/>
      </w:r>
      <w:r w:rsidR="00F835B5" w:rsidRPr="00F835B5">
        <w:rPr>
          <w:rFonts w:ascii="Times New Roman" w:eastAsia="Times New Roman" w:hAnsi="Times New Roman" w:cs="Times New Roman"/>
          <w:b/>
          <w:sz w:val="28"/>
          <w:szCs w:val="28"/>
          <w:lang w:eastAsia="ru-RU"/>
        </w:rPr>
        <w:tab/>
      </w:r>
      <w:r w:rsidR="00A476B9">
        <w:rPr>
          <w:rFonts w:ascii="Times New Roman" w:eastAsia="Times New Roman" w:hAnsi="Times New Roman" w:cs="Times New Roman"/>
          <w:b/>
          <w:sz w:val="28"/>
          <w:szCs w:val="28"/>
          <w:lang w:eastAsia="ru-RU"/>
        </w:rPr>
        <w:tab/>
      </w:r>
      <w:r w:rsidR="00F835B5" w:rsidRPr="00F835B5">
        <w:rPr>
          <w:rFonts w:ascii="Times New Roman" w:eastAsia="Times New Roman" w:hAnsi="Times New Roman" w:cs="Times New Roman"/>
          <w:b/>
          <w:sz w:val="28"/>
          <w:szCs w:val="28"/>
          <w:lang w:eastAsia="ru-RU"/>
        </w:rPr>
        <w:tab/>
        <w:t>Олександр ЛИСЕНКО</w:t>
      </w:r>
    </w:p>
    <w:p w:rsidR="0082630C" w:rsidRDefault="0082630C" w:rsidP="0082630C">
      <w:pPr>
        <w:spacing w:after="0" w:line="240" w:lineRule="auto"/>
        <w:ind w:left="-284"/>
        <w:jc w:val="both"/>
        <w:rPr>
          <w:rFonts w:ascii="Times New Roman" w:eastAsia="Times New Roman" w:hAnsi="Times New Roman" w:cs="Times New Roman"/>
          <w:b/>
          <w:strike/>
          <w:sz w:val="28"/>
          <w:szCs w:val="28"/>
          <w:lang w:eastAsia="uk-UA"/>
        </w:rPr>
      </w:pPr>
    </w:p>
    <w:p w:rsidR="0082630C" w:rsidRDefault="0082630C" w:rsidP="0082630C">
      <w:pPr>
        <w:spacing w:after="0" w:line="240" w:lineRule="auto"/>
        <w:ind w:left="-284"/>
        <w:jc w:val="both"/>
        <w:rPr>
          <w:rFonts w:ascii="Times New Roman" w:eastAsia="Times New Roman" w:hAnsi="Times New Roman" w:cs="Times New Roman"/>
          <w:b/>
          <w:strike/>
          <w:sz w:val="28"/>
          <w:szCs w:val="28"/>
          <w:lang w:eastAsia="uk-UA"/>
        </w:rPr>
      </w:pPr>
    </w:p>
    <w:p w:rsidR="00AC3CEC" w:rsidRDefault="00AC3CEC" w:rsidP="0082630C">
      <w:pPr>
        <w:spacing w:after="0" w:line="240" w:lineRule="auto"/>
        <w:ind w:left="-284"/>
        <w:jc w:val="both"/>
        <w:rPr>
          <w:rFonts w:ascii="Times New Roman" w:eastAsia="Times New Roman" w:hAnsi="Times New Roman" w:cs="Times New Roman"/>
          <w:b/>
          <w:strike/>
          <w:sz w:val="28"/>
          <w:szCs w:val="28"/>
          <w:lang w:eastAsia="uk-UA"/>
        </w:rPr>
      </w:pPr>
    </w:p>
    <w:p w:rsidR="0082630C" w:rsidRDefault="0082630C" w:rsidP="0082630C">
      <w:pPr>
        <w:spacing w:after="0" w:line="240" w:lineRule="auto"/>
        <w:ind w:left="-284"/>
        <w:jc w:val="both"/>
        <w:rPr>
          <w:rFonts w:ascii="Times New Roman" w:eastAsia="Times New Roman" w:hAnsi="Times New Roman" w:cs="Times New Roman"/>
          <w:b/>
          <w:strike/>
          <w:sz w:val="28"/>
          <w:szCs w:val="28"/>
          <w:lang w:eastAsia="uk-UA"/>
        </w:rPr>
      </w:pPr>
      <w:r w:rsidRPr="0082630C">
        <w:rPr>
          <w:rFonts w:ascii="Times New Roman" w:eastAsia="Times New Roman" w:hAnsi="Times New Roman" w:cs="Times New Roman"/>
          <w:sz w:val="28"/>
          <w:szCs w:val="28"/>
          <w:lang w:val="ru-RU" w:eastAsia="ru-RU"/>
        </w:rPr>
        <w:t>Сумський міський голова                                                       Олександр ЛИСЕНКО</w:t>
      </w:r>
    </w:p>
    <w:p w:rsidR="0082630C" w:rsidRDefault="0082630C" w:rsidP="0082630C">
      <w:pPr>
        <w:spacing w:after="0" w:line="240" w:lineRule="auto"/>
        <w:ind w:left="-284"/>
        <w:jc w:val="both"/>
        <w:rPr>
          <w:rFonts w:ascii="Times New Roman" w:eastAsia="Times New Roman" w:hAnsi="Times New Roman" w:cs="Times New Roman"/>
          <w:b/>
          <w:strike/>
          <w:sz w:val="28"/>
          <w:szCs w:val="28"/>
          <w:lang w:eastAsia="uk-UA"/>
        </w:rPr>
      </w:pPr>
    </w:p>
    <w:p w:rsidR="0082630C" w:rsidRPr="0082630C" w:rsidRDefault="0082630C" w:rsidP="0082630C">
      <w:pPr>
        <w:spacing w:after="0" w:line="240" w:lineRule="auto"/>
        <w:ind w:left="-284"/>
        <w:jc w:val="both"/>
        <w:rPr>
          <w:rFonts w:ascii="Times New Roman" w:eastAsia="Times New Roman" w:hAnsi="Times New Roman" w:cs="Times New Roman"/>
          <w:b/>
          <w:strike/>
          <w:sz w:val="28"/>
          <w:szCs w:val="28"/>
          <w:lang w:eastAsia="uk-UA"/>
        </w:rPr>
      </w:pPr>
      <w:r w:rsidRPr="0082630C">
        <w:rPr>
          <w:rFonts w:ascii="Times New Roman" w:eastAsia="Times New Roman" w:hAnsi="Times New Roman" w:cs="Times New Roman"/>
          <w:sz w:val="24"/>
          <w:szCs w:val="24"/>
          <w:shd w:val="clear" w:color="auto" w:fill="FEFEFE"/>
          <w:lang w:eastAsia="ru-RU"/>
        </w:rPr>
        <w:t>Виконавець:</w:t>
      </w:r>
      <w:r>
        <w:rPr>
          <w:rFonts w:ascii="Times New Roman" w:eastAsia="Times New Roman" w:hAnsi="Times New Roman" w:cs="Times New Roman"/>
          <w:b/>
          <w:sz w:val="28"/>
          <w:szCs w:val="28"/>
          <w:lang w:val="ru-RU" w:eastAsia="uk-UA"/>
        </w:rPr>
        <w:t xml:space="preserve"> </w:t>
      </w:r>
      <w:r w:rsidRPr="0082630C">
        <w:rPr>
          <w:rFonts w:ascii="Times New Roman" w:eastAsia="Times New Roman" w:hAnsi="Times New Roman" w:cs="Times New Roman"/>
          <w:sz w:val="24"/>
          <w:szCs w:val="24"/>
          <w:shd w:val="clear" w:color="auto" w:fill="FEFEFE"/>
          <w:lang w:eastAsia="ru-RU"/>
        </w:rPr>
        <w:t>Ж</w:t>
      </w:r>
      <w:r>
        <w:rPr>
          <w:rFonts w:ascii="Times New Roman" w:eastAsia="Times New Roman" w:hAnsi="Times New Roman" w:cs="Times New Roman"/>
          <w:sz w:val="24"/>
          <w:szCs w:val="24"/>
          <w:shd w:val="clear" w:color="auto" w:fill="FEFEFE"/>
          <w:lang w:eastAsia="ru-RU"/>
        </w:rPr>
        <w:t>урба</w:t>
      </w:r>
      <w:r>
        <w:rPr>
          <w:rFonts w:ascii="Times New Roman" w:eastAsia="Times New Roman" w:hAnsi="Times New Roman" w:cs="Times New Roman"/>
          <w:sz w:val="24"/>
          <w:szCs w:val="24"/>
          <w:shd w:val="clear" w:color="auto" w:fill="FEFEFE"/>
          <w:lang w:val="ru-RU" w:eastAsia="ru-RU"/>
        </w:rPr>
        <w:t xml:space="preserve"> О.І.</w:t>
      </w:r>
    </w:p>
    <w:p w:rsidR="0082630C" w:rsidRDefault="0082630C" w:rsidP="006E7364">
      <w:pPr>
        <w:ind w:left="-284" w:firstLine="710"/>
      </w:pPr>
    </w:p>
    <w:p w:rsidR="006C0454" w:rsidRDefault="006C0454" w:rsidP="006E7364">
      <w:pPr>
        <w:ind w:left="-284" w:firstLine="710"/>
      </w:pPr>
    </w:p>
    <w:p w:rsidR="006C0454" w:rsidRDefault="006C0454" w:rsidP="006E7364">
      <w:pPr>
        <w:ind w:left="-284" w:firstLine="710"/>
      </w:pPr>
    </w:p>
    <w:p w:rsidR="006C0454" w:rsidRDefault="006C0454" w:rsidP="006E7364">
      <w:pPr>
        <w:ind w:left="-284" w:firstLine="710"/>
      </w:pPr>
    </w:p>
    <w:p w:rsidR="006C0454" w:rsidRPr="00E94BA3" w:rsidRDefault="006C0454" w:rsidP="006C0454">
      <w:pPr>
        <w:spacing w:after="0" w:line="240" w:lineRule="auto"/>
        <w:ind w:firstLine="709"/>
        <w:jc w:val="both"/>
        <w:rPr>
          <w:rFonts w:ascii="Times New Roman" w:eastAsia="Times New Roman" w:hAnsi="Times New Roman" w:cs="Times New Roman"/>
          <w:sz w:val="27"/>
          <w:szCs w:val="27"/>
          <w:lang w:eastAsia="ru-RU"/>
        </w:rPr>
      </w:pPr>
      <w:r w:rsidRPr="00E94BA3">
        <w:rPr>
          <w:rFonts w:ascii="Times New Roman" w:eastAsia="Times New Roman" w:hAnsi="Times New Roman" w:cs="Times New Roman"/>
          <w:sz w:val="27"/>
          <w:szCs w:val="27"/>
          <w:lang w:eastAsia="ru-RU"/>
        </w:rPr>
        <w:t xml:space="preserve">Рішення Сумської міської ради </w:t>
      </w:r>
      <w:r w:rsidRPr="00E94BA3">
        <w:rPr>
          <w:rFonts w:ascii="Times New Roman" w:eastAsia="Times New Roman" w:hAnsi="Times New Roman" w:cs="Times New Roman"/>
          <w:sz w:val="27"/>
          <w:szCs w:val="27"/>
          <w:lang w:val="ru-RU" w:eastAsia="ru-RU"/>
        </w:rPr>
        <w:t>«</w:t>
      </w:r>
      <w:r w:rsidRPr="00E94BA3">
        <w:rPr>
          <w:rFonts w:ascii="Times New Roman" w:eastAsia="Times New Roman" w:hAnsi="Times New Roman" w:cs="Times New Roman"/>
          <w:sz w:val="27"/>
          <w:szCs w:val="27"/>
          <w:lang w:eastAsia="ru-RU"/>
        </w:rPr>
        <w:t>Про затвердження Статуту Товариства з обмеженою відповідальністю «КОТЕЛЬНЯ ПІВНІЧНОГО ПРОМИСЛОВОГО ВУЗЛА» в новій редакції» доопрацьовано і вичитано, текст відповідає оригіналу прийнятого рішення та вимогам статей 6</w:t>
      </w:r>
      <w:r w:rsidRPr="00E94BA3">
        <w:rPr>
          <w:rFonts w:ascii="Times New Roman" w:eastAsia="Times New Roman" w:hAnsi="Times New Roman" w:cs="Times New Roman"/>
          <w:sz w:val="27"/>
          <w:szCs w:val="27"/>
          <w:lang w:val="ru-RU" w:eastAsia="ru-RU"/>
        </w:rPr>
        <w:t> </w:t>
      </w:r>
      <w:r w:rsidRPr="00E94BA3">
        <w:rPr>
          <w:rFonts w:ascii="Times New Roman" w:eastAsia="Times New Roman" w:hAnsi="Times New Roman" w:cs="Times New Roman"/>
          <w:sz w:val="27"/>
          <w:szCs w:val="27"/>
          <w:lang w:eastAsia="ru-RU"/>
        </w:rPr>
        <w:t>–</w:t>
      </w:r>
      <w:r w:rsidRPr="00E94BA3">
        <w:rPr>
          <w:rFonts w:ascii="Times New Roman" w:eastAsia="Times New Roman" w:hAnsi="Times New Roman" w:cs="Times New Roman"/>
          <w:sz w:val="27"/>
          <w:szCs w:val="27"/>
          <w:lang w:val="ru-RU" w:eastAsia="ru-RU"/>
        </w:rPr>
        <w:t> </w:t>
      </w:r>
      <w:r w:rsidRPr="00E94BA3">
        <w:rPr>
          <w:rFonts w:ascii="Times New Roman" w:eastAsia="Times New Roman" w:hAnsi="Times New Roman" w:cs="Times New Roman"/>
          <w:sz w:val="27"/>
          <w:szCs w:val="27"/>
          <w:lang w:eastAsia="ru-RU"/>
        </w:rPr>
        <w:t>9 Закону України «Про доступ до публічної інформації» та Закону України «Про захист персональних даних».</w:t>
      </w:r>
    </w:p>
    <w:p w:rsidR="006C0454" w:rsidRPr="00E94BA3" w:rsidRDefault="006C0454" w:rsidP="006C0454">
      <w:pPr>
        <w:spacing w:after="0" w:line="240" w:lineRule="auto"/>
        <w:ind w:firstLine="709"/>
        <w:jc w:val="both"/>
        <w:rPr>
          <w:rFonts w:ascii="Times New Roman" w:eastAsia="Times New Roman" w:hAnsi="Times New Roman" w:cs="Times New Roman"/>
          <w:sz w:val="27"/>
          <w:szCs w:val="27"/>
          <w:lang w:val="ru-RU" w:eastAsia="ru-RU"/>
        </w:rPr>
      </w:pPr>
      <w:r w:rsidRPr="00E94BA3">
        <w:rPr>
          <w:rFonts w:ascii="Times New Roman" w:eastAsia="Times New Roman" w:hAnsi="Times New Roman" w:cs="Times New Roman"/>
          <w:sz w:val="27"/>
          <w:szCs w:val="27"/>
          <w:lang w:val="ru-RU" w:eastAsia="ru-RU"/>
        </w:rPr>
        <w:t>Проєкт рішення оприлюднено 21 вересня 2022 п.2.</w:t>
      </w:r>
    </w:p>
    <w:p w:rsidR="006C0454" w:rsidRPr="00E94BA3" w:rsidRDefault="006C0454" w:rsidP="006C0454">
      <w:pPr>
        <w:spacing w:after="0" w:line="240" w:lineRule="auto"/>
        <w:jc w:val="center"/>
        <w:rPr>
          <w:rFonts w:ascii="Times New Roman" w:eastAsia="Times New Roman" w:hAnsi="Times New Roman" w:cs="Times New Roman"/>
          <w:sz w:val="27"/>
          <w:szCs w:val="27"/>
          <w:lang w:val="ru-RU" w:eastAsia="ru-RU"/>
        </w:rPr>
      </w:pPr>
    </w:p>
    <w:p w:rsidR="006C0454" w:rsidRPr="00E94BA3" w:rsidRDefault="006C0454" w:rsidP="006C0454">
      <w:pPr>
        <w:spacing w:after="0" w:line="240" w:lineRule="auto"/>
        <w:ind w:firstLine="709"/>
        <w:jc w:val="both"/>
        <w:rPr>
          <w:rFonts w:ascii="Times New Roman" w:eastAsia="Times New Roman" w:hAnsi="Times New Roman" w:cs="Times New Roman"/>
          <w:sz w:val="27"/>
          <w:szCs w:val="27"/>
          <w:lang w:val="ru-RU" w:eastAsia="ru-RU"/>
        </w:rPr>
      </w:pPr>
      <w:r w:rsidRPr="00E94BA3">
        <w:rPr>
          <w:rFonts w:ascii="Times New Roman" w:eastAsia="Times New Roman" w:hAnsi="Times New Roman" w:cs="Times New Roman"/>
          <w:sz w:val="27"/>
          <w:szCs w:val="27"/>
          <w:lang w:val="ru-RU" w:eastAsia="ru-RU"/>
        </w:rPr>
        <w:t>Проект рішення Сумської міської ради «</w:t>
      </w:r>
      <w:r w:rsidRPr="00E94BA3">
        <w:rPr>
          <w:rFonts w:ascii="Times New Roman" w:eastAsia="Times New Roman" w:hAnsi="Times New Roman" w:cs="Times New Roman"/>
          <w:sz w:val="27"/>
          <w:szCs w:val="27"/>
          <w:lang w:eastAsia="ru-RU"/>
        </w:rPr>
        <w:t>Про затвердження Статуту Товариства з обмеженою відповідальністю «КОТЕЛЬНЯ ПІВНІЧНОГО ПРОМИСЛОВОГО ВУЗЛА» в новій редакції»</w:t>
      </w:r>
      <w:r w:rsidRPr="00E94BA3">
        <w:rPr>
          <w:rFonts w:ascii="Times New Roman" w:eastAsia="Times New Roman" w:hAnsi="Times New Roman" w:cs="Times New Roman"/>
          <w:sz w:val="27"/>
          <w:szCs w:val="27"/>
          <w:lang w:val="ru-RU" w:eastAsia="ru-RU"/>
        </w:rPr>
        <w:t xml:space="preserve"> був завізований:</w:t>
      </w:r>
    </w:p>
    <w:p w:rsidR="006C0454" w:rsidRPr="00E94BA3" w:rsidRDefault="006C0454" w:rsidP="006C0454">
      <w:pPr>
        <w:spacing w:after="240" w:line="240" w:lineRule="auto"/>
        <w:rPr>
          <w:rFonts w:ascii="Times New Roman" w:eastAsia="Times New Roman" w:hAnsi="Times New Roman" w:cs="Times New Roman"/>
          <w:sz w:val="27"/>
          <w:szCs w:val="27"/>
          <w:lang w:eastAsia="ru-RU"/>
        </w:rPr>
      </w:pPr>
    </w:p>
    <w:p w:rsidR="006C0454" w:rsidRPr="00E94BA3" w:rsidRDefault="006C0454" w:rsidP="006C0454">
      <w:pPr>
        <w:tabs>
          <w:tab w:val="left" w:pos="142"/>
        </w:tabs>
        <w:spacing w:after="0" w:line="240" w:lineRule="auto"/>
        <w:ind w:left="142" w:hanging="142"/>
        <w:contextualSpacing/>
        <w:jc w:val="both"/>
        <w:rPr>
          <w:rFonts w:ascii="Times New Roman" w:eastAsia="Times New Roman" w:hAnsi="Times New Roman" w:cs="Times New Roman"/>
          <w:sz w:val="27"/>
          <w:szCs w:val="27"/>
          <w:lang w:val="ru-RU" w:eastAsia="ru-RU"/>
        </w:rPr>
      </w:pPr>
      <w:r w:rsidRPr="00E94BA3">
        <w:rPr>
          <w:rFonts w:ascii="Times New Roman" w:eastAsia="Times New Roman" w:hAnsi="Times New Roman" w:cs="Times New Roman"/>
          <w:sz w:val="27"/>
          <w:szCs w:val="27"/>
          <w:lang w:val="ru-RU" w:eastAsia="ru-RU"/>
        </w:rPr>
        <w:t>Директор Департаменту інфраструктури</w:t>
      </w:r>
    </w:p>
    <w:p w:rsidR="006C0454" w:rsidRPr="00E94BA3" w:rsidRDefault="006C0454" w:rsidP="006C0454">
      <w:pPr>
        <w:tabs>
          <w:tab w:val="left" w:pos="142"/>
        </w:tabs>
        <w:spacing w:after="0" w:line="240" w:lineRule="auto"/>
        <w:ind w:left="142" w:hanging="142"/>
        <w:contextualSpacing/>
        <w:jc w:val="both"/>
        <w:rPr>
          <w:rFonts w:ascii="Times New Roman" w:eastAsia="Times New Roman" w:hAnsi="Times New Roman" w:cs="Times New Roman"/>
          <w:sz w:val="27"/>
          <w:szCs w:val="27"/>
          <w:lang w:val="ru-RU" w:eastAsia="ru-RU"/>
        </w:rPr>
      </w:pPr>
      <w:r w:rsidRPr="00E94BA3">
        <w:rPr>
          <w:rFonts w:ascii="Times New Roman" w:eastAsia="Times New Roman" w:hAnsi="Times New Roman" w:cs="Times New Roman"/>
          <w:sz w:val="27"/>
          <w:szCs w:val="27"/>
          <w:lang w:val="ru-RU" w:eastAsia="ru-RU"/>
        </w:rPr>
        <w:t>міста Сумської міської ради</w:t>
      </w:r>
      <w:r w:rsidRPr="00E94BA3">
        <w:rPr>
          <w:rFonts w:ascii="Times New Roman" w:eastAsia="Times New Roman" w:hAnsi="Times New Roman" w:cs="Times New Roman"/>
          <w:sz w:val="27"/>
          <w:szCs w:val="27"/>
          <w:lang w:val="ru-RU" w:eastAsia="ru-RU"/>
        </w:rPr>
        <w:tab/>
      </w:r>
      <w:r w:rsidRPr="00E94BA3">
        <w:rPr>
          <w:rFonts w:ascii="Times New Roman" w:eastAsia="Times New Roman" w:hAnsi="Times New Roman" w:cs="Times New Roman"/>
          <w:sz w:val="27"/>
          <w:szCs w:val="27"/>
          <w:lang w:val="ru-RU" w:eastAsia="ru-RU"/>
        </w:rPr>
        <w:tab/>
      </w:r>
      <w:r w:rsidRPr="00E94BA3">
        <w:rPr>
          <w:rFonts w:ascii="Times New Roman" w:eastAsia="Times New Roman" w:hAnsi="Times New Roman" w:cs="Times New Roman"/>
          <w:sz w:val="27"/>
          <w:szCs w:val="27"/>
          <w:lang w:val="ru-RU" w:eastAsia="ru-RU"/>
        </w:rPr>
        <w:tab/>
      </w:r>
      <w:r w:rsidRPr="00E94BA3">
        <w:rPr>
          <w:rFonts w:ascii="Times New Roman" w:eastAsia="Times New Roman" w:hAnsi="Times New Roman" w:cs="Times New Roman"/>
          <w:sz w:val="27"/>
          <w:szCs w:val="27"/>
          <w:lang w:val="ru-RU" w:eastAsia="ru-RU"/>
        </w:rPr>
        <w:tab/>
      </w:r>
      <w:r w:rsidRPr="00E94BA3">
        <w:rPr>
          <w:rFonts w:ascii="Times New Roman" w:eastAsia="Times New Roman" w:hAnsi="Times New Roman" w:cs="Times New Roman"/>
          <w:sz w:val="27"/>
          <w:szCs w:val="27"/>
          <w:lang w:val="ru-RU" w:eastAsia="ru-RU"/>
        </w:rPr>
        <w:tab/>
      </w:r>
      <w:r w:rsidRPr="00E94BA3">
        <w:rPr>
          <w:rFonts w:ascii="Times New Roman" w:eastAsia="Times New Roman" w:hAnsi="Times New Roman" w:cs="Times New Roman"/>
          <w:sz w:val="27"/>
          <w:szCs w:val="27"/>
          <w:lang w:val="ru-RU" w:eastAsia="ru-RU"/>
        </w:rPr>
        <w:tab/>
      </w:r>
      <w:r w:rsidRPr="00E94BA3">
        <w:rPr>
          <w:rFonts w:ascii="Times New Roman" w:eastAsia="Times New Roman" w:hAnsi="Times New Roman" w:cs="Times New Roman"/>
          <w:sz w:val="27"/>
          <w:szCs w:val="27"/>
          <w:lang w:val="ru-RU" w:eastAsia="ru-RU"/>
        </w:rPr>
        <w:tab/>
        <w:t>О.І. Журба</w:t>
      </w:r>
    </w:p>
    <w:p w:rsidR="006C0454" w:rsidRPr="00E94BA3" w:rsidRDefault="006C0454" w:rsidP="006C0454">
      <w:pPr>
        <w:tabs>
          <w:tab w:val="left" w:pos="142"/>
        </w:tabs>
        <w:spacing w:after="0" w:line="240" w:lineRule="auto"/>
        <w:ind w:left="142" w:hanging="142"/>
        <w:contextualSpacing/>
        <w:jc w:val="both"/>
        <w:rPr>
          <w:rFonts w:ascii="Times New Roman" w:eastAsia="Times New Roman" w:hAnsi="Times New Roman" w:cs="Times New Roman"/>
          <w:sz w:val="27"/>
          <w:szCs w:val="27"/>
          <w:lang w:val="ru-RU" w:eastAsia="ru-RU"/>
        </w:rPr>
      </w:pPr>
    </w:p>
    <w:p w:rsidR="006C0454" w:rsidRPr="00E94BA3" w:rsidRDefault="006C0454" w:rsidP="006C0454">
      <w:pPr>
        <w:tabs>
          <w:tab w:val="left" w:pos="142"/>
        </w:tabs>
        <w:spacing w:after="0" w:line="240" w:lineRule="auto"/>
        <w:ind w:left="142" w:hanging="142"/>
        <w:contextualSpacing/>
        <w:jc w:val="both"/>
        <w:rPr>
          <w:rFonts w:ascii="Times New Roman" w:eastAsia="Times New Roman" w:hAnsi="Times New Roman" w:cs="Times New Roman"/>
          <w:sz w:val="27"/>
          <w:szCs w:val="27"/>
          <w:lang w:val="ru-RU" w:eastAsia="ru-RU"/>
        </w:rPr>
      </w:pPr>
      <w:r w:rsidRPr="00E94BA3">
        <w:rPr>
          <w:rFonts w:ascii="Times New Roman" w:eastAsia="Times New Roman" w:hAnsi="Times New Roman" w:cs="Times New Roman"/>
          <w:sz w:val="27"/>
          <w:szCs w:val="27"/>
          <w:lang w:val="ru-RU" w:eastAsia="ru-RU"/>
        </w:rPr>
        <w:t>Начальник відділу юридичного та кадрового</w:t>
      </w:r>
    </w:p>
    <w:p w:rsidR="006C0454" w:rsidRPr="00E94BA3" w:rsidRDefault="006C0454" w:rsidP="006C0454">
      <w:pPr>
        <w:tabs>
          <w:tab w:val="left" w:pos="142"/>
        </w:tabs>
        <w:spacing w:after="0" w:line="240" w:lineRule="auto"/>
        <w:ind w:left="142" w:hanging="142"/>
        <w:contextualSpacing/>
        <w:jc w:val="both"/>
        <w:rPr>
          <w:rFonts w:ascii="Times New Roman" w:eastAsia="Times New Roman" w:hAnsi="Times New Roman" w:cs="Times New Roman"/>
          <w:sz w:val="27"/>
          <w:szCs w:val="27"/>
          <w:lang w:val="ru-RU" w:eastAsia="ru-RU"/>
        </w:rPr>
      </w:pPr>
      <w:r w:rsidRPr="00E94BA3">
        <w:rPr>
          <w:rFonts w:ascii="Times New Roman" w:eastAsia="Times New Roman" w:hAnsi="Times New Roman" w:cs="Times New Roman"/>
          <w:sz w:val="27"/>
          <w:szCs w:val="27"/>
          <w:lang w:val="ru-RU" w:eastAsia="ru-RU"/>
        </w:rPr>
        <w:t>забезпечення Департаменту інфраструктури</w:t>
      </w:r>
    </w:p>
    <w:p w:rsidR="006C0454" w:rsidRPr="00E94BA3" w:rsidRDefault="006C0454" w:rsidP="006C0454">
      <w:pPr>
        <w:tabs>
          <w:tab w:val="left" w:pos="142"/>
        </w:tabs>
        <w:spacing w:after="0" w:line="240" w:lineRule="auto"/>
        <w:ind w:left="142" w:hanging="142"/>
        <w:contextualSpacing/>
        <w:jc w:val="both"/>
        <w:rPr>
          <w:rFonts w:ascii="Times New Roman" w:eastAsia="Times New Roman" w:hAnsi="Times New Roman" w:cs="Times New Roman"/>
          <w:sz w:val="27"/>
          <w:szCs w:val="27"/>
          <w:lang w:val="ru-RU" w:eastAsia="ru-RU"/>
        </w:rPr>
      </w:pPr>
      <w:r w:rsidRPr="00E94BA3">
        <w:rPr>
          <w:rFonts w:ascii="Times New Roman" w:eastAsia="Times New Roman" w:hAnsi="Times New Roman" w:cs="Times New Roman"/>
          <w:sz w:val="27"/>
          <w:szCs w:val="27"/>
          <w:lang w:val="ru-RU" w:eastAsia="ru-RU"/>
        </w:rPr>
        <w:t>міста Сумської міської ради</w:t>
      </w:r>
      <w:r w:rsidRPr="00E94BA3">
        <w:rPr>
          <w:rFonts w:ascii="Times New Roman" w:eastAsia="Times New Roman" w:hAnsi="Times New Roman" w:cs="Times New Roman"/>
          <w:sz w:val="27"/>
          <w:szCs w:val="27"/>
          <w:lang w:val="ru-RU" w:eastAsia="ru-RU"/>
        </w:rPr>
        <w:tab/>
      </w:r>
      <w:r w:rsidRPr="00E94BA3">
        <w:rPr>
          <w:rFonts w:ascii="Times New Roman" w:eastAsia="Times New Roman" w:hAnsi="Times New Roman" w:cs="Times New Roman"/>
          <w:sz w:val="27"/>
          <w:szCs w:val="27"/>
          <w:lang w:val="ru-RU" w:eastAsia="ru-RU"/>
        </w:rPr>
        <w:tab/>
      </w:r>
      <w:r w:rsidRPr="00E94BA3">
        <w:rPr>
          <w:rFonts w:ascii="Times New Roman" w:eastAsia="Times New Roman" w:hAnsi="Times New Roman" w:cs="Times New Roman"/>
          <w:sz w:val="27"/>
          <w:szCs w:val="27"/>
          <w:lang w:val="ru-RU" w:eastAsia="ru-RU"/>
        </w:rPr>
        <w:tab/>
      </w:r>
      <w:r w:rsidRPr="00E94BA3">
        <w:rPr>
          <w:rFonts w:ascii="Times New Roman" w:eastAsia="Times New Roman" w:hAnsi="Times New Roman" w:cs="Times New Roman"/>
          <w:sz w:val="27"/>
          <w:szCs w:val="27"/>
          <w:lang w:val="ru-RU" w:eastAsia="ru-RU"/>
        </w:rPr>
        <w:tab/>
      </w:r>
      <w:r w:rsidRPr="00E94BA3">
        <w:rPr>
          <w:rFonts w:ascii="Times New Roman" w:eastAsia="Times New Roman" w:hAnsi="Times New Roman" w:cs="Times New Roman"/>
          <w:sz w:val="27"/>
          <w:szCs w:val="27"/>
          <w:lang w:val="ru-RU" w:eastAsia="ru-RU"/>
        </w:rPr>
        <w:tab/>
      </w:r>
      <w:r w:rsidRPr="00E94BA3">
        <w:rPr>
          <w:rFonts w:ascii="Times New Roman" w:eastAsia="Times New Roman" w:hAnsi="Times New Roman" w:cs="Times New Roman"/>
          <w:sz w:val="27"/>
          <w:szCs w:val="27"/>
          <w:lang w:val="ru-RU" w:eastAsia="ru-RU"/>
        </w:rPr>
        <w:tab/>
      </w:r>
      <w:r w:rsidRPr="00E94BA3">
        <w:rPr>
          <w:rFonts w:ascii="Times New Roman" w:eastAsia="Times New Roman" w:hAnsi="Times New Roman" w:cs="Times New Roman"/>
          <w:sz w:val="27"/>
          <w:szCs w:val="27"/>
          <w:lang w:val="ru-RU" w:eastAsia="ru-RU"/>
        </w:rPr>
        <w:tab/>
        <w:t>І.М. Мельник</w:t>
      </w:r>
    </w:p>
    <w:p w:rsidR="006C0454" w:rsidRPr="00E94BA3" w:rsidRDefault="006C0454" w:rsidP="006C0454">
      <w:pPr>
        <w:tabs>
          <w:tab w:val="left" w:pos="142"/>
        </w:tabs>
        <w:spacing w:after="0" w:line="240" w:lineRule="auto"/>
        <w:ind w:left="142" w:hanging="142"/>
        <w:contextualSpacing/>
        <w:jc w:val="both"/>
        <w:rPr>
          <w:rFonts w:ascii="Times New Roman" w:eastAsia="Times New Roman" w:hAnsi="Times New Roman" w:cs="Times New Roman"/>
          <w:sz w:val="27"/>
          <w:szCs w:val="27"/>
          <w:lang w:val="ru-RU" w:eastAsia="ru-RU"/>
        </w:rPr>
      </w:pPr>
    </w:p>
    <w:p w:rsidR="006C0454" w:rsidRPr="00E94BA3" w:rsidRDefault="006C0454" w:rsidP="006C0454">
      <w:pPr>
        <w:tabs>
          <w:tab w:val="left" w:pos="142"/>
        </w:tabs>
        <w:spacing w:after="0" w:line="240" w:lineRule="auto"/>
        <w:ind w:left="142" w:hanging="142"/>
        <w:contextualSpacing/>
        <w:jc w:val="both"/>
        <w:rPr>
          <w:rFonts w:ascii="Times New Roman" w:eastAsia="Times New Roman" w:hAnsi="Times New Roman" w:cs="Times New Roman"/>
          <w:sz w:val="27"/>
          <w:szCs w:val="27"/>
          <w:lang w:val="ru-RU" w:eastAsia="ru-RU"/>
        </w:rPr>
      </w:pPr>
      <w:r w:rsidRPr="00E94BA3">
        <w:rPr>
          <w:rFonts w:ascii="Times New Roman" w:eastAsia="Times New Roman" w:hAnsi="Times New Roman" w:cs="Times New Roman"/>
          <w:sz w:val="27"/>
          <w:szCs w:val="27"/>
          <w:lang w:val="ru-RU" w:eastAsia="ru-RU"/>
        </w:rPr>
        <w:t>Начальник Правового управління</w:t>
      </w:r>
    </w:p>
    <w:p w:rsidR="006C0454" w:rsidRPr="00E94BA3" w:rsidRDefault="006C0454" w:rsidP="006C0454">
      <w:pPr>
        <w:tabs>
          <w:tab w:val="left" w:pos="142"/>
        </w:tabs>
        <w:spacing w:after="0" w:line="240" w:lineRule="auto"/>
        <w:ind w:left="142" w:hanging="142"/>
        <w:contextualSpacing/>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val="ru-RU" w:eastAsia="ru-RU"/>
        </w:rPr>
        <w:t>Сумської міської ради</w:t>
      </w:r>
      <w:r>
        <w:rPr>
          <w:rFonts w:ascii="Times New Roman" w:eastAsia="Times New Roman" w:hAnsi="Times New Roman" w:cs="Times New Roman"/>
          <w:sz w:val="27"/>
          <w:szCs w:val="27"/>
          <w:lang w:val="ru-RU" w:eastAsia="ru-RU"/>
        </w:rPr>
        <w:tab/>
      </w:r>
      <w:r>
        <w:rPr>
          <w:rFonts w:ascii="Times New Roman" w:eastAsia="Times New Roman" w:hAnsi="Times New Roman" w:cs="Times New Roman"/>
          <w:sz w:val="27"/>
          <w:szCs w:val="27"/>
          <w:lang w:val="ru-RU" w:eastAsia="ru-RU"/>
        </w:rPr>
        <w:tab/>
      </w:r>
      <w:r>
        <w:rPr>
          <w:rFonts w:ascii="Times New Roman" w:eastAsia="Times New Roman" w:hAnsi="Times New Roman" w:cs="Times New Roman"/>
          <w:sz w:val="27"/>
          <w:szCs w:val="27"/>
          <w:lang w:val="ru-RU" w:eastAsia="ru-RU"/>
        </w:rPr>
        <w:tab/>
      </w:r>
      <w:r>
        <w:rPr>
          <w:rFonts w:ascii="Times New Roman" w:eastAsia="Times New Roman" w:hAnsi="Times New Roman" w:cs="Times New Roman"/>
          <w:sz w:val="27"/>
          <w:szCs w:val="27"/>
          <w:lang w:val="ru-RU" w:eastAsia="ru-RU"/>
        </w:rPr>
        <w:tab/>
      </w:r>
      <w:r>
        <w:rPr>
          <w:rFonts w:ascii="Times New Roman" w:eastAsia="Times New Roman" w:hAnsi="Times New Roman" w:cs="Times New Roman"/>
          <w:sz w:val="27"/>
          <w:szCs w:val="27"/>
          <w:lang w:val="ru-RU" w:eastAsia="ru-RU"/>
        </w:rPr>
        <w:tab/>
      </w:r>
      <w:r>
        <w:rPr>
          <w:rFonts w:ascii="Times New Roman" w:eastAsia="Times New Roman" w:hAnsi="Times New Roman" w:cs="Times New Roman"/>
          <w:sz w:val="27"/>
          <w:szCs w:val="27"/>
          <w:lang w:val="ru-RU" w:eastAsia="ru-RU"/>
        </w:rPr>
        <w:tab/>
      </w:r>
      <w:r>
        <w:rPr>
          <w:rFonts w:ascii="Times New Roman" w:eastAsia="Times New Roman" w:hAnsi="Times New Roman" w:cs="Times New Roman"/>
          <w:sz w:val="27"/>
          <w:szCs w:val="27"/>
          <w:lang w:val="ru-RU" w:eastAsia="ru-RU"/>
        </w:rPr>
        <w:tab/>
        <w:t xml:space="preserve">         </w:t>
      </w:r>
      <w:r w:rsidRPr="00E94BA3">
        <w:rPr>
          <w:rFonts w:ascii="Times New Roman" w:eastAsia="Times New Roman" w:hAnsi="Times New Roman" w:cs="Times New Roman"/>
          <w:sz w:val="27"/>
          <w:szCs w:val="27"/>
          <w:lang w:val="ru-RU" w:eastAsia="ru-RU"/>
        </w:rPr>
        <w:t>О.В. Чайченко</w:t>
      </w:r>
    </w:p>
    <w:p w:rsidR="006C0454" w:rsidRPr="00E94BA3" w:rsidRDefault="006C0454" w:rsidP="006C0454">
      <w:pPr>
        <w:tabs>
          <w:tab w:val="left" w:pos="142"/>
        </w:tabs>
        <w:spacing w:after="0" w:line="240" w:lineRule="auto"/>
        <w:ind w:left="142" w:hanging="142"/>
        <w:contextualSpacing/>
        <w:jc w:val="both"/>
        <w:rPr>
          <w:rFonts w:ascii="Times New Roman" w:eastAsia="Times New Roman" w:hAnsi="Times New Roman" w:cs="Times New Roman"/>
          <w:sz w:val="27"/>
          <w:szCs w:val="27"/>
          <w:lang w:eastAsia="ru-RU"/>
        </w:rPr>
      </w:pPr>
    </w:p>
    <w:p w:rsidR="006C0454" w:rsidRPr="00E94BA3" w:rsidRDefault="006C0454" w:rsidP="006C0454">
      <w:pPr>
        <w:tabs>
          <w:tab w:val="left" w:pos="142"/>
        </w:tabs>
        <w:spacing w:after="0" w:line="240" w:lineRule="auto"/>
        <w:ind w:left="142" w:hanging="142"/>
        <w:contextualSpacing/>
        <w:jc w:val="both"/>
        <w:rPr>
          <w:rFonts w:ascii="Times New Roman" w:eastAsia="Times New Roman" w:hAnsi="Times New Roman" w:cs="Times New Roman"/>
          <w:sz w:val="27"/>
          <w:szCs w:val="27"/>
          <w:lang w:eastAsia="ru-RU"/>
        </w:rPr>
      </w:pPr>
      <w:r w:rsidRPr="00E94BA3">
        <w:rPr>
          <w:rFonts w:ascii="Times New Roman" w:eastAsia="Times New Roman" w:hAnsi="Times New Roman" w:cs="Times New Roman"/>
          <w:sz w:val="27"/>
          <w:szCs w:val="27"/>
          <w:lang w:eastAsia="ru-RU"/>
        </w:rPr>
        <w:t>Керуючий справами Виконавчого комітету</w:t>
      </w:r>
    </w:p>
    <w:p w:rsidR="006C0454" w:rsidRPr="00E94BA3" w:rsidRDefault="006C0454" w:rsidP="006C0454">
      <w:pPr>
        <w:tabs>
          <w:tab w:val="left" w:pos="142"/>
        </w:tabs>
        <w:spacing w:after="0" w:line="240" w:lineRule="auto"/>
        <w:ind w:left="142" w:hanging="142"/>
        <w:contextualSpacing/>
        <w:jc w:val="both"/>
        <w:rPr>
          <w:rFonts w:ascii="Times New Roman" w:eastAsia="Times New Roman" w:hAnsi="Times New Roman" w:cs="Times New Roman"/>
          <w:sz w:val="27"/>
          <w:szCs w:val="27"/>
          <w:lang w:eastAsia="ru-RU"/>
        </w:rPr>
      </w:pPr>
      <w:r w:rsidRPr="00E94BA3">
        <w:rPr>
          <w:rFonts w:ascii="Times New Roman" w:eastAsia="Times New Roman" w:hAnsi="Times New Roman" w:cs="Times New Roman"/>
          <w:sz w:val="27"/>
          <w:szCs w:val="27"/>
          <w:lang w:eastAsia="ru-RU"/>
        </w:rPr>
        <w:t>Сумської міської ради</w:t>
      </w:r>
      <w:r w:rsidRPr="00E94BA3">
        <w:rPr>
          <w:rFonts w:ascii="Times New Roman" w:eastAsia="Times New Roman" w:hAnsi="Times New Roman" w:cs="Times New Roman"/>
          <w:sz w:val="27"/>
          <w:szCs w:val="27"/>
          <w:lang w:eastAsia="ru-RU"/>
        </w:rPr>
        <w:tab/>
      </w:r>
      <w:r w:rsidRPr="00E94BA3">
        <w:rPr>
          <w:rFonts w:ascii="Times New Roman" w:eastAsia="Times New Roman" w:hAnsi="Times New Roman" w:cs="Times New Roman"/>
          <w:sz w:val="27"/>
          <w:szCs w:val="27"/>
          <w:lang w:eastAsia="ru-RU"/>
        </w:rPr>
        <w:tab/>
      </w:r>
      <w:r w:rsidRPr="00E94BA3">
        <w:rPr>
          <w:rFonts w:ascii="Times New Roman" w:eastAsia="Times New Roman" w:hAnsi="Times New Roman" w:cs="Times New Roman"/>
          <w:sz w:val="27"/>
          <w:szCs w:val="27"/>
          <w:lang w:eastAsia="ru-RU"/>
        </w:rPr>
        <w:tab/>
      </w:r>
      <w:r w:rsidRPr="00E94BA3">
        <w:rPr>
          <w:rFonts w:ascii="Times New Roman" w:eastAsia="Times New Roman" w:hAnsi="Times New Roman" w:cs="Times New Roman"/>
          <w:sz w:val="27"/>
          <w:szCs w:val="27"/>
          <w:lang w:eastAsia="ru-RU"/>
        </w:rPr>
        <w:tab/>
      </w:r>
      <w:r w:rsidRPr="00E94BA3">
        <w:rPr>
          <w:rFonts w:ascii="Times New Roman" w:eastAsia="Times New Roman" w:hAnsi="Times New Roman" w:cs="Times New Roman"/>
          <w:sz w:val="27"/>
          <w:szCs w:val="27"/>
          <w:lang w:eastAsia="ru-RU"/>
        </w:rPr>
        <w:tab/>
      </w:r>
      <w:r w:rsidRPr="00E94BA3">
        <w:rPr>
          <w:rFonts w:ascii="Times New Roman" w:eastAsia="Times New Roman" w:hAnsi="Times New Roman" w:cs="Times New Roman"/>
          <w:sz w:val="27"/>
          <w:szCs w:val="27"/>
          <w:lang w:eastAsia="ru-RU"/>
        </w:rPr>
        <w:tab/>
      </w:r>
      <w:r w:rsidRPr="00E94BA3">
        <w:rPr>
          <w:rFonts w:ascii="Times New Roman" w:eastAsia="Times New Roman" w:hAnsi="Times New Roman" w:cs="Times New Roman"/>
          <w:sz w:val="27"/>
          <w:szCs w:val="27"/>
          <w:lang w:eastAsia="ru-RU"/>
        </w:rPr>
        <w:tab/>
      </w:r>
      <w:r w:rsidRPr="00E94BA3">
        <w:rPr>
          <w:rFonts w:ascii="Times New Roman" w:eastAsia="Times New Roman" w:hAnsi="Times New Roman" w:cs="Times New Roman"/>
          <w:sz w:val="27"/>
          <w:szCs w:val="27"/>
          <w:lang w:eastAsia="ru-RU"/>
        </w:rPr>
        <w:tab/>
        <w:t>Ю.А. Павлик</w:t>
      </w:r>
    </w:p>
    <w:p w:rsidR="006C0454" w:rsidRPr="00E94BA3" w:rsidRDefault="006C0454" w:rsidP="006C0454">
      <w:pPr>
        <w:tabs>
          <w:tab w:val="left" w:pos="142"/>
        </w:tabs>
        <w:spacing w:after="0" w:line="240" w:lineRule="auto"/>
        <w:ind w:left="142" w:hanging="142"/>
        <w:contextualSpacing/>
        <w:jc w:val="both"/>
        <w:rPr>
          <w:rFonts w:ascii="Times New Roman" w:eastAsia="Times New Roman" w:hAnsi="Times New Roman" w:cs="Times New Roman"/>
          <w:sz w:val="27"/>
          <w:szCs w:val="27"/>
          <w:lang w:eastAsia="ru-RU"/>
        </w:rPr>
      </w:pPr>
    </w:p>
    <w:p w:rsidR="006C0454" w:rsidRPr="00E94BA3" w:rsidRDefault="006C0454" w:rsidP="006C0454">
      <w:pPr>
        <w:tabs>
          <w:tab w:val="left" w:pos="142"/>
        </w:tabs>
        <w:spacing w:after="0" w:line="240" w:lineRule="auto"/>
        <w:ind w:left="142" w:hanging="142"/>
        <w:contextualSpacing/>
        <w:jc w:val="both"/>
        <w:rPr>
          <w:rFonts w:ascii="Times New Roman" w:eastAsia="Times New Roman" w:hAnsi="Times New Roman" w:cs="Times New Roman"/>
          <w:sz w:val="27"/>
          <w:szCs w:val="27"/>
          <w:lang w:eastAsia="ru-RU"/>
        </w:rPr>
      </w:pPr>
    </w:p>
    <w:p w:rsidR="006C0454" w:rsidRPr="00E94BA3" w:rsidRDefault="006C0454" w:rsidP="006C0454">
      <w:pPr>
        <w:tabs>
          <w:tab w:val="left" w:pos="142"/>
        </w:tabs>
        <w:spacing w:after="0" w:line="240" w:lineRule="auto"/>
        <w:ind w:left="142" w:hanging="142"/>
        <w:contextualSpacing/>
        <w:jc w:val="both"/>
        <w:rPr>
          <w:rFonts w:ascii="Times New Roman" w:eastAsia="Times New Roman" w:hAnsi="Times New Roman" w:cs="Times New Roman"/>
          <w:sz w:val="27"/>
          <w:szCs w:val="27"/>
          <w:lang w:eastAsia="ru-RU"/>
        </w:rPr>
      </w:pPr>
      <w:r w:rsidRPr="00E94BA3">
        <w:rPr>
          <w:rFonts w:ascii="Times New Roman" w:eastAsia="Times New Roman" w:hAnsi="Times New Roman" w:cs="Times New Roman"/>
          <w:sz w:val="27"/>
          <w:szCs w:val="27"/>
          <w:lang w:eastAsia="ru-RU"/>
        </w:rPr>
        <w:t>Секре</w:t>
      </w:r>
      <w:r>
        <w:rPr>
          <w:rFonts w:ascii="Times New Roman" w:eastAsia="Times New Roman" w:hAnsi="Times New Roman" w:cs="Times New Roman"/>
          <w:sz w:val="27"/>
          <w:szCs w:val="27"/>
          <w:lang w:eastAsia="ru-RU"/>
        </w:rPr>
        <w:t>тар Сумської міської ради</w:t>
      </w:r>
      <w:r>
        <w:rPr>
          <w:rFonts w:ascii="Times New Roman" w:eastAsia="Times New Roman" w:hAnsi="Times New Roman" w:cs="Times New Roman"/>
          <w:sz w:val="27"/>
          <w:szCs w:val="27"/>
          <w:lang w:eastAsia="ru-RU"/>
        </w:rPr>
        <w:tab/>
      </w:r>
      <w:r>
        <w:rPr>
          <w:rFonts w:ascii="Times New Roman" w:eastAsia="Times New Roman" w:hAnsi="Times New Roman" w:cs="Times New Roman"/>
          <w:sz w:val="27"/>
          <w:szCs w:val="27"/>
          <w:lang w:eastAsia="ru-RU"/>
        </w:rPr>
        <w:tab/>
      </w:r>
      <w:r>
        <w:rPr>
          <w:rFonts w:ascii="Times New Roman" w:eastAsia="Times New Roman" w:hAnsi="Times New Roman" w:cs="Times New Roman"/>
          <w:sz w:val="27"/>
          <w:szCs w:val="27"/>
          <w:lang w:eastAsia="ru-RU"/>
        </w:rPr>
        <w:tab/>
      </w:r>
      <w:r>
        <w:rPr>
          <w:rFonts w:ascii="Times New Roman" w:eastAsia="Times New Roman" w:hAnsi="Times New Roman" w:cs="Times New Roman"/>
          <w:sz w:val="27"/>
          <w:szCs w:val="27"/>
          <w:lang w:eastAsia="ru-RU"/>
        </w:rPr>
        <w:tab/>
      </w:r>
      <w:r>
        <w:rPr>
          <w:rFonts w:ascii="Times New Roman" w:eastAsia="Times New Roman" w:hAnsi="Times New Roman" w:cs="Times New Roman"/>
          <w:sz w:val="27"/>
          <w:szCs w:val="27"/>
          <w:lang w:eastAsia="ru-RU"/>
        </w:rPr>
        <w:tab/>
      </w:r>
      <w:r>
        <w:rPr>
          <w:rFonts w:ascii="Times New Roman" w:eastAsia="Times New Roman" w:hAnsi="Times New Roman" w:cs="Times New Roman"/>
          <w:sz w:val="27"/>
          <w:szCs w:val="27"/>
          <w:lang w:eastAsia="ru-RU"/>
        </w:rPr>
        <w:tab/>
      </w:r>
      <w:r w:rsidRPr="00E94BA3">
        <w:rPr>
          <w:rFonts w:ascii="Times New Roman" w:eastAsia="Times New Roman" w:hAnsi="Times New Roman" w:cs="Times New Roman"/>
          <w:sz w:val="27"/>
          <w:szCs w:val="27"/>
          <w:lang w:eastAsia="ru-RU"/>
        </w:rPr>
        <w:t>О.М. Рєзнік</w:t>
      </w:r>
    </w:p>
    <w:p w:rsidR="006C0454" w:rsidRPr="00E94BA3" w:rsidRDefault="006C0454" w:rsidP="006C0454">
      <w:pPr>
        <w:spacing w:after="0" w:line="240" w:lineRule="auto"/>
        <w:rPr>
          <w:rFonts w:ascii="Times New Roman" w:eastAsia="Times New Roman" w:hAnsi="Times New Roman" w:cs="Times New Roman"/>
          <w:sz w:val="27"/>
          <w:szCs w:val="27"/>
          <w:lang w:eastAsia="ru-RU"/>
        </w:rPr>
      </w:pPr>
    </w:p>
    <w:p w:rsidR="006C0454" w:rsidRPr="00E94BA3" w:rsidRDefault="006C0454" w:rsidP="006C0454">
      <w:pPr>
        <w:spacing w:after="0" w:line="240" w:lineRule="auto"/>
        <w:rPr>
          <w:rFonts w:ascii="Times New Roman" w:eastAsia="Times New Roman" w:hAnsi="Times New Roman" w:cs="Times New Roman"/>
          <w:sz w:val="27"/>
          <w:szCs w:val="27"/>
          <w:lang w:eastAsia="ru-RU"/>
        </w:rPr>
      </w:pPr>
    </w:p>
    <w:p w:rsidR="006C0454" w:rsidRPr="00E94BA3" w:rsidRDefault="006C0454" w:rsidP="006C0454">
      <w:pPr>
        <w:spacing w:after="0" w:line="240" w:lineRule="auto"/>
        <w:rPr>
          <w:rFonts w:ascii="Times New Roman" w:eastAsia="Times New Roman" w:hAnsi="Times New Roman" w:cs="Times New Roman"/>
          <w:sz w:val="27"/>
          <w:szCs w:val="27"/>
          <w:lang w:eastAsia="ru-RU"/>
        </w:rPr>
      </w:pPr>
    </w:p>
    <w:p w:rsidR="006C0454" w:rsidRPr="00E94BA3" w:rsidRDefault="006C0454" w:rsidP="006C0454">
      <w:pPr>
        <w:spacing w:after="0" w:line="240" w:lineRule="auto"/>
        <w:rPr>
          <w:rFonts w:ascii="Times New Roman" w:eastAsia="Times New Roman" w:hAnsi="Times New Roman" w:cs="Times New Roman"/>
          <w:sz w:val="27"/>
          <w:szCs w:val="27"/>
          <w:lang w:eastAsia="ru-RU"/>
        </w:rPr>
      </w:pPr>
    </w:p>
    <w:p w:rsidR="006C0454" w:rsidRPr="00E94BA3" w:rsidRDefault="006C0454" w:rsidP="006C0454">
      <w:pPr>
        <w:spacing w:after="0" w:line="240" w:lineRule="auto"/>
        <w:rPr>
          <w:rFonts w:ascii="Times New Roman" w:eastAsia="Times New Roman" w:hAnsi="Times New Roman" w:cs="Times New Roman"/>
          <w:sz w:val="27"/>
          <w:szCs w:val="27"/>
          <w:lang w:val="ru-RU" w:eastAsia="ru-RU"/>
        </w:rPr>
      </w:pPr>
    </w:p>
    <w:p w:rsidR="006C0454" w:rsidRPr="00E94BA3" w:rsidRDefault="006C0454" w:rsidP="006C0454">
      <w:pPr>
        <w:widowControl w:val="0"/>
        <w:suppressAutoHyphens/>
        <w:autoSpaceDE w:val="0"/>
        <w:autoSpaceDN w:val="0"/>
        <w:adjustRightInd w:val="0"/>
        <w:spacing w:after="0" w:line="240" w:lineRule="auto"/>
        <w:jc w:val="right"/>
        <w:rPr>
          <w:rFonts w:ascii="Times New Roman" w:eastAsia="Lucida Sans Unicode" w:hAnsi="Times New Roman" w:cs="Times New Roman"/>
          <w:kern w:val="1"/>
          <w:sz w:val="27"/>
          <w:szCs w:val="27"/>
          <w:lang w:val="ru-RU" w:eastAsia="ru-RU"/>
        </w:rPr>
      </w:pPr>
      <w:r w:rsidRPr="00E94BA3">
        <w:rPr>
          <w:rFonts w:ascii="Times New Roman" w:eastAsia="Lucida Sans Unicode" w:hAnsi="Times New Roman" w:cs="Times New Roman"/>
          <w:kern w:val="1"/>
          <w:sz w:val="27"/>
          <w:szCs w:val="27"/>
          <w:lang w:val="ru-RU" w:eastAsia="ru-RU"/>
        </w:rPr>
        <w:t>____________</w:t>
      </w:r>
      <w:r w:rsidRPr="00E94BA3">
        <w:rPr>
          <w:rFonts w:ascii="Times New Roman" w:eastAsia="Calibri" w:hAnsi="Times New Roman" w:cs="Times New Roman"/>
          <w:kern w:val="1"/>
          <w:sz w:val="27"/>
          <w:szCs w:val="27"/>
          <w:lang w:val="ru-RU" w:eastAsia="ru-RU"/>
        </w:rPr>
        <w:t xml:space="preserve"> О.І. Журба</w:t>
      </w:r>
    </w:p>
    <w:p w:rsidR="006C0454" w:rsidRDefault="006C0454" w:rsidP="006C0454"/>
    <w:p w:rsidR="006C0454" w:rsidRDefault="006C0454" w:rsidP="006E7364">
      <w:pPr>
        <w:ind w:left="-284" w:firstLine="710"/>
      </w:pPr>
    </w:p>
    <w:sectPr w:rsidR="006C0454" w:rsidSect="006C0454">
      <w:headerReference w:type="default" r:id="rId22"/>
      <w:footerReference w:type="default" r:id="rId2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62D" w:rsidRDefault="0071162D" w:rsidP="008C54CD">
      <w:pPr>
        <w:spacing w:after="0" w:line="240" w:lineRule="auto"/>
      </w:pPr>
      <w:r>
        <w:separator/>
      </w:r>
    </w:p>
  </w:endnote>
  <w:endnote w:type="continuationSeparator" w:id="0">
    <w:p w:rsidR="0071162D" w:rsidRDefault="0071162D" w:rsidP="008C5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ntiqua">
    <w:altName w:val="Courier New"/>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Eurofurenceregular">
    <w:altName w:val="Times New Roman"/>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A38" w:rsidRDefault="000C5A38" w:rsidP="00285C8B">
    <w:pPr>
      <w:pStyle w:val="a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62D" w:rsidRDefault="0071162D" w:rsidP="008C54CD">
      <w:pPr>
        <w:spacing w:after="0" w:line="240" w:lineRule="auto"/>
      </w:pPr>
      <w:r>
        <w:separator/>
      </w:r>
    </w:p>
  </w:footnote>
  <w:footnote w:type="continuationSeparator" w:id="0">
    <w:p w:rsidR="0071162D" w:rsidRDefault="0071162D" w:rsidP="008C54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4513125"/>
      <w:docPartObj>
        <w:docPartGallery w:val="Page Numbers (Top of Page)"/>
        <w:docPartUnique/>
      </w:docPartObj>
    </w:sdtPr>
    <w:sdtEndPr/>
    <w:sdtContent>
      <w:p w:rsidR="00E53358" w:rsidRDefault="00E53358">
        <w:pPr>
          <w:pStyle w:val="a7"/>
          <w:jc w:val="center"/>
        </w:pPr>
        <w:r>
          <w:fldChar w:fldCharType="begin"/>
        </w:r>
        <w:r>
          <w:instrText>PAGE   \* MERGEFORMAT</w:instrText>
        </w:r>
        <w:r>
          <w:fldChar w:fldCharType="separate"/>
        </w:r>
        <w:r w:rsidR="006C0454">
          <w:rPr>
            <w:noProof/>
          </w:rPr>
          <w:t>20</w:t>
        </w:r>
        <w:r>
          <w:fldChar w:fldCharType="end"/>
        </w:r>
      </w:p>
    </w:sdtContent>
  </w:sdt>
  <w:p w:rsidR="00E53358" w:rsidRDefault="00E5335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w14:anchorId="5C4AB840" id="_x0000_i1027" style="width:7.5pt;height:3pt" coordsize="" o:spt="100" o:bullet="t" adj="0,,0" path="" stroked="f">
        <v:stroke joinstyle="miter"/>
        <v:imagedata r:id="rId1" o:title="image174"/>
        <v:formulas/>
        <v:path o:connecttype="segments"/>
      </v:shape>
    </w:pict>
  </w:numPicBullet>
  <w:abstractNum w:abstractNumId="0" w15:restartNumberingAfterBreak="0">
    <w:nsid w:val="FFFFFFFE"/>
    <w:multiLevelType w:val="singleLevel"/>
    <w:tmpl w:val="D542BB6C"/>
    <w:lvl w:ilvl="0">
      <w:numFmt w:val="bullet"/>
      <w:lvlText w:val="*"/>
      <w:lvlJc w:val="left"/>
    </w:lvl>
  </w:abstractNum>
  <w:abstractNum w:abstractNumId="1" w15:restartNumberingAfterBreak="0">
    <w:nsid w:val="003A6474"/>
    <w:multiLevelType w:val="multilevel"/>
    <w:tmpl w:val="F1A02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612C86"/>
    <w:multiLevelType w:val="multilevel"/>
    <w:tmpl w:val="CC964852"/>
    <w:lvl w:ilvl="0">
      <w:start w:val="1"/>
      <w:numFmt w:val="decimal"/>
      <w:lvlText w:val="%1."/>
      <w:lvlJc w:val="left"/>
      <w:pPr>
        <w:ind w:left="1160" w:hanging="360"/>
      </w:pPr>
    </w:lvl>
    <w:lvl w:ilvl="1">
      <w:start w:val="2"/>
      <w:numFmt w:val="decimal"/>
      <w:isLgl/>
      <w:lvlText w:val="%1.%2."/>
      <w:lvlJc w:val="left"/>
      <w:pPr>
        <w:ind w:left="1685" w:hanging="885"/>
      </w:pPr>
      <w:rPr>
        <w:rFonts w:hint="default"/>
      </w:rPr>
    </w:lvl>
    <w:lvl w:ilvl="2">
      <w:start w:val="4"/>
      <w:numFmt w:val="decimal"/>
      <w:isLgl/>
      <w:lvlText w:val="%1.%2.%3."/>
      <w:lvlJc w:val="left"/>
      <w:pPr>
        <w:ind w:left="1453" w:hanging="885"/>
      </w:pPr>
      <w:rPr>
        <w:rFonts w:hint="default"/>
      </w:rPr>
    </w:lvl>
    <w:lvl w:ilvl="3">
      <w:start w:val="1"/>
      <w:numFmt w:val="decimal"/>
      <w:isLgl/>
      <w:lvlText w:val="%1.%2.%3.%4."/>
      <w:lvlJc w:val="left"/>
      <w:pPr>
        <w:ind w:left="1880" w:hanging="1080"/>
      </w:pPr>
      <w:rPr>
        <w:rFonts w:hint="default"/>
      </w:rPr>
    </w:lvl>
    <w:lvl w:ilvl="4">
      <w:start w:val="1"/>
      <w:numFmt w:val="decimal"/>
      <w:isLgl/>
      <w:lvlText w:val="%1.%2.%3.%4.%5."/>
      <w:lvlJc w:val="left"/>
      <w:pPr>
        <w:ind w:left="1880" w:hanging="1080"/>
      </w:pPr>
      <w:rPr>
        <w:rFonts w:hint="default"/>
      </w:rPr>
    </w:lvl>
    <w:lvl w:ilvl="5">
      <w:start w:val="1"/>
      <w:numFmt w:val="decimal"/>
      <w:isLgl/>
      <w:lvlText w:val="%1.%2.%3.%4.%5.%6."/>
      <w:lvlJc w:val="left"/>
      <w:pPr>
        <w:ind w:left="2240" w:hanging="1440"/>
      </w:pPr>
      <w:rPr>
        <w:rFonts w:hint="default"/>
      </w:rPr>
    </w:lvl>
    <w:lvl w:ilvl="6">
      <w:start w:val="1"/>
      <w:numFmt w:val="decimal"/>
      <w:isLgl/>
      <w:lvlText w:val="%1.%2.%3.%4.%5.%6.%7."/>
      <w:lvlJc w:val="left"/>
      <w:pPr>
        <w:ind w:left="2600" w:hanging="1800"/>
      </w:pPr>
      <w:rPr>
        <w:rFonts w:hint="default"/>
      </w:rPr>
    </w:lvl>
    <w:lvl w:ilvl="7">
      <w:start w:val="1"/>
      <w:numFmt w:val="decimal"/>
      <w:isLgl/>
      <w:lvlText w:val="%1.%2.%3.%4.%5.%6.%7.%8."/>
      <w:lvlJc w:val="left"/>
      <w:pPr>
        <w:ind w:left="2600" w:hanging="1800"/>
      </w:pPr>
      <w:rPr>
        <w:rFonts w:hint="default"/>
      </w:rPr>
    </w:lvl>
    <w:lvl w:ilvl="8">
      <w:start w:val="1"/>
      <w:numFmt w:val="decimal"/>
      <w:isLgl/>
      <w:lvlText w:val="%1.%2.%3.%4.%5.%6.%7.%8.%9."/>
      <w:lvlJc w:val="left"/>
      <w:pPr>
        <w:ind w:left="2960" w:hanging="2160"/>
      </w:pPr>
      <w:rPr>
        <w:rFonts w:hint="default"/>
      </w:rPr>
    </w:lvl>
  </w:abstractNum>
  <w:abstractNum w:abstractNumId="3" w15:restartNumberingAfterBreak="0">
    <w:nsid w:val="055A74D6"/>
    <w:multiLevelType w:val="multilevel"/>
    <w:tmpl w:val="ED1041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FF46D3"/>
    <w:multiLevelType w:val="multilevel"/>
    <w:tmpl w:val="CC964852"/>
    <w:lvl w:ilvl="0">
      <w:start w:val="1"/>
      <w:numFmt w:val="decimal"/>
      <w:lvlText w:val="%1."/>
      <w:lvlJc w:val="left"/>
      <w:pPr>
        <w:ind w:left="1160" w:hanging="360"/>
      </w:pPr>
    </w:lvl>
    <w:lvl w:ilvl="1">
      <w:start w:val="2"/>
      <w:numFmt w:val="decimal"/>
      <w:isLgl/>
      <w:lvlText w:val="%1.%2."/>
      <w:lvlJc w:val="left"/>
      <w:pPr>
        <w:ind w:left="1685" w:hanging="885"/>
      </w:pPr>
      <w:rPr>
        <w:rFonts w:hint="default"/>
      </w:rPr>
    </w:lvl>
    <w:lvl w:ilvl="2">
      <w:start w:val="4"/>
      <w:numFmt w:val="decimal"/>
      <w:isLgl/>
      <w:lvlText w:val="%1.%2.%3."/>
      <w:lvlJc w:val="left"/>
      <w:pPr>
        <w:ind w:left="1685" w:hanging="885"/>
      </w:pPr>
      <w:rPr>
        <w:rFonts w:hint="default"/>
      </w:rPr>
    </w:lvl>
    <w:lvl w:ilvl="3">
      <w:start w:val="1"/>
      <w:numFmt w:val="decimal"/>
      <w:isLgl/>
      <w:lvlText w:val="%1.%2.%3.%4."/>
      <w:lvlJc w:val="left"/>
      <w:pPr>
        <w:ind w:left="1880" w:hanging="1080"/>
      </w:pPr>
      <w:rPr>
        <w:rFonts w:hint="default"/>
      </w:rPr>
    </w:lvl>
    <w:lvl w:ilvl="4">
      <w:start w:val="1"/>
      <w:numFmt w:val="decimal"/>
      <w:isLgl/>
      <w:lvlText w:val="%1.%2.%3.%4.%5."/>
      <w:lvlJc w:val="left"/>
      <w:pPr>
        <w:ind w:left="1880" w:hanging="1080"/>
      </w:pPr>
      <w:rPr>
        <w:rFonts w:hint="default"/>
      </w:rPr>
    </w:lvl>
    <w:lvl w:ilvl="5">
      <w:start w:val="1"/>
      <w:numFmt w:val="decimal"/>
      <w:isLgl/>
      <w:lvlText w:val="%1.%2.%3.%4.%5.%6."/>
      <w:lvlJc w:val="left"/>
      <w:pPr>
        <w:ind w:left="2240" w:hanging="1440"/>
      </w:pPr>
      <w:rPr>
        <w:rFonts w:hint="default"/>
      </w:rPr>
    </w:lvl>
    <w:lvl w:ilvl="6">
      <w:start w:val="1"/>
      <w:numFmt w:val="decimal"/>
      <w:isLgl/>
      <w:lvlText w:val="%1.%2.%3.%4.%5.%6.%7."/>
      <w:lvlJc w:val="left"/>
      <w:pPr>
        <w:ind w:left="2600" w:hanging="1800"/>
      </w:pPr>
      <w:rPr>
        <w:rFonts w:hint="default"/>
      </w:rPr>
    </w:lvl>
    <w:lvl w:ilvl="7">
      <w:start w:val="1"/>
      <w:numFmt w:val="decimal"/>
      <w:isLgl/>
      <w:lvlText w:val="%1.%2.%3.%4.%5.%6.%7.%8."/>
      <w:lvlJc w:val="left"/>
      <w:pPr>
        <w:ind w:left="2600" w:hanging="1800"/>
      </w:pPr>
      <w:rPr>
        <w:rFonts w:hint="default"/>
      </w:rPr>
    </w:lvl>
    <w:lvl w:ilvl="8">
      <w:start w:val="1"/>
      <w:numFmt w:val="decimal"/>
      <w:isLgl/>
      <w:lvlText w:val="%1.%2.%3.%4.%5.%6.%7.%8.%9."/>
      <w:lvlJc w:val="left"/>
      <w:pPr>
        <w:ind w:left="2960" w:hanging="2160"/>
      </w:pPr>
      <w:rPr>
        <w:rFonts w:hint="default"/>
      </w:rPr>
    </w:lvl>
  </w:abstractNum>
  <w:abstractNum w:abstractNumId="5" w15:restartNumberingAfterBreak="0">
    <w:nsid w:val="09036402"/>
    <w:multiLevelType w:val="multilevel"/>
    <w:tmpl w:val="9006ABCC"/>
    <w:lvl w:ilvl="0">
      <w:start w:val="3"/>
      <w:numFmt w:val="decimal"/>
      <w:lvlText w:val="%1."/>
      <w:lvlJc w:val="left"/>
      <w:pPr>
        <w:ind w:left="675" w:hanging="675"/>
      </w:pPr>
      <w:rPr>
        <w:rFonts w:hint="default"/>
      </w:rPr>
    </w:lvl>
    <w:lvl w:ilvl="1">
      <w:start w:val="2"/>
      <w:numFmt w:val="decimal"/>
      <w:lvlText w:val="%1.%2."/>
      <w:lvlJc w:val="left"/>
      <w:pPr>
        <w:ind w:left="933" w:hanging="720"/>
      </w:pPr>
      <w:rPr>
        <w:rFonts w:hint="default"/>
      </w:rPr>
    </w:lvl>
    <w:lvl w:ilvl="2">
      <w:start w:val="4"/>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6" w15:restartNumberingAfterBreak="0">
    <w:nsid w:val="0BE87290"/>
    <w:multiLevelType w:val="multilevel"/>
    <w:tmpl w:val="610C7D0E"/>
    <w:lvl w:ilvl="0">
      <w:start w:val="24"/>
      <w:numFmt w:val="decimal"/>
      <w:lvlText w:val="2.2.%1."/>
      <w:lvlJc w:val="left"/>
      <w:rPr>
        <w:rFonts w:ascii="Times New Roman" w:eastAsia="Arial Unicode MS"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C6E162A"/>
    <w:multiLevelType w:val="multilevel"/>
    <w:tmpl w:val="DB68C12A"/>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F2C2B0E"/>
    <w:multiLevelType w:val="hybridMultilevel"/>
    <w:tmpl w:val="BB2AC3F0"/>
    <w:lvl w:ilvl="0" w:tplc="3C72722E">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9" w15:restartNumberingAfterBreak="0">
    <w:nsid w:val="10E25AFF"/>
    <w:multiLevelType w:val="multilevel"/>
    <w:tmpl w:val="DE04E1A0"/>
    <w:lvl w:ilvl="0">
      <w:start w:val="4"/>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1D70B2E"/>
    <w:multiLevelType w:val="hybridMultilevel"/>
    <w:tmpl w:val="2B0AADCA"/>
    <w:lvl w:ilvl="0" w:tplc="3768E24C">
      <w:start w:val="1"/>
      <w:numFmt w:val="decimal"/>
      <w:lvlText w:val="%1."/>
      <w:lvlJc w:val="left"/>
      <w:pPr>
        <w:ind w:left="810" w:hanging="360"/>
      </w:pPr>
      <w:rPr>
        <w:rFonts w:hint="default"/>
        <w:color w:val="auto"/>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1" w15:restartNumberingAfterBreak="0">
    <w:nsid w:val="198C3C19"/>
    <w:multiLevelType w:val="multilevel"/>
    <w:tmpl w:val="97B2F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B9A207B"/>
    <w:multiLevelType w:val="multilevel"/>
    <w:tmpl w:val="5C56A1C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D1E3DD1"/>
    <w:multiLevelType w:val="multilevel"/>
    <w:tmpl w:val="770EB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DCF50C3"/>
    <w:multiLevelType w:val="multilevel"/>
    <w:tmpl w:val="6C28D7DE"/>
    <w:lvl w:ilvl="0">
      <w:start w:val="2"/>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9760C4"/>
    <w:multiLevelType w:val="multilevel"/>
    <w:tmpl w:val="DE04E1A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1CC474F"/>
    <w:multiLevelType w:val="hybridMultilevel"/>
    <w:tmpl w:val="C88EA8AA"/>
    <w:lvl w:ilvl="0" w:tplc="13864424">
      <w:start w:val="1"/>
      <w:numFmt w:val="bullet"/>
      <w:lvlText w:val="•"/>
      <w:lvlPicBulletId w:val="0"/>
      <w:lvlJc w:val="left"/>
      <w:pPr>
        <w:ind w:left="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68C2DD8">
      <w:start w:val="1"/>
      <w:numFmt w:val="bullet"/>
      <w:lvlText w:val="o"/>
      <w:lvlJc w:val="left"/>
      <w:pPr>
        <w:ind w:left="1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C417CA">
      <w:start w:val="1"/>
      <w:numFmt w:val="bullet"/>
      <w:lvlText w:val="▪"/>
      <w:lvlJc w:val="left"/>
      <w:pPr>
        <w:ind w:left="2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F8A55A0">
      <w:start w:val="1"/>
      <w:numFmt w:val="bullet"/>
      <w:lvlText w:val="•"/>
      <w:lvlJc w:val="left"/>
      <w:pPr>
        <w:ind w:left="3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D6A5908">
      <w:start w:val="1"/>
      <w:numFmt w:val="bullet"/>
      <w:lvlText w:val="o"/>
      <w:lvlJc w:val="left"/>
      <w:pPr>
        <w:ind w:left="40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958B4F6">
      <w:start w:val="1"/>
      <w:numFmt w:val="bullet"/>
      <w:lvlText w:val="▪"/>
      <w:lvlJc w:val="left"/>
      <w:pPr>
        <w:ind w:left="47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9B0193C">
      <w:start w:val="1"/>
      <w:numFmt w:val="bullet"/>
      <w:lvlText w:val="•"/>
      <w:lvlJc w:val="left"/>
      <w:pPr>
        <w:ind w:left="55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14066A0">
      <w:start w:val="1"/>
      <w:numFmt w:val="bullet"/>
      <w:lvlText w:val="o"/>
      <w:lvlJc w:val="left"/>
      <w:pPr>
        <w:ind w:left="6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6882B60">
      <w:start w:val="1"/>
      <w:numFmt w:val="bullet"/>
      <w:lvlText w:val="▪"/>
      <w:lvlJc w:val="left"/>
      <w:pPr>
        <w:ind w:left="69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27476D7"/>
    <w:multiLevelType w:val="hybridMultilevel"/>
    <w:tmpl w:val="48AC6362"/>
    <w:lvl w:ilvl="0" w:tplc="04220001">
      <w:start w:val="1"/>
      <w:numFmt w:val="bullet"/>
      <w:lvlText w:val=""/>
      <w:lvlJc w:val="left"/>
      <w:pPr>
        <w:ind w:left="1160" w:hanging="360"/>
      </w:pPr>
      <w:rPr>
        <w:rFonts w:ascii="Symbol" w:hAnsi="Symbol" w:hint="default"/>
      </w:rPr>
    </w:lvl>
    <w:lvl w:ilvl="1" w:tplc="04220003" w:tentative="1">
      <w:start w:val="1"/>
      <w:numFmt w:val="bullet"/>
      <w:lvlText w:val="o"/>
      <w:lvlJc w:val="left"/>
      <w:pPr>
        <w:ind w:left="1880" w:hanging="360"/>
      </w:pPr>
      <w:rPr>
        <w:rFonts w:ascii="Courier New" w:hAnsi="Courier New" w:cs="Courier New" w:hint="default"/>
      </w:rPr>
    </w:lvl>
    <w:lvl w:ilvl="2" w:tplc="04220005" w:tentative="1">
      <w:start w:val="1"/>
      <w:numFmt w:val="bullet"/>
      <w:lvlText w:val=""/>
      <w:lvlJc w:val="left"/>
      <w:pPr>
        <w:ind w:left="2600" w:hanging="360"/>
      </w:pPr>
      <w:rPr>
        <w:rFonts w:ascii="Wingdings" w:hAnsi="Wingdings" w:hint="default"/>
      </w:rPr>
    </w:lvl>
    <w:lvl w:ilvl="3" w:tplc="04220001" w:tentative="1">
      <w:start w:val="1"/>
      <w:numFmt w:val="bullet"/>
      <w:lvlText w:val=""/>
      <w:lvlJc w:val="left"/>
      <w:pPr>
        <w:ind w:left="3320" w:hanging="360"/>
      </w:pPr>
      <w:rPr>
        <w:rFonts w:ascii="Symbol" w:hAnsi="Symbol" w:hint="default"/>
      </w:rPr>
    </w:lvl>
    <w:lvl w:ilvl="4" w:tplc="04220003" w:tentative="1">
      <w:start w:val="1"/>
      <w:numFmt w:val="bullet"/>
      <w:lvlText w:val="o"/>
      <w:lvlJc w:val="left"/>
      <w:pPr>
        <w:ind w:left="4040" w:hanging="360"/>
      </w:pPr>
      <w:rPr>
        <w:rFonts w:ascii="Courier New" w:hAnsi="Courier New" w:cs="Courier New" w:hint="default"/>
      </w:rPr>
    </w:lvl>
    <w:lvl w:ilvl="5" w:tplc="04220005" w:tentative="1">
      <w:start w:val="1"/>
      <w:numFmt w:val="bullet"/>
      <w:lvlText w:val=""/>
      <w:lvlJc w:val="left"/>
      <w:pPr>
        <w:ind w:left="4760" w:hanging="360"/>
      </w:pPr>
      <w:rPr>
        <w:rFonts w:ascii="Wingdings" w:hAnsi="Wingdings" w:hint="default"/>
      </w:rPr>
    </w:lvl>
    <w:lvl w:ilvl="6" w:tplc="04220001" w:tentative="1">
      <w:start w:val="1"/>
      <w:numFmt w:val="bullet"/>
      <w:lvlText w:val=""/>
      <w:lvlJc w:val="left"/>
      <w:pPr>
        <w:ind w:left="5480" w:hanging="360"/>
      </w:pPr>
      <w:rPr>
        <w:rFonts w:ascii="Symbol" w:hAnsi="Symbol" w:hint="default"/>
      </w:rPr>
    </w:lvl>
    <w:lvl w:ilvl="7" w:tplc="04220003" w:tentative="1">
      <w:start w:val="1"/>
      <w:numFmt w:val="bullet"/>
      <w:lvlText w:val="o"/>
      <w:lvlJc w:val="left"/>
      <w:pPr>
        <w:ind w:left="6200" w:hanging="360"/>
      </w:pPr>
      <w:rPr>
        <w:rFonts w:ascii="Courier New" w:hAnsi="Courier New" w:cs="Courier New" w:hint="default"/>
      </w:rPr>
    </w:lvl>
    <w:lvl w:ilvl="8" w:tplc="04220005" w:tentative="1">
      <w:start w:val="1"/>
      <w:numFmt w:val="bullet"/>
      <w:lvlText w:val=""/>
      <w:lvlJc w:val="left"/>
      <w:pPr>
        <w:ind w:left="6920" w:hanging="360"/>
      </w:pPr>
      <w:rPr>
        <w:rFonts w:ascii="Wingdings" w:hAnsi="Wingdings" w:hint="default"/>
      </w:rPr>
    </w:lvl>
  </w:abstractNum>
  <w:abstractNum w:abstractNumId="18" w15:restartNumberingAfterBreak="0">
    <w:nsid w:val="2C88164E"/>
    <w:multiLevelType w:val="multilevel"/>
    <w:tmpl w:val="D8248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9104BF"/>
    <w:multiLevelType w:val="multilevel"/>
    <w:tmpl w:val="DE04E1A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9D1416B"/>
    <w:multiLevelType w:val="multilevel"/>
    <w:tmpl w:val="BB3808DC"/>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3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B1718A7"/>
    <w:multiLevelType w:val="multilevel"/>
    <w:tmpl w:val="CDA84166"/>
    <w:lvl w:ilvl="0">
      <w:start w:val="3"/>
      <w:numFmt w:val="decimal"/>
      <w:lvlText w:val="%1."/>
      <w:lvlJc w:val="left"/>
      <w:pPr>
        <w:ind w:left="675" w:hanging="675"/>
      </w:pPr>
      <w:rPr>
        <w:rFonts w:hint="default"/>
      </w:rPr>
    </w:lvl>
    <w:lvl w:ilvl="1">
      <w:start w:val="3"/>
      <w:numFmt w:val="decimal"/>
      <w:lvlText w:val="%1.%2."/>
      <w:lvlJc w:val="left"/>
      <w:pPr>
        <w:ind w:left="933" w:hanging="720"/>
      </w:pPr>
      <w:rPr>
        <w:rFonts w:hint="default"/>
      </w:rPr>
    </w:lvl>
    <w:lvl w:ilvl="2">
      <w:start w:val="4"/>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22" w15:restartNumberingAfterBreak="0">
    <w:nsid w:val="3F2B0478"/>
    <w:multiLevelType w:val="multilevel"/>
    <w:tmpl w:val="53BCE20C"/>
    <w:lvl w:ilvl="0">
      <w:start w:val="5"/>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5E703BD"/>
    <w:multiLevelType w:val="hybridMultilevel"/>
    <w:tmpl w:val="238E4878"/>
    <w:lvl w:ilvl="0" w:tplc="B7B40C88">
      <w:start w:val="1"/>
      <w:numFmt w:val="decimal"/>
      <w:lvlText w:val="%1)"/>
      <w:lvlJc w:val="left"/>
      <w:pPr>
        <w:tabs>
          <w:tab w:val="num" w:pos="1211"/>
        </w:tabs>
        <w:ind w:left="1211" w:hanging="360"/>
      </w:pPr>
      <w:rPr>
        <w:color w:val="auto"/>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24" w15:restartNumberingAfterBreak="0">
    <w:nsid w:val="46724A21"/>
    <w:multiLevelType w:val="hybridMultilevel"/>
    <w:tmpl w:val="28640EB2"/>
    <w:lvl w:ilvl="0" w:tplc="6BAACE0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5" w15:restartNumberingAfterBreak="0">
    <w:nsid w:val="4801060E"/>
    <w:multiLevelType w:val="hybridMultilevel"/>
    <w:tmpl w:val="30268116"/>
    <w:lvl w:ilvl="0" w:tplc="C83E8A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9DA7053"/>
    <w:multiLevelType w:val="hybridMultilevel"/>
    <w:tmpl w:val="5566895C"/>
    <w:lvl w:ilvl="0" w:tplc="102CB200">
      <w:start w:val="1"/>
      <w:numFmt w:val="decimal"/>
      <w:lvlText w:val="%1."/>
      <w:lvlJc w:val="left"/>
      <w:pPr>
        <w:ind w:left="1159" w:hanging="450"/>
      </w:pPr>
      <w:rPr>
        <w:rFonts w:hint="default"/>
        <w:color w:val="auto"/>
        <w:sz w:val="28"/>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7" w15:restartNumberingAfterBreak="0">
    <w:nsid w:val="4A7B255F"/>
    <w:multiLevelType w:val="multilevel"/>
    <w:tmpl w:val="5C56A1C6"/>
    <w:lvl w:ilvl="0">
      <w:start w:val="4"/>
      <w:numFmt w:val="decimal"/>
      <w:lvlText w:val="%1."/>
      <w:lvlJc w:val="left"/>
      <w:pPr>
        <w:ind w:left="360" w:hanging="360"/>
      </w:pPr>
      <w:rPr>
        <w:rFonts w:hint="default"/>
      </w:rPr>
    </w:lvl>
    <w:lvl w:ilvl="1">
      <w:start w:val="1"/>
      <w:numFmt w:val="decimal"/>
      <w:lvlText w:val="%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A9C790D"/>
    <w:multiLevelType w:val="multilevel"/>
    <w:tmpl w:val="8286ED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D1446CE"/>
    <w:multiLevelType w:val="hybridMultilevel"/>
    <w:tmpl w:val="EC10C106"/>
    <w:lvl w:ilvl="0" w:tplc="F7A88C82">
      <w:start w:val="4"/>
      <w:numFmt w:val="bullet"/>
      <w:lvlText w:val="-"/>
      <w:lvlJc w:val="left"/>
      <w:pPr>
        <w:ind w:left="622" w:hanging="360"/>
      </w:pPr>
      <w:rPr>
        <w:rFonts w:ascii="Times New Roman" w:eastAsia="Times New Roman" w:hAnsi="Times New Roman" w:cs="Times New Roman" w:hint="default"/>
      </w:rPr>
    </w:lvl>
    <w:lvl w:ilvl="1" w:tplc="04190003" w:tentative="1">
      <w:start w:val="1"/>
      <w:numFmt w:val="bullet"/>
      <w:lvlText w:val="o"/>
      <w:lvlJc w:val="left"/>
      <w:pPr>
        <w:ind w:left="1342" w:hanging="360"/>
      </w:pPr>
      <w:rPr>
        <w:rFonts w:ascii="Courier New" w:hAnsi="Courier New" w:cs="Courier New" w:hint="default"/>
      </w:rPr>
    </w:lvl>
    <w:lvl w:ilvl="2" w:tplc="04190005" w:tentative="1">
      <w:start w:val="1"/>
      <w:numFmt w:val="bullet"/>
      <w:lvlText w:val=""/>
      <w:lvlJc w:val="left"/>
      <w:pPr>
        <w:ind w:left="2062" w:hanging="360"/>
      </w:pPr>
      <w:rPr>
        <w:rFonts w:ascii="Wingdings" w:hAnsi="Wingdings" w:hint="default"/>
      </w:rPr>
    </w:lvl>
    <w:lvl w:ilvl="3" w:tplc="04190001" w:tentative="1">
      <w:start w:val="1"/>
      <w:numFmt w:val="bullet"/>
      <w:lvlText w:val=""/>
      <w:lvlJc w:val="left"/>
      <w:pPr>
        <w:ind w:left="2782" w:hanging="360"/>
      </w:pPr>
      <w:rPr>
        <w:rFonts w:ascii="Symbol" w:hAnsi="Symbol" w:hint="default"/>
      </w:rPr>
    </w:lvl>
    <w:lvl w:ilvl="4" w:tplc="04190003" w:tentative="1">
      <w:start w:val="1"/>
      <w:numFmt w:val="bullet"/>
      <w:lvlText w:val="o"/>
      <w:lvlJc w:val="left"/>
      <w:pPr>
        <w:ind w:left="3502" w:hanging="360"/>
      </w:pPr>
      <w:rPr>
        <w:rFonts w:ascii="Courier New" w:hAnsi="Courier New" w:cs="Courier New" w:hint="default"/>
      </w:rPr>
    </w:lvl>
    <w:lvl w:ilvl="5" w:tplc="04190005" w:tentative="1">
      <w:start w:val="1"/>
      <w:numFmt w:val="bullet"/>
      <w:lvlText w:val=""/>
      <w:lvlJc w:val="left"/>
      <w:pPr>
        <w:ind w:left="4222" w:hanging="360"/>
      </w:pPr>
      <w:rPr>
        <w:rFonts w:ascii="Wingdings" w:hAnsi="Wingdings" w:hint="default"/>
      </w:rPr>
    </w:lvl>
    <w:lvl w:ilvl="6" w:tplc="04190001" w:tentative="1">
      <w:start w:val="1"/>
      <w:numFmt w:val="bullet"/>
      <w:lvlText w:val=""/>
      <w:lvlJc w:val="left"/>
      <w:pPr>
        <w:ind w:left="4942" w:hanging="360"/>
      </w:pPr>
      <w:rPr>
        <w:rFonts w:ascii="Symbol" w:hAnsi="Symbol" w:hint="default"/>
      </w:rPr>
    </w:lvl>
    <w:lvl w:ilvl="7" w:tplc="04190003" w:tentative="1">
      <w:start w:val="1"/>
      <w:numFmt w:val="bullet"/>
      <w:lvlText w:val="o"/>
      <w:lvlJc w:val="left"/>
      <w:pPr>
        <w:ind w:left="5662" w:hanging="360"/>
      </w:pPr>
      <w:rPr>
        <w:rFonts w:ascii="Courier New" w:hAnsi="Courier New" w:cs="Courier New" w:hint="default"/>
      </w:rPr>
    </w:lvl>
    <w:lvl w:ilvl="8" w:tplc="04190005" w:tentative="1">
      <w:start w:val="1"/>
      <w:numFmt w:val="bullet"/>
      <w:lvlText w:val=""/>
      <w:lvlJc w:val="left"/>
      <w:pPr>
        <w:ind w:left="6382" w:hanging="360"/>
      </w:pPr>
      <w:rPr>
        <w:rFonts w:ascii="Wingdings" w:hAnsi="Wingdings" w:hint="default"/>
      </w:rPr>
    </w:lvl>
  </w:abstractNum>
  <w:abstractNum w:abstractNumId="30" w15:restartNumberingAfterBreak="0">
    <w:nsid w:val="50911D5F"/>
    <w:multiLevelType w:val="multilevel"/>
    <w:tmpl w:val="46CC93E0"/>
    <w:lvl w:ilvl="0">
      <w:start w:val="5"/>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2AE131D"/>
    <w:multiLevelType w:val="multilevel"/>
    <w:tmpl w:val="46CC93E0"/>
    <w:lvl w:ilvl="0">
      <w:start w:val="5"/>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6DC7D69"/>
    <w:multiLevelType w:val="multilevel"/>
    <w:tmpl w:val="E3421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96258F1"/>
    <w:multiLevelType w:val="multilevel"/>
    <w:tmpl w:val="46CC93E0"/>
    <w:lvl w:ilvl="0">
      <w:start w:val="5"/>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BB4469D"/>
    <w:multiLevelType w:val="multilevel"/>
    <w:tmpl w:val="DE04E1A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0BA048E"/>
    <w:multiLevelType w:val="multilevel"/>
    <w:tmpl w:val="D3423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2936BD5"/>
    <w:multiLevelType w:val="hybridMultilevel"/>
    <w:tmpl w:val="C4D47B6A"/>
    <w:lvl w:ilvl="0" w:tplc="9C725AC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7" w15:restartNumberingAfterBreak="0">
    <w:nsid w:val="697E4FFC"/>
    <w:multiLevelType w:val="multilevel"/>
    <w:tmpl w:val="9006ABCC"/>
    <w:lvl w:ilvl="0">
      <w:start w:val="3"/>
      <w:numFmt w:val="decimal"/>
      <w:lvlText w:val="%1."/>
      <w:lvlJc w:val="left"/>
      <w:pPr>
        <w:ind w:left="675" w:hanging="675"/>
      </w:pPr>
      <w:rPr>
        <w:rFonts w:hint="default"/>
      </w:rPr>
    </w:lvl>
    <w:lvl w:ilvl="1">
      <w:start w:val="2"/>
      <w:numFmt w:val="decimal"/>
      <w:lvlText w:val="%1.%2."/>
      <w:lvlJc w:val="left"/>
      <w:pPr>
        <w:ind w:left="1004" w:hanging="720"/>
      </w:pPr>
      <w:rPr>
        <w:rFonts w:hint="default"/>
      </w:rPr>
    </w:lvl>
    <w:lvl w:ilvl="2">
      <w:start w:val="4"/>
      <w:numFmt w:val="decimal"/>
      <w:lvlText w:val="%1.%2.%3."/>
      <w:lvlJc w:val="left"/>
      <w:pPr>
        <w:ind w:left="1004"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38" w15:restartNumberingAfterBreak="0">
    <w:nsid w:val="6A312C2D"/>
    <w:multiLevelType w:val="hybridMultilevel"/>
    <w:tmpl w:val="73BEC4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70913075"/>
    <w:multiLevelType w:val="multilevel"/>
    <w:tmpl w:val="CDC48CD6"/>
    <w:lvl w:ilvl="0">
      <w:start w:val="2"/>
      <w:numFmt w:val="decimal"/>
      <w:lvlText w:val="2.2.%1."/>
      <w:lvlJc w:val="left"/>
      <w:rPr>
        <w:rFonts w:ascii="Times New Roman" w:eastAsia="Arial Unicode MS"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164619D"/>
    <w:multiLevelType w:val="multilevel"/>
    <w:tmpl w:val="230A7796"/>
    <w:lvl w:ilvl="0">
      <w:start w:val="1"/>
      <w:numFmt w:val="decimal"/>
      <w:lvlText w:val="%1."/>
      <w:lvlJc w:val="left"/>
      <w:pPr>
        <w:tabs>
          <w:tab w:val="num" w:pos="928"/>
        </w:tabs>
        <w:ind w:left="928" w:hanging="360"/>
      </w:p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41" w15:restartNumberingAfterBreak="0">
    <w:nsid w:val="75B735A6"/>
    <w:multiLevelType w:val="hybridMultilevel"/>
    <w:tmpl w:val="C3F87ACE"/>
    <w:lvl w:ilvl="0" w:tplc="D5C8EE2E">
      <w:start w:val="1"/>
      <w:numFmt w:val="decimal"/>
      <w:lvlText w:val="%1)"/>
      <w:lvlJc w:val="left"/>
      <w:pPr>
        <w:ind w:left="1428" w:hanging="360"/>
      </w:pPr>
      <w:rPr>
        <w:rFonts w:ascii="Times New Roman" w:eastAsia="Times New Roman" w:hAnsi="Times New Roman" w:cs="Times New Roman"/>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42" w15:restartNumberingAfterBreak="0">
    <w:nsid w:val="7F123AF4"/>
    <w:multiLevelType w:val="hybridMultilevel"/>
    <w:tmpl w:val="B63CC4F2"/>
    <w:lvl w:ilvl="0" w:tplc="A82AF55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3"/>
  </w:num>
  <w:num w:numId="2">
    <w:abstractNumId w:val="42"/>
  </w:num>
  <w:num w:numId="3">
    <w:abstractNumId w:val="24"/>
  </w:num>
  <w:num w:numId="4">
    <w:abstractNumId w:val="36"/>
  </w:num>
  <w:num w:numId="5">
    <w:abstractNumId w:val="1"/>
  </w:num>
  <w:num w:numId="6">
    <w:abstractNumId w:val="26"/>
  </w:num>
  <w:num w:numId="7">
    <w:abstractNumId w:val="10"/>
  </w:num>
  <w:num w:numId="8">
    <w:abstractNumId w:val="8"/>
  </w:num>
  <w:num w:numId="9">
    <w:abstractNumId w:val="17"/>
  </w:num>
  <w:num w:numId="10">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11">
    <w:abstractNumId w:val="41"/>
  </w:num>
  <w:num w:numId="12">
    <w:abstractNumId w:val="39"/>
  </w:num>
  <w:num w:numId="13">
    <w:abstractNumId w:val="6"/>
  </w:num>
  <w:num w:numId="14">
    <w:abstractNumId w:val="38"/>
  </w:num>
  <w:num w:numId="15">
    <w:abstractNumId w:val="40"/>
  </w:num>
  <w:num w:numId="16">
    <w:abstractNumId w:val="14"/>
  </w:num>
  <w:num w:numId="17">
    <w:abstractNumId w:val="3"/>
  </w:num>
  <w:num w:numId="18">
    <w:abstractNumId w:val="28"/>
  </w:num>
  <w:num w:numId="19">
    <w:abstractNumId w:val="16"/>
  </w:num>
  <w:num w:numId="20">
    <w:abstractNumId w:val="20"/>
  </w:num>
  <w:num w:numId="21">
    <w:abstractNumId w:val="7"/>
  </w:num>
  <w:num w:numId="22">
    <w:abstractNumId w:val="29"/>
  </w:num>
  <w:num w:numId="23">
    <w:abstractNumId w:val="13"/>
  </w:num>
  <w:num w:numId="24">
    <w:abstractNumId w:val="35"/>
  </w:num>
  <w:num w:numId="25">
    <w:abstractNumId w:val="2"/>
  </w:num>
  <w:num w:numId="26">
    <w:abstractNumId w:val="4"/>
  </w:num>
  <w:num w:numId="27">
    <w:abstractNumId w:val="37"/>
  </w:num>
  <w:num w:numId="28">
    <w:abstractNumId w:val="21"/>
  </w:num>
  <w:num w:numId="29">
    <w:abstractNumId w:val="11"/>
  </w:num>
  <w:num w:numId="30">
    <w:abstractNumId w:val="5"/>
  </w:num>
  <w:num w:numId="31">
    <w:abstractNumId w:val="18"/>
  </w:num>
  <w:num w:numId="32">
    <w:abstractNumId w:val="32"/>
  </w:num>
  <w:num w:numId="33">
    <w:abstractNumId w:val="25"/>
  </w:num>
  <w:num w:numId="34">
    <w:abstractNumId w:val="15"/>
  </w:num>
  <w:num w:numId="35">
    <w:abstractNumId w:val="27"/>
  </w:num>
  <w:num w:numId="36">
    <w:abstractNumId w:val="12"/>
  </w:num>
  <w:num w:numId="37">
    <w:abstractNumId w:val="9"/>
  </w:num>
  <w:num w:numId="38">
    <w:abstractNumId w:val="31"/>
  </w:num>
  <w:num w:numId="39">
    <w:abstractNumId w:val="30"/>
  </w:num>
  <w:num w:numId="40">
    <w:abstractNumId w:val="33"/>
  </w:num>
  <w:num w:numId="41">
    <w:abstractNumId w:val="22"/>
  </w:num>
  <w:num w:numId="42">
    <w:abstractNumId w:val="34"/>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5B5"/>
    <w:rsid w:val="00015F90"/>
    <w:rsid w:val="000221D0"/>
    <w:rsid w:val="00045D2A"/>
    <w:rsid w:val="000479E9"/>
    <w:rsid w:val="00066759"/>
    <w:rsid w:val="000668FA"/>
    <w:rsid w:val="000856D6"/>
    <w:rsid w:val="00091F4F"/>
    <w:rsid w:val="000C0F33"/>
    <w:rsid w:val="000C138D"/>
    <w:rsid w:val="000C5A38"/>
    <w:rsid w:val="000F1128"/>
    <w:rsid w:val="001644F2"/>
    <w:rsid w:val="00187530"/>
    <w:rsid w:val="001B5D64"/>
    <w:rsid w:val="001C43D9"/>
    <w:rsid w:val="0022017F"/>
    <w:rsid w:val="00270AEA"/>
    <w:rsid w:val="00285C8B"/>
    <w:rsid w:val="00291A22"/>
    <w:rsid w:val="002C3404"/>
    <w:rsid w:val="002D3BA5"/>
    <w:rsid w:val="002E1299"/>
    <w:rsid w:val="00315636"/>
    <w:rsid w:val="00341B29"/>
    <w:rsid w:val="00353CE5"/>
    <w:rsid w:val="003A24DF"/>
    <w:rsid w:val="003C1CC2"/>
    <w:rsid w:val="003D6CDE"/>
    <w:rsid w:val="004D6A3A"/>
    <w:rsid w:val="004D7C21"/>
    <w:rsid w:val="00505F2E"/>
    <w:rsid w:val="0061224A"/>
    <w:rsid w:val="00683C5E"/>
    <w:rsid w:val="006B6F6D"/>
    <w:rsid w:val="006C0454"/>
    <w:rsid w:val="006E7364"/>
    <w:rsid w:val="0071162D"/>
    <w:rsid w:val="007140BB"/>
    <w:rsid w:val="00720A59"/>
    <w:rsid w:val="007302AC"/>
    <w:rsid w:val="00730E23"/>
    <w:rsid w:val="00733728"/>
    <w:rsid w:val="007479AE"/>
    <w:rsid w:val="007560F2"/>
    <w:rsid w:val="007A492A"/>
    <w:rsid w:val="007D7751"/>
    <w:rsid w:val="007E1923"/>
    <w:rsid w:val="007F0446"/>
    <w:rsid w:val="007F0C89"/>
    <w:rsid w:val="00802871"/>
    <w:rsid w:val="0082630C"/>
    <w:rsid w:val="00846144"/>
    <w:rsid w:val="0085418E"/>
    <w:rsid w:val="00874AD4"/>
    <w:rsid w:val="00882C2B"/>
    <w:rsid w:val="00894AAF"/>
    <w:rsid w:val="00896F47"/>
    <w:rsid w:val="008C54CD"/>
    <w:rsid w:val="008D20B0"/>
    <w:rsid w:val="00900C9C"/>
    <w:rsid w:val="00904B05"/>
    <w:rsid w:val="00933E59"/>
    <w:rsid w:val="00947F9B"/>
    <w:rsid w:val="00955DB6"/>
    <w:rsid w:val="00991525"/>
    <w:rsid w:val="00996C33"/>
    <w:rsid w:val="009B067B"/>
    <w:rsid w:val="00A106F1"/>
    <w:rsid w:val="00A44C03"/>
    <w:rsid w:val="00A476B9"/>
    <w:rsid w:val="00A542B3"/>
    <w:rsid w:val="00AC3CEC"/>
    <w:rsid w:val="00AD7181"/>
    <w:rsid w:val="00AE7496"/>
    <w:rsid w:val="00AF7F7B"/>
    <w:rsid w:val="00B32B54"/>
    <w:rsid w:val="00B36A63"/>
    <w:rsid w:val="00B6728E"/>
    <w:rsid w:val="00B8757D"/>
    <w:rsid w:val="00BA65EA"/>
    <w:rsid w:val="00C21062"/>
    <w:rsid w:val="00C33EE3"/>
    <w:rsid w:val="00C710C9"/>
    <w:rsid w:val="00CC6A7C"/>
    <w:rsid w:val="00CF1261"/>
    <w:rsid w:val="00D64954"/>
    <w:rsid w:val="00D663ED"/>
    <w:rsid w:val="00DE0943"/>
    <w:rsid w:val="00E30C23"/>
    <w:rsid w:val="00E3626D"/>
    <w:rsid w:val="00E53358"/>
    <w:rsid w:val="00E56E6C"/>
    <w:rsid w:val="00E730E6"/>
    <w:rsid w:val="00E75B0D"/>
    <w:rsid w:val="00E837CD"/>
    <w:rsid w:val="00E8680B"/>
    <w:rsid w:val="00EB7BBA"/>
    <w:rsid w:val="00F10C63"/>
    <w:rsid w:val="00F41926"/>
    <w:rsid w:val="00F835B5"/>
    <w:rsid w:val="00F84BB7"/>
    <w:rsid w:val="00FA72D3"/>
    <w:rsid w:val="00FE3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6E0E0"/>
  <w15:chartTrackingRefBased/>
  <w15:docId w15:val="{D87B90C4-5139-4338-BA8D-071399F57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paragraph" w:styleId="2">
    <w:name w:val="heading 2"/>
    <w:basedOn w:val="a"/>
    <w:next w:val="a"/>
    <w:link w:val="20"/>
    <w:semiHidden/>
    <w:unhideWhenUsed/>
    <w:qFormat/>
    <w:rsid w:val="00F835B5"/>
    <w:pPr>
      <w:keepNext/>
      <w:spacing w:before="240" w:after="60" w:line="240" w:lineRule="auto"/>
      <w:outlineLvl w:val="1"/>
    </w:pPr>
    <w:rPr>
      <w:rFonts w:ascii="Calibri Light" w:eastAsia="Times New Roman" w:hAnsi="Calibri Light" w:cs="Times New Roman"/>
      <w:b/>
      <w:bCs/>
      <w:i/>
      <w:iCs/>
      <w:sz w:val="28"/>
      <w:szCs w:val="28"/>
      <w:lang w:val="x-none" w:eastAsia="x-none"/>
    </w:rPr>
  </w:style>
  <w:style w:type="paragraph" w:styleId="3">
    <w:name w:val="heading 3"/>
    <w:basedOn w:val="a"/>
    <w:next w:val="a"/>
    <w:link w:val="30"/>
    <w:unhideWhenUsed/>
    <w:qFormat/>
    <w:rsid w:val="00F835B5"/>
    <w:pPr>
      <w:keepNext/>
      <w:spacing w:before="240" w:after="60" w:line="240" w:lineRule="auto"/>
      <w:outlineLvl w:val="2"/>
    </w:pPr>
    <w:rPr>
      <w:rFonts w:ascii="Calibri Light" w:eastAsia="Times New Roman" w:hAnsi="Calibri Light" w:cs="Times New Roman"/>
      <w:b/>
      <w:bCs/>
      <w:sz w:val="26"/>
      <w:szCs w:val="26"/>
      <w:lang w:val="ru-RU" w:eastAsia="ru-RU"/>
    </w:rPr>
  </w:style>
  <w:style w:type="paragraph" w:styleId="4">
    <w:name w:val="heading 4"/>
    <w:basedOn w:val="a"/>
    <w:next w:val="a"/>
    <w:link w:val="40"/>
    <w:unhideWhenUsed/>
    <w:qFormat/>
    <w:rsid w:val="00F835B5"/>
    <w:pPr>
      <w:keepNext/>
      <w:spacing w:before="240" w:after="60" w:line="240" w:lineRule="auto"/>
      <w:outlineLvl w:val="3"/>
    </w:pPr>
    <w:rPr>
      <w:rFonts w:ascii="Calibri" w:eastAsia="Times New Roman" w:hAnsi="Calibri" w:cs="Times New Roman"/>
      <w:b/>
      <w:bCs/>
      <w:sz w:val="28"/>
      <w:szCs w:val="28"/>
      <w:lang w:val="ru-RU" w:eastAsia="ru-RU"/>
    </w:rPr>
  </w:style>
  <w:style w:type="paragraph" w:styleId="5">
    <w:name w:val="heading 5"/>
    <w:basedOn w:val="a"/>
    <w:next w:val="a"/>
    <w:link w:val="50"/>
    <w:semiHidden/>
    <w:unhideWhenUsed/>
    <w:qFormat/>
    <w:rsid w:val="00F835B5"/>
    <w:pPr>
      <w:spacing w:before="240" w:after="60" w:line="240" w:lineRule="auto"/>
      <w:outlineLvl w:val="4"/>
    </w:pPr>
    <w:rPr>
      <w:rFonts w:ascii="Calibri" w:eastAsia="Times New Roman" w:hAnsi="Calibri" w:cs="Times New Roman"/>
      <w:b/>
      <w:bCs/>
      <w:i/>
      <w:iCs/>
      <w:sz w:val="26"/>
      <w:szCs w:val="26"/>
      <w:lang w:val="ru-RU" w:eastAsia="ru-RU"/>
    </w:rPr>
  </w:style>
  <w:style w:type="paragraph" w:styleId="6">
    <w:name w:val="heading 6"/>
    <w:basedOn w:val="a"/>
    <w:next w:val="a"/>
    <w:link w:val="60"/>
    <w:semiHidden/>
    <w:unhideWhenUsed/>
    <w:qFormat/>
    <w:rsid w:val="00F835B5"/>
    <w:pPr>
      <w:spacing w:before="240" w:after="60" w:line="240" w:lineRule="auto"/>
      <w:outlineLvl w:val="5"/>
    </w:pPr>
    <w:rPr>
      <w:rFonts w:ascii="Calibri" w:eastAsia="Times New Roman" w:hAnsi="Calibri" w:cs="Times New Roman"/>
      <w:b/>
      <w:bCs/>
      <w:lang w:val="ru-RU" w:eastAsia="ru-RU"/>
    </w:rPr>
  </w:style>
  <w:style w:type="paragraph" w:styleId="9">
    <w:name w:val="heading 9"/>
    <w:basedOn w:val="a"/>
    <w:next w:val="a"/>
    <w:link w:val="90"/>
    <w:semiHidden/>
    <w:unhideWhenUsed/>
    <w:qFormat/>
    <w:rsid w:val="00F835B5"/>
    <w:pPr>
      <w:spacing w:before="240" w:after="60" w:line="240" w:lineRule="auto"/>
      <w:outlineLvl w:val="8"/>
    </w:pPr>
    <w:rPr>
      <w:rFonts w:ascii="Calibri Light" w:eastAsia="Times New Roman" w:hAnsi="Calibri Light"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F835B5"/>
    <w:rPr>
      <w:rFonts w:ascii="Calibri Light" w:eastAsia="Times New Roman" w:hAnsi="Calibri Light" w:cs="Times New Roman"/>
      <w:b/>
      <w:bCs/>
      <w:i/>
      <w:iCs/>
      <w:sz w:val="28"/>
      <w:szCs w:val="28"/>
      <w:lang w:val="x-none" w:eastAsia="x-none"/>
    </w:rPr>
  </w:style>
  <w:style w:type="character" w:customStyle="1" w:styleId="30">
    <w:name w:val="Заголовок 3 Знак"/>
    <w:basedOn w:val="a0"/>
    <w:link w:val="3"/>
    <w:rsid w:val="00F835B5"/>
    <w:rPr>
      <w:rFonts w:ascii="Calibri Light" w:eastAsia="Times New Roman" w:hAnsi="Calibri Light" w:cs="Times New Roman"/>
      <w:b/>
      <w:bCs/>
      <w:sz w:val="26"/>
      <w:szCs w:val="26"/>
      <w:lang w:eastAsia="ru-RU"/>
    </w:rPr>
  </w:style>
  <w:style w:type="character" w:customStyle="1" w:styleId="40">
    <w:name w:val="Заголовок 4 Знак"/>
    <w:basedOn w:val="a0"/>
    <w:link w:val="4"/>
    <w:rsid w:val="00F835B5"/>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F835B5"/>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F835B5"/>
    <w:rPr>
      <w:rFonts w:ascii="Calibri" w:eastAsia="Times New Roman" w:hAnsi="Calibri" w:cs="Times New Roman"/>
      <w:b/>
      <w:bCs/>
      <w:lang w:eastAsia="ru-RU"/>
    </w:rPr>
  </w:style>
  <w:style w:type="character" w:customStyle="1" w:styleId="90">
    <w:name w:val="Заголовок 9 Знак"/>
    <w:basedOn w:val="a0"/>
    <w:link w:val="9"/>
    <w:semiHidden/>
    <w:rsid w:val="00F835B5"/>
    <w:rPr>
      <w:rFonts w:ascii="Calibri Light" w:eastAsia="Times New Roman" w:hAnsi="Calibri Light" w:cs="Times New Roman"/>
      <w:lang w:eastAsia="ru-RU"/>
    </w:rPr>
  </w:style>
  <w:style w:type="numbering" w:customStyle="1" w:styleId="1">
    <w:name w:val="Нет списка1"/>
    <w:next w:val="a2"/>
    <w:semiHidden/>
    <w:rsid w:val="00F835B5"/>
  </w:style>
  <w:style w:type="paragraph" w:customStyle="1" w:styleId="a3">
    <w:name w:val="Знак Знак Знак"/>
    <w:basedOn w:val="a"/>
    <w:rsid w:val="00F835B5"/>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0"/>
    <w:rsid w:val="00F835B5"/>
  </w:style>
  <w:style w:type="character" w:styleId="a4">
    <w:name w:val="Hyperlink"/>
    <w:uiPriority w:val="99"/>
    <w:rsid w:val="00F835B5"/>
    <w:rPr>
      <w:color w:val="0000FF"/>
      <w:u w:val="single"/>
    </w:rPr>
  </w:style>
  <w:style w:type="paragraph" w:customStyle="1" w:styleId="rvps2">
    <w:name w:val="rvps2"/>
    <w:basedOn w:val="a"/>
    <w:rsid w:val="00F835B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Balloon Text"/>
    <w:basedOn w:val="a"/>
    <w:link w:val="a6"/>
    <w:rsid w:val="00F835B5"/>
    <w:pPr>
      <w:spacing w:after="0" w:line="240" w:lineRule="auto"/>
    </w:pPr>
    <w:rPr>
      <w:rFonts w:ascii="Segoe UI" w:eastAsia="Times New Roman" w:hAnsi="Segoe UI" w:cs="Times New Roman"/>
      <w:sz w:val="18"/>
      <w:szCs w:val="18"/>
      <w:lang w:val="x-none" w:eastAsia="x-none"/>
    </w:rPr>
  </w:style>
  <w:style w:type="character" w:customStyle="1" w:styleId="a6">
    <w:name w:val="Текст выноски Знак"/>
    <w:basedOn w:val="a0"/>
    <w:link w:val="a5"/>
    <w:rsid w:val="00F835B5"/>
    <w:rPr>
      <w:rFonts w:ascii="Segoe UI" w:eastAsia="Times New Roman" w:hAnsi="Segoe UI" w:cs="Times New Roman"/>
      <w:sz w:val="18"/>
      <w:szCs w:val="18"/>
      <w:lang w:val="x-none" w:eastAsia="x-none"/>
    </w:rPr>
  </w:style>
  <w:style w:type="paragraph" w:styleId="a7">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8"/>
    <w:uiPriority w:val="99"/>
    <w:rsid w:val="00F835B5"/>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8">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basedOn w:val="a0"/>
    <w:link w:val="a7"/>
    <w:uiPriority w:val="99"/>
    <w:rsid w:val="00F835B5"/>
    <w:rPr>
      <w:rFonts w:ascii="Times New Roman" w:eastAsia="Times New Roman" w:hAnsi="Times New Roman" w:cs="Times New Roman"/>
      <w:sz w:val="20"/>
      <w:szCs w:val="20"/>
      <w:lang w:eastAsia="ru-RU"/>
    </w:rPr>
  </w:style>
  <w:style w:type="paragraph" w:styleId="HTML">
    <w:name w:val="HTML Preformatted"/>
    <w:basedOn w:val="a"/>
    <w:link w:val="HTML0"/>
    <w:uiPriority w:val="99"/>
    <w:rsid w:val="00F83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eastAsia="ru-RU"/>
    </w:rPr>
  </w:style>
  <w:style w:type="character" w:customStyle="1" w:styleId="HTML0">
    <w:name w:val="Стандартный HTML Знак"/>
    <w:basedOn w:val="a0"/>
    <w:link w:val="HTML"/>
    <w:uiPriority w:val="99"/>
    <w:rsid w:val="00F835B5"/>
    <w:rPr>
      <w:rFonts w:ascii="Courier New" w:eastAsia="Times New Roman" w:hAnsi="Courier New" w:cs="Times New Roman"/>
      <w:sz w:val="20"/>
      <w:szCs w:val="20"/>
      <w:lang w:eastAsia="ru-RU"/>
    </w:rPr>
  </w:style>
  <w:style w:type="table" w:styleId="a9">
    <w:name w:val="Table Grid"/>
    <w:basedOn w:val="a1"/>
    <w:rsid w:val="00F835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rsid w:val="00F835B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uiPriority w:val="99"/>
    <w:rsid w:val="00F835B5"/>
    <w:rPr>
      <w:rFonts w:ascii="Times New Roman" w:eastAsia="Times New Roman" w:hAnsi="Times New Roman" w:cs="Times New Roman"/>
      <w:sz w:val="24"/>
      <w:szCs w:val="24"/>
      <w:lang w:val="x-none" w:eastAsia="x-none"/>
    </w:rPr>
  </w:style>
  <w:style w:type="paragraph" w:styleId="ac">
    <w:name w:val="Block Text"/>
    <w:basedOn w:val="a"/>
    <w:rsid w:val="00F835B5"/>
    <w:pPr>
      <w:spacing w:after="0" w:line="240" w:lineRule="auto"/>
      <w:ind w:left="1080" w:right="902"/>
      <w:jc w:val="both"/>
    </w:pPr>
    <w:rPr>
      <w:rFonts w:ascii="Times New Roman" w:eastAsia="Times New Roman" w:hAnsi="Times New Roman" w:cs="Times New Roman"/>
      <w:sz w:val="28"/>
      <w:szCs w:val="24"/>
      <w:lang w:eastAsia="ru-RU"/>
    </w:rPr>
  </w:style>
  <w:style w:type="paragraph" w:customStyle="1" w:styleId="msonormalcxspmiddle">
    <w:name w:val="msonormalcxspmiddle"/>
    <w:basedOn w:val="a"/>
    <w:uiPriority w:val="99"/>
    <w:rsid w:val="00F835B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normalcxspmiddlecxsplast">
    <w:name w:val="msonormalcxspmiddlecxsplast"/>
    <w:basedOn w:val="a"/>
    <w:uiPriority w:val="99"/>
    <w:rsid w:val="00F835B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normalcxspmiddlecxspmiddle">
    <w:name w:val="msonormalcxspmiddlecxspmiddle"/>
    <w:basedOn w:val="a"/>
    <w:uiPriority w:val="99"/>
    <w:rsid w:val="00F835B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docdata">
    <w:name w:val="docdata"/>
    <w:aliases w:val="docy,v5,1983,baiaagaaboqcaaadoqmaaawvawaaaaaaaaaaaaaaaaaaaaaaaaaaaaaaaaaaaaaaaaaaaaaaaaaaaaaaaaaaaaaaaaaaaaaaaaaaaaaaaaaaaaaaaaaaaaaaaaaaaaaaaaaaaaaaaaaaaaaaaaaaaaaaaaaaaaaaaaaaaaaaaaaaaaaaaaaaaaaaaaaaaaaaaaaaaaaaaaaaaaaaaaaaaaaaaaaaaaaaaaaaaaaa"/>
    <w:rsid w:val="00F835B5"/>
  </w:style>
  <w:style w:type="character" w:customStyle="1" w:styleId="bold">
    <w:name w:val="bold"/>
    <w:rsid w:val="00F835B5"/>
  </w:style>
  <w:style w:type="paragraph" w:customStyle="1" w:styleId="45846">
    <w:name w:val="45846"/>
    <w:aliases w:val="baiaagaaboqcaaadtawaaaxdraaaaaaaaaaaaaaaaaaaaaaaaaaaaaaaaaaaaaaaaaaaaaaaaaaaaaaaaaaaaaaaaaaaaaaaaaaaaaaaaaaaaaaaaaaaaaaaaaaaaaaaaaaaaaaaaaaaaaaaaaaaaaaaaaaaaaaaaaaaaaaaaaaaaaaaaaaaaaaaaaaaaaaaaaaaaaaaaaaaaaaaaaaaaaaaaaaaaaaaaaaaaaa"/>
    <w:basedOn w:val="a"/>
    <w:rsid w:val="00F835B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0">
    <w:name w:val="Обычный1"/>
    <w:uiPriority w:val="99"/>
    <w:rsid w:val="00F835B5"/>
    <w:pPr>
      <w:widowControl w:val="0"/>
      <w:spacing w:after="0" w:line="240" w:lineRule="auto"/>
      <w:jc w:val="center"/>
    </w:pPr>
    <w:rPr>
      <w:rFonts w:ascii="Times New Roman" w:eastAsia="Times New Roman" w:hAnsi="Times New Roman" w:cs="Times New Roman"/>
      <w:snapToGrid w:val="0"/>
      <w:sz w:val="32"/>
      <w:szCs w:val="20"/>
      <w:lang w:val="uk-UA" w:eastAsia="ru-RU"/>
    </w:rPr>
  </w:style>
  <w:style w:type="paragraph" w:customStyle="1" w:styleId="ad">
    <w:name w:val="Нормальний текст"/>
    <w:basedOn w:val="a"/>
    <w:rsid w:val="00F835B5"/>
    <w:pPr>
      <w:spacing w:before="120" w:after="0" w:line="240" w:lineRule="auto"/>
      <w:ind w:firstLine="567"/>
    </w:pPr>
    <w:rPr>
      <w:rFonts w:ascii="Antiqua" w:eastAsia="Times New Roman" w:hAnsi="Antiqua" w:cs="Times New Roman"/>
      <w:sz w:val="26"/>
      <w:szCs w:val="20"/>
      <w:lang w:eastAsia="ru-RU"/>
    </w:rPr>
  </w:style>
  <w:style w:type="character" w:styleId="ae">
    <w:name w:val="Emphasis"/>
    <w:uiPriority w:val="20"/>
    <w:qFormat/>
    <w:rsid w:val="00F835B5"/>
    <w:rPr>
      <w:i/>
      <w:iCs/>
    </w:rPr>
  </w:style>
  <w:style w:type="character" w:customStyle="1" w:styleId="rvts46">
    <w:name w:val="rvts46"/>
    <w:rsid w:val="00F835B5"/>
  </w:style>
  <w:style w:type="paragraph" w:styleId="af">
    <w:name w:val="Normal (Web)"/>
    <w:basedOn w:val="a"/>
    <w:uiPriority w:val="99"/>
    <w:rsid w:val="00F835B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964">
    <w:name w:val="3964"/>
    <w:aliases w:val="baiaagaaboqcaaadtgsaaavccwaaaaaaaaaaaaaaaaaaaaaaaaaaaaaaaaaaaaaaaaaaaaaaaaaaaaaaaaaaaaaaaaaaaaaaaaaaaaaaaaaaaaaaaaaaaaaaaaaaaaaaaaaaaaaaaaaaaaaaaaaaaaaaaaaaaaaaaaaaaaaaaaaaaaaaaaaaaaaaaaaaaaaaaaaaaaaaaaaaaaaaaaaaaaaaaaaaaaaaaaaaaaaa"/>
    <w:basedOn w:val="a"/>
    <w:rsid w:val="00F835B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rsid w:val="00F835B5"/>
  </w:style>
  <w:style w:type="paragraph" w:styleId="af0">
    <w:name w:val="No Spacing"/>
    <w:uiPriority w:val="1"/>
    <w:qFormat/>
    <w:rsid w:val="00F835B5"/>
    <w:pPr>
      <w:spacing w:after="0" w:line="240" w:lineRule="auto"/>
    </w:pPr>
    <w:rPr>
      <w:rFonts w:ascii="Times New Roman" w:eastAsia="Times New Roman" w:hAnsi="Times New Roman" w:cs="Times New Roman"/>
      <w:color w:val="000000"/>
      <w:sz w:val="28"/>
      <w:szCs w:val="28"/>
      <w:lang w:val="uk-UA" w:eastAsia="uk-UA"/>
    </w:rPr>
  </w:style>
  <w:style w:type="character" w:customStyle="1" w:styleId="rvts15">
    <w:name w:val="rvts15"/>
    <w:rsid w:val="00F835B5"/>
  </w:style>
  <w:style w:type="character" w:styleId="af1">
    <w:name w:val="FollowedHyperlink"/>
    <w:rsid w:val="00F835B5"/>
    <w:rPr>
      <w:color w:val="954F72"/>
      <w:u w:val="single"/>
    </w:rPr>
  </w:style>
  <w:style w:type="paragraph" w:styleId="af2">
    <w:name w:val="Body Text Indent"/>
    <w:basedOn w:val="a"/>
    <w:link w:val="af3"/>
    <w:rsid w:val="00F835B5"/>
    <w:pPr>
      <w:spacing w:after="0" w:line="240" w:lineRule="auto"/>
      <w:ind w:right="-2" w:firstLine="567"/>
      <w:jc w:val="both"/>
    </w:pPr>
    <w:rPr>
      <w:rFonts w:ascii="Times New Roman" w:eastAsia="Times New Roman" w:hAnsi="Times New Roman" w:cs="Times New Roman"/>
      <w:sz w:val="20"/>
      <w:szCs w:val="20"/>
      <w:lang w:val="x-none" w:eastAsia="ru-RU"/>
    </w:rPr>
  </w:style>
  <w:style w:type="character" w:customStyle="1" w:styleId="af3">
    <w:name w:val="Основной текст с отступом Знак"/>
    <w:basedOn w:val="a0"/>
    <w:link w:val="af2"/>
    <w:rsid w:val="00F835B5"/>
    <w:rPr>
      <w:rFonts w:ascii="Times New Roman" w:eastAsia="Times New Roman" w:hAnsi="Times New Roman" w:cs="Times New Roman"/>
      <w:sz w:val="20"/>
      <w:szCs w:val="20"/>
      <w:lang w:val="x-none" w:eastAsia="ru-RU"/>
    </w:rPr>
  </w:style>
  <w:style w:type="paragraph" w:styleId="31">
    <w:name w:val="Body Text Indent 3"/>
    <w:basedOn w:val="a"/>
    <w:link w:val="32"/>
    <w:rsid w:val="00F835B5"/>
    <w:pPr>
      <w:spacing w:after="120" w:line="240" w:lineRule="auto"/>
      <w:ind w:left="283"/>
    </w:pPr>
    <w:rPr>
      <w:rFonts w:ascii="Times New Roman" w:eastAsia="Times New Roman" w:hAnsi="Times New Roman" w:cs="Times New Roman"/>
      <w:sz w:val="16"/>
      <w:szCs w:val="16"/>
      <w:lang w:val="ru-RU" w:eastAsia="ru-RU"/>
    </w:rPr>
  </w:style>
  <w:style w:type="character" w:customStyle="1" w:styleId="32">
    <w:name w:val="Основной текст с отступом 3 Знак"/>
    <w:basedOn w:val="a0"/>
    <w:link w:val="31"/>
    <w:rsid w:val="00F835B5"/>
    <w:rPr>
      <w:rFonts w:ascii="Times New Roman" w:eastAsia="Times New Roman" w:hAnsi="Times New Roman" w:cs="Times New Roman"/>
      <w:sz w:val="16"/>
      <w:szCs w:val="16"/>
      <w:lang w:eastAsia="ru-RU"/>
    </w:rPr>
  </w:style>
  <w:style w:type="paragraph" w:customStyle="1" w:styleId="rvps7">
    <w:name w:val="rvps7"/>
    <w:basedOn w:val="a"/>
    <w:rsid w:val="00F835B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j">
    <w:name w:val="tj"/>
    <w:basedOn w:val="a"/>
    <w:rsid w:val="00F835B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ard-blue-color">
    <w:name w:val="hard-blue-color"/>
    <w:rsid w:val="00F835B5"/>
  </w:style>
  <w:style w:type="character" w:customStyle="1" w:styleId="21">
    <w:name w:val="Основний текст (2)_"/>
    <w:link w:val="22"/>
    <w:rsid w:val="00F835B5"/>
    <w:rPr>
      <w:sz w:val="21"/>
      <w:szCs w:val="21"/>
      <w:shd w:val="clear" w:color="auto" w:fill="FFFFFF"/>
    </w:rPr>
  </w:style>
  <w:style w:type="paragraph" w:customStyle="1" w:styleId="22">
    <w:name w:val="Основний текст (2)"/>
    <w:basedOn w:val="a"/>
    <w:link w:val="21"/>
    <w:rsid w:val="00F835B5"/>
    <w:pPr>
      <w:widowControl w:val="0"/>
      <w:shd w:val="clear" w:color="auto" w:fill="FFFFFF"/>
      <w:spacing w:after="180" w:line="250" w:lineRule="exact"/>
      <w:jc w:val="both"/>
    </w:pPr>
    <w:rPr>
      <w:sz w:val="21"/>
      <w:szCs w:val="21"/>
      <w:lang w:val="ru-RU"/>
    </w:rPr>
  </w:style>
  <w:style w:type="character" w:styleId="af4">
    <w:name w:val="Strong"/>
    <w:uiPriority w:val="22"/>
    <w:qFormat/>
    <w:rsid w:val="00F835B5"/>
    <w:rPr>
      <w:b/>
      <w:bCs/>
    </w:rPr>
  </w:style>
  <w:style w:type="paragraph" w:styleId="af5">
    <w:name w:val="List Paragraph"/>
    <w:basedOn w:val="a"/>
    <w:uiPriority w:val="34"/>
    <w:qFormat/>
    <w:rsid w:val="00F835B5"/>
    <w:pPr>
      <w:spacing w:after="0" w:line="240" w:lineRule="auto"/>
      <w:ind w:left="708"/>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ips.ligazakon.net/document/view/t161405?ed=2016_06_02&amp;an=170" TargetMode="External"/><Relationship Id="rId18" Type="http://schemas.openxmlformats.org/officeDocument/2006/relationships/hyperlink" Target="https://ips.ligazakon.net/document/view/t161405?ed=2016_06_02&amp;an=179" TargetMode="External"/><Relationship Id="rId3" Type="http://schemas.openxmlformats.org/officeDocument/2006/relationships/settings" Target="settings.xml"/><Relationship Id="rId21" Type="http://schemas.openxmlformats.org/officeDocument/2006/relationships/hyperlink" Target="https://ips.ligazakon.net/document/view/t161405?ed=2016_06_02&amp;an=183" TargetMode="External"/><Relationship Id="rId7" Type="http://schemas.openxmlformats.org/officeDocument/2006/relationships/image" Target="media/image2.png"/><Relationship Id="rId12" Type="http://schemas.openxmlformats.org/officeDocument/2006/relationships/hyperlink" Target="https://ips.ligazakon.net/document/view/t161405?ed=2016_06_02&amp;an=172" TargetMode="External"/><Relationship Id="rId17" Type="http://schemas.openxmlformats.org/officeDocument/2006/relationships/hyperlink" Target="https://ips.ligazakon.net/document/view/t161405?ed=2016_06_02&amp;an=176"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ps.ligazakon.net/document/view/t161405?ed=2016_06_02&amp;an=171" TargetMode="External"/><Relationship Id="rId20" Type="http://schemas.openxmlformats.org/officeDocument/2006/relationships/hyperlink" Target="https://ips.ligazakon.net/document/view/t161405?ed=2016_06_02&amp;an=18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ps.ligazakon.net/document/view/t161405?ed=2016_06_02&amp;an=169"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ips.ligazakon.net/document/view/t312500?an=50811" TargetMode="External"/><Relationship Id="rId23" Type="http://schemas.openxmlformats.org/officeDocument/2006/relationships/footer" Target="footer1.xml"/><Relationship Id="rId10" Type="http://schemas.openxmlformats.org/officeDocument/2006/relationships/hyperlink" Target="https://ips.ligazakon.net/document/view/t030436?an=601" TargetMode="External"/><Relationship Id="rId19" Type="http://schemas.openxmlformats.org/officeDocument/2006/relationships/hyperlink" Target="https://ips.ligazakon.net/document/view/t161405?ed=2016_06_02&amp;an=181" TargetMode="External"/><Relationship Id="rId4" Type="http://schemas.openxmlformats.org/officeDocument/2006/relationships/webSettings" Target="webSettings.xml"/><Relationship Id="rId9" Type="http://schemas.openxmlformats.org/officeDocument/2006/relationships/hyperlink" Target="https://ips.ligazakon.net/document/view/t161405?ed=2016_06_02&amp;an=169" TargetMode="External"/><Relationship Id="rId14" Type="http://schemas.openxmlformats.org/officeDocument/2006/relationships/hyperlink" Target="https://ips.ligazakon.net/document/view/t161405?ed=2016_06_02&amp;an=171" TargetMode="External"/><Relationship Id="rId22"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21</Pages>
  <Words>7299</Words>
  <Characters>41605</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 Юлія Миколаївна</dc:creator>
  <cp:keywords/>
  <dc:description/>
  <cp:lastModifiedBy>Мельник Інна Миколаївна</cp:lastModifiedBy>
  <cp:revision>3</cp:revision>
  <cp:lastPrinted>2022-09-28T12:05:00Z</cp:lastPrinted>
  <dcterms:created xsi:type="dcterms:W3CDTF">2022-09-28T14:02:00Z</dcterms:created>
  <dcterms:modified xsi:type="dcterms:W3CDTF">2022-09-28T14:08:00Z</dcterms:modified>
</cp:coreProperties>
</file>