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F551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3B2ADE">
        <w:rPr>
          <w:rFonts w:eastAsia="Times New Roman" w:cs="Times New Roman"/>
          <w:szCs w:val="28"/>
          <w:lang w:eastAsia="ru-RU"/>
        </w:rPr>
        <w:t>І</w:t>
      </w:r>
      <w:r w:rsidR="00F551B2">
        <w:rPr>
          <w:rFonts w:eastAsia="Times New Roman" w:cs="Times New Roman"/>
          <w:szCs w:val="28"/>
          <w:lang w:eastAsia="ru-RU"/>
        </w:rPr>
        <w:t xml:space="preserve">І СКЛИКАННЯ </w:t>
      </w:r>
      <w:r w:rsidR="00F551B2">
        <w:rPr>
          <w:rFonts w:eastAsia="Times New Roman" w:cs="Times New Roman"/>
          <w:szCs w:val="28"/>
          <w:lang w:val="en-US" w:eastAsia="ru-RU"/>
        </w:rPr>
        <w:t>XI</w:t>
      </w:r>
      <w:r w:rsidR="00F551B2" w:rsidRPr="00206CDF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087B2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087B2F" w:rsidRDefault="00F551B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29 вересня </w:t>
      </w:r>
      <w:r w:rsidR="009B5E42" w:rsidRPr="00087B2F">
        <w:rPr>
          <w:rFonts w:eastAsia="Times New Roman" w:cs="Times New Roman"/>
          <w:szCs w:val="28"/>
          <w:lang w:eastAsia="ru-RU"/>
        </w:rPr>
        <w:t xml:space="preserve"> 20</w:t>
      </w:r>
      <w:r w:rsidR="003B2ADE" w:rsidRPr="00087B2F">
        <w:rPr>
          <w:rFonts w:eastAsia="Times New Roman" w:cs="Times New Roman"/>
          <w:szCs w:val="28"/>
          <w:lang w:eastAsia="ru-RU"/>
        </w:rPr>
        <w:t>21</w:t>
      </w:r>
      <w:r>
        <w:rPr>
          <w:rFonts w:eastAsia="Times New Roman" w:cs="Times New Roman"/>
          <w:szCs w:val="28"/>
          <w:lang w:eastAsia="ru-RU"/>
        </w:rPr>
        <w:t xml:space="preserve"> року № 1884</w:t>
      </w:r>
      <w:r w:rsidR="009B5E42" w:rsidRPr="00087B2F">
        <w:rPr>
          <w:rFonts w:eastAsia="Times New Roman" w:cs="Times New Roman"/>
          <w:szCs w:val="28"/>
          <w:lang w:eastAsia="ru-RU"/>
        </w:rPr>
        <w:t>-МР</w:t>
      </w:r>
    </w:p>
    <w:p w:rsidR="009B5E42" w:rsidRPr="00087B2F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087B2F">
        <w:rPr>
          <w:rFonts w:eastAsia="Times New Roman" w:cs="Times New Roman"/>
          <w:szCs w:val="28"/>
          <w:lang w:eastAsia="ru-RU"/>
        </w:rPr>
        <w:t>м. Суми</w:t>
      </w:r>
    </w:p>
    <w:p w:rsidR="009B5E42" w:rsidRPr="00087B2F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087B2F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087B2F" w:rsidRDefault="009B5E42" w:rsidP="0021339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087B2F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4B639B" w:rsidRPr="00087B2F">
              <w:rPr>
                <w:rFonts w:eastAsia="Times New Roman" w:cs="Times New Roman"/>
                <w:szCs w:val="28"/>
                <w:lang w:eastAsia="ru-RU"/>
              </w:rPr>
              <w:t>Дахну Олександру Сергійовичу</w:t>
            </w:r>
            <w:r w:rsidR="00045B34" w:rsidRPr="00087B2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87B2F"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4A06FD" w:rsidRPr="00087B2F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087B2F"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</w:t>
            </w:r>
            <w:r w:rsidR="0021339A" w:rsidRPr="00087B2F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087B2F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D3465D" w:rsidRPr="00087B2F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087B2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E10ED" w:rsidRPr="00087B2F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 w:rsidRPr="00087B2F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087B2F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087B2F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4B639B" w:rsidRPr="00087B2F">
              <w:rPr>
                <w:rFonts w:eastAsia="Times New Roman" w:cs="Times New Roman"/>
                <w:szCs w:val="28"/>
                <w:lang w:eastAsia="ru-RU"/>
              </w:rPr>
              <w:t>біля земельної ділянки  з кадастровим номером</w:t>
            </w:r>
            <w:r w:rsidR="003C4F11" w:rsidRPr="00087B2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3443B0" w:rsidRPr="00087B2F">
              <w:rPr>
                <w:rFonts w:eastAsia="Times New Roman" w:cs="Times New Roman"/>
                <w:szCs w:val="28"/>
                <w:lang w:eastAsia="ru-RU"/>
              </w:rPr>
              <w:t>5910136300:14:004:0039</w:t>
            </w:r>
            <w:r w:rsidR="00796A5F" w:rsidRPr="00087B2F">
              <w:rPr>
                <w:rFonts w:eastAsia="Times New Roman" w:cs="Times New Roman"/>
                <w:szCs w:val="28"/>
                <w:lang w:eastAsia="ru-RU"/>
              </w:rPr>
              <w:t>, орієнтовною площею 0,12</w:t>
            </w:r>
            <w:r w:rsidR="003C4F11" w:rsidRPr="00087B2F">
              <w:rPr>
                <w:rFonts w:eastAsia="Times New Roman" w:cs="Times New Roman"/>
                <w:szCs w:val="28"/>
                <w:lang w:eastAsia="ru-RU"/>
              </w:rPr>
              <w:t>00 га</w:t>
            </w:r>
            <w:r w:rsidR="00087B2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087B2F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087B2F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087B2F">
        <w:rPr>
          <w:rFonts w:eastAsia="Times New Roman" w:cs="Times New Roman"/>
          <w:szCs w:val="28"/>
          <w:lang w:eastAsia="ru-RU"/>
        </w:rPr>
        <w:t>Розглянувши з</w:t>
      </w:r>
      <w:r w:rsidR="00477E28" w:rsidRPr="00087B2F">
        <w:rPr>
          <w:rFonts w:eastAsia="Times New Roman" w:cs="Times New Roman"/>
          <w:szCs w:val="28"/>
          <w:lang w:eastAsia="ru-RU"/>
        </w:rPr>
        <w:t>вернення громадянина</w:t>
      </w:r>
      <w:r w:rsidR="00060F36" w:rsidRPr="00087B2F">
        <w:rPr>
          <w:rFonts w:eastAsia="Times New Roman" w:cs="Times New Roman"/>
          <w:szCs w:val="28"/>
          <w:lang w:eastAsia="ru-RU"/>
        </w:rPr>
        <w:t xml:space="preserve"> (вхід. №</w:t>
      </w:r>
      <w:r w:rsidR="00D86DDA" w:rsidRPr="00087B2F">
        <w:rPr>
          <w:rFonts w:eastAsia="Times New Roman" w:cs="Times New Roman"/>
          <w:szCs w:val="28"/>
          <w:lang w:eastAsia="ru-RU"/>
        </w:rPr>
        <w:t xml:space="preserve"> 765421</w:t>
      </w:r>
      <w:r w:rsidR="00060F36" w:rsidRPr="00087B2F">
        <w:rPr>
          <w:rFonts w:eastAsia="Times New Roman" w:cs="Times New Roman"/>
          <w:szCs w:val="28"/>
          <w:lang w:eastAsia="ru-RU"/>
        </w:rPr>
        <w:t xml:space="preserve"> від 03.03.2021 управління «ЦНАП у м. Суми»)</w:t>
      </w:r>
      <w:r w:rsidRPr="00087B2F">
        <w:rPr>
          <w:rFonts w:eastAsia="Times New Roman" w:cs="Times New Roman"/>
          <w:szCs w:val="28"/>
          <w:lang w:eastAsia="ru-RU"/>
        </w:rPr>
        <w:t xml:space="preserve">, надані документи, </w:t>
      </w:r>
      <w:r w:rsidR="00DE10ED" w:rsidRPr="00087B2F">
        <w:rPr>
          <w:rFonts w:eastAsia="Times New Roman" w:cs="Times New Roman"/>
          <w:szCs w:val="28"/>
          <w:lang w:eastAsia="ru-RU"/>
        </w:rPr>
        <w:t xml:space="preserve">відповідно до </w:t>
      </w:r>
      <w:r w:rsidRPr="00087B2F">
        <w:rPr>
          <w:rFonts w:eastAsia="Times New Roman" w:cs="Times New Roman"/>
          <w:szCs w:val="28"/>
          <w:lang w:eastAsia="ru-RU"/>
        </w:rPr>
        <w:t>статей 12,</w:t>
      </w:r>
      <w:r w:rsidR="003443B0" w:rsidRPr="00087B2F">
        <w:rPr>
          <w:rFonts w:eastAsia="Times New Roman" w:cs="Times New Roman"/>
          <w:szCs w:val="28"/>
          <w:lang w:eastAsia="ru-RU"/>
        </w:rPr>
        <w:t xml:space="preserve"> </w:t>
      </w:r>
      <w:r w:rsidR="00F551B2">
        <w:rPr>
          <w:rFonts w:eastAsia="Times New Roman" w:cs="Times New Roman"/>
          <w:szCs w:val="28"/>
          <w:lang w:eastAsia="ru-RU"/>
        </w:rPr>
        <w:t xml:space="preserve">частини сьомої статті 118 </w:t>
      </w:r>
      <w:r w:rsidRPr="00087B2F">
        <w:rPr>
          <w:rFonts w:eastAsia="Times New Roman" w:cs="Times New Roman"/>
          <w:szCs w:val="28"/>
          <w:lang w:eastAsia="ru-RU"/>
        </w:rPr>
        <w:t>З</w:t>
      </w:r>
      <w:r w:rsidR="00A55899" w:rsidRPr="00087B2F">
        <w:rPr>
          <w:rFonts w:eastAsia="Times New Roman" w:cs="Times New Roman"/>
          <w:szCs w:val="28"/>
          <w:lang w:eastAsia="ru-RU"/>
        </w:rPr>
        <w:t>емельного кодексу України</w:t>
      </w:r>
      <w:r w:rsidR="00881269" w:rsidRPr="00087B2F">
        <w:rPr>
          <w:rFonts w:eastAsia="Times New Roman" w:cs="Times New Roman"/>
          <w:szCs w:val="28"/>
          <w:lang w:eastAsia="ru-RU"/>
        </w:rPr>
        <w:t xml:space="preserve">, </w:t>
      </w:r>
      <w:r w:rsidRPr="00087B2F">
        <w:rPr>
          <w:rFonts w:eastAsia="Times New Roman" w:cs="Times New Roman"/>
          <w:szCs w:val="28"/>
          <w:lang w:eastAsia="ru-RU"/>
        </w:rPr>
        <w:t>статті 50 Закону України «Про землеустрій»,</w:t>
      </w:r>
      <w:r w:rsidR="003806DD" w:rsidRPr="00087B2F">
        <w:rPr>
          <w:rFonts w:eastAsia="Times New Roman" w:cs="Times New Roman"/>
          <w:szCs w:val="28"/>
          <w:lang w:eastAsia="ru-RU"/>
        </w:rPr>
        <w:t xml:space="preserve"> </w:t>
      </w:r>
      <w:r w:rsidR="003806DD" w:rsidRPr="00087B2F">
        <w:rPr>
          <w:szCs w:val="28"/>
        </w:rPr>
        <w:t>частини третьої статті 15 Закону України «Про доступ до публічної інформації»,</w:t>
      </w:r>
      <w:r w:rsidR="00DE10ED" w:rsidRPr="00087B2F">
        <w:rPr>
          <w:szCs w:val="28"/>
        </w:rPr>
        <w:t xml:space="preserve"> </w:t>
      </w:r>
      <w:r w:rsidR="00087B2F" w:rsidRPr="00087B2F">
        <w:rPr>
          <w:rFonts w:eastAsia="Times New Roman" w:cs="Times New Roman"/>
          <w:szCs w:val="28"/>
          <w:lang w:eastAsia="ru-RU"/>
        </w:rPr>
        <w:t xml:space="preserve">Державних будівельних норм </w:t>
      </w:r>
      <w:r w:rsidR="00087B2F">
        <w:rPr>
          <w:rFonts w:eastAsia="Times New Roman" w:cs="Times New Roman"/>
          <w:szCs w:val="28"/>
          <w:lang w:eastAsia="ru-RU"/>
        </w:rPr>
        <w:t xml:space="preserve">України </w:t>
      </w:r>
      <w:r w:rsidR="00087B2F" w:rsidRPr="00087B2F">
        <w:rPr>
          <w:rFonts w:eastAsia="Times New Roman" w:cs="Times New Roman"/>
          <w:szCs w:val="28"/>
          <w:lang w:eastAsia="ru-RU"/>
        </w:rPr>
        <w:t xml:space="preserve">Б.2.2-12:2019 «Планування і забудова територій», </w:t>
      </w:r>
      <w:r w:rsidR="00DE10ED" w:rsidRPr="00087B2F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DE10ED" w:rsidRPr="00087B2F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087B2F" w:rsidRPr="00087B2F">
        <w:rPr>
          <w:rFonts w:eastAsia="Times New Roman" w:cs="Times New Roman"/>
          <w:color w:val="000000" w:themeColor="text1"/>
          <w:szCs w:val="28"/>
          <w:lang w:eastAsia="ru-RU"/>
        </w:rPr>
        <w:t>03.08.2021</w:t>
      </w:r>
      <w:r w:rsidR="005A4D8A" w:rsidRPr="00087B2F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087B2F" w:rsidRPr="00087B2F">
        <w:rPr>
          <w:rFonts w:eastAsia="Times New Roman" w:cs="Times New Roman"/>
          <w:color w:val="000000" w:themeColor="text1"/>
          <w:szCs w:val="28"/>
          <w:lang w:eastAsia="ru-RU"/>
        </w:rPr>
        <w:t>№ 29</w:t>
      </w:r>
      <w:r w:rsidR="00DE10ED" w:rsidRPr="00087B2F">
        <w:rPr>
          <w:rFonts w:eastAsia="Times New Roman" w:cs="Times New Roman"/>
          <w:szCs w:val="28"/>
          <w:lang w:eastAsia="ru-RU"/>
        </w:rPr>
        <w:t xml:space="preserve">, </w:t>
      </w:r>
      <w:r w:rsidRPr="00087B2F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087B2F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087B2F" w:rsidRPr="00087B2F" w:rsidRDefault="00087B2F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087B2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87B2F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087B2F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796A5F" w:rsidRPr="00087B2F" w:rsidRDefault="009B5E42" w:rsidP="004B639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087B2F">
        <w:rPr>
          <w:rFonts w:eastAsia="Times New Roman" w:cs="Times New Roman"/>
          <w:szCs w:val="28"/>
          <w:lang w:eastAsia="ru-RU"/>
        </w:rPr>
        <w:t xml:space="preserve">Відмовити </w:t>
      </w:r>
      <w:r w:rsidR="003C4F11" w:rsidRPr="00087B2F">
        <w:rPr>
          <w:rFonts w:eastAsia="Times New Roman" w:cs="Times New Roman"/>
          <w:szCs w:val="28"/>
          <w:lang w:eastAsia="ru-RU"/>
        </w:rPr>
        <w:t>Дахну Олександру Сергійовичу</w:t>
      </w:r>
      <w:r w:rsidR="00206CDF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DE10ED" w:rsidRPr="00087B2F">
        <w:rPr>
          <w:rFonts w:eastAsia="Times New Roman" w:cs="Times New Roman"/>
          <w:szCs w:val="28"/>
          <w:lang w:eastAsia="ru-RU"/>
        </w:rPr>
        <w:t xml:space="preserve"> </w:t>
      </w:r>
      <w:r w:rsidRPr="00087B2F">
        <w:rPr>
          <w:rFonts w:eastAsia="Times New Roman" w:cs="Times New Roman"/>
          <w:szCs w:val="28"/>
          <w:lang w:eastAsia="ru-RU"/>
        </w:rPr>
        <w:t>в над</w:t>
      </w:r>
      <w:r w:rsidR="00015912" w:rsidRPr="00087B2F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 w:rsidRPr="00087B2F">
        <w:rPr>
          <w:rFonts w:eastAsia="Times New Roman" w:cs="Times New Roman"/>
          <w:szCs w:val="28"/>
          <w:lang w:eastAsia="ru-RU"/>
        </w:rPr>
        <w:t>е</w:t>
      </w:r>
      <w:r w:rsidRPr="00087B2F">
        <w:rPr>
          <w:rFonts w:eastAsia="Times New Roman" w:cs="Times New Roman"/>
          <w:szCs w:val="28"/>
          <w:lang w:eastAsia="ru-RU"/>
        </w:rPr>
        <w:t>кту землеустрою щодо відведення земельної діля</w:t>
      </w:r>
      <w:r w:rsidR="00087B2F" w:rsidRPr="00087B2F">
        <w:rPr>
          <w:rFonts w:eastAsia="Times New Roman" w:cs="Times New Roman"/>
          <w:szCs w:val="28"/>
          <w:lang w:eastAsia="ru-RU"/>
        </w:rPr>
        <w:t xml:space="preserve">нки у власність за </w:t>
      </w:r>
      <w:proofErr w:type="spellStart"/>
      <w:r w:rsidR="00087B2F" w:rsidRPr="00087B2F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087B2F" w:rsidRPr="00087B2F">
        <w:rPr>
          <w:rFonts w:eastAsia="Times New Roman" w:cs="Times New Roman"/>
          <w:szCs w:val="28"/>
          <w:lang w:eastAsia="ru-RU"/>
        </w:rPr>
        <w:t xml:space="preserve">: </w:t>
      </w:r>
      <w:r w:rsidRPr="00087B2F">
        <w:rPr>
          <w:rFonts w:eastAsia="Times New Roman" w:cs="Times New Roman"/>
          <w:szCs w:val="28"/>
          <w:lang w:eastAsia="ru-RU"/>
        </w:rPr>
        <w:t xml:space="preserve">м. Суми, </w:t>
      </w:r>
      <w:r w:rsidR="003443B0" w:rsidRPr="00087B2F">
        <w:rPr>
          <w:rFonts w:eastAsia="Times New Roman" w:cs="Times New Roman"/>
          <w:szCs w:val="28"/>
          <w:lang w:eastAsia="ru-RU"/>
        </w:rPr>
        <w:t xml:space="preserve">біля земельної ділянки </w:t>
      </w:r>
      <w:r w:rsidR="003C4F11" w:rsidRPr="00087B2F">
        <w:rPr>
          <w:rFonts w:eastAsia="Times New Roman" w:cs="Times New Roman"/>
          <w:szCs w:val="28"/>
          <w:lang w:eastAsia="ru-RU"/>
        </w:rPr>
        <w:t>з к</w:t>
      </w:r>
      <w:r w:rsidR="003443B0" w:rsidRPr="00087B2F">
        <w:rPr>
          <w:rFonts w:eastAsia="Times New Roman" w:cs="Times New Roman"/>
          <w:szCs w:val="28"/>
          <w:lang w:eastAsia="ru-RU"/>
        </w:rPr>
        <w:t>адастровим номером 5910136300:14:004:0039</w:t>
      </w:r>
      <w:r w:rsidR="00482AFF" w:rsidRPr="00087B2F">
        <w:rPr>
          <w:rFonts w:eastAsia="Times New Roman" w:cs="Times New Roman"/>
          <w:szCs w:val="28"/>
          <w:lang w:eastAsia="ru-RU"/>
        </w:rPr>
        <w:t>,</w:t>
      </w:r>
      <w:r w:rsidR="00D6382F" w:rsidRPr="00087B2F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796A5F" w:rsidRPr="00087B2F">
        <w:rPr>
          <w:rFonts w:eastAsia="Times New Roman" w:cs="Times New Roman"/>
          <w:szCs w:val="28"/>
          <w:lang w:eastAsia="ru-RU"/>
        </w:rPr>
        <w:t>12</w:t>
      </w:r>
      <w:r w:rsidR="00045B34" w:rsidRPr="00087B2F">
        <w:rPr>
          <w:rFonts w:eastAsia="Times New Roman" w:cs="Times New Roman"/>
          <w:szCs w:val="28"/>
          <w:lang w:eastAsia="ru-RU"/>
        </w:rPr>
        <w:t>00</w:t>
      </w:r>
      <w:r w:rsidR="0061104A" w:rsidRPr="00087B2F">
        <w:rPr>
          <w:rFonts w:eastAsia="Times New Roman" w:cs="Times New Roman"/>
          <w:szCs w:val="28"/>
          <w:lang w:eastAsia="ru-RU"/>
        </w:rPr>
        <w:t xml:space="preserve"> га </w:t>
      </w:r>
      <w:r w:rsidRPr="00087B2F">
        <w:rPr>
          <w:rFonts w:eastAsia="Times New Roman" w:cs="Times New Roman"/>
          <w:szCs w:val="28"/>
          <w:lang w:eastAsia="ru-RU"/>
        </w:rPr>
        <w:t xml:space="preserve">для </w:t>
      </w:r>
      <w:r w:rsidR="00796A5F" w:rsidRPr="00087B2F">
        <w:rPr>
          <w:rFonts w:eastAsia="Times New Roman" w:cs="Times New Roman"/>
          <w:szCs w:val="28"/>
          <w:lang w:eastAsia="ru-RU"/>
        </w:rPr>
        <w:t xml:space="preserve">ведення садівництва </w:t>
      </w:r>
      <w:r w:rsidRPr="00087B2F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087B2F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087B2F">
        <w:rPr>
          <w:rFonts w:eastAsia="Times New Roman" w:cs="Times New Roman"/>
          <w:szCs w:val="28"/>
          <w:lang w:eastAsia="ru-RU"/>
        </w:rPr>
        <w:t>з</w:t>
      </w:r>
      <w:r w:rsidR="00F551B2">
        <w:rPr>
          <w:rFonts w:eastAsia="Times New Roman" w:cs="Times New Roman"/>
          <w:szCs w:val="28"/>
          <w:lang w:eastAsia="ru-RU"/>
        </w:rPr>
        <w:t xml:space="preserve"> невідповідністю місця розміщення об’єкту вимогам нормативно-правових актів та містобудівній документації, а саме:</w:t>
      </w:r>
    </w:p>
    <w:p w:rsidR="00796A5F" w:rsidRPr="00087B2F" w:rsidRDefault="00796A5F" w:rsidP="004B639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087B2F">
        <w:rPr>
          <w:rFonts w:eastAsia="Times New Roman" w:cs="Times New Roman"/>
          <w:szCs w:val="28"/>
          <w:lang w:eastAsia="ru-RU"/>
        </w:rPr>
        <w:t>-</w:t>
      </w:r>
      <w:r w:rsidR="00F551B2">
        <w:rPr>
          <w:rFonts w:eastAsia="Times New Roman" w:cs="Times New Roman"/>
          <w:szCs w:val="28"/>
          <w:lang w:eastAsia="ru-RU"/>
        </w:rPr>
        <w:t xml:space="preserve"> відповідно до</w:t>
      </w:r>
      <w:r w:rsidR="003443B0" w:rsidRPr="00087B2F">
        <w:rPr>
          <w:rFonts w:eastAsia="Times New Roman" w:cs="Times New Roman"/>
          <w:szCs w:val="28"/>
          <w:lang w:eastAsia="ru-RU"/>
        </w:rPr>
        <w:t xml:space="preserve"> Детальному плану території по проспекту Козацькому</w:t>
      </w:r>
      <w:r w:rsidR="00373469" w:rsidRPr="00087B2F">
        <w:rPr>
          <w:rFonts w:eastAsia="Times New Roman" w:cs="Times New Roman"/>
          <w:szCs w:val="28"/>
          <w:lang w:eastAsia="ru-RU"/>
        </w:rPr>
        <w:t xml:space="preserve"> </w:t>
      </w:r>
      <w:r w:rsidR="003443B0" w:rsidRPr="00087B2F">
        <w:rPr>
          <w:rFonts w:eastAsia="Times New Roman" w:cs="Times New Roman"/>
          <w:szCs w:val="28"/>
          <w:lang w:eastAsia="ru-RU"/>
        </w:rPr>
        <w:t>-</w:t>
      </w:r>
      <w:r w:rsidR="00373469" w:rsidRPr="00087B2F">
        <w:rPr>
          <w:rFonts w:eastAsia="Times New Roman" w:cs="Times New Roman"/>
          <w:szCs w:val="28"/>
          <w:lang w:eastAsia="ru-RU"/>
        </w:rPr>
        <w:t xml:space="preserve"> </w:t>
      </w:r>
      <w:r w:rsidR="003443B0" w:rsidRPr="00087B2F">
        <w:rPr>
          <w:rFonts w:eastAsia="Times New Roman" w:cs="Times New Roman"/>
          <w:szCs w:val="28"/>
          <w:lang w:eastAsia="ru-RU"/>
        </w:rPr>
        <w:t xml:space="preserve">вулиці Герасима </w:t>
      </w:r>
      <w:proofErr w:type="spellStart"/>
      <w:r w:rsidR="003443B0" w:rsidRPr="00087B2F">
        <w:rPr>
          <w:rFonts w:eastAsia="Times New Roman" w:cs="Times New Roman"/>
          <w:szCs w:val="28"/>
          <w:lang w:eastAsia="ru-RU"/>
        </w:rPr>
        <w:t>Кондратьєва</w:t>
      </w:r>
      <w:proofErr w:type="spellEnd"/>
      <w:r w:rsidR="003443B0" w:rsidRPr="00087B2F">
        <w:rPr>
          <w:rFonts w:eastAsia="Times New Roman" w:cs="Times New Roman"/>
          <w:szCs w:val="28"/>
          <w:lang w:eastAsia="ru-RU"/>
        </w:rPr>
        <w:t xml:space="preserve"> у м. Суми, затвердженому рішенням виконавчого комітету Сумської міської ради</w:t>
      </w:r>
      <w:r w:rsidR="00F551B2">
        <w:rPr>
          <w:rFonts w:eastAsia="Times New Roman" w:cs="Times New Roman"/>
          <w:szCs w:val="28"/>
          <w:lang w:eastAsia="ru-RU"/>
        </w:rPr>
        <w:t xml:space="preserve"> від 14.08.2018 № 445, </w:t>
      </w:r>
      <w:r w:rsidR="003443B0" w:rsidRPr="00087B2F">
        <w:rPr>
          <w:rFonts w:eastAsia="Times New Roman" w:cs="Times New Roman"/>
          <w:szCs w:val="28"/>
          <w:lang w:eastAsia="ru-RU"/>
        </w:rPr>
        <w:t xml:space="preserve">земельна ділянка знаходиться частково в </w:t>
      </w:r>
      <w:r w:rsidR="00373469" w:rsidRPr="00087B2F">
        <w:rPr>
          <w:rFonts w:eastAsia="Times New Roman" w:cs="Times New Roman"/>
          <w:szCs w:val="28"/>
          <w:lang w:eastAsia="ru-RU"/>
        </w:rPr>
        <w:t xml:space="preserve">проектних </w:t>
      </w:r>
      <w:r w:rsidR="003443B0" w:rsidRPr="00087B2F">
        <w:rPr>
          <w:rFonts w:eastAsia="Times New Roman" w:cs="Times New Roman"/>
          <w:szCs w:val="28"/>
          <w:lang w:eastAsia="ru-RU"/>
        </w:rPr>
        <w:t>червоних лініях  магістральної вулиці (проспект Козацький) та в охоронній зоні пам’ятки археології місцевого значення «Курганний могильник»</w:t>
      </w:r>
      <w:r w:rsidRPr="00087B2F">
        <w:rPr>
          <w:rFonts w:eastAsia="Times New Roman" w:cs="Times New Roman"/>
          <w:szCs w:val="28"/>
          <w:lang w:eastAsia="ru-RU"/>
        </w:rPr>
        <w:t>;</w:t>
      </w:r>
    </w:p>
    <w:p w:rsidR="00796A5F" w:rsidRPr="00087B2F" w:rsidRDefault="00F551B2" w:rsidP="004B639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- невідповідні</w:t>
      </w:r>
      <w:r w:rsidR="00121B6E" w:rsidRPr="00087B2F">
        <w:rPr>
          <w:rFonts w:eastAsia="Times New Roman" w:cs="Times New Roman"/>
          <w:szCs w:val="28"/>
          <w:lang w:eastAsia="ru-RU"/>
        </w:rPr>
        <w:t>стю</w:t>
      </w:r>
      <w:r w:rsidR="00796A5F" w:rsidRPr="00087B2F">
        <w:rPr>
          <w:rFonts w:eastAsia="Times New Roman" w:cs="Times New Roman"/>
          <w:szCs w:val="28"/>
          <w:lang w:eastAsia="ru-RU"/>
        </w:rPr>
        <w:t xml:space="preserve"> пункту 6.1.44 Державних будівельних норм Б.2.2-12:2019 </w:t>
      </w:r>
      <w:r w:rsidR="00087B2F">
        <w:rPr>
          <w:rFonts w:eastAsia="Times New Roman" w:cs="Times New Roman"/>
          <w:szCs w:val="28"/>
          <w:lang w:eastAsia="ru-RU"/>
        </w:rPr>
        <w:t xml:space="preserve">України </w:t>
      </w:r>
      <w:r w:rsidR="00796A5F" w:rsidRPr="00087B2F">
        <w:rPr>
          <w:rFonts w:eastAsia="Times New Roman" w:cs="Times New Roman"/>
          <w:szCs w:val="28"/>
          <w:lang w:eastAsia="ru-RU"/>
        </w:rPr>
        <w:t>«Планування і забудова територій», згідно з яким розміщення нової дачної та садової забудови в межах населених пунктів не допускається.</w:t>
      </w:r>
    </w:p>
    <w:p w:rsidR="00796A5F" w:rsidRDefault="00796A5F" w:rsidP="004B639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87B2F" w:rsidRDefault="00087B2F" w:rsidP="004B639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87B2F" w:rsidRPr="00087B2F" w:rsidRDefault="00087B2F" w:rsidP="004B639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3443B0" w:rsidRPr="00087B2F" w:rsidRDefault="003443B0" w:rsidP="004B639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F551B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                        </w:t>
      </w:r>
      <w:r w:rsidR="00373469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 xml:space="preserve">      Олег РЄЗНІК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F551B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p w:rsidR="000D3065" w:rsidRDefault="000D306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7B2F" w:rsidRDefault="00087B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7B2F" w:rsidRDefault="00087B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7B2F" w:rsidRDefault="00087B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7B2F" w:rsidRDefault="00087B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7B2F" w:rsidRDefault="00087B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7B2F" w:rsidRDefault="00087B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7B2F" w:rsidRDefault="00087B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7B2F" w:rsidRDefault="00087B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7B2F" w:rsidRDefault="00087B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7B2F" w:rsidRDefault="00087B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7B2F" w:rsidRDefault="00087B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7B2F" w:rsidRDefault="00087B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7B2F" w:rsidRDefault="00087B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7B2F" w:rsidRDefault="00087B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7B2F" w:rsidRDefault="00087B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7B2F" w:rsidRDefault="00087B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7B2F" w:rsidRDefault="00087B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7B2F" w:rsidRDefault="00087B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7B2F" w:rsidRDefault="00087B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7B2F" w:rsidRDefault="00087B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7B2F" w:rsidRDefault="00087B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7B2F" w:rsidRDefault="00087B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7B2F" w:rsidRDefault="00087B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7B2F" w:rsidRDefault="00087B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7B2F" w:rsidRDefault="00087B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7B2F" w:rsidRDefault="00087B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7B2F" w:rsidRDefault="00087B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7B2F" w:rsidRDefault="00087B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7B2F" w:rsidRDefault="00087B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7B2F" w:rsidRDefault="00087B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7B2F" w:rsidRDefault="00087B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7B2F" w:rsidRDefault="00087B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7B2F" w:rsidRDefault="00087B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7B2F" w:rsidRDefault="00087B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7B2F" w:rsidRDefault="00087B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7B2F" w:rsidRDefault="00087B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7B2F" w:rsidRDefault="00087B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7B2F" w:rsidRDefault="00087B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7B2F" w:rsidRDefault="00087B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087B2F" w:rsidSect="00087B2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60F36"/>
    <w:rsid w:val="00061036"/>
    <w:rsid w:val="00087B2F"/>
    <w:rsid w:val="000D3065"/>
    <w:rsid w:val="000D4449"/>
    <w:rsid w:val="00121B6E"/>
    <w:rsid w:val="001F3149"/>
    <w:rsid w:val="00206CDF"/>
    <w:rsid w:val="0021339A"/>
    <w:rsid w:val="0023516B"/>
    <w:rsid w:val="002B5399"/>
    <w:rsid w:val="00316D20"/>
    <w:rsid w:val="00327BD1"/>
    <w:rsid w:val="00332771"/>
    <w:rsid w:val="003443B0"/>
    <w:rsid w:val="00373469"/>
    <w:rsid w:val="003806DD"/>
    <w:rsid w:val="003A5997"/>
    <w:rsid w:val="003B2ADE"/>
    <w:rsid w:val="003C4F11"/>
    <w:rsid w:val="00477E28"/>
    <w:rsid w:val="00482AFF"/>
    <w:rsid w:val="004A06FD"/>
    <w:rsid w:val="004B639B"/>
    <w:rsid w:val="00537792"/>
    <w:rsid w:val="00561700"/>
    <w:rsid w:val="00584C0B"/>
    <w:rsid w:val="005A4D8A"/>
    <w:rsid w:val="0061104A"/>
    <w:rsid w:val="0066237E"/>
    <w:rsid w:val="006B530C"/>
    <w:rsid w:val="006C7C34"/>
    <w:rsid w:val="00722A46"/>
    <w:rsid w:val="007856A8"/>
    <w:rsid w:val="0078698A"/>
    <w:rsid w:val="00787CF3"/>
    <w:rsid w:val="00796A5F"/>
    <w:rsid w:val="0081738F"/>
    <w:rsid w:val="00841A6A"/>
    <w:rsid w:val="00881269"/>
    <w:rsid w:val="008A4E34"/>
    <w:rsid w:val="008E4257"/>
    <w:rsid w:val="009109D3"/>
    <w:rsid w:val="009943FA"/>
    <w:rsid w:val="009B05B3"/>
    <w:rsid w:val="009B1304"/>
    <w:rsid w:val="009B5E42"/>
    <w:rsid w:val="009D7C51"/>
    <w:rsid w:val="00A55899"/>
    <w:rsid w:val="00A709EB"/>
    <w:rsid w:val="00B024C4"/>
    <w:rsid w:val="00B71751"/>
    <w:rsid w:val="00BC41F2"/>
    <w:rsid w:val="00C4188D"/>
    <w:rsid w:val="00C44BA5"/>
    <w:rsid w:val="00C86F0C"/>
    <w:rsid w:val="00C965F3"/>
    <w:rsid w:val="00D20FF5"/>
    <w:rsid w:val="00D3465D"/>
    <w:rsid w:val="00D6382F"/>
    <w:rsid w:val="00D86DDA"/>
    <w:rsid w:val="00D96D63"/>
    <w:rsid w:val="00DA46B4"/>
    <w:rsid w:val="00DE10ED"/>
    <w:rsid w:val="00DF0374"/>
    <w:rsid w:val="00E049D0"/>
    <w:rsid w:val="00E35256"/>
    <w:rsid w:val="00E662E2"/>
    <w:rsid w:val="00EA6859"/>
    <w:rsid w:val="00ED7E39"/>
    <w:rsid w:val="00F35F90"/>
    <w:rsid w:val="00F51DF1"/>
    <w:rsid w:val="00F551B2"/>
    <w:rsid w:val="00F67B1B"/>
    <w:rsid w:val="00FD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B5B99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C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4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2021-10-01T05:49:00Z</cp:lastPrinted>
  <dcterms:created xsi:type="dcterms:W3CDTF">2021-10-01T10:34:00Z</dcterms:created>
  <dcterms:modified xsi:type="dcterms:W3CDTF">2021-10-01T10:34:00Z</dcterms:modified>
</cp:coreProperties>
</file>