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0742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074251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61902" w:rsidRDefault="00074251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877EA8" w:rsidRPr="0056190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1741</w:t>
      </w:r>
      <w:r w:rsidR="002804BD" w:rsidRPr="00561902">
        <w:rPr>
          <w:rFonts w:eastAsia="Times New Roman" w:cs="Times New Roman"/>
          <w:szCs w:val="28"/>
          <w:lang w:eastAsia="ru-RU"/>
        </w:rPr>
        <w:t>-МР</w:t>
      </w:r>
    </w:p>
    <w:p w:rsidR="002804BD" w:rsidRPr="00561902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61902">
        <w:rPr>
          <w:rFonts w:eastAsia="Times New Roman" w:cs="Times New Roman"/>
          <w:szCs w:val="28"/>
          <w:lang w:eastAsia="ru-RU"/>
        </w:rPr>
        <w:t>м. Суми</w:t>
      </w:r>
    </w:p>
    <w:p w:rsidR="002804BD" w:rsidRPr="00561902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61902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61902" w:rsidRDefault="002804BD" w:rsidP="00AB35B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6190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B35BD" w:rsidRPr="00561902">
              <w:rPr>
                <w:rFonts w:eastAsia="Times New Roman" w:cs="Times New Roman"/>
                <w:szCs w:val="28"/>
                <w:lang w:eastAsia="ru-RU"/>
              </w:rPr>
              <w:t>Лантух Любові Миколаївні</w:t>
            </w:r>
            <w:r w:rsidR="00366C94" w:rsidRPr="005619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190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561902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56190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561902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B2373" w:rsidRPr="00561902">
              <w:rPr>
                <w:rFonts w:eastAsia="Times New Roman" w:cs="Times New Roman"/>
                <w:szCs w:val="28"/>
                <w:lang w:eastAsia="ru-RU"/>
              </w:rPr>
              <w:t xml:space="preserve">біля </w:t>
            </w:r>
            <w:r w:rsidR="00561902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BB2373" w:rsidRPr="00561902"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 w:rsidR="00BB2373" w:rsidRPr="00561902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BB2373" w:rsidRPr="00561902">
              <w:rPr>
                <w:rFonts w:eastAsia="Times New Roman" w:cs="Times New Roman"/>
                <w:szCs w:val="28"/>
                <w:lang w:eastAsia="ru-RU"/>
              </w:rPr>
              <w:t>, орієнтовною площею 0,1200</w:t>
            </w:r>
            <w:r w:rsidRPr="00561902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561902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61902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61902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61902">
        <w:rPr>
          <w:rFonts w:eastAsia="Times New Roman" w:cs="Times New Roman"/>
          <w:szCs w:val="28"/>
          <w:lang w:eastAsia="ru-RU"/>
        </w:rPr>
        <w:t>н</w:t>
      </w:r>
      <w:r w:rsidR="00DE6D56" w:rsidRPr="00561902">
        <w:rPr>
          <w:rFonts w:eastAsia="Times New Roman" w:cs="Times New Roman"/>
          <w:szCs w:val="28"/>
          <w:lang w:eastAsia="ru-RU"/>
        </w:rPr>
        <w:t>ення громад</w:t>
      </w:r>
      <w:r w:rsidR="00AB35BD" w:rsidRPr="00561902">
        <w:rPr>
          <w:rFonts w:eastAsia="Times New Roman" w:cs="Times New Roman"/>
          <w:szCs w:val="28"/>
          <w:lang w:eastAsia="ru-RU"/>
        </w:rPr>
        <w:t>янки</w:t>
      </w:r>
      <w:r w:rsidR="00267ABD" w:rsidRPr="00561902">
        <w:rPr>
          <w:rFonts w:eastAsia="Times New Roman" w:cs="Times New Roman"/>
          <w:szCs w:val="28"/>
          <w:lang w:eastAsia="ru-RU"/>
        </w:rPr>
        <w:t xml:space="preserve">, </w:t>
      </w:r>
      <w:r w:rsidRPr="00561902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61902">
        <w:rPr>
          <w:rFonts w:eastAsia="Times New Roman" w:cs="Times New Roman"/>
          <w:szCs w:val="28"/>
          <w:lang w:eastAsia="ru-RU"/>
        </w:rPr>
        <w:t>ти, відповідно до  стат</w:t>
      </w:r>
      <w:r w:rsidR="00074251">
        <w:rPr>
          <w:rFonts w:eastAsia="Times New Roman" w:cs="Times New Roman"/>
          <w:szCs w:val="28"/>
          <w:lang w:eastAsia="ru-RU"/>
        </w:rPr>
        <w:t>ті</w:t>
      </w:r>
      <w:r w:rsidR="00561902">
        <w:rPr>
          <w:rFonts w:eastAsia="Times New Roman" w:cs="Times New Roman"/>
          <w:szCs w:val="28"/>
          <w:lang w:eastAsia="ru-RU"/>
        </w:rPr>
        <w:t xml:space="preserve"> 12, частини 7 статті 118 </w:t>
      </w:r>
      <w:r w:rsidRPr="00561902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61902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561902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61902" w:rsidRPr="00561902">
        <w:rPr>
          <w:rFonts w:eastAsia="Times New Roman" w:cs="Times New Roman"/>
          <w:color w:val="000000" w:themeColor="text1"/>
          <w:szCs w:val="28"/>
          <w:lang w:eastAsia="ru-RU"/>
        </w:rPr>
        <w:t>від 15.06.2021 № 22</w:t>
      </w:r>
      <w:r w:rsidRPr="00561902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6190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61902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61902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61902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61902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561902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61902">
        <w:rPr>
          <w:rFonts w:eastAsia="Times New Roman" w:cs="Times New Roman"/>
          <w:szCs w:val="28"/>
          <w:lang w:eastAsia="ru-RU"/>
        </w:rPr>
        <w:t xml:space="preserve">Відмовити </w:t>
      </w:r>
      <w:r w:rsidR="00AB35BD" w:rsidRPr="00561902">
        <w:rPr>
          <w:rFonts w:eastAsia="Times New Roman" w:cs="Times New Roman"/>
          <w:szCs w:val="28"/>
          <w:lang w:eastAsia="ru-RU"/>
        </w:rPr>
        <w:t>Лантух Любові Миколаївні</w:t>
      </w:r>
      <w:r w:rsidRPr="0056190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6190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6190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61902">
        <w:rPr>
          <w:rFonts w:eastAsia="Times New Roman" w:cs="Times New Roman"/>
          <w:szCs w:val="28"/>
          <w:lang w:eastAsia="ru-RU"/>
        </w:rPr>
        <w:t>:</w:t>
      </w:r>
      <w:r w:rsidR="00E323A7" w:rsidRPr="00561902">
        <w:rPr>
          <w:rFonts w:eastAsia="Times New Roman" w:cs="Times New Roman"/>
          <w:szCs w:val="28"/>
          <w:lang w:eastAsia="ru-RU"/>
        </w:rPr>
        <w:t xml:space="preserve"> </w:t>
      </w:r>
      <w:r w:rsidR="00267ABD" w:rsidRPr="00561902">
        <w:rPr>
          <w:rFonts w:eastAsia="Times New Roman" w:cs="Times New Roman"/>
          <w:szCs w:val="28"/>
          <w:lang w:eastAsia="ru-RU"/>
        </w:rPr>
        <w:t xml:space="preserve">м. Суми, </w:t>
      </w:r>
      <w:r w:rsidR="00BB2373" w:rsidRPr="00561902">
        <w:rPr>
          <w:rFonts w:eastAsia="Times New Roman" w:cs="Times New Roman"/>
          <w:szCs w:val="28"/>
          <w:lang w:eastAsia="ru-RU"/>
        </w:rPr>
        <w:t xml:space="preserve">біля вул. 1-ша </w:t>
      </w:r>
      <w:proofErr w:type="spellStart"/>
      <w:r w:rsidR="00BB2373" w:rsidRPr="00561902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C32A41" w:rsidRPr="00561902">
        <w:rPr>
          <w:rFonts w:eastAsia="Times New Roman" w:cs="Times New Roman"/>
          <w:szCs w:val="28"/>
          <w:lang w:eastAsia="ru-RU"/>
        </w:rPr>
        <w:t>,</w:t>
      </w:r>
      <w:r w:rsidR="000D7E23" w:rsidRPr="00561902">
        <w:rPr>
          <w:rFonts w:eastAsia="Times New Roman" w:cs="Times New Roman"/>
          <w:szCs w:val="28"/>
          <w:lang w:eastAsia="ru-RU"/>
        </w:rPr>
        <w:t xml:space="preserve"> </w:t>
      </w:r>
      <w:r w:rsidRPr="00561902">
        <w:rPr>
          <w:rFonts w:eastAsia="Times New Roman" w:cs="Times New Roman"/>
          <w:szCs w:val="28"/>
          <w:lang w:eastAsia="ru-RU"/>
        </w:rPr>
        <w:t xml:space="preserve">для </w:t>
      </w:r>
      <w:r w:rsidR="00BB2373" w:rsidRPr="00561902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074251">
        <w:rPr>
          <w:rFonts w:eastAsia="Times New Roman" w:cs="Times New Roman"/>
          <w:szCs w:val="28"/>
          <w:lang w:eastAsia="ru-RU"/>
        </w:rPr>
        <w:t>,</w:t>
      </w:r>
      <w:r w:rsidR="00BB2373" w:rsidRPr="00561902">
        <w:rPr>
          <w:rFonts w:eastAsia="Times New Roman" w:cs="Times New Roman"/>
          <w:szCs w:val="28"/>
          <w:lang w:eastAsia="ru-RU"/>
        </w:rPr>
        <w:t xml:space="preserve"> орієнтовною площею 0,1200</w:t>
      </w:r>
      <w:r w:rsidR="000D7E23" w:rsidRPr="00561902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вимогам містобудівної документації та </w:t>
      </w:r>
      <w:r w:rsidR="004A2CF1" w:rsidRPr="00561902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0D7E23" w:rsidRPr="00561902">
        <w:rPr>
          <w:rFonts w:eastAsia="Times New Roman" w:cs="Times New Roman"/>
          <w:szCs w:val="28"/>
          <w:lang w:eastAsia="ru-RU"/>
        </w:rPr>
        <w:t>:</w:t>
      </w:r>
    </w:p>
    <w:p w:rsidR="000D7E23" w:rsidRPr="00561902" w:rsidRDefault="00E323A7" w:rsidP="004A2CF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561902">
        <w:rPr>
          <w:rFonts w:eastAsia="Times New Roman" w:cs="Times New Roman"/>
          <w:szCs w:val="28"/>
          <w:lang w:eastAsia="ru-RU"/>
        </w:rPr>
        <w:t>згідно з Планом зонування території міста С</w:t>
      </w:r>
      <w:r w:rsidR="00074251">
        <w:rPr>
          <w:rFonts w:eastAsia="Times New Roman" w:cs="Times New Roman"/>
          <w:szCs w:val="28"/>
          <w:lang w:eastAsia="ru-RU"/>
        </w:rPr>
        <w:t>уми, затвердженим рішенням</w:t>
      </w:r>
      <w:r w:rsidRPr="00561902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561902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561902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BB2373" w:rsidRPr="00561902">
        <w:rPr>
          <w:rFonts w:eastAsia="Times New Roman" w:cs="Times New Roman"/>
          <w:szCs w:val="28"/>
          <w:lang w:eastAsia="ru-RU"/>
        </w:rPr>
        <w:t>проектній функціональній зоні садибної житлової забудови Ж-1, де розміщення ділянок для індивідуального садівництва не передбачено;</w:t>
      </w:r>
    </w:p>
    <w:p w:rsidR="009B1C1B" w:rsidRPr="00074251" w:rsidRDefault="00074251" w:rsidP="0007425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згідно з </w:t>
      </w:r>
      <w:r w:rsidR="00E00E75" w:rsidRPr="00561902">
        <w:rPr>
          <w:rFonts w:eastAsia="Times New Roman" w:cs="Times New Roman"/>
          <w:szCs w:val="28"/>
          <w:lang w:eastAsia="ru-RU"/>
        </w:rPr>
        <w:t>пунктом 6.1.44 Державних будівельних норм</w:t>
      </w:r>
      <w:r>
        <w:rPr>
          <w:rFonts w:eastAsia="Times New Roman" w:cs="Times New Roman"/>
          <w:szCs w:val="28"/>
          <w:lang w:eastAsia="ru-RU"/>
        </w:rPr>
        <w:t xml:space="preserve"> Б.2.2-12:2019 </w:t>
      </w:r>
      <w:r w:rsidR="009F406F" w:rsidRPr="00561902">
        <w:rPr>
          <w:rFonts w:eastAsia="Times New Roman" w:cs="Times New Roman"/>
          <w:szCs w:val="28"/>
          <w:lang w:eastAsia="ru-RU"/>
        </w:rPr>
        <w:t>«Планування та</w:t>
      </w:r>
      <w:r w:rsidR="00E00E75" w:rsidRPr="00561902">
        <w:rPr>
          <w:rFonts w:eastAsia="Times New Roman" w:cs="Times New Roman"/>
          <w:szCs w:val="28"/>
          <w:lang w:eastAsia="ru-RU"/>
        </w:rPr>
        <w:t xml:space="preserve"> забудова територій»</w:t>
      </w:r>
      <w:r w:rsidR="00F1169B" w:rsidRPr="00561902">
        <w:rPr>
          <w:rFonts w:eastAsia="Times New Roman" w:cs="Times New Roman"/>
          <w:szCs w:val="28"/>
          <w:lang w:eastAsia="ru-RU"/>
        </w:rPr>
        <w:t>,</w:t>
      </w:r>
      <w:r w:rsidR="00F1169B" w:rsidRPr="00561902">
        <w:rPr>
          <w:szCs w:val="28"/>
        </w:rPr>
        <w:t xml:space="preserve"> </w:t>
      </w:r>
      <w:r w:rsidR="00F1169B" w:rsidRPr="00561902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  <w:r w:rsidR="00F1169B" w:rsidRPr="00074251">
        <w:rPr>
          <w:rFonts w:eastAsia="Times New Roman" w:cs="Times New Roman"/>
          <w:szCs w:val="28"/>
          <w:lang w:eastAsia="ru-RU"/>
        </w:rPr>
        <w:t>України від 26.04.2019 № 104</w:t>
      </w:r>
      <w:r w:rsidR="001F0EAC" w:rsidRPr="00074251">
        <w:rPr>
          <w:rFonts w:eastAsia="Times New Roman" w:cs="Times New Roman"/>
          <w:szCs w:val="28"/>
          <w:lang w:eastAsia="ru-RU"/>
        </w:rPr>
        <w:t xml:space="preserve">, </w:t>
      </w:r>
      <w:r w:rsidR="00E00E75" w:rsidRPr="00074251">
        <w:rPr>
          <w:rFonts w:eastAsia="Times New Roman" w:cs="Times New Roman"/>
          <w:szCs w:val="28"/>
          <w:lang w:eastAsia="ru-RU"/>
        </w:rPr>
        <w:t>розміщення нової дачної та садової забудови в межах населених пунктів не допускається.</w:t>
      </w:r>
    </w:p>
    <w:p w:rsidR="00F1169B" w:rsidRDefault="00F1169B" w:rsidP="00F1169B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074251" w:rsidRDefault="00074251" w:rsidP="0007425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895FEC" w:rsidRPr="00074251" w:rsidRDefault="00074251" w:rsidP="00E323A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895FEC" w:rsidRPr="00074251" w:rsidSect="00E323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74251"/>
    <w:rsid w:val="000C0BBE"/>
    <w:rsid w:val="000D7E23"/>
    <w:rsid w:val="001667D1"/>
    <w:rsid w:val="00192ADF"/>
    <w:rsid w:val="001F0EAC"/>
    <w:rsid w:val="00267ABD"/>
    <w:rsid w:val="002804BD"/>
    <w:rsid w:val="002A3652"/>
    <w:rsid w:val="00366C94"/>
    <w:rsid w:val="003719E2"/>
    <w:rsid w:val="00497DE4"/>
    <w:rsid w:val="004A2CF1"/>
    <w:rsid w:val="00561902"/>
    <w:rsid w:val="008019FC"/>
    <w:rsid w:val="00875204"/>
    <w:rsid w:val="00877EA8"/>
    <w:rsid w:val="00895FEC"/>
    <w:rsid w:val="009B1C1B"/>
    <w:rsid w:val="009F406F"/>
    <w:rsid w:val="00AB35BD"/>
    <w:rsid w:val="00AE0559"/>
    <w:rsid w:val="00B94329"/>
    <w:rsid w:val="00BB2373"/>
    <w:rsid w:val="00C32A41"/>
    <w:rsid w:val="00D872E9"/>
    <w:rsid w:val="00DE6D56"/>
    <w:rsid w:val="00E00E75"/>
    <w:rsid w:val="00E323A7"/>
    <w:rsid w:val="00F1169B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AF33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90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46</cp:revision>
  <cp:lastPrinted>2021-06-22T06:36:00Z</cp:lastPrinted>
  <dcterms:created xsi:type="dcterms:W3CDTF">2021-04-22T13:15:00Z</dcterms:created>
  <dcterms:modified xsi:type="dcterms:W3CDTF">2021-10-01T10:13:00Z</dcterms:modified>
</cp:coreProperties>
</file>