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C" w:rsidRPr="006A01FC" w:rsidRDefault="00AD066B" w:rsidP="006A01FC">
      <w:pPr>
        <w:pStyle w:val="a3"/>
        <w:ind w:left="495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6A01FC" w:rsidRPr="006A01FC" w:rsidRDefault="006A01FC" w:rsidP="006A01FC">
      <w:pPr>
        <w:pStyle w:val="a3"/>
        <w:tabs>
          <w:tab w:val="left" w:pos="9465"/>
        </w:tabs>
        <w:ind w:left="9465"/>
        <w:rPr>
          <w:rFonts w:ascii="Times New Roman" w:hAnsi="Times New Roman" w:cs="Times New Roman"/>
          <w:sz w:val="28"/>
          <w:szCs w:val="28"/>
          <w:lang w:val="uk-UA"/>
        </w:rPr>
      </w:pPr>
      <w:r w:rsidRPr="006A01F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01FC">
        <w:rPr>
          <w:rFonts w:ascii="Times New Roman" w:hAnsi="Times New Roman" w:cs="Times New Roman"/>
          <w:sz w:val="28"/>
          <w:szCs w:val="28"/>
          <w:lang w:val="uk-UA"/>
        </w:rPr>
        <w:t>рограми Сумської міської територіальної громади «Соціальні служби готові прийти  на допомогу</w:t>
      </w:r>
      <w:r w:rsidR="000C431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A01FC">
        <w:rPr>
          <w:rFonts w:ascii="Times New Roman" w:hAnsi="Times New Roman" w:cs="Times New Roman"/>
          <w:sz w:val="28"/>
          <w:szCs w:val="28"/>
          <w:lang w:val="uk-UA"/>
        </w:rPr>
        <w:t xml:space="preserve"> на 2022-2024 роки</w:t>
      </w:r>
    </w:p>
    <w:p w:rsidR="006A01FC" w:rsidRPr="000770EE" w:rsidRDefault="006A01FC" w:rsidP="00DF5F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2E1A" w:rsidRPr="00442E1A" w:rsidRDefault="00442E1A" w:rsidP="00442E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проблем, на розв’язання яких спрямована </w:t>
      </w:r>
      <w:r w:rsidR="00703E3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  <w:r w:rsidR="004E594B" w:rsidRPr="004E59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Сумської міської територіальної громади</w:t>
      </w:r>
    </w:p>
    <w:p w:rsidR="00E915E0" w:rsidRDefault="00442E1A" w:rsidP="00DF5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>«Соціальні служби готові прийти на допомогу</w:t>
      </w:r>
      <w:r w:rsidR="000C431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4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2022-2024 роки</w:t>
      </w:r>
    </w:p>
    <w:p w:rsidR="002C3ECD" w:rsidRPr="00DF5F73" w:rsidRDefault="002C3ECD" w:rsidP="00DF5F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442E1A" w:rsidTr="0067608D">
        <w:tc>
          <w:tcPr>
            <w:tcW w:w="10314" w:type="dxa"/>
          </w:tcPr>
          <w:p w:rsidR="00442E1A" w:rsidRDefault="006A01FC" w:rsidP="00442E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Вигода</w:t>
            </w:r>
          </w:p>
        </w:tc>
        <w:tc>
          <w:tcPr>
            <w:tcW w:w="4472" w:type="dxa"/>
          </w:tcPr>
          <w:p w:rsidR="00442E1A" w:rsidRDefault="006A01FC" w:rsidP="00442E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442E1A" w:rsidTr="006E5355">
        <w:tc>
          <w:tcPr>
            <w:tcW w:w="14786" w:type="dxa"/>
            <w:gridSpan w:val="2"/>
          </w:tcPr>
          <w:p w:rsidR="00442E1A" w:rsidRDefault="00442E1A" w:rsidP="00442E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Сфера інтересів держави</w:t>
            </w:r>
          </w:p>
        </w:tc>
      </w:tr>
      <w:tr w:rsidR="00442E1A" w:rsidTr="004E594B">
        <w:tc>
          <w:tcPr>
            <w:tcW w:w="10314" w:type="dxa"/>
          </w:tcPr>
          <w:p w:rsidR="00442E1A" w:rsidRPr="00442E1A" w:rsidRDefault="00442E1A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раннього виявлення, обліку та надання соціальних послуг мешканцям Сумської міської територіальної громади, які перебувають в складних життєвих обставинах або належать до вразливих груп населення</w:t>
            </w:r>
          </w:p>
        </w:tc>
        <w:tc>
          <w:tcPr>
            <w:tcW w:w="4472" w:type="dxa"/>
            <w:vAlign w:val="center"/>
          </w:tcPr>
          <w:p w:rsidR="00442E1A" w:rsidRPr="00442E1A" w:rsidRDefault="00E74480" w:rsidP="00703E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Кошти </w:t>
            </w:r>
            <w:r w:rsidR="002C3ECD" w:rsidRPr="00442E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бюджету</w:t>
            </w:r>
            <w:r w:rsidR="002C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="00703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2C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ТГ</w:t>
            </w:r>
          </w:p>
        </w:tc>
      </w:tr>
      <w:tr w:rsidR="00E74480" w:rsidTr="00DF5F73">
        <w:tc>
          <w:tcPr>
            <w:tcW w:w="10314" w:type="dxa"/>
          </w:tcPr>
          <w:p w:rsidR="00E74480" w:rsidRPr="00442E1A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соціальних послуг сім’ям, які виховують дітей-сиріт і дітей, позбавлених батьківського піклування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сприятливих умов для розвитку і функціонування сімейних форм виховання дітей-сиріт і дітей, позбавлених батьківського піклування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здійснення наставництва над дітьми, які проживають в закладах для дітей-сиріт і дітей, позбавлених батьківського піклування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Pr="005618F2" w:rsidRDefault="00E74480" w:rsidP="002C3E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надання якісних соціальних послуг особам, які постраждали від домашнього насильства або насильства за ознакою статі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rPr>
          <w:trHeight w:val="460"/>
        </w:trPr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функціонування послуги патронату над дитиною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  <w:tr w:rsidR="00E74480" w:rsidTr="00DF5F73">
        <w:tc>
          <w:tcPr>
            <w:tcW w:w="10314" w:type="dxa"/>
          </w:tcPr>
          <w:p w:rsidR="00E74480" w:rsidRDefault="00E74480" w:rsidP="00442E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Задоволення потреб отримувачів соціальних послуг в соціальному розвитку, шляхом проведення інформаційних, творчих, розважальних та навчальних заходів</w:t>
            </w:r>
          </w:p>
        </w:tc>
        <w:tc>
          <w:tcPr>
            <w:tcW w:w="4472" w:type="dxa"/>
          </w:tcPr>
          <w:p w:rsidR="00E74480" w:rsidRDefault="00E74480" w:rsidP="00E74480">
            <w:pPr>
              <w:jc w:val="center"/>
            </w:pPr>
            <w:r w:rsidRPr="008944AE">
              <w:t>Кошти бюджету СМТГ</w:t>
            </w:r>
          </w:p>
        </w:tc>
      </w:tr>
    </w:tbl>
    <w:p w:rsidR="00DF5F73" w:rsidRPr="002C3ECD" w:rsidRDefault="00DF5F73" w:rsidP="00DF5F7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color w:val="auto"/>
          <w:lang w:val="ru-RU" w:eastAsia="ru-RU"/>
        </w:rPr>
      </w:pPr>
    </w:p>
    <w:p w:rsidR="000F43C3" w:rsidRDefault="000770EE" w:rsidP="008C11A7">
      <w:pPr>
        <w:tabs>
          <w:tab w:val="left" w:pos="9825"/>
        </w:tabs>
        <w:rPr>
          <w:lang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</w:t>
      </w:r>
      <w:r w:rsidR="008C11A7" w:rsidRPr="008C11A7">
        <w:rPr>
          <w:color w:val="auto"/>
          <w:lang w:val="ru-RU" w:eastAsia="ru-RU"/>
        </w:rPr>
        <w:t xml:space="preserve">          </w:t>
      </w:r>
      <w:proofErr w:type="spellStart"/>
      <w:r w:rsidR="008C11A7" w:rsidRPr="008C11A7">
        <w:rPr>
          <w:color w:val="auto"/>
          <w:lang w:val="ru-RU" w:eastAsia="ru-RU"/>
        </w:rPr>
        <w:t>Сумський</w:t>
      </w:r>
      <w:proofErr w:type="spellEnd"/>
      <w:r w:rsidR="008C11A7" w:rsidRPr="008C11A7">
        <w:rPr>
          <w:color w:val="auto"/>
          <w:lang w:val="ru-RU" w:eastAsia="ru-RU"/>
        </w:rPr>
        <w:t xml:space="preserve"> </w:t>
      </w:r>
      <w:proofErr w:type="spellStart"/>
      <w:r w:rsidR="008C11A7" w:rsidRPr="008C11A7">
        <w:rPr>
          <w:color w:val="auto"/>
          <w:lang w:val="ru-RU" w:eastAsia="ru-RU"/>
        </w:rPr>
        <w:t>міський</w:t>
      </w:r>
      <w:proofErr w:type="spellEnd"/>
      <w:r w:rsidR="008C11A7" w:rsidRPr="008C11A7">
        <w:rPr>
          <w:color w:val="auto"/>
          <w:lang w:val="ru-RU" w:eastAsia="ru-RU"/>
        </w:rPr>
        <w:t xml:space="preserve"> голова                                                                         </w:t>
      </w:r>
      <w:r w:rsidR="000F43C3">
        <w:rPr>
          <w:color w:val="auto"/>
          <w:lang w:val="ru-RU" w:eastAsia="ru-RU"/>
        </w:rPr>
        <w:t xml:space="preserve">          </w:t>
      </w:r>
      <w:bookmarkStart w:id="0" w:name="_GoBack"/>
      <w:bookmarkEnd w:id="0"/>
      <w:r w:rsidR="008C11A7" w:rsidRPr="008C11A7">
        <w:rPr>
          <w:color w:val="auto"/>
          <w:lang w:val="ru-RU" w:eastAsia="ru-RU"/>
        </w:rPr>
        <w:t xml:space="preserve">                               </w:t>
      </w:r>
      <w:r w:rsidR="000F43C3">
        <w:rPr>
          <w:lang w:eastAsia="ru-RU"/>
        </w:rPr>
        <w:t>Олександр ЛИСЕНКО</w:t>
      </w:r>
    </w:p>
    <w:p w:rsidR="008C11A7" w:rsidRPr="008C11A7" w:rsidRDefault="008C11A7" w:rsidP="008C11A7">
      <w:pPr>
        <w:tabs>
          <w:tab w:val="left" w:pos="9825"/>
        </w:tabs>
        <w:rPr>
          <w:color w:val="auto"/>
          <w:lang w:val="ru-RU" w:eastAsia="ru-RU"/>
        </w:rPr>
      </w:pPr>
      <w:r w:rsidRPr="008C11A7">
        <w:rPr>
          <w:color w:val="auto"/>
          <w:lang w:val="ru-RU" w:eastAsia="ru-RU"/>
        </w:rPr>
        <w:t xml:space="preserve">              </w:t>
      </w:r>
    </w:p>
    <w:p w:rsidR="008C11A7" w:rsidRPr="008C11A7" w:rsidRDefault="008C11A7" w:rsidP="008C11A7">
      <w:pPr>
        <w:tabs>
          <w:tab w:val="left" w:pos="9825"/>
        </w:tabs>
        <w:rPr>
          <w:color w:val="auto"/>
          <w:sz w:val="24"/>
          <w:szCs w:val="24"/>
          <w:lang w:val="ru-RU" w:eastAsia="ru-RU"/>
        </w:rPr>
      </w:pPr>
      <w:r w:rsidRPr="008C11A7">
        <w:rPr>
          <w:color w:val="auto"/>
          <w:sz w:val="24"/>
          <w:szCs w:val="24"/>
          <w:lang w:val="ru-RU" w:eastAsia="ru-RU"/>
        </w:rPr>
        <w:t xml:space="preserve">              Виконавець: Вертель М. Ю. </w:t>
      </w:r>
    </w:p>
    <w:p w:rsidR="00442E1A" w:rsidRPr="000F43C3" w:rsidRDefault="008C11A7" w:rsidP="008C11A7">
      <w:pPr>
        <w:tabs>
          <w:tab w:val="left" w:pos="9825"/>
        </w:tabs>
        <w:rPr>
          <w:color w:val="auto"/>
          <w:lang w:val="ru-RU" w:eastAsia="ru-RU"/>
        </w:rPr>
      </w:pPr>
      <w:r w:rsidRPr="008C11A7">
        <w:rPr>
          <w:color w:val="auto"/>
          <w:lang w:val="ru-RU" w:eastAsia="ru-RU"/>
        </w:rPr>
        <w:t xml:space="preserve">         </w:t>
      </w:r>
      <w:r w:rsidR="00A0369A">
        <w:rPr>
          <w:color w:val="auto"/>
          <w:lang w:val="en-US" w:eastAsia="ru-RU"/>
        </w:rPr>
        <w:t xml:space="preserve">   </w:t>
      </w:r>
      <w:r w:rsidRPr="008C11A7">
        <w:rPr>
          <w:color w:val="auto"/>
          <w:lang w:val="ru-RU" w:eastAsia="ru-RU"/>
        </w:rPr>
        <w:t>___________</w:t>
      </w:r>
    </w:p>
    <w:sectPr w:rsidR="00442E1A" w:rsidRPr="000F43C3" w:rsidSect="00194559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FE" w:rsidRDefault="00916AFE" w:rsidP="006A01FC">
      <w:r>
        <w:separator/>
      </w:r>
    </w:p>
  </w:endnote>
  <w:endnote w:type="continuationSeparator" w:id="0">
    <w:p w:rsidR="00916AFE" w:rsidRDefault="00916AFE" w:rsidP="006A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FE" w:rsidRDefault="00916AFE" w:rsidP="006A01FC">
      <w:r>
        <w:separator/>
      </w:r>
    </w:p>
  </w:footnote>
  <w:footnote w:type="continuationSeparator" w:id="0">
    <w:p w:rsidR="00916AFE" w:rsidRDefault="00916AFE" w:rsidP="006A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91"/>
    <w:rsid w:val="00017CF0"/>
    <w:rsid w:val="00064F90"/>
    <w:rsid w:val="000770EE"/>
    <w:rsid w:val="000B26EB"/>
    <w:rsid w:val="000C4316"/>
    <w:rsid w:val="000F43C3"/>
    <w:rsid w:val="001445FA"/>
    <w:rsid w:val="00194559"/>
    <w:rsid w:val="00287AD4"/>
    <w:rsid w:val="002C3723"/>
    <w:rsid w:val="002C3ECD"/>
    <w:rsid w:val="002F7B65"/>
    <w:rsid w:val="00307385"/>
    <w:rsid w:val="00442E1A"/>
    <w:rsid w:val="00464889"/>
    <w:rsid w:val="004E594B"/>
    <w:rsid w:val="005618F2"/>
    <w:rsid w:val="00564D4B"/>
    <w:rsid w:val="005B18F9"/>
    <w:rsid w:val="0067608D"/>
    <w:rsid w:val="006A01FC"/>
    <w:rsid w:val="006C7B7B"/>
    <w:rsid w:val="00703E37"/>
    <w:rsid w:val="008910CF"/>
    <w:rsid w:val="008C11A7"/>
    <w:rsid w:val="008C77C4"/>
    <w:rsid w:val="00916AFE"/>
    <w:rsid w:val="00A0369A"/>
    <w:rsid w:val="00A817F5"/>
    <w:rsid w:val="00AD066B"/>
    <w:rsid w:val="00B431DF"/>
    <w:rsid w:val="00BE39FB"/>
    <w:rsid w:val="00C4043E"/>
    <w:rsid w:val="00C85E86"/>
    <w:rsid w:val="00CE084F"/>
    <w:rsid w:val="00CF63B8"/>
    <w:rsid w:val="00D41116"/>
    <w:rsid w:val="00D81D09"/>
    <w:rsid w:val="00DB0E6C"/>
    <w:rsid w:val="00DF5F73"/>
    <w:rsid w:val="00E07A00"/>
    <w:rsid w:val="00E74480"/>
    <w:rsid w:val="00E915E0"/>
    <w:rsid w:val="00F30340"/>
    <w:rsid w:val="00FB3F9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A"/>
    <w:pPr>
      <w:spacing w:after="0" w:line="240" w:lineRule="auto"/>
    </w:pPr>
  </w:style>
  <w:style w:type="table" w:styleId="a4">
    <w:name w:val="Table Grid"/>
    <w:basedOn w:val="a1"/>
    <w:uiPriority w:val="59"/>
    <w:rsid w:val="0044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01FC"/>
  </w:style>
  <w:style w:type="paragraph" w:styleId="a7">
    <w:name w:val="footer"/>
    <w:basedOn w:val="a"/>
    <w:link w:val="a8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A0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A"/>
    <w:pPr>
      <w:spacing w:after="0" w:line="240" w:lineRule="auto"/>
    </w:pPr>
  </w:style>
  <w:style w:type="table" w:styleId="a4">
    <w:name w:val="Table Grid"/>
    <w:basedOn w:val="a1"/>
    <w:uiPriority w:val="59"/>
    <w:rsid w:val="0044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A01FC"/>
  </w:style>
  <w:style w:type="paragraph" w:styleId="a7">
    <w:name w:val="footer"/>
    <w:basedOn w:val="a"/>
    <w:link w:val="a8"/>
    <w:uiPriority w:val="99"/>
    <w:unhideWhenUsed/>
    <w:rsid w:val="006A01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A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2021-10-28T11:04:00Z</cp:lastPrinted>
  <dcterms:created xsi:type="dcterms:W3CDTF">2021-09-22T10:41:00Z</dcterms:created>
  <dcterms:modified xsi:type="dcterms:W3CDTF">2021-10-28T11:04:00Z</dcterms:modified>
</cp:coreProperties>
</file>