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Pr="00832227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8322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832227">
        <w:rPr>
          <w:rFonts w:eastAsia="Times New Roman" w:cs="Times New Roman"/>
          <w:szCs w:val="28"/>
          <w:lang w:val="en-US" w:eastAsia="ru-RU"/>
        </w:rPr>
        <w:t>XIV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</w:t>
      </w:r>
      <w:r w:rsidR="00832227">
        <w:rPr>
          <w:rFonts w:eastAsia="Times New Roman" w:cs="Times New Roman"/>
          <w:szCs w:val="28"/>
          <w:lang w:eastAsia="ru-RU"/>
        </w:rPr>
        <w:t>24 листопада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</w:t>
      </w:r>
      <w:r w:rsidR="00832227">
        <w:rPr>
          <w:rFonts w:eastAsia="Times New Roman" w:cs="Times New Roman"/>
          <w:szCs w:val="28"/>
          <w:lang w:eastAsia="ru-RU"/>
        </w:rPr>
        <w:t>2021 року № 2383</w:t>
      </w:r>
      <w:r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9E294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9E2946">
              <w:rPr>
                <w:rFonts w:eastAsia="Times New Roman" w:cs="Times New Roman"/>
                <w:szCs w:val="28"/>
                <w:lang w:eastAsia="ru-RU"/>
              </w:rPr>
              <w:t>Лаптур</w:t>
            </w:r>
            <w:proofErr w:type="spellEnd"/>
            <w:r w:rsidR="009E2946">
              <w:rPr>
                <w:rFonts w:eastAsia="Times New Roman" w:cs="Times New Roman"/>
                <w:szCs w:val="28"/>
                <w:lang w:eastAsia="ru-RU"/>
              </w:rPr>
              <w:t xml:space="preserve"> Наталії Андріївні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9E2946">
              <w:rPr>
                <w:rFonts w:eastAsia="Times New Roman" w:cs="Times New Roman"/>
                <w:szCs w:val="28"/>
                <w:lang w:eastAsia="ru-RU"/>
              </w:rPr>
              <w:t>власність за адресою: м. Суми, біля земельної ділянки по вул. Ювілейна, 21, орієнтовною площею 0,10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C339B1">
        <w:rPr>
          <w:rFonts w:eastAsia="Times New Roman" w:cs="Times New Roman"/>
          <w:szCs w:val="28"/>
          <w:lang w:eastAsia="ru-RU"/>
        </w:rPr>
        <w:t>ення громадянки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272E52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D7FDA">
        <w:rPr>
          <w:szCs w:val="28"/>
        </w:rPr>
        <w:t>частини четверт</w:t>
      </w:r>
      <w:r w:rsidRPr="008525D4">
        <w:rPr>
          <w:szCs w:val="28"/>
        </w:rPr>
        <w:t xml:space="preserve">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E4891">
        <w:rPr>
          <w:rFonts w:eastAsia="Times New Roman" w:cs="Times New Roman"/>
          <w:color w:val="000000" w:themeColor="text1"/>
          <w:szCs w:val="28"/>
          <w:lang w:eastAsia="ru-RU"/>
        </w:rPr>
        <w:t>07.10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CE4891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E2946">
        <w:rPr>
          <w:rFonts w:eastAsia="Times New Roman" w:cs="Times New Roman"/>
          <w:szCs w:val="28"/>
          <w:lang w:eastAsia="ru-RU"/>
        </w:rPr>
        <w:t>Лаптур</w:t>
      </w:r>
      <w:proofErr w:type="spellEnd"/>
      <w:r w:rsidR="009E2946">
        <w:rPr>
          <w:rFonts w:eastAsia="Times New Roman" w:cs="Times New Roman"/>
          <w:szCs w:val="28"/>
          <w:lang w:eastAsia="ru-RU"/>
        </w:rPr>
        <w:t xml:space="preserve"> Наталії Андріївні</w:t>
      </w:r>
      <w:r w:rsidR="002879D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9E2946">
        <w:rPr>
          <w:rFonts w:eastAsia="Times New Roman" w:cs="Times New Roman"/>
          <w:szCs w:val="28"/>
          <w:lang w:eastAsia="ru-RU"/>
        </w:rPr>
        <w:t>біля земельної ділянки по вул. Ювілейна, 21, орієнтовною площею 0,10</w:t>
      </w:r>
      <w:r w:rsidRPr="008525D4">
        <w:rPr>
          <w:rFonts w:eastAsia="Times New Roman" w:cs="Times New Roman"/>
          <w:szCs w:val="28"/>
          <w:lang w:eastAsia="ru-RU"/>
        </w:rPr>
        <w:t>00 га</w:t>
      </w:r>
      <w:r w:rsidR="00832227">
        <w:rPr>
          <w:rFonts w:eastAsia="Times New Roman" w:cs="Times New Roman"/>
          <w:szCs w:val="28"/>
          <w:lang w:eastAsia="ru-RU"/>
        </w:rPr>
        <w:t>,</w:t>
      </w:r>
      <w:r w:rsidRPr="008525D4">
        <w:rPr>
          <w:rFonts w:eastAsia="Times New Roman" w:cs="Times New Roman"/>
          <w:szCs w:val="28"/>
          <w:lang w:eastAsia="ru-RU"/>
        </w:rPr>
        <w:t xml:space="preserve">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</w:t>
      </w:r>
      <w:r w:rsidR="00C339B1">
        <w:rPr>
          <w:rFonts w:eastAsia="Times New Roman" w:cs="Times New Roman"/>
          <w:szCs w:val="28"/>
          <w:lang w:eastAsia="ru-RU"/>
        </w:rPr>
        <w:t>особистого селянського господарства,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Сумської міської ради від 06.03.2013 № 2180-МР, </w:t>
      </w:r>
      <w:r w:rsidR="001B253E">
        <w:rPr>
          <w:rFonts w:eastAsia="Times New Roman" w:cs="Times New Roman"/>
          <w:szCs w:val="28"/>
          <w:lang w:eastAsia="ru-RU"/>
        </w:rPr>
        <w:t xml:space="preserve">запитувана </w:t>
      </w:r>
      <w:r w:rsidR="00272E52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A95C89">
        <w:rPr>
          <w:rFonts w:eastAsia="Times New Roman" w:cs="Times New Roman"/>
          <w:szCs w:val="28"/>
          <w:lang w:eastAsia="ru-RU"/>
        </w:rPr>
        <w:t>зоні садибної житлової забудови</w:t>
      </w:r>
      <w:r w:rsidR="00C339B1">
        <w:rPr>
          <w:rFonts w:eastAsia="Times New Roman" w:cs="Times New Roman"/>
          <w:szCs w:val="28"/>
          <w:lang w:eastAsia="ru-RU"/>
        </w:rPr>
        <w:t xml:space="preserve"> Ж-1, де розміщення ділянок для ведення особистого селянського господарства не передбачено.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32227" w:rsidRDefault="00832227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32227" w:rsidRPr="00832227" w:rsidRDefault="00832227" w:rsidP="00832227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proofErr w:type="spellStart"/>
      <w:r w:rsidRPr="00832227">
        <w:rPr>
          <w:rFonts w:eastAsia="Times New Roman" w:cs="Times New Roman"/>
          <w:szCs w:val="28"/>
          <w:lang w:val="ru-RU" w:eastAsia="ru-RU"/>
        </w:rPr>
        <w:t>Сумський</w:t>
      </w:r>
      <w:proofErr w:type="spellEnd"/>
      <w:r w:rsidRPr="0083222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32227">
        <w:rPr>
          <w:rFonts w:eastAsia="Times New Roman" w:cs="Times New Roman"/>
          <w:szCs w:val="28"/>
          <w:lang w:val="ru-RU" w:eastAsia="ru-RU"/>
        </w:rPr>
        <w:t>міський</w:t>
      </w:r>
      <w:proofErr w:type="spellEnd"/>
      <w:r w:rsidRPr="00832227">
        <w:rPr>
          <w:rFonts w:eastAsia="Times New Roman" w:cs="Times New Roman"/>
          <w:szCs w:val="28"/>
          <w:lang w:val="ru-RU" w:eastAsia="ru-RU"/>
        </w:rPr>
        <w:t xml:space="preserve"> голова                                                      </w:t>
      </w:r>
      <w:proofErr w:type="spellStart"/>
      <w:r w:rsidRPr="00832227">
        <w:rPr>
          <w:rFonts w:eastAsia="Times New Roman" w:cs="Times New Roman"/>
          <w:szCs w:val="28"/>
          <w:lang w:val="ru-RU" w:eastAsia="ru-RU"/>
        </w:rPr>
        <w:t>Олександр</w:t>
      </w:r>
      <w:proofErr w:type="spellEnd"/>
      <w:r w:rsidRPr="00832227">
        <w:rPr>
          <w:rFonts w:eastAsia="Times New Roman" w:cs="Times New Roman"/>
          <w:szCs w:val="28"/>
          <w:lang w:val="ru-RU" w:eastAsia="ru-RU"/>
        </w:rPr>
        <w:t xml:space="preserve"> ЛИСЕНКО</w:t>
      </w:r>
    </w:p>
    <w:p w:rsidR="00832227" w:rsidRPr="00832227" w:rsidRDefault="00832227" w:rsidP="00832227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832227" w:rsidRPr="00832227" w:rsidRDefault="00832227" w:rsidP="00832227">
      <w:pPr>
        <w:spacing w:line="240" w:lineRule="auto"/>
        <w:ind w:firstLine="0"/>
        <w:rPr>
          <w:rFonts w:eastAsia="Times New Roman" w:cs="Times New Roman"/>
          <w:sz w:val="20"/>
          <w:szCs w:val="20"/>
          <w:lang w:val="ru-RU" w:eastAsia="ru-RU"/>
        </w:rPr>
      </w:pPr>
      <w:proofErr w:type="spellStart"/>
      <w:r w:rsidRPr="00832227">
        <w:rPr>
          <w:rFonts w:eastAsia="Times New Roman" w:cs="Times New Roman"/>
          <w:sz w:val="20"/>
          <w:szCs w:val="20"/>
          <w:lang w:val="ru-RU" w:eastAsia="ru-RU"/>
        </w:rPr>
        <w:t>Виконавець</w:t>
      </w:r>
      <w:proofErr w:type="spellEnd"/>
      <w:r w:rsidRPr="00832227">
        <w:rPr>
          <w:rFonts w:eastAsia="Times New Roman" w:cs="Times New Roman"/>
          <w:sz w:val="20"/>
          <w:szCs w:val="20"/>
          <w:lang w:val="ru-RU" w:eastAsia="ru-RU"/>
        </w:rPr>
        <w:t xml:space="preserve">: Клименко </w:t>
      </w:r>
      <w:proofErr w:type="spellStart"/>
      <w:r w:rsidRPr="00832227">
        <w:rPr>
          <w:rFonts w:eastAsia="Times New Roman" w:cs="Times New Roman"/>
          <w:sz w:val="20"/>
          <w:szCs w:val="20"/>
          <w:lang w:val="ru-RU" w:eastAsia="ru-RU"/>
        </w:rPr>
        <w:t>Юрій</w:t>
      </w:r>
      <w:proofErr w:type="spellEnd"/>
    </w:p>
    <w:p w:rsidR="00832227" w:rsidRPr="00832227" w:rsidRDefault="00832227" w:rsidP="002804BD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sectPr w:rsidR="00832227" w:rsidRPr="00832227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1B253E"/>
    <w:rsid w:val="00272E52"/>
    <w:rsid w:val="002804BD"/>
    <w:rsid w:val="002879DE"/>
    <w:rsid w:val="00293A21"/>
    <w:rsid w:val="00322C27"/>
    <w:rsid w:val="00366C94"/>
    <w:rsid w:val="003F7B30"/>
    <w:rsid w:val="0040331B"/>
    <w:rsid w:val="00483937"/>
    <w:rsid w:val="004D4172"/>
    <w:rsid w:val="00680CFC"/>
    <w:rsid w:val="00832227"/>
    <w:rsid w:val="008525D4"/>
    <w:rsid w:val="00895FEC"/>
    <w:rsid w:val="009E2946"/>
    <w:rsid w:val="00A42559"/>
    <w:rsid w:val="00A95C89"/>
    <w:rsid w:val="00BD7FDA"/>
    <w:rsid w:val="00BF7A71"/>
    <w:rsid w:val="00C11DA6"/>
    <w:rsid w:val="00C339B1"/>
    <w:rsid w:val="00C35184"/>
    <w:rsid w:val="00CE4891"/>
    <w:rsid w:val="00D30988"/>
    <w:rsid w:val="00D30DDD"/>
    <w:rsid w:val="00D50182"/>
    <w:rsid w:val="00DA4383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CD02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2021-10-11T13:18:00Z</cp:lastPrinted>
  <dcterms:created xsi:type="dcterms:W3CDTF">2021-11-29T11:09:00Z</dcterms:created>
  <dcterms:modified xsi:type="dcterms:W3CDTF">2021-11-29T11:09:00Z</dcterms:modified>
</cp:coreProperties>
</file>