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86F4E" w:rsidTr="00986F4E">
        <w:tc>
          <w:tcPr>
            <w:tcW w:w="4530" w:type="dxa"/>
          </w:tcPr>
          <w:p w:rsidR="00986F4E" w:rsidRDefault="00986F4E" w:rsidP="00986F4E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  <w:r w:rsidRPr="00986F4E">
              <w:rPr>
                <w:sz w:val="24"/>
                <w:szCs w:val="28"/>
                <w:lang w:val="uk-UA"/>
              </w:rPr>
              <w:t>Додаток 1</w:t>
            </w:r>
          </w:p>
        </w:tc>
      </w:tr>
      <w:tr w:rsidR="00986F4E" w:rsidTr="00986F4E">
        <w:trPr>
          <w:trHeight w:val="600"/>
        </w:trPr>
        <w:tc>
          <w:tcPr>
            <w:tcW w:w="4530" w:type="dxa"/>
          </w:tcPr>
          <w:p w:rsidR="00986F4E" w:rsidRDefault="00986F4E" w:rsidP="00B02C76">
            <w:pPr>
              <w:pStyle w:val="3"/>
              <w:ind w:left="0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</w:t>
            </w:r>
            <w:r w:rsidRPr="00986F4E">
              <w:rPr>
                <w:sz w:val="24"/>
                <w:szCs w:val="28"/>
                <w:lang w:val="uk-UA"/>
              </w:rPr>
              <w:t xml:space="preserve">о цільової комплексної програми «Суми – </w:t>
            </w:r>
            <w:r w:rsidR="000E6646">
              <w:rPr>
                <w:sz w:val="24"/>
                <w:szCs w:val="28"/>
                <w:lang w:val="uk-UA"/>
              </w:rPr>
              <w:t>громада</w:t>
            </w:r>
            <w:r w:rsidRPr="00986F4E">
              <w:rPr>
                <w:sz w:val="24"/>
                <w:szCs w:val="28"/>
                <w:lang w:val="uk-UA"/>
              </w:rPr>
              <w:t xml:space="preserve"> для молоді» на 2022-2024 роки»</w:t>
            </w:r>
          </w:p>
          <w:p w:rsidR="008017DB" w:rsidRDefault="008017DB" w:rsidP="00B02C76">
            <w:pPr>
              <w:pStyle w:val="3"/>
              <w:ind w:left="0"/>
              <w:jc w:val="both"/>
              <w:rPr>
                <w:sz w:val="24"/>
                <w:szCs w:val="28"/>
                <w:lang w:val="uk-UA"/>
              </w:rPr>
            </w:pPr>
          </w:p>
        </w:tc>
      </w:tr>
    </w:tbl>
    <w:p w:rsidR="00986F4E" w:rsidRPr="007E6119" w:rsidRDefault="00986F4E" w:rsidP="00986F4E">
      <w:pPr>
        <w:pStyle w:val="3"/>
        <w:ind w:left="0"/>
        <w:jc w:val="center"/>
        <w:rPr>
          <w:b/>
          <w:sz w:val="28"/>
          <w:szCs w:val="28"/>
          <w:lang w:val="uk-UA"/>
        </w:rPr>
      </w:pPr>
      <w:r w:rsidRPr="00EB0066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цільової комплексної</w:t>
      </w:r>
      <w:r w:rsidRPr="00EB0066">
        <w:rPr>
          <w:b/>
          <w:sz w:val="28"/>
          <w:szCs w:val="28"/>
          <w:lang w:val="uk-UA"/>
        </w:rPr>
        <w:t xml:space="preserve"> Програми</w:t>
      </w:r>
      <w:r>
        <w:rPr>
          <w:b/>
          <w:sz w:val="28"/>
          <w:szCs w:val="28"/>
          <w:lang w:val="uk-UA"/>
        </w:rPr>
        <w:t xml:space="preserve"> </w:t>
      </w:r>
      <w:r w:rsidRPr="00986F4E">
        <w:rPr>
          <w:b/>
          <w:sz w:val="28"/>
          <w:szCs w:val="28"/>
          <w:lang w:val="uk-UA"/>
        </w:rPr>
        <w:t xml:space="preserve">«Суми – </w:t>
      </w:r>
      <w:r w:rsidR="000E6646">
        <w:rPr>
          <w:b/>
          <w:sz w:val="28"/>
          <w:szCs w:val="28"/>
          <w:lang w:val="uk-UA"/>
        </w:rPr>
        <w:t>громада</w:t>
      </w:r>
      <w:r w:rsidRPr="00986F4E">
        <w:rPr>
          <w:b/>
          <w:sz w:val="28"/>
          <w:szCs w:val="28"/>
          <w:lang w:val="uk-UA"/>
        </w:rPr>
        <w:t xml:space="preserve"> для молоді» на 2022-2024 роки»</w:t>
      </w: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934"/>
        <w:gridCol w:w="5027"/>
      </w:tblGrid>
      <w:tr w:rsidR="00986F4E" w:rsidRPr="0069300F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 xml:space="preserve"> Ініціатор розробки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986F4E" w:rsidRPr="000613D2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Дата, номер і назва                   розпорядчого документа про розробку Програми</w:t>
            </w:r>
          </w:p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Рішення Сумської міської ради від       29 лютого 2012 року № 1207-МР «Про Положення про порядок розробки, затвердження та виконання міських цільових (комплексних) програм, програми економічного</w:t>
            </w:r>
            <w:r>
              <w:rPr>
                <w:sz w:val="28"/>
                <w:szCs w:val="28"/>
                <w:lang w:val="uk-UA"/>
              </w:rPr>
              <w:t xml:space="preserve"> і соціального розвитку Сумської міської територіальної громади  на виконання </w:t>
            </w:r>
            <w:r w:rsidRPr="0069300F">
              <w:rPr>
                <w:sz w:val="28"/>
                <w:szCs w:val="28"/>
                <w:lang w:val="uk-UA"/>
              </w:rPr>
              <w:t>бюджету</w:t>
            </w:r>
            <w:r>
              <w:rPr>
                <w:sz w:val="28"/>
                <w:szCs w:val="28"/>
                <w:lang w:val="uk-UA"/>
              </w:rPr>
              <w:t xml:space="preserve"> Сумської</w:t>
            </w:r>
            <w:r w:rsidR="004A621E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69300F">
              <w:rPr>
                <w:sz w:val="28"/>
                <w:szCs w:val="28"/>
                <w:lang w:val="uk-UA"/>
              </w:rPr>
              <w:t>» (зі змінами)</w:t>
            </w:r>
          </w:p>
        </w:tc>
      </w:tr>
      <w:tr w:rsidR="00986F4E" w:rsidRPr="0069300F" w:rsidTr="00986F4E">
        <w:trPr>
          <w:trHeight w:val="406"/>
        </w:trPr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 xml:space="preserve">Міський замовник Програми 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міська рада.</w:t>
            </w:r>
          </w:p>
        </w:tc>
      </w:tr>
      <w:tr w:rsidR="00986F4E" w:rsidRPr="000613D2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Виконавчий комітет Сумської міської ради (</w:t>
            </w:r>
            <w:r w:rsidR="000613D2">
              <w:rPr>
                <w:bCs/>
                <w:sz w:val="28"/>
                <w:szCs w:val="28"/>
                <w:lang w:val="uk-UA"/>
              </w:rPr>
              <w:t>відділ молодіжної політики</w:t>
            </w:r>
            <w:r w:rsidR="000613D2" w:rsidRPr="0069300F">
              <w:rPr>
                <w:sz w:val="28"/>
                <w:szCs w:val="28"/>
                <w:lang w:val="uk-UA"/>
              </w:rPr>
              <w:t xml:space="preserve"> </w:t>
            </w:r>
            <w:r w:rsidRPr="0069300F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69300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69300F">
              <w:rPr>
                <w:sz w:val="28"/>
                <w:szCs w:val="28"/>
                <w:lang w:val="uk-UA"/>
              </w:rPr>
              <w:t>ідділ бухгалтерського обліку та звітності Сумської міської ради)</w:t>
            </w: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Виконавці Програми</w:t>
            </w: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  <w:p w:rsidR="00986F4E" w:rsidRPr="0075377B" w:rsidRDefault="00986F4E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Default="00986F4E" w:rsidP="00977C44">
            <w:pPr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Виконавчий комітет Сумської міської ради (</w:t>
            </w:r>
            <w:r w:rsidR="004A621E">
              <w:rPr>
                <w:bCs/>
                <w:sz w:val="28"/>
                <w:szCs w:val="28"/>
                <w:lang w:val="uk-UA"/>
              </w:rPr>
              <w:t>відділ молодіжної політики</w:t>
            </w:r>
            <w:r w:rsidRPr="0069300F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69300F">
              <w:rPr>
                <w:sz w:val="28"/>
                <w:szCs w:val="28"/>
                <w:lang w:val="uk-UA"/>
              </w:rPr>
              <w:t>КУ «</w:t>
            </w:r>
            <w:r w:rsidR="00FD2C2A">
              <w:rPr>
                <w:sz w:val="28"/>
                <w:szCs w:val="28"/>
                <w:lang w:val="uk-UA"/>
              </w:rPr>
              <w:t xml:space="preserve">Молодіжний центр «Романтика» 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69300F">
              <w:rPr>
                <w:sz w:val="28"/>
                <w:szCs w:val="28"/>
                <w:lang w:val="uk-UA"/>
              </w:rPr>
              <w:t>ідділ бухгалте</w:t>
            </w:r>
            <w:bookmarkStart w:id="0" w:name="_GoBack"/>
            <w:bookmarkEnd w:id="0"/>
            <w:r w:rsidRPr="0069300F">
              <w:rPr>
                <w:sz w:val="28"/>
                <w:szCs w:val="28"/>
                <w:lang w:val="uk-UA"/>
              </w:rPr>
              <w:t>рс</w:t>
            </w:r>
            <w:r>
              <w:rPr>
                <w:sz w:val="28"/>
                <w:szCs w:val="28"/>
                <w:lang w:val="uk-UA"/>
              </w:rPr>
              <w:t>ького обліку та звітності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«Центр надання адміністративних послуг у м. Суми»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транспорту, зв’язку та телекомунікаційних послуг  Сумської міської ради;</w:t>
            </w:r>
            <w:r w:rsidRPr="0069300F">
              <w:rPr>
                <w:sz w:val="28"/>
                <w:szCs w:val="28"/>
                <w:lang w:val="uk-UA"/>
              </w:rPr>
              <w:t xml:space="preserve"> 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архітектури та містобудування  Сумської міської рад;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населення 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r w:rsidRPr="005E55AF">
              <w:rPr>
                <w:sz w:val="28"/>
                <w:szCs w:val="28"/>
                <w:lang w:val="uk-UA"/>
              </w:rPr>
              <w:t>пра</w:t>
            </w:r>
            <w:r>
              <w:rPr>
                <w:sz w:val="28"/>
                <w:szCs w:val="28"/>
                <w:lang w:val="uk-UA"/>
              </w:rPr>
              <w:t>вління "Служба у справах дітей" 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 xml:space="preserve"> КУ "Центр учасників бойових дій" Сумської міської</w:t>
            </w:r>
            <w:r>
              <w:rPr>
                <w:sz w:val="28"/>
                <w:szCs w:val="28"/>
                <w:lang w:val="uk-UA"/>
              </w:rPr>
              <w:t xml:space="preserve">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Управління стратегічного розвитку</w:t>
            </w:r>
            <w:r>
              <w:rPr>
                <w:sz w:val="28"/>
                <w:szCs w:val="28"/>
                <w:lang w:val="uk-UA"/>
              </w:rPr>
              <w:t xml:space="preserve"> міста </w:t>
            </w:r>
            <w:r w:rsidRPr="005E55AF">
              <w:rPr>
                <w:sz w:val="28"/>
                <w:szCs w:val="28"/>
                <w:lang w:val="uk-UA"/>
              </w:rPr>
              <w:t xml:space="preserve"> Сумської місь</w:t>
            </w:r>
            <w:r>
              <w:rPr>
                <w:sz w:val="28"/>
                <w:szCs w:val="28"/>
                <w:lang w:val="uk-UA"/>
              </w:rPr>
              <w:t>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вищої освіти;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5E55AF">
              <w:rPr>
                <w:sz w:val="28"/>
                <w:szCs w:val="28"/>
                <w:lang w:val="uk-UA"/>
              </w:rPr>
              <w:t>інститути громадянського суспільства, творчі колективи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986F4E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«Клініка дружня до молоді» Сумської міської ради</w:t>
            </w:r>
          </w:p>
          <w:p w:rsidR="00986F4E" w:rsidRPr="00BA6A8C" w:rsidRDefault="00986F4E" w:rsidP="00977C44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2022-2024</w:t>
            </w:r>
            <w:r w:rsidRPr="0069300F">
              <w:rPr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986F4E" w:rsidRPr="0055377B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9300F">
              <w:rPr>
                <w:bCs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27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 Сумської міської територіальної громади (надалі - бюджет СМТГ)</w:t>
            </w:r>
            <w:r w:rsidRPr="00660029">
              <w:rPr>
                <w:bCs/>
                <w:sz w:val="28"/>
                <w:szCs w:val="28"/>
                <w:lang w:val="uk-UA"/>
              </w:rPr>
              <w:t>, інші джерела, не заборонені чинним законодавством</w:t>
            </w:r>
          </w:p>
        </w:tc>
      </w:tr>
      <w:tr w:rsidR="00986F4E" w:rsidRPr="00B02C76" w:rsidTr="00986F4E">
        <w:tc>
          <w:tcPr>
            <w:tcW w:w="579" w:type="dxa"/>
          </w:tcPr>
          <w:p w:rsidR="00986F4E" w:rsidRPr="0069300F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Pr="0069300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34" w:type="dxa"/>
          </w:tcPr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DA5EF1">
              <w:rPr>
                <w:bCs/>
                <w:sz w:val="28"/>
                <w:szCs w:val="28"/>
                <w:lang w:val="uk-UA"/>
              </w:rPr>
              <w:t>Загальний обсяг фінансових ресурсів, необ</w:t>
            </w:r>
            <w:r>
              <w:rPr>
                <w:bCs/>
                <w:sz w:val="28"/>
                <w:szCs w:val="28"/>
                <w:lang w:val="uk-UA"/>
              </w:rPr>
              <w:t xml:space="preserve">хідних для реалізації Програми - </w:t>
            </w:r>
            <w:r w:rsidRPr="00DA5EF1">
              <w:rPr>
                <w:bCs/>
                <w:sz w:val="28"/>
                <w:szCs w:val="28"/>
                <w:lang w:val="uk-UA"/>
              </w:rPr>
              <w:t xml:space="preserve">усього, </w:t>
            </w:r>
            <w:r>
              <w:rPr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DA5EF1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5027" w:type="dxa"/>
          </w:tcPr>
          <w:p w:rsidR="00B02C76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 xml:space="preserve">2022-2024 роки – </w:t>
            </w:r>
            <w:r w:rsidR="007557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71CEE">
              <w:rPr>
                <w:b/>
                <w:sz w:val="28"/>
                <w:szCs w:val="28"/>
                <w:lang w:val="uk-UA"/>
              </w:rPr>
              <w:t>23</w:t>
            </w:r>
            <w:r w:rsidR="00BA34AE">
              <w:rPr>
                <w:b/>
                <w:sz w:val="28"/>
                <w:szCs w:val="28"/>
                <w:lang w:val="uk-UA"/>
              </w:rPr>
              <w:t> </w:t>
            </w:r>
            <w:r w:rsidR="00BA34AE" w:rsidRPr="008017DB">
              <w:rPr>
                <w:b/>
                <w:sz w:val="28"/>
                <w:szCs w:val="28"/>
              </w:rPr>
              <w:t>920 872</w:t>
            </w:r>
            <w:r w:rsidR="00671C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2C76">
              <w:rPr>
                <w:b/>
                <w:sz w:val="28"/>
                <w:szCs w:val="28"/>
                <w:lang w:val="uk-UA"/>
              </w:rPr>
              <w:t>гривень</w:t>
            </w:r>
            <w:r w:rsidRPr="00DA5EF1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>з них: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>2022 рік –</w:t>
            </w:r>
            <w:r w:rsidR="00671CEE">
              <w:rPr>
                <w:sz w:val="28"/>
                <w:szCs w:val="28"/>
                <w:lang w:val="uk-UA"/>
              </w:rPr>
              <w:t xml:space="preserve"> 7 553 783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  <w:p w:rsidR="00986F4E" w:rsidRPr="00DA5EF1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 –</w:t>
            </w:r>
            <w:r w:rsidR="003049BF">
              <w:rPr>
                <w:sz w:val="28"/>
                <w:szCs w:val="28"/>
                <w:lang w:val="uk-UA"/>
              </w:rPr>
              <w:t xml:space="preserve"> </w:t>
            </w:r>
            <w:r w:rsidR="00BA34AE">
              <w:rPr>
                <w:sz w:val="28"/>
                <w:szCs w:val="28"/>
                <w:lang w:val="uk-UA"/>
              </w:rPr>
              <w:t>7</w:t>
            </w:r>
            <w:r w:rsidR="00B332C6">
              <w:rPr>
                <w:sz w:val="28"/>
                <w:szCs w:val="28"/>
                <w:lang w:val="uk-UA"/>
              </w:rPr>
              <w:t> </w:t>
            </w:r>
            <w:r w:rsidR="00B332C6">
              <w:rPr>
                <w:sz w:val="28"/>
                <w:szCs w:val="28"/>
                <w:lang w:val="en-US"/>
              </w:rPr>
              <w:t>954 552</w:t>
            </w:r>
            <w:r w:rsidR="00671CEE">
              <w:rPr>
                <w:sz w:val="28"/>
                <w:szCs w:val="28"/>
                <w:lang w:val="uk-UA"/>
              </w:rPr>
              <w:t xml:space="preserve">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  <w:p w:rsidR="00986F4E" w:rsidRPr="00DA5EF1" w:rsidRDefault="00986F4E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bCs/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 xml:space="preserve"> 2024 рік –</w:t>
            </w:r>
            <w:r w:rsidR="00671CEE">
              <w:rPr>
                <w:sz w:val="28"/>
                <w:szCs w:val="28"/>
                <w:lang w:val="uk-UA"/>
              </w:rPr>
              <w:t xml:space="preserve"> </w:t>
            </w:r>
            <w:r w:rsidR="008017DB">
              <w:rPr>
                <w:sz w:val="28"/>
                <w:szCs w:val="28"/>
                <w:lang w:val="en-US"/>
              </w:rPr>
              <w:t>8 412 5</w:t>
            </w:r>
            <w:r w:rsidR="00B332C6">
              <w:rPr>
                <w:sz w:val="28"/>
                <w:szCs w:val="28"/>
                <w:lang w:val="en-US"/>
              </w:rPr>
              <w:t>37</w:t>
            </w:r>
            <w:r w:rsidR="00671CEE">
              <w:rPr>
                <w:sz w:val="28"/>
                <w:szCs w:val="28"/>
                <w:lang w:val="uk-UA"/>
              </w:rPr>
              <w:t xml:space="preserve"> </w:t>
            </w:r>
            <w:r w:rsidR="00B02C76">
              <w:rPr>
                <w:sz w:val="28"/>
                <w:szCs w:val="28"/>
                <w:lang w:val="uk-UA"/>
              </w:rPr>
              <w:t>гривень</w:t>
            </w:r>
          </w:p>
        </w:tc>
      </w:tr>
      <w:tr w:rsidR="00986F4E" w:rsidRPr="00B02C76" w:rsidTr="00986F4E">
        <w:trPr>
          <w:trHeight w:val="559"/>
        </w:trPr>
        <w:tc>
          <w:tcPr>
            <w:tcW w:w="579" w:type="dxa"/>
          </w:tcPr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8.1.</w:t>
            </w:r>
          </w:p>
          <w:p w:rsidR="00986F4E" w:rsidRDefault="00986F4E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86F4E" w:rsidRDefault="00986F4E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коштів бюджету СМТГ</w:t>
            </w:r>
          </w:p>
          <w:p w:rsidR="00986F4E" w:rsidRPr="00DA5EF1" w:rsidRDefault="00986F4E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27" w:type="dxa"/>
          </w:tcPr>
          <w:p w:rsidR="00B332C6" w:rsidRDefault="00B332C6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 xml:space="preserve">2022-2024 роки – </w:t>
            </w:r>
            <w:r>
              <w:rPr>
                <w:b/>
                <w:sz w:val="28"/>
                <w:szCs w:val="28"/>
                <w:lang w:val="uk-UA"/>
              </w:rPr>
              <w:t xml:space="preserve"> 23 </w:t>
            </w:r>
            <w:r w:rsidRPr="00B332C6">
              <w:rPr>
                <w:b/>
                <w:sz w:val="28"/>
                <w:szCs w:val="28"/>
              </w:rPr>
              <w:t>920 872</w:t>
            </w:r>
            <w:r>
              <w:rPr>
                <w:b/>
                <w:sz w:val="28"/>
                <w:szCs w:val="28"/>
                <w:lang w:val="uk-UA"/>
              </w:rPr>
              <w:t xml:space="preserve"> гривень</w:t>
            </w:r>
            <w:r w:rsidRPr="00DA5EF1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B332C6" w:rsidRPr="00DA5EF1" w:rsidRDefault="00B332C6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b/>
                <w:sz w:val="28"/>
                <w:szCs w:val="28"/>
                <w:lang w:val="uk-UA"/>
              </w:rPr>
              <w:t>з них:</w:t>
            </w:r>
          </w:p>
          <w:p w:rsidR="00B332C6" w:rsidRPr="00DA5EF1" w:rsidRDefault="00B332C6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>2022 рік –</w:t>
            </w:r>
            <w:r>
              <w:rPr>
                <w:sz w:val="28"/>
                <w:szCs w:val="28"/>
                <w:lang w:val="uk-UA"/>
              </w:rPr>
              <w:t xml:space="preserve"> 7 553 783 гривень</w:t>
            </w:r>
          </w:p>
          <w:p w:rsidR="00B332C6" w:rsidRPr="00DA5EF1" w:rsidRDefault="00B332C6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 – 7 </w:t>
            </w:r>
            <w:r>
              <w:rPr>
                <w:sz w:val="28"/>
                <w:szCs w:val="28"/>
                <w:lang w:val="en-US"/>
              </w:rPr>
              <w:t>954 552</w:t>
            </w:r>
            <w:r>
              <w:rPr>
                <w:sz w:val="28"/>
                <w:szCs w:val="28"/>
                <w:lang w:val="uk-UA"/>
              </w:rPr>
              <w:t xml:space="preserve"> гривень</w:t>
            </w:r>
          </w:p>
          <w:p w:rsidR="00B02C76" w:rsidRPr="00DA5EF1" w:rsidRDefault="00B332C6" w:rsidP="00B332C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  <w:r w:rsidRPr="00DA5EF1">
              <w:rPr>
                <w:sz w:val="28"/>
                <w:szCs w:val="28"/>
                <w:lang w:val="uk-UA"/>
              </w:rPr>
              <w:t xml:space="preserve"> 2024 рік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017DB">
              <w:rPr>
                <w:sz w:val="28"/>
                <w:szCs w:val="28"/>
                <w:lang w:val="en-US"/>
              </w:rPr>
              <w:t>8 412 5</w:t>
            </w: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B02C76" w:rsidRPr="00B02C76" w:rsidTr="00986F4E">
        <w:trPr>
          <w:trHeight w:val="559"/>
        </w:trPr>
        <w:tc>
          <w:tcPr>
            <w:tcW w:w="579" w:type="dxa"/>
          </w:tcPr>
          <w:p w:rsidR="00B02C76" w:rsidRDefault="00B02C76" w:rsidP="00977C4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8.2.</w:t>
            </w:r>
          </w:p>
        </w:tc>
        <w:tc>
          <w:tcPr>
            <w:tcW w:w="3934" w:type="dxa"/>
          </w:tcPr>
          <w:p w:rsidR="00B02C76" w:rsidRDefault="00B02C76" w:rsidP="00986F4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3" w:lineRule="auto"/>
              <w:ind w:left="-57" w:right="-5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027" w:type="dxa"/>
          </w:tcPr>
          <w:p w:rsidR="00B02C76" w:rsidRPr="00DA5EF1" w:rsidRDefault="00B02C76" w:rsidP="00B02C7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4F88" w:rsidRPr="003049BF" w:rsidRDefault="00FC4F88">
      <w:pPr>
        <w:rPr>
          <w:lang w:val="uk-UA"/>
        </w:rPr>
      </w:pPr>
    </w:p>
    <w:p w:rsidR="00EC682A" w:rsidRPr="003049BF" w:rsidRDefault="00EC682A">
      <w:pPr>
        <w:rPr>
          <w:lang w:val="uk-UA"/>
        </w:rPr>
      </w:pPr>
    </w:p>
    <w:p w:rsidR="00EC682A" w:rsidRPr="003049BF" w:rsidRDefault="00EC682A">
      <w:pPr>
        <w:rPr>
          <w:lang w:val="uk-UA"/>
        </w:rPr>
      </w:pP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8017DB">
        <w:rPr>
          <w:sz w:val="28"/>
          <w:szCs w:val="28"/>
          <w:lang w:val="uk-UA"/>
        </w:rPr>
        <w:t xml:space="preserve">                  Олександр ЛИСЕНКО</w:t>
      </w:r>
    </w:p>
    <w:p w:rsidR="00EC682A" w:rsidRDefault="00EC682A" w:rsidP="00EC682A">
      <w:pPr>
        <w:rPr>
          <w:sz w:val="28"/>
          <w:szCs w:val="28"/>
          <w:lang w:val="uk-UA"/>
        </w:rPr>
      </w:pPr>
    </w:p>
    <w:p w:rsidR="00EC682A" w:rsidRDefault="00EC682A" w:rsidP="00EC682A">
      <w:pPr>
        <w:rPr>
          <w:sz w:val="28"/>
          <w:szCs w:val="28"/>
          <w:lang w:val="uk-UA"/>
        </w:rPr>
      </w:pP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Виконавець: </w:t>
      </w:r>
      <w:proofErr w:type="spellStart"/>
      <w:r w:rsidR="008017DB">
        <w:rPr>
          <w:sz w:val="28"/>
          <w:szCs w:val="28"/>
          <w:lang w:val="uk-UA"/>
        </w:rPr>
        <w:t>Сахнюк</w:t>
      </w:r>
      <w:proofErr w:type="spellEnd"/>
      <w:r w:rsidR="008017DB">
        <w:rPr>
          <w:sz w:val="28"/>
          <w:szCs w:val="28"/>
          <w:lang w:val="uk-UA"/>
        </w:rPr>
        <w:t xml:space="preserve"> Т.В.</w:t>
      </w:r>
    </w:p>
    <w:p w:rsidR="00EC682A" w:rsidRPr="0069300F" w:rsidRDefault="00EC682A" w:rsidP="00EC682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____________ </w:t>
      </w:r>
    </w:p>
    <w:p w:rsidR="00EC682A" w:rsidRDefault="00EC682A"/>
    <w:sectPr w:rsidR="00EC682A" w:rsidSect="00B02C7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226"/>
    <w:multiLevelType w:val="hybridMultilevel"/>
    <w:tmpl w:val="B5061C6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5"/>
    <w:rsid w:val="000102B6"/>
    <w:rsid w:val="000613D2"/>
    <w:rsid w:val="000E6646"/>
    <w:rsid w:val="003049BF"/>
    <w:rsid w:val="004A621E"/>
    <w:rsid w:val="005D29DB"/>
    <w:rsid w:val="00602195"/>
    <w:rsid w:val="00671CEE"/>
    <w:rsid w:val="00755718"/>
    <w:rsid w:val="00773FA5"/>
    <w:rsid w:val="008017DB"/>
    <w:rsid w:val="00986F4E"/>
    <w:rsid w:val="00B02C76"/>
    <w:rsid w:val="00B332C6"/>
    <w:rsid w:val="00BA34AE"/>
    <w:rsid w:val="00EC682A"/>
    <w:rsid w:val="00FC4F88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C7E1"/>
  <w15:chartTrackingRefBased/>
  <w15:docId w15:val="{982AA7AA-0C31-4093-A8E4-EBACB33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86F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6F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8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2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Янченко Сергій Володимирович</cp:lastModifiedBy>
  <cp:revision>12</cp:revision>
  <cp:lastPrinted>2021-10-27T10:43:00Z</cp:lastPrinted>
  <dcterms:created xsi:type="dcterms:W3CDTF">2021-10-12T12:14:00Z</dcterms:created>
  <dcterms:modified xsi:type="dcterms:W3CDTF">2021-12-28T07:43:00Z</dcterms:modified>
</cp:coreProperties>
</file>