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BF7" w:rsidRPr="00CD6BF7" w:rsidRDefault="00CD6BF7" w:rsidP="00CD6BF7">
      <w:pPr>
        <w:ind w:left="-567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D6BF7">
        <w:rPr>
          <w:sz w:val="20"/>
          <w:szCs w:val="20"/>
          <w:lang w:val="uk-UA"/>
        </w:rPr>
        <w:t xml:space="preserve">Додаток </w:t>
      </w:r>
      <w:r w:rsidR="00266D34">
        <w:rPr>
          <w:sz w:val="20"/>
          <w:szCs w:val="20"/>
          <w:lang w:val="uk-UA"/>
        </w:rPr>
        <w:t>2</w:t>
      </w:r>
    </w:p>
    <w:p w:rsidR="00CD6BF7" w:rsidRDefault="00CD6BF7" w:rsidP="00CD6BF7">
      <w:pPr>
        <w:ind w:left="-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CD6BF7">
        <w:rPr>
          <w:sz w:val="20"/>
          <w:szCs w:val="20"/>
          <w:lang w:val="uk-UA"/>
        </w:rPr>
        <w:t xml:space="preserve">До Програми з реалізації Конвенції ООН про права дитини Сумської </w:t>
      </w:r>
      <w:r>
        <w:rPr>
          <w:sz w:val="20"/>
          <w:szCs w:val="20"/>
          <w:lang w:val="uk-UA"/>
        </w:rPr>
        <w:t xml:space="preserve">  </w:t>
      </w:r>
    </w:p>
    <w:p w:rsidR="00CD6BF7" w:rsidRPr="00CD6BF7" w:rsidRDefault="00CD6BF7" w:rsidP="00CD6BF7">
      <w:pPr>
        <w:ind w:left="-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CD6BF7">
        <w:rPr>
          <w:sz w:val="20"/>
          <w:szCs w:val="20"/>
          <w:lang w:val="uk-UA"/>
        </w:rPr>
        <w:t>міської територіальної громади на 2022-2024 роки</w:t>
      </w:r>
    </w:p>
    <w:p w:rsidR="00CD6BF7" w:rsidRPr="001267D3" w:rsidRDefault="00CD6BF7" w:rsidP="00CD6BF7">
      <w:pPr>
        <w:ind w:left="-567"/>
        <w:jc w:val="both"/>
        <w:rPr>
          <w:sz w:val="20"/>
          <w:szCs w:val="20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1418"/>
        <w:gridCol w:w="1277"/>
        <w:gridCol w:w="1557"/>
        <w:gridCol w:w="1559"/>
        <w:gridCol w:w="1276"/>
        <w:gridCol w:w="1418"/>
        <w:gridCol w:w="1134"/>
        <w:gridCol w:w="1417"/>
      </w:tblGrid>
      <w:tr w:rsidR="00CD6BF7" w:rsidRPr="00BE5D60" w:rsidTr="003F7192">
        <w:trPr>
          <w:trHeight w:val="185"/>
        </w:trPr>
        <w:tc>
          <w:tcPr>
            <w:tcW w:w="14601" w:type="dxa"/>
            <w:gridSpan w:val="10"/>
          </w:tcPr>
          <w:p w:rsidR="00CD6BF7" w:rsidRPr="001267D3" w:rsidRDefault="00CD6BF7" w:rsidP="00CD6BF7">
            <w:pPr>
              <w:jc w:val="both"/>
              <w:rPr>
                <w:sz w:val="20"/>
                <w:szCs w:val="20"/>
              </w:rPr>
            </w:pPr>
            <w:r w:rsidRPr="001267D3">
              <w:rPr>
                <w:b/>
                <w:sz w:val="20"/>
                <w:szCs w:val="20"/>
              </w:rPr>
              <w:t xml:space="preserve">11.8 </w:t>
            </w:r>
            <w:r w:rsidR="00F44E1F">
              <w:rPr>
                <w:b/>
                <w:sz w:val="20"/>
                <w:szCs w:val="20"/>
                <w:lang w:val="uk-UA"/>
              </w:rPr>
              <w:t xml:space="preserve">Забезпечення належних умов </w:t>
            </w:r>
            <w:proofErr w:type="gramStart"/>
            <w:r w:rsidR="00F44E1F">
              <w:rPr>
                <w:b/>
                <w:sz w:val="20"/>
                <w:szCs w:val="20"/>
                <w:lang w:val="uk-UA"/>
              </w:rPr>
              <w:t xml:space="preserve">функціонування </w:t>
            </w:r>
            <w:r w:rsidRPr="001267D3">
              <w:rPr>
                <w:b/>
                <w:sz w:val="20"/>
                <w:szCs w:val="20"/>
              </w:rPr>
              <w:t xml:space="preserve"> ДБСТ</w:t>
            </w:r>
            <w:proofErr w:type="gramEnd"/>
            <w:r w:rsidRPr="001267D3">
              <w:rPr>
                <w:b/>
                <w:sz w:val="20"/>
                <w:szCs w:val="20"/>
              </w:rPr>
              <w:t>,  КПКВК  0913111</w:t>
            </w:r>
          </w:p>
          <w:p w:rsidR="00CD6BF7" w:rsidRPr="00CA5475" w:rsidRDefault="00CD6BF7" w:rsidP="00CD6BF7">
            <w:pPr>
              <w:ind w:left="345"/>
              <w:jc w:val="center"/>
              <w:rPr>
                <w:sz w:val="20"/>
                <w:szCs w:val="20"/>
              </w:rPr>
            </w:pPr>
          </w:p>
        </w:tc>
      </w:tr>
      <w:tr w:rsidR="00CD6BF7" w:rsidRPr="00BE5D60" w:rsidTr="003F7192">
        <w:trPr>
          <w:trHeight w:val="185"/>
        </w:trPr>
        <w:tc>
          <w:tcPr>
            <w:tcW w:w="1985" w:type="dxa"/>
          </w:tcPr>
          <w:p w:rsidR="00CD6BF7" w:rsidRPr="00CA5475" w:rsidRDefault="00CD6BF7" w:rsidP="00DB4B4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A5475">
              <w:rPr>
                <w:b/>
                <w:sz w:val="20"/>
                <w:szCs w:val="20"/>
              </w:rPr>
              <w:t>Показник</w:t>
            </w:r>
            <w:proofErr w:type="spellEnd"/>
            <w:r w:rsidRPr="00CA547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A5475">
              <w:rPr>
                <w:b/>
                <w:sz w:val="20"/>
                <w:szCs w:val="20"/>
              </w:rPr>
              <w:t>виконання</w:t>
            </w:r>
            <w:proofErr w:type="spellEnd"/>
            <w:r w:rsidRPr="00CA54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60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</w:tr>
      <w:tr w:rsidR="00CD6BF7" w:rsidRPr="00BE5D60" w:rsidTr="003F7192">
        <w:trPr>
          <w:trHeight w:val="185"/>
        </w:trPr>
        <w:tc>
          <w:tcPr>
            <w:tcW w:w="1985" w:type="dxa"/>
          </w:tcPr>
          <w:p w:rsidR="00CD6BF7" w:rsidRPr="00CA5475" w:rsidRDefault="00CD6BF7" w:rsidP="00DB4B4C">
            <w:pPr>
              <w:jc w:val="both"/>
              <w:rPr>
                <w:b/>
                <w:sz w:val="20"/>
                <w:szCs w:val="20"/>
              </w:rPr>
            </w:pPr>
            <w:r w:rsidRPr="00CA5475">
              <w:rPr>
                <w:b/>
                <w:sz w:val="20"/>
                <w:szCs w:val="20"/>
              </w:rPr>
              <w:t>затрат</w:t>
            </w:r>
          </w:p>
        </w:tc>
        <w:tc>
          <w:tcPr>
            <w:tcW w:w="1560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</w:tr>
      <w:tr w:rsidR="00CD6BF7" w:rsidRPr="00DC655C" w:rsidTr="003F7192">
        <w:trPr>
          <w:trHeight w:val="185"/>
        </w:trPr>
        <w:tc>
          <w:tcPr>
            <w:tcW w:w="1985" w:type="dxa"/>
          </w:tcPr>
          <w:p w:rsidR="00CD6BF7" w:rsidRPr="00CA5475" w:rsidRDefault="00CD6BF7" w:rsidP="00DB4B4C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CA5475">
              <w:rPr>
                <w:rFonts w:ascii="Times New Roman" w:hAnsi="Times New Roman"/>
                <w:sz w:val="20"/>
                <w:szCs w:val="20"/>
              </w:rPr>
              <w:t>Кількість спеціалістів, залучених до заходів, осіб</w:t>
            </w:r>
          </w:p>
        </w:tc>
        <w:tc>
          <w:tcPr>
            <w:tcW w:w="1560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  <w:r w:rsidRPr="00CA547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  <w:r w:rsidRPr="00CA547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  <w:r w:rsidRPr="00CA547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</w:tr>
      <w:tr w:rsidR="00CD6BF7" w:rsidRPr="00BE5D60" w:rsidTr="003F7192">
        <w:trPr>
          <w:trHeight w:val="185"/>
        </w:trPr>
        <w:tc>
          <w:tcPr>
            <w:tcW w:w="1985" w:type="dxa"/>
          </w:tcPr>
          <w:p w:rsidR="00CD6BF7" w:rsidRPr="00CA5475" w:rsidRDefault="00CD6BF7" w:rsidP="00DB4B4C">
            <w:pPr>
              <w:tabs>
                <w:tab w:val="left" w:pos="314"/>
              </w:tabs>
              <w:rPr>
                <w:sz w:val="20"/>
                <w:szCs w:val="20"/>
              </w:rPr>
            </w:pPr>
            <w:proofErr w:type="spellStart"/>
            <w:r w:rsidRPr="00CA5475">
              <w:rPr>
                <w:sz w:val="20"/>
                <w:szCs w:val="20"/>
              </w:rPr>
              <w:t>Видатки</w:t>
            </w:r>
            <w:proofErr w:type="spellEnd"/>
            <w:r w:rsidRPr="00CA5475">
              <w:rPr>
                <w:sz w:val="20"/>
                <w:szCs w:val="20"/>
              </w:rPr>
              <w:t xml:space="preserve"> на </w:t>
            </w:r>
            <w:proofErr w:type="spellStart"/>
            <w:r w:rsidRPr="00CA5475">
              <w:rPr>
                <w:sz w:val="20"/>
                <w:szCs w:val="20"/>
              </w:rPr>
              <w:t>підтримання</w:t>
            </w:r>
            <w:proofErr w:type="spellEnd"/>
            <w:r w:rsidRPr="00CA5475">
              <w:rPr>
                <w:sz w:val="20"/>
                <w:szCs w:val="20"/>
              </w:rPr>
              <w:t xml:space="preserve"> в </w:t>
            </w:r>
            <w:proofErr w:type="spellStart"/>
            <w:r w:rsidRPr="00CA5475">
              <w:rPr>
                <w:sz w:val="20"/>
                <w:szCs w:val="20"/>
              </w:rPr>
              <w:t>належному</w:t>
            </w:r>
            <w:proofErr w:type="spellEnd"/>
            <w:r w:rsidRPr="00CA5475">
              <w:rPr>
                <w:sz w:val="20"/>
                <w:szCs w:val="20"/>
              </w:rPr>
              <w:t xml:space="preserve"> </w:t>
            </w:r>
            <w:proofErr w:type="spellStart"/>
            <w:r w:rsidRPr="00CA5475">
              <w:rPr>
                <w:sz w:val="20"/>
                <w:szCs w:val="20"/>
              </w:rPr>
              <w:t>технічному</w:t>
            </w:r>
            <w:proofErr w:type="spellEnd"/>
            <w:r w:rsidRPr="00CA5475">
              <w:rPr>
                <w:sz w:val="20"/>
                <w:szCs w:val="20"/>
              </w:rPr>
              <w:t xml:space="preserve"> </w:t>
            </w:r>
            <w:proofErr w:type="spellStart"/>
            <w:r w:rsidRPr="00CA5475">
              <w:rPr>
                <w:sz w:val="20"/>
                <w:szCs w:val="20"/>
              </w:rPr>
              <w:t>стані</w:t>
            </w:r>
            <w:proofErr w:type="spellEnd"/>
            <w:r w:rsidRPr="00CA5475">
              <w:rPr>
                <w:sz w:val="20"/>
                <w:szCs w:val="20"/>
              </w:rPr>
              <w:t xml:space="preserve"> </w:t>
            </w:r>
            <w:proofErr w:type="spellStart"/>
            <w:r w:rsidRPr="00CA5475">
              <w:rPr>
                <w:sz w:val="20"/>
                <w:szCs w:val="20"/>
              </w:rPr>
              <w:t>будівель</w:t>
            </w:r>
            <w:proofErr w:type="spellEnd"/>
            <w:r w:rsidRPr="00CA5475">
              <w:rPr>
                <w:sz w:val="20"/>
                <w:szCs w:val="20"/>
              </w:rPr>
              <w:t xml:space="preserve"> </w:t>
            </w:r>
            <w:proofErr w:type="spellStart"/>
            <w:r w:rsidRPr="00CA5475">
              <w:rPr>
                <w:sz w:val="20"/>
                <w:szCs w:val="20"/>
              </w:rPr>
              <w:t>дитячих</w:t>
            </w:r>
            <w:proofErr w:type="spellEnd"/>
            <w:r w:rsidRPr="00CA5475">
              <w:rPr>
                <w:sz w:val="20"/>
                <w:szCs w:val="20"/>
              </w:rPr>
              <w:t xml:space="preserve"> </w:t>
            </w:r>
            <w:proofErr w:type="spellStart"/>
            <w:r w:rsidRPr="00CA5475">
              <w:rPr>
                <w:sz w:val="20"/>
                <w:szCs w:val="20"/>
              </w:rPr>
              <w:t>будинків</w:t>
            </w:r>
            <w:proofErr w:type="spellEnd"/>
            <w:r w:rsidRPr="00CA5475">
              <w:rPr>
                <w:sz w:val="20"/>
                <w:szCs w:val="20"/>
              </w:rPr>
              <w:t xml:space="preserve"> </w:t>
            </w:r>
            <w:proofErr w:type="spellStart"/>
            <w:r w:rsidRPr="00CA5475">
              <w:rPr>
                <w:sz w:val="20"/>
                <w:szCs w:val="20"/>
              </w:rPr>
              <w:t>сімейного</w:t>
            </w:r>
            <w:proofErr w:type="spellEnd"/>
            <w:r w:rsidRPr="00CA5475">
              <w:rPr>
                <w:sz w:val="20"/>
                <w:szCs w:val="20"/>
              </w:rPr>
              <w:t xml:space="preserve"> типу (</w:t>
            </w:r>
            <w:r>
              <w:rPr>
                <w:sz w:val="20"/>
                <w:szCs w:val="20"/>
                <w:lang w:val="uk-UA"/>
              </w:rPr>
              <w:t>придбання предметів, матеріалів, обладнання, проведення ремонту ДБСТ</w:t>
            </w:r>
            <w:r w:rsidRPr="00CA5475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  <w:r w:rsidRPr="00CA5475">
              <w:rPr>
                <w:sz w:val="20"/>
                <w:szCs w:val="20"/>
              </w:rPr>
              <w:t>180 000</w:t>
            </w:r>
          </w:p>
        </w:tc>
        <w:tc>
          <w:tcPr>
            <w:tcW w:w="1418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  <w:r w:rsidRPr="00CA5475">
              <w:rPr>
                <w:sz w:val="20"/>
                <w:szCs w:val="20"/>
              </w:rPr>
              <w:t>180 000</w:t>
            </w:r>
          </w:p>
        </w:tc>
        <w:tc>
          <w:tcPr>
            <w:tcW w:w="1277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CD6BF7" w:rsidRPr="00AC3DE5" w:rsidRDefault="00CD6BF7" w:rsidP="00DB4B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105000</w:t>
            </w:r>
          </w:p>
        </w:tc>
        <w:tc>
          <w:tcPr>
            <w:tcW w:w="1559" w:type="dxa"/>
          </w:tcPr>
          <w:p w:rsidR="00CD6BF7" w:rsidRPr="00AC3DE5" w:rsidRDefault="00CD6BF7" w:rsidP="00DB4B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105000</w:t>
            </w:r>
          </w:p>
        </w:tc>
        <w:tc>
          <w:tcPr>
            <w:tcW w:w="1276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6BF7" w:rsidRPr="00AC3DE5" w:rsidRDefault="00CD6BF7" w:rsidP="00DB4B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120000</w:t>
            </w:r>
          </w:p>
        </w:tc>
        <w:tc>
          <w:tcPr>
            <w:tcW w:w="1134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CA5475">
              <w:rPr>
                <w:sz w:val="20"/>
                <w:szCs w:val="20"/>
              </w:rPr>
              <w:t>20 000</w:t>
            </w:r>
          </w:p>
        </w:tc>
        <w:tc>
          <w:tcPr>
            <w:tcW w:w="1417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</w:tr>
      <w:tr w:rsidR="00CD6BF7" w:rsidRPr="00DC655C" w:rsidTr="003F7192">
        <w:trPr>
          <w:trHeight w:val="185"/>
        </w:trPr>
        <w:tc>
          <w:tcPr>
            <w:tcW w:w="1985" w:type="dxa"/>
          </w:tcPr>
          <w:p w:rsidR="00CD6BF7" w:rsidRPr="00CA5475" w:rsidRDefault="00CD6BF7" w:rsidP="00DB4B4C">
            <w:pPr>
              <w:rPr>
                <w:b/>
                <w:sz w:val="20"/>
                <w:szCs w:val="20"/>
              </w:rPr>
            </w:pPr>
            <w:r w:rsidRPr="00CA5475">
              <w:rPr>
                <w:b/>
                <w:sz w:val="20"/>
                <w:szCs w:val="20"/>
              </w:rPr>
              <w:t>продукту</w:t>
            </w:r>
          </w:p>
        </w:tc>
        <w:tc>
          <w:tcPr>
            <w:tcW w:w="1560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</w:tr>
      <w:tr w:rsidR="00CD6BF7" w:rsidRPr="00BE5D60" w:rsidTr="003F7192">
        <w:trPr>
          <w:trHeight w:val="185"/>
        </w:trPr>
        <w:tc>
          <w:tcPr>
            <w:tcW w:w="1985" w:type="dxa"/>
          </w:tcPr>
          <w:p w:rsidR="00CD6BF7" w:rsidRPr="00CA5475" w:rsidRDefault="00CD6BF7" w:rsidP="00DB4B4C">
            <w:pPr>
              <w:tabs>
                <w:tab w:val="left" w:pos="314"/>
              </w:tabs>
              <w:rPr>
                <w:sz w:val="20"/>
                <w:szCs w:val="20"/>
              </w:rPr>
            </w:pPr>
            <w:proofErr w:type="spellStart"/>
            <w:r w:rsidRPr="00CA5475">
              <w:rPr>
                <w:sz w:val="20"/>
                <w:szCs w:val="20"/>
              </w:rPr>
              <w:t>Кількість</w:t>
            </w:r>
            <w:proofErr w:type="spellEnd"/>
            <w:r w:rsidRPr="00CA5475">
              <w:rPr>
                <w:sz w:val="20"/>
                <w:szCs w:val="20"/>
              </w:rPr>
              <w:t xml:space="preserve"> </w:t>
            </w:r>
            <w:proofErr w:type="spellStart"/>
            <w:r w:rsidRPr="00CA5475">
              <w:rPr>
                <w:sz w:val="20"/>
                <w:szCs w:val="20"/>
              </w:rPr>
              <w:t>дитячих</w:t>
            </w:r>
            <w:proofErr w:type="spellEnd"/>
            <w:r w:rsidRPr="00CA5475">
              <w:rPr>
                <w:sz w:val="20"/>
                <w:szCs w:val="20"/>
              </w:rPr>
              <w:t xml:space="preserve"> </w:t>
            </w:r>
            <w:proofErr w:type="spellStart"/>
            <w:r w:rsidRPr="00CA5475">
              <w:rPr>
                <w:sz w:val="20"/>
                <w:szCs w:val="20"/>
              </w:rPr>
              <w:t>будинків</w:t>
            </w:r>
            <w:proofErr w:type="spellEnd"/>
            <w:r w:rsidRPr="00CA5475">
              <w:rPr>
                <w:sz w:val="20"/>
                <w:szCs w:val="20"/>
              </w:rPr>
              <w:t xml:space="preserve"> </w:t>
            </w:r>
            <w:proofErr w:type="spellStart"/>
            <w:r w:rsidRPr="00CA5475">
              <w:rPr>
                <w:sz w:val="20"/>
                <w:szCs w:val="20"/>
              </w:rPr>
              <w:t>сімейного</w:t>
            </w:r>
            <w:proofErr w:type="spellEnd"/>
            <w:r w:rsidRPr="00CA5475">
              <w:rPr>
                <w:sz w:val="20"/>
                <w:szCs w:val="20"/>
              </w:rPr>
              <w:t xml:space="preserve"> типу, од.</w:t>
            </w:r>
          </w:p>
        </w:tc>
        <w:tc>
          <w:tcPr>
            <w:tcW w:w="1560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  <w:r w:rsidRPr="00CA5475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  <w:r w:rsidRPr="00CA5475"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  <w:r w:rsidRPr="00CA5475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  <w:r w:rsidRPr="00CA5475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  <w:r w:rsidRPr="00CA547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  <w:r w:rsidRPr="00CA5475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</w:tr>
      <w:tr w:rsidR="00CD6BF7" w:rsidRPr="00FF0B72" w:rsidTr="003F7192">
        <w:trPr>
          <w:trHeight w:val="185"/>
        </w:trPr>
        <w:tc>
          <w:tcPr>
            <w:tcW w:w="1985" w:type="dxa"/>
          </w:tcPr>
          <w:p w:rsidR="00CD6BF7" w:rsidRPr="00CA5475" w:rsidRDefault="00CD6BF7" w:rsidP="00DB4B4C">
            <w:pPr>
              <w:tabs>
                <w:tab w:val="left" w:pos="460"/>
              </w:tabs>
              <w:jc w:val="both"/>
              <w:rPr>
                <w:b/>
                <w:sz w:val="20"/>
                <w:szCs w:val="20"/>
              </w:rPr>
            </w:pPr>
            <w:proofErr w:type="spellStart"/>
            <w:r w:rsidRPr="00CA5475">
              <w:rPr>
                <w:b/>
                <w:sz w:val="20"/>
                <w:szCs w:val="20"/>
              </w:rPr>
              <w:t>ефективності</w:t>
            </w:r>
            <w:proofErr w:type="spellEnd"/>
          </w:p>
        </w:tc>
        <w:tc>
          <w:tcPr>
            <w:tcW w:w="1560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</w:tr>
      <w:tr w:rsidR="00CD6BF7" w:rsidRPr="00BE5D60" w:rsidTr="003F7192">
        <w:trPr>
          <w:trHeight w:val="185"/>
        </w:trPr>
        <w:tc>
          <w:tcPr>
            <w:tcW w:w="1985" w:type="dxa"/>
          </w:tcPr>
          <w:p w:rsidR="00CD6BF7" w:rsidRPr="00CA5475" w:rsidRDefault="00CD6BF7" w:rsidP="00DB4B4C">
            <w:pPr>
              <w:tabs>
                <w:tab w:val="left" w:pos="314"/>
              </w:tabs>
              <w:rPr>
                <w:sz w:val="20"/>
                <w:szCs w:val="20"/>
              </w:rPr>
            </w:pPr>
            <w:proofErr w:type="spellStart"/>
            <w:r w:rsidRPr="00CA5475">
              <w:rPr>
                <w:sz w:val="20"/>
                <w:szCs w:val="20"/>
              </w:rPr>
              <w:t>Середні</w:t>
            </w:r>
            <w:proofErr w:type="spellEnd"/>
            <w:r w:rsidRPr="00CA5475">
              <w:rPr>
                <w:sz w:val="20"/>
                <w:szCs w:val="20"/>
              </w:rPr>
              <w:t xml:space="preserve"> </w:t>
            </w:r>
            <w:proofErr w:type="spellStart"/>
            <w:r w:rsidRPr="00CA5475">
              <w:rPr>
                <w:sz w:val="20"/>
                <w:szCs w:val="20"/>
              </w:rPr>
              <w:t>витрати</w:t>
            </w:r>
            <w:proofErr w:type="spellEnd"/>
            <w:r w:rsidRPr="00CA5475">
              <w:rPr>
                <w:sz w:val="20"/>
                <w:szCs w:val="20"/>
              </w:rPr>
              <w:t xml:space="preserve"> на одну </w:t>
            </w:r>
            <w:proofErr w:type="spellStart"/>
            <w:r w:rsidRPr="00CA5475">
              <w:rPr>
                <w:sz w:val="20"/>
                <w:szCs w:val="20"/>
              </w:rPr>
              <w:t>сім’ю</w:t>
            </w:r>
            <w:proofErr w:type="spellEnd"/>
            <w:r w:rsidRPr="00CA5475">
              <w:rPr>
                <w:sz w:val="20"/>
                <w:szCs w:val="20"/>
              </w:rPr>
              <w:t xml:space="preserve"> на </w:t>
            </w:r>
            <w:proofErr w:type="spellStart"/>
            <w:r w:rsidRPr="00CA5475">
              <w:rPr>
                <w:sz w:val="20"/>
                <w:szCs w:val="20"/>
              </w:rPr>
              <w:t>підтримання</w:t>
            </w:r>
            <w:proofErr w:type="spellEnd"/>
            <w:r w:rsidRPr="00CA5475">
              <w:rPr>
                <w:sz w:val="20"/>
                <w:szCs w:val="20"/>
              </w:rPr>
              <w:t xml:space="preserve"> в </w:t>
            </w:r>
            <w:proofErr w:type="spellStart"/>
            <w:r w:rsidRPr="00CA5475">
              <w:rPr>
                <w:sz w:val="20"/>
                <w:szCs w:val="20"/>
              </w:rPr>
              <w:t>належному</w:t>
            </w:r>
            <w:proofErr w:type="spellEnd"/>
            <w:r w:rsidRPr="00CA5475">
              <w:rPr>
                <w:sz w:val="20"/>
                <w:szCs w:val="20"/>
              </w:rPr>
              <w:t xml:space="preserve"> </w:t>
            </w:r>
            <w:proofErr w:type="spellStart"/>
            <w:r w:rsidRPr="00CA5475">
              <w:rPr>
                <w:sz w:val="20"/>
                <w:szCs w:val="20"/>
              </w:rPr>
              <w:t>те</w:t>
            </w:r>
            <w:r>
              <w:rPr>
                <w:sz w:val="20"/>
                <w:szCs w:val="20"/>
              </w:rPr>
              <w:t>хнічному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A5475">
              <w:rPr>
                <w:sz w:val="20"/>
                <w:szCs w:val="20"/>
              </w:rPr>
              <w:t xml:space="preserve"> </w:t>
            </w:r>
            <w:proofErr w:type="spellStart"/>
            <w:r w:rsidRPr="00CA5475">
              <w:rPr>
                <w:sz w:val="20"/>
                <w:szCs w:val="20"/>
              </w:rPr>
              <w:t>дитячих</w:t>
            </w:r>
            <w:proofErr w:type="spellEnd"/>
            <w:r w:rsidRPr="00CA5475">
              <w:rPr>
                <w:sz w:val="20"/>
                <w:szCs w:val="20"/>
              </w:rPr>
              <w:t xml:space="preserve"> </w:t>
            </w:r>
            <w:proofErr w:type="spellStart"/>
            <w:r w:rsidRPr="00CA5475">
              <w:rPr>
                <w:sz w:val="20"/>
                <w:szCs w:val="20"/>
              </w:rPr>
              <w:t>будинків</w:t>
            </w:r>
            <w:proofErr w:type="spellEnd"/>
            <w:r w:rsidRPr="00CA5475">
              <w:rPr>
                <w:sz w:val="20"/>
                <w:szCs w:val="20"/>
              </w:rPr>
              <w:t xml:space="preserve"> </w:t>
            </w:r>
            <w:proofErr w:type="spellStart"/>
            <w:r w:rsidRPr="00CA5475">
              <w:rPr>
                <w:sz w:val="20"/>
                <w:szCs w:val="20"/>
              </w:rPr>
              <w:t>сімейного</w:t>
            </w:r>
            <w:proofErr w:type="spellEnd"/>
            <w:r w:rsidRPr="00CA5475">
              <w:rPr>
                <w:sz w:val="20"/>
                <w:szCs w:val="20"/>
              </w:rPr>
              <w:t xml:space="preserve"> типу (</w:t>
            </w:r>
            <w:proofErr w:type="spellStart"/>
            <w:r w:rsidRPr="00CA5475">
              <w:rPr>
                <w:sz w:val="20"/>
                <w:szCs w:val="20"/>
              </w:rPr>
              <w:t>проведення</w:t>
            </w:r>
            <w:proofErr w:type="spellEnd"/>
            <w:r w:rsidRPr="00CA5475">
              <w:rPr>
                <w:sz w:val="20"/>
                <w:szCs w:val="20"/>
              </w:rPr>
              <w:t xml:space="preserve"> ремонту/</w:t>
            </w:r>
            <w:proofErr w:type="spellStart"/>
            <w:r w:rsidRPr="00CA5475">
              <w:rPr>
                <w:sz w:val="20"/>
                <w:szCs w:val="20"/>
              </w:rPr>
              <w:t>заміну</w:t>
            </w:r>
            <w:proofErr w:type="spellEnd"/>
            <w:r w:rsidRPr="00CA5475">
              <w:rPr>
                <w:sz w:val="20"/>
                <w:szCs w:val="20"/>
              </w:rPr>
              <w:t xml:space="preserve"> майна, </w:t>
            </w:r>
            <w:proofErr w:type="spellStart"/>
            <w:r w:rsidRPr="00CA5475">
              <w:rPr>
                <w:sz w:val="20"/>
                <w:szCs w:val="20"/>
              </w:rPr>
              <w:t>яким</w:t>
            </w:r>
            <w:proofErr w:type="spellEnd"/>
            <w:r w:rsidRPr="00CA5475">
              <w:rPr>
                <w:sz w:val="20"/>
                <w:szCs w:val="20"/>
              </w:rPr>
              <w:t xml:space="preserve"> </w:t>
            </w:r>
            <w:proofErr w:type="spellStart"/>
            <w:r w:rsidRPr="00CA5475">
              <w:rPr>
                <w:sz w:val="20"/>
                <w:szCs w:val="20"/>
              </w:rPr>
              <w:t>облаштовано</w:t>
            </w:r>
            <w:proofErr w:type="spellEnd"/>
            <w:r w:rsidRPr="00CA5475">
              <w:rPr>
                <w:sz w:val="20"/>
                <w:szCs w:val="20"/>
              </w:rPr>
              <w:t xml:space="preserve"> дитячий </w:t>
            </w:r>
            <w:proofErr w:type="spellStart"/>
            <w:r w:rsidRPr="00CA5475">
              <w:rPr>
                <w:sz w:val="20"/>
                <w:szCs w:val="20"/>
              </w:rPr>
              <w:t>будинок</w:t>
            </w:r>
            <w:proofErr w:type="spellEnd"/>
            <w:r w:rsidRPr="00CA5475">
              <w:rPr>
                <w:sz w:val="20"/>
                <w:szCs w:val="20"/>
              </w:rPr>
              <w:t xml:space="preserve"> </w:t>
            </w:r>
            <w:proofErr w:type="spellStart"/>
            <w:r w:rsidRPr="00CA5475">
              <w:rPr>
                <w:sz w:val="20"/>
                <w:szCs w:val="20"/>
              </w:rPr>
              <w:t>сімейного</w:t>
            </w:r>
            <w:proofErr w:type="spellEnd"/>
            <w:r w:rsidRPr="00CA5475">
              <w:rPr>
                <w:sz w:val="20"/>
                <w:szCs w:val="20"/>
              </w:rPr>
              <w:t xml:space="preserve"> типу), грн.</w:t>
            </w:r>
          </w:p>
        </w:tc>
        <w:tc>
          <w:tcPr>
            <w:tcW w:w="1560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  <w:r w:rsidRPr="00CA5475">
              <w:rPr>
                <w:sz w:val="20"/>
                <w:szCs w:val="20"/>
              </w:rPr>
              <w:t>30 000</w:t>
            </w:r>
          </w:p>
        </w:tc>
        <w:tc>
          <w:tcPr>
            <w:tcW w:w="1418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  <w:r w:rsidRPr="00CA5475">
              <w:rPr>
                <w:sz w:val="20"/>
                <w:szCs w:val="20"/>
              </w:rPr>
              <w:t>30 000</w:t>
            </w:r>
          </w:p>
        </w:tc>
        <w:tc>
          <w:tcPr>
            <w:tcW w:w="1277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Pr="00CA5475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9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Pr="00CA5475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A5475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Pr="00CA5475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</w:tcPr>
          <w:p w:rsidR="00CD6BF7" w:rsidRPr="00CA5475" w:rsidRDefault="00CD6BF7" w:rsidP="00DB4B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3C25" w:rsidRPr="00AB3C25" w:rsidRDefault="00AB3C25" w:rsidP="00AB3C25">
      <w:pPr>
        <w:jc w:val="both"/>
        <w:rPr>
          <w:szCs w:val="28"/>
          <w:lang w:val="uk-UA"/>
        </w:rPr>
      </w:pPr>
      <w:proofErr w:type="spellStart"/>
      <w:r w:rsidRPr="00051BA8">
        <w:rPr>
          <w:szCs w:val="28"/>
        </w:rPr>
        <w:t>Сумськ</w:t>
      </w:r>
      <w:r>
        <w:rPr>
          <w:szCs w:val="28"/>
          <w:lang w:val="uk-UA"/>
        </w:rPr>
        <w:t>ий</w:t>
      </w:r>
      <w:proofErr w:type="spellEnd"/>
      <w:r w:rsidRPr="00051BA8">
        <w:rPr>
          <w:szCs w:val="28"/>
          <w:lang w:val="uk-UA"/>
        </w:rPr>
        <w:t xml:space="preserve"> міськ</w:t>
      </w:r>
      <w:r>
        <w:rPr>
          <w:szCs w:val="28"/>
          <w:lang w:val="uk-UA"/>
        </w:rPr>
        <w:t>ий голова</w:t>
      </w:r>
      <w:r w:rsidRPr="00051BA8">
        <w:rPr>
          <w:szCs w:val="28"/>
          <w:lang w:val="uk-UA"/>
        </w:rPr>
        <w:t xml:space="preserve">                                                                           </w:t>
      </w:r>
      <w:r>
        <w:rPr>
          <w:szCs w:val="28"/>
          <w:lang w:val="uk-UA"/>
        </w:rPr>
        <w:t xml:space="preserve">              </w:t>
      </w:r>
      <w:r w:rsidRPr="00051BA8">
        <w:rPr>
          <w:szCs w:val="28"/>
          <w:lang w:val="uk-UA"/>
        </w:rPr>
        <w:t xml:space="preserve">               </w:t>
      </w:r>
      <w:r>
        <w:rPr>
          <w:szCs w:val="28"/>
          <w:lang w:val="uk-UA"/>
        </w:rPr>
        <w:t xml:space="preserve">                </w:t>
      </w:r>
      <w:r w:rsidRPr="00051BA8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Олександр</w:t>
      </w:r>
      <w:r w:rsidRPr="00051BA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ЛИСЕНКО</w:t>
      </w:r>
    </w:p>
    <w:p w:rsidR="00AB3C25" w:rsidRDefault="00AB3C25" w:rsidP="00AB3C25">
      <w:pPr>
        <w:tabs>
          <w:tab w:val="left" w:pos="1560"/>
        </w:tabs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 </w:t>
      </w:r>
    </w:p>
    <w:p w:rsidR="00AB3C25" w:rsidRPr="004C6E4B" w:rsidRDefault="00AB3C25" w:rsidP="00AB3C25">
      <w:pPr>
        <w:tabs>
          <w:tab w:val="left" w:pos="1560"/>
        </w:tabs>
        <w:jc w:val="both"/>
        <w:rPr>
          <w:sz w:val="24"/>
          <w:szCs w:val="28"/>
          <w:lang w:val="uk-UA"/>
        </w:rPr>
      </w:pPr>
      <w:r w:rsidRPr="004C6E4B">
        <w:rPr>
          <w:sz w:val="24"/>
          <w:szCs w:val="28"/>
          <w:lang w:val="uk-UA"/>
        </w:rPr>
        <w:t xml:space="preserve">Виконавець: </w:t>
      </w:r>
      <w:proofErr w:type="spellStart"/>
      <w:r w:rsidRPr="004C6E4B">
        <w:rPr>
          <w:sz w:val="24"/>
          <w:szCs w:val="28"/>
          <w:lang w:val="uk-UA"/>
        </w:rPr>
        <w:t>Подопригора</w:t>
      </w:r>
      <w:proofErr w:type="spellEnd"/>
      <w:r w:rsidRPr="004C6E4B">
        <w:rPr>
          <w:sz w:val="24"/>
          <w:szCs w:val="28"/>
          <w:lang w:val="uk-UA"/>
        </w:rPr>
        <w:t xml:space="preserve"> В.В.</w:t>
      </w:r>
    </w:p>
    <w:p w:rsidR="00261DFB" w:rsidRPr="00AB3C25" w:rsidRDefault="00AB3C25" w:rsidP="00AB3C25">
      <w:pPr>
        <w:tabs>
          <w:tab w:val="left" w:pos="1560"/>
        </w:tabs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 </w:t>
      </w:r>
      <w:r w:rsidRPr="004C6E4B">
        <w:rPr>
          <w:sz w:val="24"/>
          <w:szCs w:val="28"/>
          <w:lang w:val="uk-UA"/>
        </w:rPr>
        <w:t xml:space="preserve"> _________________</w:t>
      </w:r>
      <w:bookmarkStart w:id="0" w:name="_GoBack"/>
      <w:bookmarkEnd w:id="0"/>
    </w:p>
    <w:sectPr w:rsidR="00261DFB" w:rsidRPr="00AB3C25" w:rsidSect="00AB3C2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F7"/>
    <w:rsid w:val="00261DFB"/>
    <w:rsid w:val="00266D34"/>
    <w:rsid w:val="003F7192"/>
    <w:rsid w:val="008C5888"/>
    <w:rsid w:val="00AB3C25"/>
    <w:rsid w:val="00CD6BF7"/>
    <w:rsid w:val="00F4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0636"/>
  <w15:chartTrackingRefBased/>
  <w15:docId w15:val="{030CAE66-F234-4222-BED0-FB64DEE5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B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D6BF7"/>
    <w:pPr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44E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Віктор Іванович</dc:creator>
  <cp:keywords/>
  <dc:description/>
  <cp:lastModifiedBy>Павленко Віктор Іванович</cp:lastModifiedBy>
  <cp:revision>3</cp:revision>
  <cp:lastPrinted>2021-12-23T06:08:00Z</cp:lastPrinted>
  <dcterms:created xsi:type="dcterms:W3CDTF">2021-12-24T07:02:00Z</dcterms:created>
  <dcterms:modified xsi:type="dcterms:W3CDTF">2021-12-24T08:24:00Z</dcterms:modified>
</cp:coreProperties>
</file>