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B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9B3EF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B3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29 </w:t>
      </w:r>
      <w:r w:rsidR="009B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B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7278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9B3EF1" w:rsidTr="00520E92">
        <w:trPr>
          <w:trHeight w:val="325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5B37A3" w:rsidP="0050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рішення Сумської міської ради від 18 вересня 2019 року № 5667-МР «</w:t>
            </w:r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BA1C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 вул. Гагаріна, 1а, біля магазину «Піротехніка»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95AA0" w:rsidRDefault="00995AA0" w:rsidP="009B3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приведення деяких пунктів рішень Сумської міської ради у відповідність до вимог чинного законодавства України,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44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14.05.2020 № 191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9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12 Земельного кодексу України,  керуючись статтею 25, пунктом 34 частини першої статті 26 Закону України «Про місцеве самоврядування в Україні», </w:t>
      </w:r>
      <w:r w:rsidRPr="00995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95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5AA0" w:rsidRDefault="00995AA0" w:rsidP="0099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7A3" w:rsidRDefault="00F46528" w:rsidP="009B3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</w:t>
      </w:r>
      <w:r w:rsidR="00273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18 вересня </w:t>
      </w:r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273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№ 5667-МР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834A2"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Гагаріна, 1а, біля магазину «Піротехніка»</w:t>
      </w:r>
      <w:r w:rsidR="005834A2" w:rsidRPr="0037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6B30" w:rsidRPr="00376B30">
        <w:rPr>
          <w:rFonts w:ascii="Times New Roman" w:eastAsia="Calibri" w:hAnsi="Times New Roman" w:cs="Times New Roman"/>
          <w:sz w:val="28"/>
          <w:lang w:val="uk-UA"/>
        </w:rPr>
        <w:t xml:space="preserve">а саме: </w:t>
      </w:r>
      <w:r w:rsidR="00C34EE6" w:rsidRPr="00C34EE6">
        <w:rPr>
          <w:rFonts w:ascii="Times New Roman" w:hAnsi="Times New Roman" w:cs="Times New Roman"/>
          <w:sz w:val="28"/>
          <w:szCs w:val="28"/>
          <w:lang w:val="uk-UA"/>
        </w:rPr>
        <w:t>замість слів</w:t>
      </w:r>
      <w:r w:rsidR="00376B30" w:rsidRPr="00376B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376B30" w:rsidRPr="0037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="0037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376B30" w:rsidRPr="00376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4EE6" w:rsidRPr="00C34EE6">
        <w:rPr>
          <w:rFonts w:ascii="Times New Roman" w:hAnsi="Times New Roman" w:cs="Times New Roman"/>
          <w:sz w:val="28"/>
          <w:szCs w:val="28"/>
          <w:lang w:val="uk-UA"/>
        </w:rPr>
        <w:t>записати слова</w:t>
      </w:r>
      <w:r w:rsidR="00C34EE6">
        <w:rPr>
          <w:sz w:val="28"/>
          <w:szCs w:val="28"/>
          <w:lang w:val="uk-UA"/>
        </w:rPr>
        <w:t xml:space="preserve"> </w:t>
      </w:r>
      <w:r w:rsidR="00376B30" w:rsidRPr="00376B30">
        <w:rPr>
          <w:rFonts w:ascii="Times New Roman" w:eastAsia="Calibri" w:hAnsi="Times New Roman" w:cs="Times New Roman"/>
          <w:sz w:val="28"/>
          <w:szCs w:val="28"/>
          <w:lang w:val="uk-UA"/>
        </w:rPr>
        <w:t>«для розміщення та експлуатації закладів з обслуговування відвідувачів об’єктів рекреаційного призначення»</w:t>
      </w:r>
      <w:r w:rsidR="00BA328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B37A3" w:rsidRDefault="005B37A3" w:rsidP="005B3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3EF1" w:rsidRDefault="009B3EF1" w:rsidP="005B3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3EF1" w:rsidRDefault="009B3EF1" w:rsidP="005B3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3EF1" w:rsidRPr="00376B30" w:rsidRDefault="009B3EF1" w:rsidP="005B37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 w:rsidR="009B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37A3" w:rsidRPr="009B3EF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5B37A3" w:rsidRPr="009B3EF1" w:rsidSect="009B3E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1C55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73C4A"/>
    <w:rsid w:val="0029310D"/>
    <w:rsid w:val="002B688F"/>
    <w:rsid w:val="0034492B"/>
    <w:rsid w:val="00376B30"/>
    <w:rsid w:val="00453761"/>
    <w:rsid w:val="004B7CEC"/>
    <w:rsid w:val="00505C14"/>
    <w:rsid w:val="00520E92"/>
    <w:rsid w:val="00526BBC"/>
    <w:rsid w:val="00556D6F"/>
    <w:rsid w:val="00562155"/>
    <w:rsid w:val="00582B93"/>
    <w:rsid w:val="005834A2"/>
    <w:rsid w:val="005B37A3"/>
    <w:rsid w:val="005C4299"/>
    <w:rsid w:val="006315A7"/>
    <w:rsid w:val="00665E26"/>
    <w:rsid w:val="00677CF6"/>
    <w:rsid w:val="006B478A"/>
    <w:rsid w:val="006C284B"/>
    <w:rsid w:val="006F433C"/>
    <w:rsid w:val="00701E03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95AA0"/>
    <w:rsid w:val="009B3EF1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1CD0"/>
    <w:rsid w:val="00BA3286"/>
    <w:rsid w:val="00BA7941"/>
    <w:rsid w:val="00BB3AF2"/>
    <w:rsid w:val="00BF5B7D"/>
    <w:rsid w:val="00C065F9"/>
    <w:rsid w:val="00C128FE"/>
    <w:rsid w:val="00C34EE6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B6C2E"/>
    <w:rsid w:val="00F46528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0A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76B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546B-5BE6-408E-8281-3A6747D6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63</cp:revision>
  <cp:lastPrinted>2020-07-30T06:37:00Z</cp:lastPrinted>
  <dcterms:created xsi:type="dcterms:W3CDTF">2018-11-13T13:35:00Z</dcterms:created>
  <dcterms:modified xsi:type="dcterms:W3CDTF">2020-07-30T06:40:00Z</dcterms:modified>
</cp:coreProperties>
</file>