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2A46C5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4072AD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4072AD" w:rsidRPr="004072AD" w:rsidRDefault="004072AD" w:rsidP="004072AD">
      <w:pPr>
        <w:jc w:val="center"/>
        <w:rPr>
          <w:caps/>
          <w:sz w:val="36"/>
          <w:szCs w:val="36"/>
          <w:lang w:val="uk-UA"/>
        </w:rPr>
      </w:pPr>
      <w:r w:rsidRPr="004072AD">
        <w:rPr>
          <w:caps/>
          <w:sz w:val="36"/>
          <w:szCs w:val="36"/>
          <w:lang w:val="uk-UA"/>
        </w:rPr>
        <w:t>Сумська міська рада</w:t>
      </w:r>
    </w:p>
    <w:p w:rsidR="004072AD" w:rsidRPr="004072AD" w:rsidRDefault="004072AD" w:rsidP="004072AD">
      <w:pPr>
        <w:jc w:val="center"/>
        <w:rPr>
          <w:sz w:val="28"/>
          <w:szCs w:val="28"/>
          <w:lang w:val="uk-UA"/>
        </w:rPr>
      </w:pPr>
      <w:r w:rsidRPr="004072AD">
        <w:rPr>
          <w:sz w:val="28"/>
          <w:szCs w:val="28"/>
          <w:lang w:val="en-US"/>
        </w:rPr>
        <w:t>V</w:t>
      </w:r>
      <w:r w:rsidRPr="004072AD">
        <w:rPr>
          <w:sz w:val="28"/>
          <w:szCs w:val="28"/>
          <w:lang w:val="uk-UA"/>
        </w:rPr>
        <w:t xml:space="preserve">ІІ СКЛИКАННЯ </w:t>
      </w:r>
      <w:r w:rsidRPr="004072AD">
        <w:rPr>
          <w:sz w:val="28"/>
          <w:szCs w:val="28"/>
          <w:lang w:val="en-US"/>
        </w:rPr>
        <w:t>LXIX</w:t>
      </w:r>
      <w:r w:rsidRPr="004072AD">
        <w:rPr>
          <w:sz w:val="28"/>
          <w:szCs w:val="28"/>
          <w:lang w:val="uk-UA"/>
        </w:rPr>
        <w:t xml:space="preserve"> СЕСІЯ</w:t>
      </w:r>
    </w:p>
    <w:p w:rsidR="004072AD" w:rsidRPr="004072AD" w:rsidRDefault="004072AD" w:rsidP="004072AD">
      <w:pPr>
        <w:jc w:val="center"/>
        <w:rPr>
          <w:b/>
          <w:sz w:val="32"/>
          <w:szCs w:val="32"/>
          <w:lang w:val="uk-UA"/>
        </w:rPr>
      </w:pPr>
      <w:r w:rsidRPr="004072AD">
        <w:rPr>
          <w:b/>
          <w:sz w:val="32"/>
          <w:szCs w:val="32"/>
          <w:lang w:val="uk-UA"/>
        </w:rPr>
        <w:t>РІШЕННЯ</w:t>
      </w:r>
    </w:p>
    <w:p w:rsidR="000A6E76" w:rsidRPr="000C7F21" w:rsidRDefault="000A6E76" w:rsidP="004072AD">
      <w:pPr>
        <w:rPr>
          <w:b/>
          <w:spacing w:val="20"/>
          <w:sz w:val="28"/>
          <w:szCs w:val="28"/>
        </w:rPr>
      </w:pPr>
    </w:p>
    <w:p w:rsidR="000A6E76" w:rsidRPr="00271AEF" w:rsidRDefault="004072A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26 лютого</w:t>
      </w:r>
      <w:r w:rsidR="00B1609D">
        <w:rPr>
          <w:sz w:val="28"/>
          <w:szCs w:val="28"/>
          <w:lang w:val="uk-UA"/>
        </w:rPr>
        <w:t xml:space="preserve"> 2020</w:t>
      </w:r>
      <w:r>
        <w:rPr>
          <w:sz w:val="28"/>
          <w:szCs w:val="28"/>
          <w:lang w:val="uk-UA"/>
        </w:rPr>
        <w:t xml:space="preserve"> року № 6485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2A46C5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5E27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5E277D">
              <w:rPr>
                <w:sz w:val="28"/>
                <w:szCs w:val="28"/>
                <w:lang w:val="uk-UA"/>
              </w:rPr>
              <w:t xml:space="preserve">Халенку Дмитру Михайловичу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5E277D">
              <w:rPr>
                <w:sz w:val="28"/>
                <w:szCs w:val="28"/>
                <w:lang w:val="uk-UA"/>
              </w:rPr>
              <w:t xml:space="preserve">                        </w:t>
            </w:r>
            <w:r w:rsidR="008041C7">
              <w:rPr>
                <w:sz w:val="28"/>
                <w:szCs w:val="28"/>
                <w:lang w:val="uk-UA"/>
              </w:rPr>
              <w:t>вул. Білопільський шлях, район Тепличний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ED42CC" w:rsidRDefault="00ED42CC" w:rsidP="008041C7">
      <w:pPr>
        <w:jc w:val="both"/>
        <w:rPr>
          <w:sz w:val="28"/>
          <w:szCs w:val="28"/>
          <w:lang w:val="uk-UA"/>
        </w:rPr>
      </w:pPr>
    </w:p>
    <w:p w:rsidR="005803BB" w:rsidRDefault="005803BB" w:rsidP="00CB640D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9D068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852141">
        <w:rPr>
          <w:sz w:val="28"/>
          <w:szCs w:val="28"/>
          <w:lang w:val="uk-UA"/>
        </w:rPr>
        <w:t>я громадянина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852141">
        <w:rPr>
          <w:sz w:val="28"/>
          <w:szCs w:val="28"/>
          <w:lang w:val="uk-UA"/>
        </w:rPr>
        <w:t>огії Сумської міської ради від 23.01.2020 № 182</w:t>
      </w:r>
      <w:r>
        <w:rPr>
          <w:sz w:val="28"/>
          <w:szCs w:val="28"/>
          <w:lang w:val="uk-UA"/>
        </w:rPr>
        <w:t xml:space="preserve">, статей 12, </w:t>
      </w:r>
      <w:r w:rsidR="00E25D64">
        <w:rPr>
          <w:sz w:val="28"/>
          <w:szCs w:val="28"/>
          <w:lang w:val="uk-UA"/>
        </w:rPr>
        <w:t>40</w:t>
      </w:r>
      <w:r w:rsidR="004072AD">
        <w:rPr>
          <w:sz w:val="28"/>
          <w:szCs w:val="28"/>
          <w:lang w:val="uk-UA"/>
        </w:rPr>
        <w:t>, 118, 121, 122, частини шостої</w:t>
      </w:r>
      <w:r>
        <w:rPr>
          <w:sz w:val="28"/>
          <w:szCs w:val="28"/>
          <w:lang w:val="uk-UA"/>
        </w:rPr>
        <w:t xml:space="preserve"> статті 186 Земельного кодексу України, статті 50 Закону України </w:t>
      </w:r>
      <w:r w:rsidR="009D068E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 xml:space="preserve">пункту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9D068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9D068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9D068E" w:rsidRPr="000C7F21" w:rsidRDefault="009D068E" w:rsidP="009D068E">
      <w:pPr>
        <w:ind w:firstLine="709"/>
        <w:jc w:val="center"/>
        <w:rPr>
          <w:b/>
          <w:sz w:val="28"/>
          <w:szCs w:val="27"/>
          <w:lang w:val="uk-UA"/>
        </w:rPr>
      </w:pPr>
    </w:p>
    <w:p w:rsidR="007B4E30" w:rsidRPr="007B4E30" w:rsidRDefault="000C7F21" w:rsidP="009D068E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r w:rsidR="00AF6A20">
        <w:rPr>
          <w:sz w:val="28"/>
          <w:szCs w:val="28"/>
          <w:lang w:val="uk-UA"/>
        </w:rPr>
        <w:t>Халенку Дмитру Михайловичу</w:t>
      </w:r>
      <w:r w:rsidR="00AF6A20" w:rsidRPr="00B72FA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адресою: м. Суми, </w:t>
      </w:r>
      <w:r w:rsidR="00E25D64">
        <w:rPr>
          <w:sz w:val="28"/>
          <w:szCs w:val="28"/>
          <w:lang w:val="uk-UA"/>
        </w:rPr>
        <w:t>вул. Білопільський шлях, район Тепличний</w:t>
      </w:r>
      <w:r w:rsidR="00ED42CC">
        <w:rPr>
          <w:sz w:val="28"/>
          <w:szCs w:val="28"/>
          <w:lang w:val="uk-UA"/>
        </w:rPr>
        <w:t xml:space="preserve">, </w:t>
      </w:r>
      <w:r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>вий но</w:t>
      </w:r>
      <w:r w:rsidR="00E25D64">
        <w:rPr>
          <w:sz w:val="28"/>
          <w:szCs w:val="28"/>
          <w:lang w:val="uk-UA"/>
        </w:rPr>
        <w:t>мер 5910136600:14:001:004</w:t>
      </w:r>
      <w:r w:rsidR="00E52920">
        <w:rPr>
          <w:sz w:val="28"/>
          <w:szCs w:val="28"/>
          <w:lang w:val="uk-UA"/>
        </w:rPr>
        <w:t>1</w:t>
      </w:r>
      <w:r w:rsidRPr="00B72FA9">
        <w:rPr>
          <w:sz w:val="28"/>
          <w:szCs w:val="28"/>
          <w:lang w:val="uk-UA"/>
        </w:rPr>
        <w:t>,</w:t>
      </w:r>
      <w:r w:rsidR="00623D20" w:rsidRPr="00B72FA9">
        <w:rPr>
          <w:sz w:val="28"/>
          <w:szCs w:val="28"/>
          <w:lang w:val="uk-UA"/>
        </w:rPr>
        <w:t xml:space="preserve"> </w:t>
      </w:r>
      <w:r w:rsidRPr="00B72FA9">
        <w:rPr>
          <w:sz w:val="28"/>
          <w:szCs w:val="28"/>
          <w:lang w:val="uk-UA"/>
        </w:rPr>
        <w:t>площа</w:t>
      </w:r>
      <w:r w:rsidR="0005117E">
        <w:rPr>
          <w:sz w:val="28"/>
          <w:szCs w:val="28"/>
          <w:lang w:val="uk-UA"/>
        </w:rPr>
        <w:t xml:space="preserve"> 0,0098</w:t>
      </w:r>
      <w:r w:rsidRPr="00B72FA9">
        <w:rPr>
          <w:sz w:val="28"/>
          <w:szCs w:val="28"/>
          <w:lang w:val="uk-UA"/>
        </w:rPr>
        <w:t xml:space="preserve"> га. Категорія та функціональне призначення земельної ділянки: </w:t>
      </w:r>
      <w:r w:rsidR="00E25D64">
        <w:rPr>
          <w:sz w:val="28"/>
          <w:szCs w:val="28"/>
          <w:lang w:val="uk-UA"/>
        </w:rPr>
        <w:t>з</w:t>
      </w:r>
      <w:r w:rsidR="00E25D64" w:rsidRPr="00E25D64">
        <w:rPr>
          <w:sz w:val="28"/>
          <w:szCs w:val="28"/>
          <w:lang w:val="uk-UA"/>
        </w:rPr>
        <w:t xml:space="preserve">емлі житлової та громадської </w:t>
      </w:r>
      <w:r w:rsidR="00E25D64" w:rsidRPr="007B4E30">
        <w:rPr>
          <w:sz w:val="28"/>
          <w:szCs w:val="28"/>
          <w:lang w:val="uk-UA"/>
        </w:rPr>
        <w:t xml:space="preserve">забудови </w:t>
      </w:r>
      <w:r w:rsidR="007B4E30" w:rsidRPr="007B4E30">
        <w:rPr>
          <w:sz w:val="28"/>
          <w:szCs w:val="28"/>
          <w:lang w:val="uk-UA"/>
        </w:rPr>
        <w:t>д</w:t>
      </w:r>
      <w:r w:rsidR="007B4E30" w:rsidRPr="007B4E3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 w:rsidR="007B4E3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Pr="00ED42CC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D068E" w:rsidRPr="00A55A60" w:rsidRDefault="009D068E" w:rsidP="009D068E">
      <w:pPr>
        <w:ind w:right="-2"/>
        <w:jc w:val="both"/>
        <w:rPr>
          <w:sz w:val="28"/>
          <w:szCs w:val="28"/>
          <w:lang w:val="uk-UA"/>
        </w:rPr>
      </w:pPr>
      <w:r w:rsidRPr="00A55A60">
        <w:rPr>
          <w:sz w:val="28"/>
          <w:szCs w:val="28"/>
          <w:lang w:val="uk-UA"/>
        </w:rPr>
        <w:t>Секретар Сумської міської ради                                                            А.В. Баранов</w:t>
      </w:r>
    </w:p>
    <w:p w:rsidR="009D068E" w:rsidRPr="00A55A60" w:rsidRDefault="009D068E" w:rsidP="009D068E">
      <w:pPr>
        <w:ind w:right="-2"/>
        <w:jc w:val="both"/>
        <w:rPr>
          <w:sz w:val="28"/>
          <w:szCs w:val="28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41109F">
        <w:rPr>
          <w:sz w:val="24"/>
          <w:szCs w:val="24"/>
          <w:lang w:val="uk-UA"/>
        </w:rPr>
        <w:t>Михайлик Т.О.</w:t>
      </w:r>
    </w:p>
    <w:p w:rsidR="00CB640D" w:rsidRPr="004072AD" w:rsidRDefault="00CB640D" w:rsidP="000A6E76">
      <w:pPr>
        <w:rPr>
          <w:sz w:val="28"/>
          <w:szCs w:val="28"/>
          <w:lang w:val="uk-UA"/>
        </w:rPr>
      </w:pPr>
    </w:p>
    <w:p w:rsidR="007B4E30" w:rsidRPr="004072AD" w:rsidRDefault="007B4E30" w:rsidP="000A6E76">
      <w:pPr>
        <w:rPr>
          <w:sz w:val="28"/>
          <w:szCs w:val="28"/>
          <w:lang w:val="uk-UA"/>
        </w:rPr>
      </w:pPr>
    </w:p>
    <w:p w:rsidR="00852141" w:rsidRPr="004072AD" w:rsidRDefault="00852141" w:rsidP="000A6E76">
      <w:pPr>
        <w:rPr>
          <w:sz w:val="28"/>
          <w:szCs w:val="28"/>
          <w:lang w:val="uk-UA"/>
        </w:rPr>
      </w:pPr>
    </w:p>
    <w:sectPr w:rsidR="00852141" w:rsidRPr="004072A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5117E"/>
    <w:rsid w:val="000A6E76"/>
    <w:rsid w:val="000C7F21"/>
    <w:rsid w:val="00136656"/>
    <w:rsid w:val="00145CFF"/>
    <w:rsid w:val="002A46C5"/>
    <w:rsid w:val="00330571"/>
    <w:rsid w:val="004072AD"/>
    <w:rsid w:val="0041109F"/>
    <w:rsid w:val="004C636D"/>
    <w:rsid w:val="005803BB"/>
    <w:rsid w:val="00587D75"/>
    <w:rsid w:val="005B1AEA"/>
    <w:rsid w:val="005E277D"/>
    <w:rsid w:val="005E340C"/>
    <w:rsid w:val="00623D20"/>
    <w:rsid w:val="00705FE5"/>
    <w:rsid w:val="007B4E30"/>
    <w:rsid w:val="008041C7"/>
    <w:rsid w:val="00852141"/>
    <w:rsid w:val="008D7C65"/>
    <w:rsid w:val="009D068E"/>
    <w:rsid w:val="00A05754"/>
    <w:rsid w:val="00AF6A20"/>
    <w:rsid w:val="00B1609D"/>
    <w:rsid w:val="00B72FA9"/>
    <w:rsid w:val="00CB640D"/>
    <w:rsid w:val="00DA1797"/>
    <w:rsid w:val="00DD3995"/>
    <w:rsid w:val="00E25D64"/>
    <w:rsid w:val="00E52920"/>
    <w:rsid w:val="00ED42CC"/>
    <w:rsid w:val="00E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B253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40</cp:revision>
  <cp:lastPrinted>2020-02-27T15:09:00Z</cp:lastPrinted>
  <dcterms:created xsi:type="dcterms:W3CDTF">2019-10-21T10:27:00Z</dcterms:created>
  <dcterms:modified xsi:type="dcterms:W3CDTF">2020-03-02T06:52:00Z</dcterms:modified>
</cp:coreProperties>
</file>