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77777777" w:rsidR="00C07500" w:rsidRPr="00543125" w:rsidRDefault="00C07500" w:rsidP="00C07500">
            <w:bookmarkStart w:id="0" w:name="_GoBack"/>
            <w:bookmarkEnd w:id="0"/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3329DF83" w14:textId="77777777" w:rsidR="000309D0" w:rsidRPr="00160EA7" w:rsidRDefault="00C07500" w:rsidP="000309D0">
            <w:pPr>
              <w:pStyle w:val="af8"/>
              <w:spacing w:before="0" w:beforeAutospacing="0" w:after="0" w:afterAutospacing="0"/>
              <w:jc w:val="center"/>
            </w:pPr>
            <w:r w:rsidRPr="00160EA7">
              <w:t> </w:t>
            </w:r>
            <w:r w:rsidRPr="00160EA7">
              <w:rPr>
                <w:lang w:val="uk-UA"/>
              </w:rPr>
              <w:t xml:space="preserve">       </w:t>
            </w:r>
          </w:p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77777777" w:rsidR="00C07500" w:rsidRPr="00160EA7" w:rsidRDefault="00C07500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77777777" w:rsidR="00C07500" w:rsidRPr="00160EA7" w:rsidRDefault="00C07500" w:rsidP="00C07500">
      <w:pPr>
        <w:jc w:val="center"/>
        <w:rPr>
          <w:b/>
          <w:bCs/>
          <w:sz w:val="28"/>
          <w:szCs w:val="28"/>
        </w:rPr>
      </w:pPr>
      <w:r w:rsidRPr="00160EA7">
        <w:rPr>
          <w:bCs/>
          <w:sz w:val="28"/>
          <w:szCs w:val="28"/>
          <w:lang w:val="en-US"/>
        </w:rPr>
        <w:t>VII</w:t>
      </w:r>
      <w:r w:rsidRPr="00160EA7">
        <w:rPr>
          <w:bCs/>
          <w:sz w:val="28"/>
          <w:szCs w:val="28"/>
          <w:lang w:val="ru-RU"/>
        </w:rPr>
        <w:t xml:space="preserve"> </w:t>
      </w:r>
      <w:r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3F42B8" w:rsidRPr="00160EA7">
        <w:rPr>
          <w:bCs/>
          <w:sz w:val="28"/>
          <w:szCs w:val="28"/>
          <w:lang w:val="en-US"/>
        </w:rPr>
        <w:t>LXX</w:t>
      </w:r>
      <w:r w:rsidR="00543125" w:rsidRPr="00160EA7">
        <w:rPr>
          <w:bCs/>
          <w:sz w:val="28"/>
          <w:szCs w:val="28"/>
        </w:rPr>
        <w:t>Х</w:t>
      </w:r>
      <w:r w:rsidR="003F42B8" w:rsidRPr="00160EA7">
        <w:rPr>
          <w:bCs/>
          <w:sz w:val="28"/>
          <w:szCs w:val="28"/>
          <w:lang w:val="en-US"/>
        </w:rPr>
        <w:t>II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Pr="00160EA7">
        <w:rPr>
          <w:bCs/>
          <w:sz w:val="28"/>
          <w:szCs w:val="28"/>
        </w:rPr>
        <w:t>СЕСІЯ</w:t>
      </w:r>
      <w:r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464BD3D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14:paraId="67BC958A" w14:textId="77777777" w:rsidR="00C07500" w:rsidRPr="00160EA7" w:rsidRDefault="00C07500" w:rsidP="00C0750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8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77777777" w:rsidR="00C07500" w:rsidRPr="00160EA7" w:rsidRDefault="00C07500" w:rsidP="00EB5B55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 xml:space="preserve">від </w:t>
                  </w:r>
                  <w:r w:rsidR="00543125" w:rsidRPr="00160EA7">
                    <w:rPr>
                      <w:sz w:val="28"/>
                      <w:szCs w:val="28"/>
                    </w:rPr>
                    <w:t>23 вересня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 2020 року № 7</w:t>
                  </w:r>
                  <w:r w:rsidR="00543125" w:rsidRPr="00160EA7">
                    <w:rPr>
                      <w:sz w:val="28"/>
                      <w:szCs w:val="28"/>
                    </w:rPr>
                    <w:t>352</w:t>
                  </w:r>
                  <w:r w:rsidRPr="00160EA7">
                    <w:rPr>
                      <w:sz w:val="28"/>
                      <w:szCs w:val="28"/>
                    </w:rPr>
                    <w:t>-МР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EB5B55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160EA7" w:rsidRDefault="00C07500" w:rsidP="00EB5B55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0C7342" w14:textId="77777777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>«Відкритий інформаційний простір       Сумської міської об’єднаної територіальної громади» на 2019-2021 роки (зі змінами)</w:t>
            </w: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</w:p>
    <w:p w14:paraId="519243EC" w14:textId="77777777" w:rsidR="0007682B" w:rsidRPr="00160EA7" w:rsidRDefault="00C07500" w:rsidP="00C07500">
      <w:pPr>
        <w:ind w:firstLine="709"/>
        <w:jc w:val="both"/>
        <w:rPr>
          <w:b/>
          <w:sz w:val="28"/>
          <w:szCs w:val="28"/>
        </w:rPr>
      </w:pPr>
      <w:r w:rsidRPr="00160EA7">
        <w:rPr>
          <w:sz w:val="28"/>
          <w:szCs w:val="28"/>
        </w:rPr>
        <w:t>У зв’язку із перерозподілом коштів між завданнями програми</w:t>
      </w:r>
      <w:r w:rsidR="00B55B4C" w:rsidRPr="00160EA7">
        <w:rPr>
          <w:sz w:val="28"/>
          <w:szCs w:val="28"/>
        </w:rPr>
        <w:t xml:space="preserve">                         </w:t>
      </w:r>
      <w:r w:rsidR="002B6BE1" w:rsidRPr="00160EA7">
        <w:rPr>
          <w:sz w:val="28"/>
          <w:szCs w:val="28"/>
        </w:rPr>
        <w:t xml:space="preserve">2.1. </w:t>
      </w:r>
      <w:r w:rsidRPr="00160EA7">
        <w:rPr>
          <w:sz w:val="28"/>
          <w:szCs w:val="28"/>
        </w:rPr>
        <w:t xml:space="preserve">«Поширення інформації про науковий, економічний, інвестиційний  потенціал міста Суми» та  2.7. </w:t>
      </w:r>
      <w:r w:rsidR="002B6BE1" w:rsidRPr="00160EA7">
        <w:rPr>
          <w:sz w:val="28"/>
          <w:szCs w:val="28"/>
        </w:rPr>
        <w:t>«</w:t>
      </w:r>
      <w:r w:rsidRPr="00160EA7">
        <w:rPr>
          <w:sz w:val="28"/>
          <w:szCs w:val="28"/>
        </w:rPr>
        <w:t xml:space="preserve">Формування механізмів підтримки і просування бренду міста Суми», керуючись статтею 25 Закону України «Про місцеве самоврядування в Україні», </w:t>
      </w:r>
      <w:r w:rsidRPr="00160EA7">
        <w:rPr>
          <w:b/>
          <w:sz w:val="28"/>
          <w:szCs w:val="28"/>
        </w:rPr>
        <w:t>Сумська міська рада</w:t>
      </w:r>
    </w:p>
    <w:p w14:paraId="7344A114" w14:textId="77777777" w:rsidR="00C07500" w:rsidRPr="00160EA7" w:rsidRDefault="00C07500" w:rsidP="0007682B">
      <w:pPr>
        <w:ind w:firstLine="720"/>
        <w:jc w:val="center"/>
        <w:rPr>
          <w:b/>
          <w:sz w:val="28"/>
          <w:szCs w:val="28"/>
        </w:rPr>
      </w:pPr>
    </w:p>
    <w:p w14:paraId="2AE46F22" w14:textId="77777777" w:rsidR="0007682B" w:rsidRPr="00160EA7" w:rsidRDefault="0007682B" w:rsidP="0007682B">
      <w:pPr>
        <w:ind w:firstLine="720"/>
        <w:jc w:val="center"/>
        <w:rPr>
          <w:b/>
          <w:sz w:val="28"/>
          <w:szCs w:val="28"/>
        </w:rPr>
      </w:pPr>
      <w:r w:rsidRPr="00160EA7">
        <w:rPr>
          <w:b/>
          <w:sz w:val="28"/>
          <w:szCs w:val="28"/>
        </w:rPr>
        <w:t>ВИРІШИЛА:</w:t>
      </w:r>
    </w:p>
    <w:p w14:paraId="1888305D" w14:textId="77777777" w:rsidR="0007682B" w:rsidRPr="00160EA7" w:rsidRDefault="0007682B" w:rsidP="0007682B">
      <w:pPr>
        <w:ind w:firstLine="720"/>
        <w:jc w:val="center"/>
        <w:rPr>
          <w:b/>
          <w:sz w:val="28"/>
          <w:szCs w:val="28"/>
        </w:rPr>
      </w:pPr>
    </w:p>
    <w:p w14:paraId="3BB41E6D" w14:textId="77777777" w:rsidR="0007682B" w:rsidRPr="00160EA7" w:rsidRDefault="0007682B" w:rsidP="0007682B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sz w:val="28"/>
          <w:szCs w:val="28"/>
        </w:rPr>
      </w:pPr>
      <w:r w:rsidRPr="00160EA7">
        <w:rPr>
          <w:bCs/>
          <w:sz w:val="28"/>
          <w:szCs w:val="28"/>
        </w:rPr>
        <w:t xml:space="preserve">1. Внести зміни до рішення </w:t>
      </w:r>
      <w:r w:rsidRPr="00160EA7">
        <w:rPr>
          <w:sz w:val="28"/>
          <w:szCs w:val="28"/>
        </w:rPr>
        <w:t>Сумської міської ради  від 28 листопада      2018 року № 4154 – МР</w:t>
      </w:r>
      <w:r w:rsidRPr="00160EA7">
        <w:rPr>
          <w:bCs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змінами), виклавши </w:t>
      </w:r>
      <w:r w:rsidR="00620FF2" w:rsidRPr="00160EA7">
        <w:rPr>
          <w:bCs/>
          <w:sz w:val="28"/>
          <w:szCs w:val="28"/>
        </w:rPr>
        <w:t>додатк</w:t>
      </w:r>
      <w:r w:rsidR="00270EAE">
        <w:rPr>
          <w:bCs/>
          <w:sz w:val="28"/>
          <w:szCs w:val="28"/>
        </w:rPr>
        <w:t>и</w:t>
      </w:r>
      <w:r w:rsidR="00620FF2" w:rsidRPr="00160EA7">
        <w:rPr>
          <w:bCs/>
          <w:sz w:val="28"/>
          <w:szCs w:val="28"/>
        </w:rPr>
        <w:t xml:space="preserve"> 2,3, 4 до Програми у новій редакції згідно з додатками 2,3,4 до цього рішення. </w:t>
      </w:r>
    </w:p>
    <w:p w14:paraId="08000FBF" w14:textId="77777777" w:rsidR="001912C4" w:rsidRPr="00160EA7" w:rsidRDefault="0007682B" w:rsidP="00620FF2">
      <w:pPr>
        <w:pStyle w:val="a7"/>
        <w:ind w:left="0"/>
        <w:jc w:val="both"/>
        <w:rPr>
          <w:sz w:val="28"/>
          <w:szCs w:val="28"/>
        </w:rPr>
      </w:pPr>
      <w:r w:rsidRPr="00160EA7">
        <w:rPr>
          <w:bCs/>
          <w:sz w:val="28"/>
          <w:szCs w:val="28"/>
        </w:rPr>
        <w:t xml:space="preserve">  </w:t>
      </w:r>
      <w:r w:rsidRPr="00160EA7">
        <w:rPr>
          <w:bCs/>
          <w:sz w:val="28"/>
          <w:szCs w:val="28"/>
        </w:rPr>
        <w:tab/>
      </w:r>
    </w:p>
    <w:p w14:paraId="0568C531" w14:textId="77777777" w:rsidR="00620FF2" w:rsidRPr="00160EA7" w:rsidRDefault="00620FF2" w:rsidP="00620FF2">
      <w:pPr>
        <w:pStyle w:val="a7"/>
        <w:ind w:left="0"/>
        <w:jc w:val="both"/>
        <w:rPr>
          <w:sz w:val="28"/>
          <w:szCs w:val="28"/>
        </w:rPr>
      </w:pPr>
    </w:p>
    <w:p w14:paraId="1F61A220" w14:textId="77777777" w:rsidR="00620FF2" w:rsidRPr="00160EA7" w:rsidRDefault="00620FF2" w:rsidP="00620FF2">
      <w:pPr>
        <w:pStyle w:val="a7"/>
        <w:ind w:left="0"/>
        <w:jc w:val="both"/>
        <w:rPr>
          <w:sz w:val="28"/>
          <w:szCs w:val="28"/>
        </w:rPr>
      </w:pPr>
    </w:p>
    <w:p w14:paraId="7F955760" w14:textId="77777777" w:rsidR="00620FF2" w:rsidRPr="00160EA7" w:rsidRDefault="00620FF2" w:rsidP="00620FF2">
      <w:pPr>
        <w:pStyle w:val="a7"/>
        <w:ind w:left="0"/>
        <w:jc w:val="both"/>
        <w:rPr>
          <w:sz w:val="28"/>
          <w:szCs w:val="28"/>
        </w:rPr>
      </w:pPr>
    </w:p>
    <w:p w14:paraId="1F45EF18" w14:textId="77777777" w:rsidR="001912C4" w:rsidRPr="00160EA7" w:rsidRDefault="00543125" w:rsidP="001912C4">
      <w:pPr>
        <w:rPr>
          <w:sz w:val="28"/>
          <w:szCs w:val="28"/>
        </w:rPr>
      </w:pPr>
      <w:r w:rsidRPr="00160EA7">
        <w:rPr>
          <w:sz w:val="28"/>
          <w:szCs w:val="28"/>
        </w:rPr>
        <w:t>Секретар Сумської міської ради</w:t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  <w:t xml:space="preserve"> А.В. Баранов</w:t>
      </w:r>
    </w:p>
    <w:p w14:paraId="58F230E0" w14:textId="77777777" w:rsidR="001912C4" w:rsidRPr="00160EA7" w:rsidRDefault="001912C4" w:rsidP="001912C4">
      <w:pPr>
        <w:rPr>
          <w:sz w:val="26"/>
          <w:szCs w:val="26"/>
        </w:rPr>
      </w:pPr>
    </w:p>
    <w:p w14:paraId="5E49F450" w14:textId="77777777" w:rsidR="00AC6950" w:rsidRPr="00160EA7" w:rsidRDefault="00AC6950" w:rsidP="001912C4">
      <w:pPr>
        <w:rPr>
          <w:sz w:val="26"/>
          <w:szCs w:val="26"/>
        </w:rPr>
      </w:pPr>
    </w:p>
    <w:p w14:paraId="562E9354" w14:textId="77777777" w:rsidR="001912C4" w:rsidRPr="00EB5B55" w:rsidRDefault="001912C4" w:rsidP="001912C4">
      <w:r w:rsidRPr="00160EA7">
        <w:t xml:space="preserve">Виконавець: </w:t>
      </w:r>
      <w:r w:rsidR="00352F10" w:rsidRPr="00EB5B55">
        <w:t>Кубрак О.М.</w:t>
      </w:r>
    </w:p>
    <w:p w14:paraId="53D6D76E" w14:textId="77777777" w:rsidR="00A4521F" w:rsidRPr="00160EA7" w:rsidRDefault="00A4521F" w:rsidP="00A322CD">
      <w:r w:rsidRPr="00160EA7">
        <w:rPr>
          <w:sz w:val="28"/>
          <w:szCs w:val="28"/>
        </w:rPr>
        <w:br w:type="page"/>
      </w:r>
    </w:p>
    <w:p w14:paraId="74136F9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8AD3C3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8EBD8BC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AE6541A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1353EF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FD6488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011D0E5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687B316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EEE414A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54B75C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AF0ED4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7CB0B1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376475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B9B3BA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D4C633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686FE0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3CC7CE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6E1924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6B46848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211737D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2885A60" w14:textId="77777777" w:rsidR="00A322CD" w:rsidRPr="00160EA7" w:rsidRDefault="00A322CD" w:rsidP="00A322CD">
      <w:pPr>
        <w:shd w:val="clear" w:color="auto" w:fill="FFFFFF"/>
        <w:ind w:right="100"/>
        <w:jc w:val="both"/>
      </w:pPr>
      <w:r w:rsidRPr="00160EA7"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23FFF828" w14:textId="77777777" w:rsidR="00A322CD" w:rsidRPr="00160EA7" w:rsidRDefault="00A322CD" w:rsidP="00A322CD">
      <w:pPr>
        <w:shd w:val="clear" w:color="auto" w:fill="FFFFFF"/>
        <w:jc w:val="both"/>
      </w:pPr>
      <w:r w:rsidRPr="00160EA7">
        <w:rPr>
          <w:sz w:val="28"/>
          <w:szCs w:val="28"/>
        </w:rPr>
        <w:t>Проєкт рішення Сумської міської ради Про внесення змін до рішення  Сумської міської ради  від 28 листопада 2018 року № 4154 – МР</w:t>
      </w:r>
      <w:r w:rsidRPr="00160EA7">
        <w:rPr>
          <w:bCs/>
          <w:sz w:val="28"/>
          <w:szCs w:val="28"/>
        </w:rPr>
        <w:t xml:space="preserve"> «Про </w:t>
      </w:r>
      <w:r w:rsidRPr="00160EA7">
        <w:rPr>
          <w:sz w:val="28"/>
          <w:szCs w:val="28"/>
        </w:rPr>
        <w:t xml:space="preserve">програму </w:t>
      </w:r>
      <w:r w:rsidRPr="00160EA7">
        <w:rPr>
          <w:bCs/>
          <w:sz w:val="28"/>
          <w:szCs w:val="28"/>
        </w:rPr>
        <w:t xml:space="preserve">«Відкритий інформаційний простір       Сумської міської об’єднаної територіальної громади» на 2019-2021 роки (зі змінами) </w:t>
      </w:r>
      <w:r w:rsidRPr="00160EA7">
        <w:rPr>
          <w:sz w:val="28"/>
          <w:szCs w:val="28"/>
        </w:rPr>
        <w:t>був завізований:</w:t>
      </w:r>
    </w:p>
    <w:p w14:paraId="2DDFE3DC" w14:textId="77777777" w:rsidR="00542C0E" w:rsidRPr="00160EA7" w:rsidRDefault="00542C0E" w:rsidP="00542C0E">
      <w:pPr>
        <w:spacing w:after="240"/>
      </w:pPr>
      <w:r w:rsidRPr="00160EA7">
        <w:br/>
      </w:r>
    </w:p>
    <w:p w14:paraId="013533C9" w14:textId="77777777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>Начальник</w:t>
      </w:r>
      <w:r w:rsidR="00A322CD" w:rsidRPr="00160EA7">
        <w:rPr>
          <w:sz w:val="28"/>
          <w:szCs w:val="28"/>
          <w:lang w:val="uk-UA"/>
        </w:rPr>
        <w:t>ом</w:t>
      </w:r>
      <w:r w:rsidRPr="00160EA7">
        <w:rPr>
          <w:sz w:val="28"/>
          <w:szCs w:val="28"/>
        </w:rPr>
        <w:t xml:space="preserve"> управління </w:t>
      </w:r>
    </w:p>
    <w:p w14:paraId="711056B8" w14:textId="77777777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>стратегічного розвитку міста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 xml:space="preserve">    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 xml:space="preserve">  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О. М. Кубрак</w:t>
      </w:r>
    </w:p>
    <w:p w14:paraId="1ADBD399" w14:textId="77777777" w:rsidR="00542C0E" w:rsidRPr="00160EA7" w:rsidRDefault="00542C0E" w:rsidP="00542C0E">
      <w:pPr>
        <w:spacing w:after="240"/>
      </w:pPr>
    </w:p>
    <w:p w14:paraId="7E51523F" w14:textId="77777777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>Начальник</w:t>
      </w:r>
      <w:r w:rsidR="00A322CD" w:rsidRPr="00160EA7">
        <w:rPr>
          <w:sz w:val="28"/>
          <w:szCs w:val="28"/>
          <w:lang w:val="uk-UA"/>
        </w:rPr>
        <w:t>ом</w:t>
      </w:r>
      <w:r w:rsidRPr="00160EA7">
        <w:rPr>
          <w:sz w:val="28"/>
          <w:szCs w:val="28"/>
        </w:rPr>
        <w:t xml:space="preserve"> відділу </w:t>
      </w:r>
    </w:p>
    <w:p w14:paraId="10CD2789" w14:textId="77777777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>бухгалтерського обліку та звітності, </w:t>
      </w:r>
    </w:p>
    <w:p w14:paraId="297274EF" w14:textId="77777777" w:rsidR="00542C0E" w:rsidRPr="00160EA7" w:rsidRDefault="00542C0E" w:rsidP="00542C0E">
      <w:pPr>
        <w:pStyle w:val="af8"/>
        <w:spacing w:before="0" w:beforeAutospacing="0" w:after="0" w:afterAutospacing="0"/>
      </w:pPr>
      <w:r w:rsidRPr="00160EA7">
        <w:rPr>
          <w:sz w:val="28"/>
          <w:szCs w:val="28"/>
        </w:rPr>
        <w:t>головний бухгалтер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О.А. Костенко</w:t>
      </w:r>
    </w:p>
    <w:p w14:paraId="26FCB736" w14:textId="77777777" w:rsidR="00005AC9" w:rsidRPr="00160EA7" w:rsidRDefault="00005AC9" w:rsidP="00005AC9">
      <w:pPr>
        <w:pStyle w:val="af8"/>
        <w:spacing w:before="0" w:beforeAutospacing="0" w:after="0" w:afterAutospacing="0"/>
      </w:pPr>
    </w:p>
    <w:p w14:paraId="480D69E9" w14:textId="77777777" w:rsidR="003C4065" w:rsidRPr="00160EA7" w:rsidRDefault="00542C0E" w:rsidP="00005AC9">
      <w:pPr>
        <w:pStyle w:val="af8"/>
        <w:spacing w:before="0" w:beforeAutospacing="0" w:after="0" w:afterAutospacing="0"/>
        <w:rPr>
          <w:sz w:val="28"/>
          <w:szCs w:val="28"/>
        </w:rPr>
      </w:pPr>
      <w:r w:rsidRPr="00160EA7">
        <w:br/>
      </w:r>
      <w:r w:rsidR="00543125" w:rsidRPr="00160EA7">
        <w:rPr>
          <w:sz w:val="28"/>
          <w:szCs w:val="28"/>
          <w:lang w:val="uk-UA"/>
        </w:rPr>
        <w:t>Д</w:t>
      </w:r>
      <w:r w:rsidR="00005AC9" w:rsidRPr="00160EA7">
        <w:rPr>
          <w:sz w:val="28"/>
          <w:szCs w:val="28"/>
        </w:rPr>
        <w:t>иректор</w:t>
      </w:r>
      <w:r w:rsidR="00543125" w:rsidRPr="00160EA7">
        <w:rPr>
          <w:sz w:val="28"/>
          <w:szCs w:val="28"/>
          <w:lang w:val="uk-UA"/>
        </w:rPr>
        <w:t>ом</w:t>
      </w:r>
      <w:r w:rsidR="00005AC9" w:rsidRPr="00160EA7">
        <w:rPr>
          <w:sz w:val="28"/>
          <w:szCs w:val="28"/>
        </w:rPr>
        <w:t xml:space="preserve"> департаменту </w:t>
      </w:r>
    </w:p>
    <w:p w14:paraId="45A4DA93" w14:textId="77777777" w:rsidR="00005AC9" w:rsidRPr="00160EA7" w:rsidRDefault="00005AC9" w:rsidP="003C4065">
      <w:pPr>
        <w:pStyle w:val="af8"/>
        <w:spacing w:before="0" w:beforeAutospacing="0" w:after="0" w:afterAutospacing="0"/>
        <w:rPr>
          <w:lang w:val="uk-UA"/>
        </w:rPr>
      </w:pPr>
      <w:r w:rsidRPr="00160EA7">
        <w:rPr>
          <w:sz w:val="28"/>
          <w:szCs w:val="28"/>
        </w:rPr>
        <w:t>фінансів,</w:t>
      </w:r>
      <w:r w:rsidR="003C4065" w:rsidRPr="00160EA7">
        <w:rPr>
          <w:sz w:val="28"/>
          <w:szCs w:val="28"/>
          <w:lang w:val="uk-UA"/>
        </w:rPr>
        <w:t xml:space="preserve"> </w:t>
      </w:r>
      <w:r w:rsidRPr="00160EA7">
        <w:rPr>
          <w:sz w:val="28"/>
          <w:szCs w:val="28"/>
        </w:rPr>
        <w:t xml:space="preserve">економіки та інвестицій                        </w:t>
      </w:r>
      <w:r w:rsidR="003C4065" w:rsidRPr="00160EA7">
        <w:rPr>
          <w:sz w:val="28"/>
          <w:szCs w:val="28"/>
        </w:rPr>
        <w:t xml:space="preserve">                   </w:t>
      </w:r>
      <w:r w:rsidR="00543125" w:rsidRPr="00160EA7">
        <w:rPr>
          <w:sz w:val="28"/>
          <w:szCs w:val="28"/>
          <w:lang w:val="uk-UA"/>
        </w:rPr>
        <w:t>С.А. Липова</w:t>
      </w:r>
    </w:p>
    <w:p w14:paraId="60620574" w14:textId="77777777" w:rsidR="00542C0E" w:rsidRPr="00160EA7" w:rsidRDefault="00542C0E" w:rsidP="00542C0E">
      <w:pPr>
        <w:spacing w:after="240"/>
      </w:pPr>
    </w:p>
    <w:p w14:paraId="2B781AFE" w14:textId="77777777" w:rsidR="00542C0E" w:rsidRPr="00160EA7" w:rsidRDefault="00542C0E" w:rsidP="00542C0E">
      <w:pPr>
        <w:pStyle w:val="af8"/>
        <w:spacing w:before="0" w:beforeAutospacing="0" w:after="0" w:afterAutospacing="0"/>
        <w:jc w:val="both"/>
      </w:pPr>
      <w:r w:rsidRPr="00160EA7">
        <w:rPr>
          <w:sz w:val="28"/>
          <w:szCs w:val="28"/>
        </w:rPr>
        <w:t>Начальник</w:t>
      </w:r>
      <w:r w:rsidR="003C4065" w:rsidRPr="00160EA7">
        <w:rPr>
          <w:sz w:val="28"/>
          <w:szCs w:val="28"/>
          <w:lang w:val="uk-UA"/>
        </w:rPr>
        <w:t>ом</w:t>
      </w:r>
      <w:r w:rsidRPr="00160EA7">
        <w:rPr>
          <w:sz w:val="28"/>
          <w:szCs w:val="28"/>
        </w:rPr>
        <w:t xml:space="preserve"> правового управління</w:t>
      </w:r>
      <w:r w:rsidR="003C4065" w:rsidRPr="00160EA7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="003C4065"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О.В. Чайченко</w:t>
      </w:r>
    </w:p>
    <w:p w14:paraId="39B052AC" w14:textId="77777777" w:rsidR="00542C0E" w:rsidRPr="00160EA7" w:rsidRDefault="00542C0E" w:rsidP="00542C0E">
      <w:pPr>
        <w:spacing w:after="240"/>
      </w:pPr>
      <w:r w:rsidRPr="00160EA7">
        <w:br/>
      </w:r>
    </w:p>
    <w:p w14:paraId="3C606681" w14:textId="77777777" w:rsidR="00542C0E" w:rsidRPr="00160EA7" w:rsidRDefault="00542C0E" w:rsidP="00542C0E">
      <w:pPr>
        <w:pStyle w:val="af8"/>
        <w:spacing w:before="0" w:beforeAutospacing="0" w:after="0" w:afterAutospacing="0"/>
        <w:jc w:val="both"/>
      </w:pPr>
      <w:r w:rsidRPr="00160EA7">
        <w:rPr>
          <w:sz w:val="28"/>
          <w:szCs w:val="28"/>
        </w:rPr>
        <w:t>Секретар</w:t>
      </w:r>
      <w:r w:rsidR="003C4065" w:rsidRPr="00160EA7">
        <w:rPr>
          <w:sz w:val="28"/>
          <w:szCs w:val="28"/>
          <w:lang w:val="uk-UA"/>
        </w:rPr>
        <w:t>ем</w:t>
      </w:r>
      <w:r w:rsidRPr="00160EA7">
        <w:rPr>
          <w:sz w:val="28"/>
          <w:szCs w:val="28"/>
        </w:rPr>
        <w:t xml:space="preserve"> </w:t>
      </w:r>
      <w:r w:rsidR="000F412C" w:rsidRPr="00160EA7">
        <w:rPr>
          <w:sz w:val="28"/>
          <w:szCs w:val="28"/>
          <w:lang w:val="uk-UA"/>
        </w:rPr>
        <w:t xml:space="preserve">Сумської </w:t>
      </w:r>
      <w:r w:rsidRPr="00160EA7">
        <w:rPr>
          <w:sz w:val="28"/>
          <w:szCs w:val="28"/>
        </w:rPr>
        <w:t>міської ради</w:t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rStyle w:val="apple-tab-span"/>
          <w:sz w:val="28"/>
          <w:szCs w:val="28"/>
        </w:rPr>
        <w:tab/>
      </w:r>
      <w:r w:rsidRPr="00160EA7">
        <w:rPr>
          <w:sz w:val="28"/>
          <w:szCs w:val="28"/>
        </w:rPr>
        <w:t>А.В. Баранов</w:t>
      </w:r>
    </w:p>
    <w:p w14:paraId="59492A6B" w14:textId="77777777" w:rsidR="001A3CBC" w:rsidRPr="00160EA7" w:rsidRDefault="001A3CBC" w:rsidP="00EB0557">
      <w:pPr>
        <w:rPr>
          <w:lang w:val="ru-RU"/>
        </w:rPr>
      </w:pPr>
    </w:p>
    <w:p w14:paraId="66ED369E" w14:textId="77777777" w:rsidR="008A1648" w:rsidRPr="00160EA7" w:rsidRDefault="008A1648" w:rsidP="00620FF2">
      <w:pPr>
        <w:spacing w:after="160" w:line="259" w:lineRule="auto"/>
        <w:rPr>
          <w:b/>
          <w:color w:val="0000FF"/>
          <w:sz w:val="28"/>
        </w:rPr>
        <w:sectPr w:rsidR="008A1648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2</w:t>
      </w:r>
    </w:p>
    <w:p w14:paraId="1FA799A5" w14:textId="77777777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77777777" w:rsidR="00A56CA8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 w:rsidRPr="00160EA7">
        <w:rPr>
          <w:color w:val="000000"/>
        </w:rPr>
        <w:t>від 23 вересня 2020 року № 7352-МР</w:t>
      </w:r>
      <w:r w:rsidR="00A56CA8" w:rsidRPr="00160EA7">
        <w:t xml:space="preserve">     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0F09104A" w14:textId="77777777" w:rsidR="00621F4B" w:rsidRPr="00160EA7" w:rsidRDefault="00621F4B" w:rsidP="00621F4B">
      <w:pPr>
        <w:tabs>
          <w:tab w:val="left" w:pos="1560"/>
        </w:tabs>
      </w:pPr>
    </w:p>
    <w:p w14:paraId="69C2A2AC" w14:textId="77777777" w:rsidR="00835AEF" w:rsidRPr="00160EA7" w:rsidRDefault="00A56CA8" w:rsidP="00621F4B">
      <w:pPr>
        <w:tabs>
          <w:tab w:val="left" w:pos="1560"/>
        </w:tabs>
        <w:jc w:val="center"/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Pr="00160EA7">
        <w:rPr>
          <w:b/>
          <w:sz w:val="28"/>
          <w:szCs w:val="28"/>
        </w:rPr>
        <w:t>Сумської міської об’єднаної 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</w:p>
    <w:p w14:paraId="6AE79EBC" w14:textId="77777777" w:rsidR="004345D8" w:rsidRPr="00160EA7" w:rsidRDefault="004345D8" w:rsidP="00621F4B">
      <w:pPr>
        <w:jc w:val="center"/>
        <w:rPr>
          <w:b/>
          <w:bCs/>
          <w:sz w:val="16"/>
          <w:szCs w:val="16"/>
        </w:rPr>
      </w:pPr>
    </w:p>
    <w:p w14:paraId="52C194F9" w14:textId="77777777" w:rsidR="00A56CA8" w:rsidRPr="00160EA7" w:rsidRDefault="00A56CA8" w:rsidP="00A56CA8">
      <w:pPr>
        <w:tabs>
          <w:tab w:val="left" w:pos="1560"/>
        </w:tabs>
        <w:jc w:val="right"/>
      </w:pPr>
      <w:r w:rsidRPr="00160EA7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9"/>
        <w:gridCol w:w="2693"/>
        <w:gridCol w:w="850"/>
        <w:gridCol w:w="1701"/>
        <w:gridCol w:w="3261"/>
      </w:tblGrid>
      <w:tr w:rsidR="00A56CA8" w:rsidRPr="00160EA7" w14:paraId="1FC9AA35" w14:textId="77777777" w:rsidTr="004345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543125">
        <w:trPr>
          <w:trHeight w:val="56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77777777" w:rsidR="00A56CA8" w:rsidRPr="00160EA7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6823B1C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14:paraId="3C678AC3" w14:textId="77777777" w:rsidR="00EC7F5B" w:rsidRPr="00160EA7" w:rsidRDefault="00EC7F5B" w:rsidP="00EC7F5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14:paraId="6B433D8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77777777" w:rsidR="00A56CA8" w:rsidRPr="00160EA7" w:rsidRDefault="00A56CA8" w:rsidP="004345D8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відділи: охорони здоров’я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4345D8" w:rsidRPr="00160EA7">
              <w:rPr>
                <w:sz w:val="20"/>
                <w:szCs w:val="20"/>
              </w:rPr>
              <w:t>, культури та туризму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90D" w14:textId="77777777" w:rsidR="00A56CA8" w:rsidRPr="00160EA7" w:rsidRDefault="00A56CA8" w:rsidP="004345D8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F78" w14:textId="77777777" w:rsidR="00A56CA8" w:rsidRPr="00160EA7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31EEE69B" w14:textId="77777777" w:rsidR="00A56CA8" w:rsidRPr="00160EA7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3511A200" w14:textId="77777777" w:rsidR="00A56CA8" w:rsidRPr="00160EA7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2021 рік – 5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108,</w:t>
            </w:r>
            <w:r w:rsidRPr="00160EA7">
              <w:rPr>
                <w:sz w:val="20"/>
                <w:szCs w:val="20"/>
                <w:lang w:val="ru-RU"/>
              </w:rPr>
              <w:t>7</w:t>
            </w:r>
          </w:p>
          <w:p w14:paraId="0080B4B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B9F8439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D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87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FF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A3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AC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4B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F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50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15304E8C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C41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2AA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7C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14:paraId="5ED38F9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14:paraId="75388F2F" w14:textId="77777777" w:rsidR="004345D8" w:rsidRPr="00160EA7" w:rsidRDefault="004345D8" w:rsidP="00A416FB">
            <w:pPr>
              <w:rPr>
                <w:sz w:val="20"/>
                <w:szCs w:val="20"/>
              </w:rPr>
            </w:pPr>
          </w:p>
          <w:p w14:paraId="15D9FD88" w14:textId="77777777" w:rsidR="004345D8" w:rsidRPr="00160EA7" w:rsidRDefault="004345D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FCD5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A96" w14:textId="77777777" w:rsidR="00A56CA8" w:rsidRPr="00160EA7" w:rsidRDefault="00A56CA8" w:rsidP="00EC6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2DA" w14:textId="77777777" w:rsidR="00A56CA8" w:rsidRPr="00160EA7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5E2E" w14:textId="77777777" w:rsidR="00A56CA8" w:rsidRPr="00160EA7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B0A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160EA7" w14:paraId="7A0D423F" w14:textId="77777777" w:rsidTr="004345D8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0AF35B92" w14:textId="77777777" w:rsidR="00A56CA8" w:rsidRPr="00160EA7" w:rsidRDefault="00A56CA8" w:rsidP="00491A30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радіомовлення»</w:t>
            </w:r>
          </w:p>
          <w:p w14:paraId="350CA47D" w14:textId="77777777" w:rsidR="004345D8" w:rsidRPr="00160EA7" w:rsidRDefault="004345D8" w:rsidP="00491A30">
            <w:pPr>
              <w:ind w:right="-114"/>
              <w:rPr>
                <w:sz w:val="20"/>
                <w:szCs w:val="20"/>
              </w:rPr>
            </w:pPr>
          </w:p>
          <w:p w14:paraId="410F2EF2" w14:textId="77777777" w:rsidR="004345D8" w:rsidRPr="00160EA7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C08" w14:textId="77777777" w:rsidR="00A56CA8" w:rsidRPr="00160EA7" w:rsidRDefault="00A56CA8" w:rsidP="00A416FB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B70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0D317D55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3EA1F0F5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567699">
        <w:trPr>
          <w:trHeight w:val="55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DDFFBD5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04CCDB6C" w14:textId="77777777" w:rsidR="004345D8" w:rsidRPr="00160EA7" w:rsidRDefault="004345D8" w:rsidP="00A416FB">
            <w:pPr>
              <w:jc w:val="both"/>
              <w:rPr>
                <w:sz w:val="20"/>
                <w:szCs w:val="20"/>
              </w:rPr>
            </w:pPr>
          </w:p>
          <w:p w14:paraId="420A64D3" w14:textId="77777777" w:rsidR="00835AEF" w:rsidRPr="00160EA7" w:rsidRDefault="00835AEF" w:rsidP="00A416FB">
            <w:pPr>
              <w:jc w:val="both"/>
              <w:rPr>
                <w:sz w:val="20"/>
                <w:szCs w:val="20"/>
              </w:rPr>
            </w:pPr>
          </w:p>
          <w:p w14:paraId="23CABB09" w14:textId="77777777" w:rsidR="00567699" w:rsidRPr="00160EA7" w:rsidRDefault="00567699" w:rsidP="00A416FB">
            <w:pPr>
              <w:jc w:val="both"/>
              <w:rPr>
                <w:sz w:val="20"/>
                <w:szCs w:val="20"/>
              </w:rPr>
            </w:pPr>
          </w:p>
          <w:p w14:paraId="33760D94" w14:textId="77777777" w:rsidR="00835AEF" w:rsidRPr="00160EA7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3C4E" w14:textId="77777777" w:rsidR="00A56CA8" w:rsidRPr="00160EA7" w:rsidRDefault="00A56CA8" w:rsidP="00A416FB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7A444212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27A7B223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6769BD7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  <w:p w14:paraId="5E961C0D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3FBF03C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1E01AA9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160EA7" w14:paraId="5460697C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24F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854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13C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1DE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EE4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ABC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C85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54A" w14:textId="77777777" w:rsidR="00E17439" w:rsidRPr="00160EA7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160EA7" w14:paraId="0F041A97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D54" w14:textId="77777777" w:rsidR="00491A30" w:rsidRPr="00160EA7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6CD7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5F54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095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085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523D805E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CE1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856" w14:textId="77777777" w:rsidR="00491A30" w:rsidRPr="00160EA7" w:rsidRDefault="0007682B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34,</w:t>
            </w:r>
            <w:r w:rsidR="00491A30" w:rsidRPr="00160EA7">
              <w:rPr>
                <w:sz w:val="20"/>
                <w:szCs w:val="20"/>
              </w:rPr>
              <w:t>3;</w:t>
            </w:r>
          </w:p>
          <w:p w14:paraId="3E6E68B6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67E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160EA7" w14:paraId="6DABF2B8" w14:textId="77777777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C07" w14:textId="77777777" w:rsidR="00491A30" w:rsidRPr="00160EA7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160EA7" w14:paraId="62CD610B" w14:textId="77777777" w:rsidTr="004345D8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764D" w14:textId="77777777" w:rsidR="00491A30" w:rsidRPr="00160EA7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color w:val="7030A0"/>
                <w:sz w:val="20"/>
                <w:szCs w:val="20"/>
              </w:rPr>
              <w:t>2.1</w:t>
            </w:r>
            <w:r w:rsidRPr="00160EA7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52C0" w14:textId="77777777" w:rsidR="00491A30" w:rsidRPr="00160EA7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3D15" w14:textId="77777777" w:rsidR="00491A30" w:rsidRPr="00160EA7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10F1245A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0E0C3C62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06752B1C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14:paraId="58038ACA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1AF05B60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11EE2C3F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79243377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14:paraId="7CD7607A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14:paraId="6D9D1916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3ED84911" w14:textId="77777777" w:rsidR="00567699" w:rsidRPr="00160EA7" w:rsidRDefault="00567699" w:rsidP="00491A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7F68F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73A7636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5BA2D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1A5431E8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B57CA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B74C" w14:textId="77777777" w:rsidR="00491A30" w:rsidRPr="00160EA7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1 139,9;</w:t>
            </w:r>
          </w:p>
          <w:p w14:paraId="740BD36B" w14:textId="77777777" w:rsidR="00491A30" w:rsidRPr="00160EA7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</w:t>
            </w:r>
            <w:r w:rsidR="00FF6610" w:rsidRPr="00160EA7">
              <w:rPr>
                <w:sz w:val="20"/>
                <w:szCs w:val="20"/>
              </w:rPr>
              <w:t xml:space="preserve">рік – </w:t>
            </w:r>
            <w:r w:rsidR="0007682B" w:rsidRPr="00160EA7">
              <w:rPr>
                <w:sz w:val="20"/>
                <w:szCs w:val="20"/>
                <w:lang w:val="ru-RU"/>
              </w:rPr>
              <w:t>416,3</w:t>
            </w:r>
            <w:r w:rsidRPr="00160EA7">
              <w:rPr>
                <w:sz w:val="20"/>
                <w:szCs w:val="20"/>
              </w:rPr>
              <w:t>;</w:t>
            </w:r>
          </w:p>
          <w:p w14:paraId="04BAB6F9" w14:textId="77777777" w:rsidR="00491A30" w:rsidRPr="00160EA7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A0EC1" w14:textId="77777777" w:rsidR="00491A30" w:rsidRPr="00160EA7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14:paraId="3EE4C09B" w14:textId="77777777" w:rsidR="00491A30" w:rsidRPr="00160EA7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68BDC084" w14:textId="77777777" w:rsidR="00491A30" w:rsidRPr="00160EA7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528F695C" w14:textId="77777777" w:rsidR="00491A30" w:rsidRPr="00160EA7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62C9CD5B" w14:textId="77777777" w:rsidR="00491A30" w:rsidRPr="00160EA7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72D7FB37" w14:textId="77777777" w:rsidR="00491A30" w:rsidRPr="00160EA7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160EA7" w14:paraId="57CB0D8E" w14:textId="77777777" w:rsidTr="004345D8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AC5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75C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E8F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17E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E0C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BB8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5DF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8A8" w14:textId="77777777" w:rsidR="00491A30" w:rsidRPr="00160EA7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160EA7" w14:paraId="47931E0C" w14:textId="77777777" w:rsidTr="004345D8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96A" w14:textId="77777777" w:rsidR="00491A30" w:rsidRPr="00160EA7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F68" w14:textId="77777777" w:rsidR="00491A30" w:rsidRPr="00160EA7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F97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436B5048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06F3BE7D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4FDF7D34" w14:textId="77777777" w:rsidR="00491A30" w:rsidRPr="00160EA7" w:rsidRDefault="00491A30" w:rsidP="004538D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4BD30BC8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7A77D3F7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2.1.16. </w:t>
            </w:r>
            <w:r w:rsidR="00055AF3" w:rsidRPr="00160EA7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28A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30D" w14:textId="77777777" w:rsidR="00491A30" w:rsidRPr="00160EA7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1A4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9D99" w14:textId="77777777" w:rsidR="00491A30" w:rsidRPr="00160EA7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DB70" w14:textId="77777777" w:rsidR="00491A30" w:rsidRPr="00160EA7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160EA7" w14:paraId="7691C1DD" w14:textId="77777777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491A30" w:rsidRPr="00160EA7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491A30" w:rsidRPr="00160EA7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2D9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  <w:p w14:paraId="102C6934" w14:textId="77777777" w:rsidR="00491A30" w:rsidRPr="00160EA7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12CCB67A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77777777" w:rsidR="00D752D0" w:rsidRPr="00160EA7" w:rsidRDefault="00D752D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1CC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788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77777777" w:rsidR="00491A30" w:rsidRPr="00160EA7" w:rsidRDefault="00491A30" w:rsidP="00491A30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38E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94A" w14:textId="77777777" w:rsidR="00491A30" w:rsidRPr="00160EA7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181,0; </w:t>
            </w:r>
          </w:p>
          <w:p w14:paraId="63645964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</w:p>
          <w:p w14:paraId="1BC6458B" w14:textId="77777777" w:rsidR="00491A30" w:rsidRPr="00160EA7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="00A513B5" w:rsidRPr="00160EA7">
              <w:rPr>
                <w:sz w:val="20"/>
                <w:szCs w:val="20"/>
              </w:rPr>
              <w:t>279,1</w:t>
            </w:r>
            <w:r w:rsidRPr="00160EA7">
              <w:rPr>
                <w:sz w:val="20"/>
                <w:szCs w:val="20"/>
              </w:rPr>
              <w:t>;</w:t>
            </w:r>
          </w:p>
          <w:p w14:paraId="2066B4C6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</w:p>
          <w:p w14:paraId="1F31CA27" w14:textId="77777777" w:rsidR="00491A30" w:rsidRPr="00160EA7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161,7</w:t>
            </w:r>
          </w:p>
          <w:p w14:paraId="5424F2D0" w14:textId="77777777" w:rsidR="00491A30" w:rsidRPr="00160EA7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BB1" w14:textId="77777777" w:rsidR="00491A30" w:rsidRPr="00160EA7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A5B7EE1" w14:textId="77777777" w:rsidR="00491A30" w:rsidRPr="00160EA7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531F65D0" w14:textId="77777777" w:rsidR="00491A30" w:rsidRPr="00160EA7" w:rsidRDefault="00491A30" w:rsidP="00FF661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</w:tc>
      </w:tr>
      <w:tr w:rsidR="00491A30" w:rsidRPr="00160EA7" w14:paraId="7C6E3DC5" w14:textId="77777777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491A30" w:rsidRPr="00160EA7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color w:val="7030A0"/>
                <w:sz w:val="20"/>
                <w:szCs w:val="20"/>
              </w:rPr>
              <w:t>2.3</w:t>
            </w:r>
            <w:r w:rsidRPr="00160EA7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491A30" w:rsidRPr="00160EA7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282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1A74CB23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0DA1C340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11CC374F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8FF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EFE7A6C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EA1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B41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FE4" w14:textId="77777777" w:rsidR="00491A30" w:rsidRPr="00160EA7" w:rsidRDefault="00491A30" w:rsidP="00491A30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325,4;</w:t>
            </w:r>
          </w:p>
          <w:p w14:paraId="66B9E184" w14:textId="77777777" w:rsidR="00491A30" w:rsidRPr="00160EA7" w:rsidRDefault="00491A30" w:rsidP="00491A30">
            <w:pPr>
              <w:rPr>
                <w:sz w:val="20"/>
                <w:szCs w:val="20"/>
              </w:rPr>
            </w:pPr>
          </w:p>
          <w:p w14:paraId="040D702E" w14:textId="77777777" w:rsidR="00491A30" w:rsidRPr="00160EA7" w:rsidRDefault="00491A30" w:rsidP="00491A30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353,6;</w:t>
            </w:r>
          </w:p>
          <w:p w14:paraId="1295456B" w14:textId="77777777" w:rsidR="00491A30" w:rsidRPr="00160EA7" w:rsidRDefault="00491A30" w:rsidP="00491A30">
            <w:pPr>
              <w:rPr>
                <w:sz w:val="20"/>
                <w:szCs w:val="20"/>
              </w:rPr>
            </w:pPr>
          </w:p>
          <w:p w14:paraId="0394CFE6" w14:textId="77777777" w:rsidR="00491A30" w:rsidRPr="00160EA7" w:rsidRDefault="00491A30" w:rsidP="00491A30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C9A" w14:textId="77777777" w:rsidR="00491A30" w:rsidRPr="00160EA7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19058D0A" w14:textId="77777777" w:rsidR="00491A30" w:rsidRPr="00160EA7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491A30" w:rsidRPr="00160EA7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160EA7" w14:paraId="36A7EDCD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491A30" w:rsidRPr="00160EA7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491A30" w:rsidRPr="00160EA7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491A30" w:rsidRPr="00160EA7" w:rsidRDefault="00491A30" w:rsidP="00491A30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491A30" w:rsidRPr="00160EA7" w:rsidRDefault="00491A30" w:rsidP="00491A30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491A30" w:rsidRPr="00160EA7" w:rsidRDefault="00491A30" w:rsidP="00491A3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1D59651" w14:textId="77777777" w:rsidR="00491A30" w:rsidRPr="00160EA7" w:rsidRDefault="00491A30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</w:t>
            </w:r>
            <w:r w:rsidR="00864B57" w:rsidRPr="00160EA7">
              <w:rPr>
                <w:sz w:val="20"/>
                <w:szCs w:val="20"/>
              </w:rPr>
              <w:t xml:space="preserve"> обліку та звітності),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9F44AB6" w14:textId="77777777" w:rsidR="00567699" w:rsidRPr="00160EA7" w:rsidRDefault="00567699" w:rsidP="00864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52E" w14:textId="77777777" w:rsidR="00491A30" w:rsidRPr="00160EA7" w:rsidRDefault="00491A30" w:rsidP="00491A30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01E" w14:textId="77777777" w:rsidR="00491A30" w:rsidRPr="00160EA7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2019 рік – 117,3;</w:t>
            </w:r>
          </w:p>
          <w:p w14:paraId="3821C089" w14:textId="77777777" w:rsidR="00491A30" w:rsidRPr="00160EA7" w:rsidRDefault="00491A30" w:rsidP="00491A30">
            <w:pPr>
              <w:ind w:right="-13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="00A513B5" w:rsidRPr="00160EA7">
              <w:rPr>
                <w:sz w:val="20"/>
                <w:szCs w:val="20"/>
              </w:rPr>
              <w:t>87,9;</w:t>
            </w:r>
          </w:p>
          <w:p w14:paraId="01E4261C" w14:textId="77777777" w:rsidR="00491A30" w:rsidRPr="00160EA7" w:rsidRDefault="00491A30" w:rsidP="00491A30">
            <w:pPr>
              <w:ind w:lef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491A30" w:rsidRPr="00160EA7" w:rsidRDefault="00491A30" w:rsidP="00FF6610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E05D8" w:rsidRPr="00160EA7" w14:paraId="73A625DD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D0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57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D3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F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0D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FAE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9CA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395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160EA7" w14:paraId="078CFB37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E37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26E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69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160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1E1" w14:textId="77777777" w:rsidR="002E05D8" w:rsidRPr="00160EA7" w:rsidRDefault="002E05D8" w:rsidP="002E05D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50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EB6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A25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5D8" w:rsidRPr="00160EA7" w14:paraId="707BBFDB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2E05D8" w:rsidRPr="00160EA7" w:rsidRDefault="002E05D8" w:rsidP="002E05D8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2E05D8" w:rsidRPr="00160EA7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2E05D8" w:rsidRPr="00160EA7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2E05D8" w:rsidRPr="00160EA7" w:rsidRDefault="002E05D8" w:rsidP="002E05D8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 Проведення культурно-промоційних заходів</w:t>
            </w:r>
          </w:p>
          <w:p w14:paraId="507AA73B" w14:textId="77777777" w:rsidR="002E05D8" w:rsidRPr="00160EA7" w:rsidRDefault="002E05D8" w:rsidP="002E05D8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A80F22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74E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601" w14:textId="77777777" w:rsidR="002E05D8" w:rsidRPr="00160EA7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1 002,0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3D801F99" w14:textId="77777777" w:rsidR="002E05D8" w:rsidRPr="00160EA7" w:rsidRDefault="002E05D8" w:rsidP="002E05D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2020 рік – 3 327,3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77490300" w14:textId="77777777" w:rsidR="002E05D8" w:rsidRPr="00160EA7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 xml:space="preserve">2021 рік – 1 136,0  </w:t>
            </w:r>
          </w:p>
          <w:p w14:paraId="47050FB6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</w:p>
          <w:p w14:paraId="28388492" w14:textId="77777777" w:rsidR="002E05D8" w:rsidRPr="00160EA7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2E05D8" w:rsidRPr="00160EA7" w:rsidRDefault="002E05D8" w:rsidP="002E05D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2E05D8" w:rsidRPr="00160EA7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2E05D8" w:rsidRPr="00160EA7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2E05D8" w:rsidRPr="00160EA7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E05D8" w:rsidRPr="00160EA7" w14:paraId="4EE60467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2E05D8" w:rsidRPr="00160EA7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2E05D8" w:rsidRPr="00160EA7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F44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2E05D8" w:rsidRPr="00160EA7" w:rsidRDefault="002E05D8" w:rsidP="002E05D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46" w14:textId="77777777" w:rsidR="002E05D8" w:rsidRPr="00160EA7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E7E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561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791" w14:textId="77777777" w:rsidR="002E05D8" w:rsidRPr="00160EA7" w:rsidRDefault="002E05D8" w:rsidP="002E05D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4009AA89" w14:textId="77777777" w:rsidR="002E05D8" w:rsidRPr="00160EA7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135,0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               2021 рік – 172,0  </w:t>
            </w:r>
          </w:p>
          <w:p w14:paraId="4DE020D6" w14:textId="77777777" w:rsidR="002E05D8" w:rsidRPr="00160EA7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A588E21" w14:textId="77777777" w:rsidR="002E05D8" w:rsidRPr="00160EA7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068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2E05D8" w:rsidRPr="00160EA7" w:rsidRDefault="002E05D8" w:rsidP="002E05D8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2E05D8" w:rsidRPr="00160EA7" w14:paraId="45AB31A5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2E05D8" w:rsidRPr="00160EA7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2E05D8" w:rsidRPr="00160EA7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F0C" w14:textId="77777777" w:rsidR="002E05D8" w:rsidRPr="00160EA7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45DB9304" w14:textId="77777777" w:rsidR="002E05D8" w:rsidRPr="00160EA7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13A3CA43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C99" w14:textId="77777777" w:rsidR="002E05D8" w:rsidRPr="00160EA7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777777" w:rsidR="002E05D8" w:rsidRPr="00160EA7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BAC" w14:textId="77777777" w:rsidR="002E05D8" w:rsidRPr="00160EA7" w:rsidRDefault="002E05D8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0259A9F8" w14:textId="77777777" w:rsidR="002E05D8" w:rsidRPr="00160EA7" w:rsidRDefault="002E05D8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276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886" w14:textId="77777777" w:rsidR="002E05D8" w:rsidRPr="00160EA7" w:rsidRDefault="002E05D8" w:rsidP="002E05D8">
            <w:pPr>
              <w:ind w:left="-108" w:right="-108"/>
              <w:rPr>
                <w:sz w:val="20"/>
                <w:szCs w:val="20"/>
              </w:rPr>
            </w:pPr>
          </w:p>
          <w:p w14:paraId="7023C404" w14:textId="77777777" w:rsidR="002E05D8" w:rsidRPr="00160EA7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="00005AC9" w:rsidRPr="00160EA7">
              <w:rPr>
                <w:sz w:val="20"/>
                <w:szCs w:val="20"/>
                <w:lang w:val="ru-RU"/>
              </w:rPr>
              <w:t>482</w:t>
            </w:r>
            <w:r w:rsidR="008E0684" w:rsidRPr="00160EA7">
              <w:rPr>
                <w:sz w:val="20"/>
                <w:szCs w:val="20"/>
                <w:lang w:val="ru-RU"/>
              </w:rPr>
              <w:t>,7</w:t>
            </w:r>
            <w:r w:rsidRPr="00160EA7">
              <w:rPr>
                <w:sz w:val="20"/>
                <w:szCs w:val="20"/>
              </w:rPr>
              <w:t xml:space="preserve">;               2021 рік – 350,0  </w:t>
            </w:r>
          </w:p>
          <w:p w14:paraId="2723B528" w14:textId="77777777" w:rsidR="002E05D8" w:rsidRPr="00160EA7" w:rsidRDefault="002E05D8" w:rsidP="002E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913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5FA223B3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A4073E6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2E05D8" w:rsidRPr="00160EA7" w14:paraId="3139AA54" w14:textId="77777777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2E05D8" w:rsidRPr="00160EA7" w14:paraId="2ECFA24E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2C246E2A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4DF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841" w14:textId="77777777" w:rsidR="002E05D8" w:rsidRPr="00160EA7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75E03D1F" w14:textId="77777777" w:rsidR="002E05D8" w:rsidRPr="00160EA7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3695C39A" w14:textId="77777777" w:rsidR="002E05D8" w:rsidRPr="00160EA7" w:rsidRDefault="002E05D8" w:rsidP="002E05D8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</w:tr>
      <w:tr w:rsidR="002E05D8" w:rsidRPr="00160EA7" w14:paraId="1EC23372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109CABD2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</w:t>
            </w:r>
          </w:p>
          <w:p w14:paraId="657853D4" w14:textId="77777777" w:rsidR="00567699" w:rsidRPr="00160EA7" w:rsidRDefault="00567699" w:rsidP="002E05D8">
            <w:pPr>
              <w:jc w:val="both"/>
              <w:rPr>
                <w:sz w:val="20"/>
                <w:szCs w:val="20"/>
              </w:rPr>
            </w:pPr>
          </w:p>
          <w:p w14:paraId="5434E33A" w14:textId="77777777" w:rsidR="00567699" w:rsidRPr="00160EA7" w:rsidRDefault="00567699" w:rsidP="002E05D8">
            <w:pPr>
              <w:jc w:val="both"/>
              <w:rPr>
                <w:sz w:val="20"/>
                <w:szCs w:val="20"/>
              </w:rPr>
            </w:pPr>
          </w:p>
          <w:p w14:paraId="0BFE018A" w14:textId="77777777" w:rsidR="00567699" w:rsidRPr="00160EA7" w:rsidRDefault="00567699" w:rsidP="002E05D8">
            <w:pPr>
              <w:jc w:val="both"/>
              <w:rPr>
                <w:sz w:val="20"/>
                <w:szCs w:val="20"/>
              </w:rPr>
            </w:pPr>
          </w:p>
          <w:p w14:paraId="2A8DB9F7" w14:textId="77777777" w:rsidR="00567699" w:rsidRPr="00160EA7" w:rsidRDefault="00567699" w:rsidP="002E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2E05D8" w:rsidRPr="00160EA7" w:rsidRDefault="002E05D8" w:rsidP="002E05D8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864B57" w:rsidRPr="00160EA7" w:rsidRDefault="00864B57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864B57" w:rsidRPr="00160EA7" w:rsidRDefault="00864B57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FAF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374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9042BAE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="006A7413" w:rsidRPr="00160EA7">
              <w:rPr>
                <w:sz w:val="20"/>
                <w:szCs w:val="20"/>
              </w:rPr>
              <w:t>308,3</w:t>
            </w:r>
          </w:p>
          <w:p w14:paraId="500C7113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2E05D8" w:rsidRPr="00160EA7" w14:paraId="3F3163D4" w14:textId="77777777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DC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378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2B8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E10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0E5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D2A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448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7B1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160EA7" w14:paraId="53E64375" w14:textId="77777777" w:rsidTr="004345D8">
        <w:trPr>
          <w:trHeight w:val="1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7FAD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1EA84" w14:textId="77777777" w:rsidR="002E05D8" w:rsidRPr="00160EA7" w:rsidRDefault="002E05D8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E7530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729284DB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FBE44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2884" w14:textId="77777777" w:rsidR="002E05D8" w:rsidRPr="00160EA7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4CDC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F65E5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4D117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160EA7" w14:paraId="52B5DEDD" w14:textId="77777777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2E05D8" w:rsidRPr="00160EA7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300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8AC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30800A7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188,0;  </w:t>
            </w:r>
          </w:p>
          <w:p w14:paraId="250DD9EB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2E05D8" w:rsidRPr="00160EA7" w14:paraId="7C5C4900" w14:textId="77777777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14:paraId="062B8BE0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2E05D8" w:rsidRPr="00160EA7" w:rsidRDefault="002E05D8" w:rsidP="002E05D8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6042075D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D8F6390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D64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47D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0DB31D1D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404,8;  </w:t>
            </w:r>
          </w:p>
          <w:p w14:paraId="2B70A2E0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2E05D8" w:rsidRPr="00160EA7" w14:paraId="676596E0" w14:textId="77777777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2E05D8" w:rsidRPr="00160EA7" w:rsidRDefault="002E05D8" w:rsidP="002E05D8">
            <w:pPr>
              <w:ind w:right="-10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0DAD3B7C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</w:p>
          <w:p w14:paraId="49CFBD5E" w14:textId="77777777" w:rsidR="00567699" w:rsidRPr="00160EA7" w:rsidRDefault="00567699" w:rsidP="002E05D8">
            <w:pPr>
              <w:rPr>
                <w:sz w:val="20"/>
                <w:szCs w:val="20"/>
              </w:rPr>
            </w:pPr>
          </w:p>
          <w:p w14:paraId="41A09744" w14:textId="77777777" w:rsidR="00567699" w:rsidRPr="00160EA7" w:rsidRDefault="00567699" w:rsidP="002E05D8">
            <w:pPr>
              <w:rPr>
                <w:sz w:val="20"/>
                <w:szCs w:val="20"/>
              </w:rPr>
            </w:pPr>
          </w:p>
          <w:p w14:paraId="48D7D68E" w14:textId="77777777" w:rsidR="00567699" w:rsidRPr="00160EA7" w:rsidRDefault="00567699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77777777" w:rsidR="002E05D8" w:rsidRPr="00160EA7" w:rsidRDefault="002E05D8" w:rsidP="00EC6F9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061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567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106A43EE" w14:textId="77777777" w:rsidR="002E05D8" w:rsidRPr="00160EA7" w:rsidRDefault="006A7413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576,3</w:t>
            </w:r>
            <w:r w:rsidR="002E05D8" w:rsidRPr="00160EA7">
              <w:rPr>
                <w:sz w:val="20"/>
                <w:szCs w:val="20"/>
              </w:rPr>
              <w:t xml:space="preserve">;  </w:t>
            </w:r>
          </w:p>
          <w:p w14:paraId="57BCCE30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14:paraId="7DEC2573" w14:textId="77777777" w:rsidR="00864B57" w:rsidRPr="00160EA7" w:rsidRDefault="00864B57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160EA7" w14:paraId="0D9F75E6" w14:textId="77777777" w:rsidTr="004345D8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102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733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8AF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6D6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3D9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915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EE1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F4A" w14:textId="77777777" w:rsidR="002E05D8" w:rsidRPr="00160EA7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160EA7" w14:paraId="07A00E2A" w14:textId="77777777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E21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CF5" w14:textId="77777777" w:rsidR="002E05D8" w:rsidRPr="00160EA7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C19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52E99D6F" w14:textId="77777777" w:rsidR="002E05D8" w:rsidRPr="00160EA7" w:rsidRDefault="002E05D8" w:rsidP="002E05D8"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14:paraId="6749878F" w14:textId="77777777" w:rsidR="002E05D8" w:rsidRPr="00160EA7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9CB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95A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BE8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7CC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1F8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160EA7" w14:paraId="0E382516" w14:textId="77777777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2E05D8" w:rsidRPr="00160EA7" w:rsidRDefault="002E05D8" w:rsidP="002E05D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C4A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3A7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181FA688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144625C" w14:textId="77777777" w:rsidR="002E05D8" w:rsidRPr="00160EA7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2E05D8" w:rsidRPr="00160EA7" w:rsidRDefault="002E05D8" w:rsidP="002E05D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E05D8" w:rsidRPr="00160EA7" w14:paraId="5B5B6E25" w14:textId="77777777" w:rsidTr="004345D8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2E05D8" w:rsidRPr="00160EA7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05B10F3D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CAF2" w14:textId="77777777" w:rsidR="002E05D8" w:rsidRPr="00160EA7" w:rsidRDefault="002E05D8" w:rsidP="002E05D8">
            <w:pPr>
              <w:ind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77777777" w:rsidR="002E05D8" w:rsidRPr="00160EA7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8A11BD1" w14:textId="77777777" w:rsidR="002E05D8" w:rsidRPr="00160EA7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17B4E543" w14:textId="77777777" w:rsidR="002E05D8" w:rsidRPr="00160EA7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2E05D8" w:rsidRPr="00160EA7" w:rsidRDefault="002E05D8" w:rsidP="002E0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42A30A4F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03CF5923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449B3E6D" w14:textId="77777777" w:rsidR="00A56CA8" w:rsidRPr="00160EA7" w:rsidRDefault="00A56CA8" w:rsidP="00A56CA8">
      <w:pPr>
        <w:jc w:val="both"/>
        <w:rPr>
          <w:color w:val="7030A0"/>
          <w:sz w:val="28"/>
          <w:szCs w:val="28"/>
        </w:rPr>
      </w:pPr>
    </w:p>
    <w:p w14:paraId="12B6A39B" w14:textId="77777777" w:rsidR="00A56CA8" w:rsidRPr="00160EA7" w:rsidRDefault="00543125" w:rsidP="00A56CA8">
      <w:pPr>
        <w:rPr>
          <w:sz w:val="28"/>
          <w:szCs w:val="28"/>
        </w:rPr>
      </w:pPr>
      <w:r w:rsidRPr="00160EA7">
        <w:rPr>
          <w:sz w:val="28"/>
          <w:szCs w:val="28"/>
        </w:rPr>
        <w:t xml:space="preserve">Секретар Сумської міської ради </w:t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="00160EA7">
        <w:rPr>
          <w:sz w:val="28"/>
          <w:szCs w:val="28"/>
        </w:rPr>
        <w:t xml:space="preserve">          </w:t>
      </w:r>
      <w:r w:rsidRPr="00160EA7">
        <w:rPr>
          <w:sz w:val="28"/>
          <w:szCs w:val="28"/>
        </w:rPr>
        <w:t>А.В. Баранов</w:t>
      </w:r>
    </w:p>
    <w:p w14:paraId="03AF3A25" w14:textId="77777777" w:rsidR="00A56CA8" w:rsidRPr="00160EA7" w:rsidRDefault="00A56CA8" w:rsidP="00A56CA8">
      <w:pPr>
        <w:rPr>
          <w:sz w:val="28"/>
          <w:szCs w:val="28"/>
        </w:rPr>
      </w:pPr>
    </w:p>
    <w:p w14:paraId="74563FD5" w14:textId="77777777" w:rsidR="00864B57" w:rsidRPr="00160EA7" w:rsidRDefault="00555D90" w:rsidP="00A56CA8">
      <w:r w:rsidRPr="00160EA7">
        <w:t xml:space="preserve">Виконавець: </w:t>
      </w:r>
      <w:r w:rsidR="00352F10">
        <w:rPr>
          <w:lang w:val="ru-RU"/>
        </w:rPr>
        <w:t>Кубрак О.М.</w:t>
      </w:r>
    </w:p>
    <w:p w14:paraId="2BDBB688" w14:textId="77777777" w:rsidR="0004395D" w:rsidRPr="00160EA7" w:rsidRDefault="0004395D" w:rsidP="00A56CA8"/>
    <w:p w14:paraId="26F64577" w14:textId="77777777" w:rsidR="0004395D" w:rsidRPr="00160EA7" w:rsidRDefault="0004395D" w:rsidP="00A56CA8"/>
    <w:p w14:paraId="50D3B9B3" w14:textId="77777777" w:rsidR="00A56CA8" w:rsidRPr="00160EA7" w:rsidRDefault="00A56CA8" w:rsidP="00A56CA8"/>
    <w:p w14:paraId="6587EF34" w14:textId="77777777" w:rsidR="00A56CA8" w:rsidRPr="00160EA7" w:rsidRDefault="00A56CA8" w:rsidP="00A56CA8"/>
    <w:p w14:paraId="2AF07C4D" w14:textId="77777777" w:rsidR="00A56CA8" w:rsidRPr="00160EA7" w:rsidRDefault="00A56CA8" w:rsidP="00A56CA8"/>
    <w:p w14:paraId="66DD6AB7" w14:textId="77777777" w:rsidR="00542C0E" w:rsidRPr="00160EA7" w:rsidRDefault="00542C0E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5753D907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3</w:t>
      </w:r>
    </w:p>
    <w:p w14:paraId="46B9C69F" w14:textId="77777777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14:paraId="60059CDF" w14:textId="77777777" w:rsidR="00C83780" w:rsidRPr="00160EA7" w:rsidRDefault="00543125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160EA7">
        <w:rPr>
          <w:color w:val="000000"/>
        </w:rPr>
        <w:t xml:space="preserve">                                                    від 23 вересня 2020 року № 7352-МР</w:t>
      </w:r>
      <w:r w:rsidR="00C83780" w:rsidRPr="00160EA7">
        <w:t xml:space="preserve">     </w:t>
      </w:r>
    </w:p>
    <w:p w14:paraId="5260126B" w14:textId="77777777" w:rsidR="004538D1" w:rsidRPr="00160EA7" w:rsidRDefault="00C83780" w:rsidP="004538D1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4AAF72EE" w14:textId="77777777" w:rsidR="00C83780" w:rsidRPr="00160EA7" w:rsidRDefault="00C83780" w:rsidP="00C83780">
      <w:pPr>
        <w:tabs>
          <w:tab w:val="left" w:pos="1560"/>
        </w:tabs>
      </w:pPr>
    </w:p>
    <w:p w14:paraId="47D8E90E" w14:textId="77777777" w:rsidR="0004395D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160EA7">
        <w:t xml:space="preserve"> </w:t>
      </w:r>
    </w:p>
    <w:p w14:paraId="67719AB2" w14:textId="77777777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Pr="00160EA7">
        <w:rPr>
          <w:b/>
          <w:sz w:val="28"/>
          <w:szCs w:val="28"/>
        </w:rPr>
        <w:t xml:space="preserve"> об’єднаної територіальної громади</w:t>
      </w:r>
      <w:r w:rsidRPr="00160EA7">
        <w:rPr>
          <w:b/>
          <w:bCs/>
          <w:sz w:val="28"/>
          <w:szCs w:val="28"/>
        </w:rPr>
        <w:t xml:space="preserve">» на 2019-2021 роки  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160EA7" w14:paraId="28E7C527" w14:textId="77777777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14:paraId="562F1CE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160EA7" w14:paraId="0FAF71A4" w14:textId="77777777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30E3DD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160EA7">
              <w:rPr>
                <w:b/>
                <w:sz w:val="20"/>
                <w:szCs w:val="20"/>
              </w:rPr>
              <w:t>Сумської міської об’єднаної територіальної громади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2C54593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160EA7">
              <w:rPr>
                <w:b/>
                <w:sz w:val="20"/>
                <w:szCs w:val="20"/>
              </w:rPr>
              <w:t xml:space="preserve">Сумської міської об’єднаної територіальної громади </w:t>
            </w:r>
          </w:p>
          <w:p w14:paraId="250AF876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Pr="00160EA7">
              <w:rPr>
                <w:b/>
                <w:sz w:val="20"/>
                <w:szCs w:val="20"/>
              </w:rPr>
              <w:t>Сумської міської об’єднаної територіальної громади  (бюджет ОТГ)</w:t>
            </w:r>
          </w:p>
        </w:tc>
        <w:tc>
          <w:tcPr>
            <w:tcW w:w="1088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4E26B78" w14:textId="77777777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438FAE67" w14:textId="77777777" w:rsidTr="00A416FB">
        <w:tc>
          <w:tcPr>
            <w:tcW w:w="1085" w:type="pct"/>
            <w:shd w:val="clear" w:color="auto" w:fill="auto"/>
            <w:hideMark/>
          </w:tcPr>
          <w:p w14:paraId="2D41BF73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14:paraId="4E5A652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14:paraId="7CE6B8B1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14:paraId="3A485B5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14:paraId="04E5920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14:paraId="76207D9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14:paraId="57801D7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14:paraId="68F857C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14:paraId="1A4CEB9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14:paraId="13F739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14:paraId="0E586E9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14:paraId="7196DC5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660FD" w:rsidRPr="00160EA7" w14:paraId="4F7D3EEC" w14:textId="77777777" w:rsidTr="00A416FB">
        <w:tc>
          <w:tcPr>
            <w:tcW w:w="1085" w:type="pct"/>
            <w:shd w:val="clear" w:color="auto" w:fill="auto"/>
            <w:hideMark/>
          </w:tcPr>
          <w:p w14:paraId="7A227344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14:paraId="16ACED58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14:paraId="031A0358" w14:textId="77777777" w:rsidR="000660FD" w:rsidRPr="00160EA7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7FEE731" w14:textId="77777777" w:rsidR="000660FD" w:rsidRPr="00160EA7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28F7FA54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4B237C" w14:textId="77777777" w:rsidR="000660FD" w:rsidRPr="00160EA7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99D2402" w14:textId="77777777" w:rsidR="000660FD" w:rsidRPr="00160EA7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C7B6A5F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5AC8BEA" w14:textId="77777777" w:rsidR="000660FD" w:rsidRPr="00160EA7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7805BD7" w14:textId="77777777" w:rsidR="000660FD" w:rsidRPr="00160EA7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9 731,6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24FF3B0" w14:textId="77777777" w:rsidR="000660FD" w:rsidRPr="00160EA7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14:paraId="304483B3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0660FD" w:rsidRPr="00160EA7" w14:paraId="44C46F65" w14:textId="77777777" w:rsidTr="00A416FB">
        <w:tc>
          <w:tcPr>
            <w:tcW w:w="5000" w:type="pct"/>
            <w:gridSpan w:val="12"/>
            <w:shd w:val="clear" w:color="auto" w:fill="auto"/>
            <w:hideMark/>
          </w:tcPr>
          <w:p w14:paraId="12E3B5DC" w14:textId="77777777" w:rsidR="000660FD" w:rsidRPr="00160EA7" w:rsidRDefault="000660FD" w:rsidP="00066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0660FD" w:rsidRPr="00160EA7" w14:paraId="46B191B4" w14:textId="77777777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14:paraId="3EF2518E" w14:textId="77777777" w:rsidR="000660FD" w:rsidRPr="00160EA7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160EA7" w14:paraId="0C252A39" w14:textId="77777777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14:paraId="252F7EBC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14:paraId="2A1DABB2" w14:textId="77777777" w:rsidR="000660FD" w:rsidRPr="00160EA7" w:rsidRDefault="000660FD" w:rsidP="000660FD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14:paraId="4F508462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5EF390B2" w14:textId="77777777" w:rsidR="000660FD" w:rsidRPr="00160EA7" w:rsidRDefault="000660FD" w:rsidP="000660FD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102E87C" w14:textId="77777777" w:rsidR="000660FD" w:rsidRPr="00160EA7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79DC580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AAE7AEA" w14:textId="77777777" w:rsidR="000660FD" w:rsidRPr="00160EA7" w:rsidRDefault="000660FD" w:rsidP="000660FD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AE64C9" w14:textId="77777777" w:rsidR="000660FD" w:rsidRPr="00160EA7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5D3D93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0FFFFB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3DBEFE9" w14:textId="77777777" w:rsidR="000660FD" w:rsidRPr="00160EA7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78FB288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C0F308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14:paraId="0B385BC4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B069C06" w14:textId="77777777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14:paraId="08D19325" w14:textId="77777777" w:rsidR="00A56CA8" w:rsidRPr="00160EA7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160EA7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160EA7" w14:paraId="44A92017" w14:textId="77777777" w:rsidTr="00CF6BD8">
        <w:trPr>
          <w:trHeight w:val="276"/>
        </w:trPr>
        <w:tc>
          <w:tcPr>
            <w:tcW w:w="1085" w:type="pct"/>
            <w:shd w:val="clear" w:color="auto" w:fill="auto"/>
            <w:hideMark/>
          </w:tcPr>
          <w:p w14:paraId="779C8B1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14:paraId="4B91B7F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04B76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A03F77F" w14:textId="77777777" w:rsidR="00A56CA8" w:rsidRPr="00160EA7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75" w:type="pct"/>
            <w:shd w:val="clear" w:color="auto" w:fill="auto"/>
          </w:tcPr>
          <w:p w14:paraId="653AAE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51" w:type="pct"/>
            <w:shd w:val="clear" w:color="auto" w:fill="auto"/>
          </w:tcPr>
          <w:p w14:paraId="173A16C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14:paraId="2A87820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302" w:type="pct"/>
            <w:shd w:val="clear" w:color="auto" w:fill="auto"/>
          </w:tcPr>
          <w:p w14:paraId="2B93AB1F" w14:textId="77777777" w:rsidR="00A56CA8" w:rsidRPr="00160EA7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25" w:type="pct"/>
            <w:shd w:val="clear" w:color="auto" w:fill="auto"/>
          </w:tcPr>
          <w:p w14:paraId="5B188BA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14:paraId="57B2FCEE" w14:textId="77777777" w:rsidR="00A56CA8" w:rsidRPr="00160EA7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5 108,7</w:t>
            </w:r>
          </w:p>
        </w:tc>
        <w:tc>
          <w:tcPr>
            <w:tcW w:w="286" w:type="pct"/>
            <w:shd w:val="clear" w:color="auto" w:fill="auto"/>
          </w:tcPr>
          <w:p w14:paraId="089E20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271" w:type="pct"/>
            <w:shd w:val="clear" w:color="auto" w:fill="auto"/>
          </w:tcPr>
          <w:p w14:paraId="3545903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14:paraId="48BAE327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621F4B" w:rsidRPr="00160EA7" w14:paraId="46C85740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740F2CA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14:paraId="01AF0076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31B15083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7A6A7A6B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61E760FE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0480CF83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5CA582E5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549B6EC5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69F564C3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06278DF2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367D2F1E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7B856032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160EA7" w14:paraId="214D1E25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EC7FA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14:paraId="28D2BF11" w14:textId="77777777" w:rsidR="00A56CA8" w:rsidRPr="00160EA7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F8C02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CF13F6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75" w:type="pct"/>
            <w:shd w:val="clear" w:color="auto" w:fill="auto"/>
          </w:tcPr>
          <w:p w14:paraId="2E1985E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51" w:type="pct"/>
            <w:shd w:val="clear" w:color="auto" w:fill="auto"/>
          </w:tcPr>
          <w:p w14:paraId="243350C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14:paraId="5FADC16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302" w:type="pct"/>
            <w:shd w:val="clear" w:color="auto" w:fill="auto"/>
          </w:tcPr>
          <w:p w14:paraId="27E226C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25" w:type="pct"/>
            <w:shd w:val="clear" w:color="auto" w:fill="auto"/>
          </w:tcPr>
          <w:p w14:paraId="29F55769" w14:textId="77777777" w:rsidR="00A56CA8" w:rsidRPr="00160EA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14:paraId="442731C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2 402,5</w:t>
            </w:r>
          </w:p>
        </w:tc>
        <w:tc>
          <w:tcPr>
            <w:tcW w:w="286" w:type="pct"/>
            <w:shd w:val="clear" w:color="auto" w:fill="auto"/>
          </w:tcPr>
          <w:p w14:paraId="2EAEA3C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2 190,3</w:t>
            </w:r>
          </w:p>
        </w:tc>
        <w:tc>
          <w:tcPr>
            <w:tcW w:w="271" w:type="pct"/>
            <w:shd w:val="clear" w:color="auto" w:fill="auto"/>
          </w:tcPr>
          <w:p w14:paraId="7CCE9B8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14:paraId="1D3182C1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77777777" w:rsidR="00A56CA8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архітектури та містобудування СМР; управління «Інспекція з благоустрою міста Суми» СМР, капітального будівництва та дорожнього господарства СМР; відділи: охорони здоров’я СМР, культури та туризму СМР</w:t>
            </w:r>
          </w:p>
        </w:tc>
      </w:tr>
      <w:tr w:rsidR="00A56CA8" w:rsidRPr="00160EA7" w14:paraId="5245DA64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68A3C7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14:paraId="203DB470" w14:textId="77777777" w:rsidR="00A56CA8" w:rsidRPr="00160EA7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A3FEA0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102EBD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14:paraId="681F299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14:paraId="0E8A86E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36722F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14:paraId="56B4402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14:paraId="5C0E18D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3DB056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14:paraId="246B4DC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14:paraId="4394CEA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3EC979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160EA7" w14:paraId="096BDA7E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CD81A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14:paraId="697B8BBC" w14:textId="77777777" w:rsidR="00A56CA8" w:rsidRPr="00160EA7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3ACA2F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0F46DE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14:paraId="4C298CD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14:paraId="710CDDF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ACEA2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14:paraId="259EEF3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14:paraId="5D4D160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152278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14:paraId="77C49B2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14:paraId="4C81DB7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CCE825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F2457C" w:rsidRPr="00160EA7" w14:paraId="61D89145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9A9C9CD" w14:textId="77777777" w:rsidR="00F2457C" w:rsidRPr="00160EA7" w:rsidRDefault="00F2457C" w:rsidP="00A416FB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14:paraId="51AF6F86" w14:textId="77777777" w:rsidR="00F2457C" w:rsidRPr="00160EA7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2564E68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40AC6BE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75" w:type="pct"/>
            <w:shd w:val="clear" w:color="auto" w:fill="auto"/>
          </w:tcPr>
          <w:p w14:paraId="3C77547F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51" w:type="pct"/>
            <w:shd w:val="clear" w:color="auto" w:fill="auto"/>
          </w:tcPr>
          <w:p w14:paraId="48F14E1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C4D02BF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302" w:type="pct"/>
            <w:shd w:val="clear" w:color="auto" w:fill="auto"/>
          </w:tcPr>
          <w:p w14:paraId="616F3D0A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25" w:type="pct"/>
            <w:shd w:val="clear" w:color="auto" w:fill="auto"/>
          </w:tcPr>
          <w:p w14:paraId="038598F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74986D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2 074,9</w:t>
            </w:r>
          </w:p>
        </w:tc>
        <w:tc>
          <w:tcPr>
            <w:tcW w:w="286" w:type="pct"/>
            <w:shd w:val="clear" w:color="auto" w:fill="auto"/>
          </w:tcPr>
          <w:p w14:paraId="1AC66A1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2 074,9</w:t>
            </w:r>
          </w:p>
        </w:tc>
        <w:tc>
          <w:tcPr>
            <w:tcW w:w="271" w:type="pct"/>
            <w:shd w:val="clear" w:color="auto" w:fill="auto"/>
          </w:tcPr>
          <w:p w14:paraId="48E04CCB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 w:val="restart"/>
            <w:shd w:val="clear" w:color="auto" w:fill="auto"/>
          </w:tcPr>
          <w:p w14:paraId="5FEEE52E" w14:textId="77777777" w:rsidR="00F2457C" w:rsidRPr="00160EA7" w:rsidRDefault="00F2457C" w:rsidP="00A416FB">
            <w:pPr>
              <w:rPr>
                <w:sz w:val="20"/>
                <w:szCs w:val="20"/>
              </w:rPr>
            </w:pPr>
          </w:p>
          <w:p w14:paraId="6ADB02F4" w14:textId="77777777" w:rsidR="00F2457C" w:rsidRPr="00160EA7" w:rsidRDefault="00F2457C" w:rsidP="00A416FB">
            <w:pPr>
              <w:rPr>
                <w:sz w:val="20"/>
                <w:szCs w:val="20"/>
              </w:rPr>
            </w:pPr>
          </w:p>
          <w:p w14:paraId="6F0D4466" w14:textId="77777777" w:rsidR="00F2457C" w:rsidRPr="00160EA7" w:rsidRDefault="00F2457C" w:rsidP="00A416FB">
            <w:pPr>
              <w:rPr>
                <w:sz w:val="20"/>
                <w:szCs w:val="20"/>
              </w:rPr>
            </w:pPr>
          </w:p>
          <w:p w14:paraId="6B05DD56" w14:textId="77777777" w:rsidR="00F2457C" w:rsidRPr="00160EA7" w:rsidRDefault="00F2457C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5B0915D1" w14:textId="77777777" w:rsidR="00F2457C" w:rsidRPr="00160EA7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696CA39" w14:textId="77777777" w:rsidR="00F2457C" w:rsidRPr="00160EA7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6205B0EC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C49F67B" w14:textId="77777777" w:rsidR="00F2457C" w:rsidRPr="00160EA7" w:rsidRDefault="00F2457C" w:rsidP="00A416FB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14:paraId="4C81B489" w14:textId="77777777" w:rsidR="00F2457C" w:rsidRPr="00160EA7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6F7BC2B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8FA93A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75" w:type="pct"/>
            <w:shd w:val="clear" w:color="auto" w:fill="auto"/>
          </w:tcPr>
          <w:p w14:paraId="0FFEC22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51" w:type="pct"/>
            <w:shd w:val="clear" w:color="auto" w:fill="auto"/>
          </w:tcPr>
          <w:p w14:paraId="3B6A7E19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F74668F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302" w:type="pct"/>
            <w:shd w:val="clear" w:color="auto" w:fill="auto"/>
          </w:tcPr>
          <w:p w14:paraId="2F8F8837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25" w:type="pct"/>
            <w:shd w:val="clear" w:color="auto" w:fill="auto"/>
          </w:tcPr>
          <w:p w14:paraId="3069810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A876AE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1 391,0</w:t>
            </w:r>
          </w:p>
        </w:tc>
        <w:tc>
          <w:tcPr>
            <w:tcW w:w="286" w:type="pct"/>
            <w:shd w:val="clear" w:color="auto" w:fill="auto"/>
          </w:tcPr>
          <w:p w14:paraId="181C910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1 391,0</w:t>
            </w:r>
          </w:p>
        </w:tc>
        <w:tc>
          <w:tcPr>
            <w:tcW w:w="271" w:type="pct"/>
            <w:shd w:val="clear" w:color="auto" w:fill="auto"/>
          </w:tcPr>
          <w:p w14:paraId="1AF3CDF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14:paraId="16309D0D" w14:textId="77777777" w:rsidR="00F2457C" w:rsidRPr="00160EA7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3627CB17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F61263A" w14:textId="77777777" w:rsidR="00F2457C" w:rsidRPr="00160EA7" w:rsidRDefault="00F2457C" w:rsidP="00A416FB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14:paraId="1D044668" w14:textId="77777777" w:rsidR="00F2457C" w:rsidRPr="00160EA7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80DB442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0C935D2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75" w:type="pct"/>
            <w:shd w:val="clear" w:color="auto" w:fill="auto"/>
          </w:tcPr>
          <w:p w14:paraId="52229E11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51" w:type="pct"/>
            <w:shd w:val="clear" w:color="auto" w:fill="auto"/>
          </w:tcPr>
          <w:p w14:paraId="1516D7C8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860D2D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14:paraId="2584A0DA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14:paraId="6C1B878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14:paraId="772A8EE5" w14:textId="77777777" w:rsidR="00F2457C" w:rsidRPr="00160EA7" w:rsidRDefault="00F2457C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14:paraId="36B8CD0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14:paraId="6A9E0CF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14:paraId="4C641288" w14:textId="77777777" w:rsidR="00F2457C" w:rsidRPr="00160EA7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0C42C0FD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FA70979" w14:textId="77777777" w:rsidR="00F2457C" w:rsidRPr="00160EA7" w:rsidRDefault="00F2457C" w:rsidP="00A416FB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14:paraId="362331D0" w14:textId="77777777" w:rsidR="00F2457C" w:rsidRPr="00160EA7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F3ABDA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B8A4EEB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14:paraId="5402371B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14:paraId="7408E750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49EE678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14:paraId="2EFC4D8E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14:paraId="203810C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21E7C9F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14:paraId="543B698F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14:paraId="064D7D93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14:paraId="65D73615" w14:textId="77777777" w:rsidR="00F2457C" w:rsidRPr="00160EA7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0D30E02C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77F258F6" w14:textId="77777777" w:rsidR="00F2457C" w:rsidRPr="00160EA7" w:rsidRDefault="00F2457C" w:rsidP="00A416FB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14:paraId="274BD845" w14:textId="77777777" w:rsidR="00F2457C" w:rsidRPr="00160EA7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3B48F22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0E3CA71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14:paraId="1DDA28A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14:paraId="55560261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FA6252B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14:paraId="03ECCBF9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14:paraId="2E59D1C5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6D142E4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14:paraId="64FFF3E0" w14:textId="77777777" w:rsidR="00F2457C" w:rsidRPr="00160EA7" w:rsidRDefault="00F2457C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14:paraId="4A3BCA6A" w14:textId="77777777" w:rsidR="00F57377" w:rsidRPr="00160EA7" w:rsidRDefault="00F2457C" w:rsidP="00A4521F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F57377" w:rsidRPr="00160EA7" w:rsidRDefault="00F57377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14:paraId="5E26AFBD" w14:textId="77777777" w:rsidR="00F2457C" w:rsidRPr="00160EA7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160EA7" w14:paraId="67E809BD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714AACA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14:paraId="5EE8C0B4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22359182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7C1BF314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574931B6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2E04FF3D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0C0A520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498B678F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0410B5DD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101D9BC1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5AED04FE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51E561DC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160EA7" w14:paraId="4E5C8286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BCA892D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2" w:type="pct"/>
            <w:shd w:val="clear" w:color="auto" w:fill="auto"/>
          </w:tcPr>
          <w:p w14:paraId="33FD644E" w14:textId="77777777" w:rsidR="00864B57" w:rsidRPr="00160EA7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14:paraId="1AFDDFD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14:paraId="1880732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14:paraId="12CF50CE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14:paraId="365B9EF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14:paraId="73ED4E8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14:paraId="71EB709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14:paraId="704BCE0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14:paraId="272C267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14:paraId="63CD163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4DDA64DE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160EA7" w14:paraId="4D64275F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E081B68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14:paraId="28103E9F" w14:textId="77777777" w:rsidR="00864B57" w:rsidRPr="00160EA7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14:paraId="123F2B7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14:paraId="1C721AB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14:paraId="6077ACB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14:paraId="6A29678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14:paraId="5174B23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14:paraId="04E555C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14:paraId="6D18617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14:paraId="5B5F4E6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14:paraId="7250506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0E28C6ED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160EA7" w14:paraId="2C0E774E" w14:textId="77777777" w:rsidTr="00864B57">
        <w:trPr>
          <w:trHeight w:val="1200"/>
        </w:trPr>
        <w:tc>
          <w:tcPr>
            <w:tcW w:w="1085" w:type="pct"/>
            <w:shd w:val="clear" w:color="auto" w:fill="auto"/>
          </w:tcPr>
          <w:p w14:paraId="164746F9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32" w:type="pct"/>
            <w:shd w:val="clear" w:color="auto" w:fill="auto"/>
          </w:tcPr>
          <w:p w14:paraId="477A81AB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1CD5456" w14:textId="77777777" w:rsidR="00864B57" w:rsidRPr="00160EA7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D29519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14:paraId="352AF7D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14:paraId="4C73277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8BD955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14:paraId="1C17CCCE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14:paraId="5818C158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8BE23E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14:paraId="417389E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14:paraId="087EB6A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0327DBD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20C7CC8F" w14:textId="77777777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14:paraId="4203B54B" w14:textId="77777777" w:rsidR="00864B57" w:rsidRPr="00160EA7" w:rsidRDefault="00864B57" w:rsidP="00864B5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14:paraId="234ECAD3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160EA7" w14:paraId="2A47EDFA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BFF3D80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14:paraId="79E73023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52EAA59" w14:textId="77777777" w:rsidR="00864B57" w:rsidRPr="00160EA7" w:rsidRDefault="00864B57" w:rsidP="00864B5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A49E715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14:paraId="6032E6CB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14:paraId="1BCCF59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0F6F874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14:paraId="3DA63602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14:paraId="2C72C996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AAC57AF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14:paraId="50ACA665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14:paraId="0A78580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5D57DCD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160EA7" w14:paraId="28374108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48154C2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 журналістів до Дня журналіста.</w:t>
            </w:r>
          </w:p>
          <w:p w14:paraId="109D4E27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7DCBE011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15FEB55" w14:textId="77777777" w:rsidR="00864B57" w:rsidRPr="00160EA7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7D3D8C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14:paraId="0530D77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14:paraId="3DC5A88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2DFD9E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14:paraId="40B8357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14:paraId="75E8AE7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A79CB9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14:paraId="2D84614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14:paraId="4A93EF2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84989C6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3D34C858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6AC68A0C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332" w:type="pct"/>
            <w:shd w:val="clear" w:color="auto" w:fill="auto"/>
          </w:tcPr>
          <w:p w14:paraId="5DAAECC3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149DF2B" w14:textId="77777777" w:rsidR="00864B57" w:rsidRPr="00160EA7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A031E6F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4B3497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D152D1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0705E1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14:paraId="41D611C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14:paraId="4C74404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2D2C6D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14:paraId="0B23519F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14:paraId="64FEEB9E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2A208B5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0C9D8011" w14:textId="77777777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14:paraId="2CF6A17A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64B57" w:rsidRPr="00160EA7" w14:paraId="7AF6EB27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146CF3D" w14:textId="77777777" w:rsidR="00864B57" w:rsidRPr="00160EA7" w:rsidRDefault="00864B57" w:rsidP="00864B57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14:paraId="64892070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7BAE5B4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AEF9C09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75" w:type="pct"/>
            <w:shd w:val="clear" w:color="auto" w:fill="auto"/>
          </w:tcPr>
          <w:p w14:paraId="0541F3CB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51" w:type="pct"/>
            <w:shd w:val="clear" w:color="auto" w:fill="auto"/>
          </w:tcPr>
          <w:p w14:paraId="4E326339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E156F8C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14:paraId="17655901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14:paraId="26143AAE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11BEB57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14:paraId="57206968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14:paraId="11789DEA" w14:textId="77777777" w:rsidR="00864B57" w:rsidRPr="00160EA7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B4ED965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160EA7" w14:paraId="37433BF3" w14:textId="77777777" w:rsidTr="008E0684">
        <w:trPr>
          <w:trHeight w:val="1635"/>
        </w:trPr>
        <w:tc>
          <w:tcPr>
            <w:tcW w:w="1085" w:type="pct"/>
            <w:shd w:val="clear" w:color="auto" w:fill="auto"/>
          </w:tcPr>
          <w:p w14:paraId="6DA833D9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14:paraId="68D9EF42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BBCB8AE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6205AECB" w14:textId="77777777" w:rsidR="00567699" w:rsidRPr="00160EA7" w:rsidRDefault="00567699" w:rsidP="00A4521F">
            <w:pPr>
              <w:rPr>
                <w:bCs/>
                <w:sz w:val="20"/>
                <w:szCs w:val="20"/>
              </w:rPr>
            </w:pPr>
          </w:p>
          <w:p w14:paraId="0F0F9BCF" w14:textId="77777777" w:rsidR="00567699" w:rsidRPr="00160EA7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14:paraId="64D9038D" w14:textId="77777777" w:rsidR="00567699" w:rsidRPr="00160EA7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14:paraId="746A30A1" w14:textId="77777777" w:rsidR="00567699" w:rsidRPr="00160EA7" w:rsidRDefault="00567699" w:rsidP="00864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28D88CB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14:paraId="169B4EF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14:paraId="5F31A86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F159018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14:paraId="4945B00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14:paraId="117FB99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BFEB728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14:paraId="25C55E5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14:paraId="1FBFE26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F5C6960" w14:textId="77777777" w:rsidR="005B6F7E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</w:t>
            </w:r>
            <w:r w:rsidR="00CF6BD8" w:rsidRPr="00160EA7">
              <w:rPr>
                <w:sz w:val="20"/>
                <w:szCs w:val="20"/>
              </w:rPr>
              <w:t>алтерського обліку та звітності)</w:t>
            </w:r>
          </w:p>
        </w:tc>
      </w:tr>
      <w:tr w:rsidR="00864B57" w:rsidRPr="00160EA7" w14:paraId="143B36E3" w14:textId="77777777" w:rsidTr="00055AF3">
        <w:trPr>
          <w:trHeight w:val="70"/>
        </w:trPr>
        <w:tc>
          <w:tcPr>
            <w:tcW w:w="1085" w:type="pct"/>
            <w:shd w:val="clear" w:color="auto" w:fill="auto"/>
          </w:tcPr>
          <w:p w14:paraId="295FBC56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14:paraId="58C8E7A9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2E6C35FB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085FB421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5A8E1693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1804F546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142392D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34983669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4E6C236D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2597D8CD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4D64FFE5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36B9E2B6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160EA7" w14:paraId="328347D3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EB562FA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14:paraId="3A52ED13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A5DB497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7E5D1A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14:paraId="66A8FAD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14:paraId="7BABD7A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A7D21C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14:paraId="7D8659F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14:paraId="26361DD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522A0B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14:paraId="1C7B378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14:paraId="3E0E541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6BBED16" w14:textId="77777777" w:rsidR="00864B57" w:rsidRPr="00160EA7" w:rsidRDefault="00864B57" w:rsidP="005B6F7E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08155E54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71673387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14:paraId="1F30C5FE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auto"/>
          </w:tcPr>
          <w:p w14:paraId="2D28762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14:paraId="044A21BF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14:paraId="2AFD52D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3609DC8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14:paraId="3C91F60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14:paraId="4697FB0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14:paraId="4F8613E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14:paraId="65B5A4D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14:paraId="04826B0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A4FF276" w14:textId="77777777" w:rsidR="00864B57" w:rsidRPr="00160EA7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4C099D18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6D07E9A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14:paraId="7795BBB9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64FA9FC" w14:textId="77777777" w:rsidR="00864B57" w:rsidRPr="00160EA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938F31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14:paraId="18D2FC0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14:paraId="711B220E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8F675E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62164B2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0C4EEDE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B0916E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14:paraId="36C1466F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14:paraId="2FB7DCF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3BA535B1" w14:textId="77777777" w:rsidR="00864B57" w:rsidRPr="00160EA7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6FFB81E1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7DC7ABC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14:paraId="505D500B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14:paraId="26D4965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14:paraId="4498EB2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982766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D047C6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026078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1DFB02FC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1AE419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516C84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60DE26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DB41D8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1DDAB25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160EA7" w14:paraId="7BCB6CFA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EB293F8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14:paraId="43E3550E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342CA4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4562D7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14:paraId="691A8F0F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14:paraId="3AEF341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5AD9FE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14:paraId="70DB78EA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14:paraId="2EBAA4B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94DD62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14:paraId="4A1C54B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14:paraId="3BEA576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82703D9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160EA7" w14:paraId="441DEBB9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620A828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6DDFF1C0" w14:textId="77777777" w:rsidR="00864B57" w:rsidRPr="00160EA7" w:rsidRDefault="00864B57" w:rsidP="00864B5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34A502E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4F2D140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252443D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14:paraId="6910B6A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14:paraId="413BB3A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A67F41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14:paraId="710C222B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14:paraId="7987C993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94CF347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14:paraId="481DD3C4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14:paraId="3B51F26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1CD17FB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160EA7" w14:paraId="25B34F1C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AE8F57E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14:paraId="661EC215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5087B44" w14:textId="77777777" w:rsidR="00864B57" w:rsidRPr="00160EA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16DBF2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1A4B7179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B4CDFE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F35D26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14:paraId="3ED538BE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14:paraId="14EEB8E1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53739C6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14:paraId="52B036F2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14:paraId="4D38CFD5" w14:textId="77777777" w:rsidR="00864B57" w:rsidRPr="00160EA7" w:rsidRDefault="00864B57" w:rsidP="00864B5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78A0A21" w14:textId="77777777" w:rsidR="00864B57" w:rsidRPr="00160EA7" w:rsidRDefault="00864B57" w:rsidP="00864B5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160EA7" w14:paraId="7FEB375B" w14:textId="77777777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6AEEA4B5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031B527" w14:textId="77777777" w:rsidR="00864B57" w:rsidRPr="00160EA7" w:rsidRDefault="00864B57" w:rsidP="00864B5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6DFF8DAE" w14:textId="77777777" w:rsidR="00864B57" w:rsidRPr="00160EA7" w:rsidRDefault="00864B57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60FD" w:rsidRPr="00160EA7" w14:paraId="19D98046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7DB794AB" w14:textId="77777777" w:rsidR="000660FD" w:rsidRPr="00160EA7" w:rsidRDefault="000660FD" w:rsidP="000660FD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14:paraId="06CF52A5" w14:textId="77777777" w:rsidR="000660FD" w:rsidRPr="00160EA7" w:rsidRDefault="000660FD" w:rsidP="000660FD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14:paraId="5AA2346B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BC1DAB8" w14:textId="77777777" w:rsidR="000660FD" w:rsidRPr="00160EA7" w:rsidRDefault="000660FD" w:rsidP="000660FD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6F08342" w14:textId="77777777" w:rsidR="000660FD" w:rsidRPr="00160EA7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14:paraId="03E86095" w14:textId="77777777" w:rsidR="000660FD" w:rsidRPr="00160EA7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14:paraId="04CDF34C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BFB62CE" w14:textId="77777777" w:rsidR="000660FD" w:rsidRPr="00160EA7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2" w:type="pct"/>
            <w:shd w:val="clear" w:color="auto" w:fill="auto"/>
          </w:tcPr>
          <w:p w14:paraId="260A5B85" w14:textId="77777777" w:rsidR="000660FD" w:rsidRPr="00160EA7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5" w:type="pct"/>
            <w:shd w:val="clear" w:color="auto" w:fill="auto"/>
          </w:tcPr>
          <w:p w14:paraId="7665B955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783DEAD" w14:textId="77777777" w:rsidR="000660FD" w:rsidRPr="00160EA7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14:paraId="590262CC" w14:textId="77777777" w:rsidR="000660FD" w:rsidRPr="00160EA7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14:paraId="4B94FEAE" w14:textId="77777777" w:rsidR="000660FD" w:rsidRPr="00160EA7" w:rsidRDefault="000660FD" w:rsidP="000660FD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DFB397F" w14:textId="77777777" w:rsidR="000660FD" w:rsidRPr="00160EA7" w:rsidRDefault="000660FD" w:rsidP="000660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B57" w:rsidRPr="00160EA7" w14:paraId="161B910C" w14:textId="77777777" w:rsidTr="001912C4">
        <w:trPr>
          <w:trHeight w:val="669"/>
        </w:trPr>
        <w:tc>
          <w:tcPr>
            <w:tcW w:w="5000" w:type="pct"/>
            <w:gridSpan w:val="12"/>
            <w:shd w:val="clear" w:color="auto" w:fill="auto"/>
          </w:tcPr>
          <w:p w14:paraId="481ACDAD" w14:textId="77777777" w:rsidR="00567699" w:rsidRPr="00160EA7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14:paraId="4751544B" w14:textId="77777777" w:rsidR="00567699" w:rsidRPr="00160EA7" w:rsidRDefault="00567699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2C4" w:rsidRPr="00160EA7" w14:paraId="2443AE7A" w14:textId="77777777" w:rsidTr="00034C4E">
        <w:trPr>
          <w:trHeight w:val="286"/>
        </w:trPr>
        <w:tc>
          <w:tcPr>
            <w:tcW w:w="1085" w:type="pct"/>
            <w:shd w:val="clear" w:color="auto" w:fill="auto"/>
          </w:tcPr>
          <w:p w14:paraId="3A983DF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14:paraId="7D8F21C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771077D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4DD30A5D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34416AB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4CA82C5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6ABA36C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04D5934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108073E6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2AEAF54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2CF890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3EC8467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160EA7" w14:paraId="5EC55731" w14:textId="77777777" w:rsidTr="00034C4E">
        <w:trPr>
          <w:trHeight w:val="286"/>
        </w:trPr>
        <w:tc>
          <w:tcPr>
            <w:tcW w:w="1085" w:type="pct"/>
            <w:shd w:val="clear" w:color="auto" w:fill="auto"/>
          </w:tcPr>
          <w:p w14:paraId="53894C18" w14:textId="77777777" w:rsidR="005B6F7E" w:rsidRPr="00160EA7" w:rsidRDefault="005B6F7E" w:rsidP="005B6F7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14:paraId="55392363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0C0F71AC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7888BC1" w14:textId="77777777" w:rsidR="005B6F7E" w:rsidRPr="00160EA7" w:rsidRDefault="005B6F7E" w:rsidP="005B6F7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14:paraId="5C6654C3" w14:textId="77777777" w:rsidR="005B6F7E" w:rsidRPr="00160EA7" w:rsidRDefault="005B6F7E" w:rsidP="005B6F7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14:paraId="5CCE9B06" w14:textId="77777777" w:rsidR="005B6F7E" w:rsidRPr="00160EA7" w:rsidRDefault="005B6F7E" w:rsidP="005B6F7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D1E1B61" w14:textId="77777777" w:rsidR="005B6F7E" w:rsidRPr="00160EA7" w:rsidRDefault="00D63710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302" w:type="pct"/>
            <w:shd w:val="clear" w:color="auto" w:fill="auto"/>
          </w:tcPr>
          <w:p w14:paraId="070D4F27" w14:textId="77777777" w:rsidR="005B6F7E" w:rsidRPr="00160EA7" w:rsidRDefault="00CA3E39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</w:t>
            </w:r>
            <w:r w:rsidR="00D63710" w:rsidRPr="00160EA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25" w:type="pct"/>
            <w:shd w:val="clear" w:color="auto" w:fill="auto"/>
          </w:tcPr>
          <w:p w14:paraId="24A248D6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0D10007" w14:textId="77777777" w:rsidR="005B6F7E" w:rsidRPr="00160EA7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6" w:type="pct"/>
            <w:shd w:val="clear" w:color="auto" w:fill="auto"/>
          </w:tcPr>
          <w:p w14:paraId="6CFACE8D" w14:textId="77777777" w:rsidR="005B6F7E" w:rsidRPr="00160EA7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14:paraId="6CD2F866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4904C20" w14:textId="77777777" w:rsidR="005B6F7E" w:rsidRPr="00160EA7" w:rsidRDefault="005B6F7E" w:rsidP="005B6F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6F7E" w:rsidRPr="00160EA7" w14:paraId="6CC05A74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53AEDE79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14:paraId="7699A278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EFABF9D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495EB22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14:paraId="366A765B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14:paraId="2D4B5667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E3E82F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14:paraId="7F33E80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14:paraId="0558E5EE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E79945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14:paraId="593C558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14:paraId="7AAABF70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37F14E4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3D512334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160EA7" w14:paraId="68CF9755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2A5B08CE" w14:textId="77777777" w:rsidR="005B6F7E" w:rsidRPr="00160EA7" w:rsidRDefault="005B6F7E" w:rsidP="005B6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14:paraId="016D99A3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4ABAAA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8BF8BFD" w14:textId="77777777" w:rsidR="005B6F7E" w:rsidRPr="00160EA7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14:paraId="576A1F62" w14:textId="77777777" w:rsidR="005B6F7E" w:rsidRPr="00160EA7" w:rsidRDefault="005B6F7E" w:rsidP="005B6F7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14:paraId="1D42CE77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6F7793C" w14:textId="77777777" w:rsidR="005B6F7E" w:rsidRPr="00160EA7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14:paraId="7EF2A9A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14:paraId="3E62F748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5B564F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14:paraId="4AF023F6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14:paraId="79A07D7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CFB1E8C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B6F7E" w:rsidRPr="00160EA7" w14:paraId="58B546AC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7EED73BD" w14:textId="77777777" w:rsidR="005B6F7E" w:rsidRPr="00160EA7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14:paraId="767E0E0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CECD977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55F899E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14:paraId="3D2F2EA4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14:paraId="561D24EA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71E0EF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14:paraId="1730A0B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14:paraId="3F91C8BF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6CF196F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14:paraId="620F8D31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14:paraId="09A870CA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DFB9CA6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160EA7" w14:paraId="094C3B77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3D65216E" w14:textId="77777777" w:rsidR="005B6F7E" w:rsidRPr="00160EA7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5B6F7E" w:rsidRPr="00160EA7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14:paraId="4CD08D29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7C43EEC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EAEEC8E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14:paraId="57B5D123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14:paraId="7525057A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8500A6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21AB558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4FDD70B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92F8C26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10206EC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7460A54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65070A09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5A18ED16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160EA7" w14:paraId="172BF2D9" w14:textId="77777777" w:rsidTr="00055AF3">
        <w:trPr>
          <w:trHeight w:val="70"/>
        </w:trPr>
        <w:tc>
          <w:tcPr>
            <w:tcW w:w="1085" w:type="pct"/>
            <w:shd w:val="clear" w:color="auto" w:fill="auto"/>
          </w:tcPr>
          <w:p w14:paraId="4C91E8DF" w14:textId="77777777" w:rsidR="005B6F7E" w:rsidRPr="00160EA7" w:rsidRDefault="005B6F7E" w:rsidP="005B6F7E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149F8609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6E5C4A3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7B571FC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6E2C969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503F6D0F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2C47C4F2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585B525A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427329C0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57158989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  <w:p w14:paraId="704A1DFD" w14:textId="77777777" w:rsidR="00567699" w:rsidRPr="00160EA7" w:rsidRDefault="00567699" w:rsidP="005B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6D6F37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14:paraId="0F507803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D18B53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14:paraId="57EC4283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14:paraId="1DC08564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DCA131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14:paraId="4C4B10F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14:paraId="76D63216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24C60D8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160EA7" w14:paraId="17767E6D" w14:textId="77777777" w:rsidTr="005B6F7E">
        <w:trPr>
          <w:trHeight w:val="273"/>
        </w:trPr>
        <w:tc>
          <w:tcPr>
            <w:tcW w:w="1085" w:type="pct"/>
            <w:shd w:val="clear" w:color="auto" w:fill="auto"/>
          </w:tcPr>
          <w:p w14:paraId="0C10210A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61D02491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0917C7C3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70574BB2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5FFFCCEB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73654AE1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0FF68F14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00DBB721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080D1DB2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7A38EBAF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74B6A2DA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1D927A9C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160EA7" w14:paraId="4CD86052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37DCE793" w14:textId="77777777" w:rsidR="005B6F7E" w:rsidRPr="00160EA7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5B6F7E" w:rsidRPr="00160EA7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5B6F7E" w:rsidRPr="00160EA7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332" w:type="pct"/>
            <w:shd w:val="clear" w:color="auto" w:fill="auto"/>
          </w:tcPr>
          <w:p w14:paraId="36679147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E3D1BF2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965F3DF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14:paraId="67498D7F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14:paraId="0BC63907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E8666A2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14:paraId="151C2B52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14:paraId="74B6B3CA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01C45C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14:paraId="77AD53EE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14:paraId="4F79C899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E11683B" w14:textId="77777777" w:rsidR="005B6F7E" w:rsidRPr="00160EA7" w:rsidRDefault="005B6F7E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5B6F7E" w:rsidRPr="00160EA7" w14:paraId="454D91A9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23F40F2B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6793F672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26254F9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1629AF8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14:paraId="3EDFCCA6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14:paraId="2ABACAC2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B013A3C" w14:textId="77777777" w:rsidR="005B6F7E" w:rsidRPr="00160EA7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302" w:type="pct"/>
            <w:shd w:val="clear" w:color="auto" w:fill="auto"/>
          </w:tcPr>
          <w:p w14:paraId="5923EDC1" w14:textId="77777777" w:rsidR="005B6F7E" w:rsidRPr="00160EA7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5" w:type="pct"/>
            <w:shd w:val="clear" w:color="auto" w:fill="auto"/>
          </w:tcPr>
          <w:p w14:paraId="5264FCC6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74214D8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14:paraId="0D265EF0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14:paraId="1414E712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0F154C4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160EA7" w14:paraId="1C8C3C41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4BD9CB8C" w14:textId="77777777" w:rsidR="005B6F7E" w:rsidRPr="00160EA7" w:rsidRDefault="005B6F7E" w:rsidP="005B6F7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7D62A647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C91EBA0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5094074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75" w:type="pct"/>
            <w:shd w:val="clear" w:color="auto" w:fill="auto"/>
          </w:tcPr>
          <w:p w14:paraId="1EFA6820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51" w:type="pct"/>
            <w:shd w:val="clear" w:color="auto" w:fill="auto"/>
          </w:tcPr>
          <w:p w14:paraId="07796021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66996E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2BCFB9C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5B1692D5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C0BCE2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3BF12AD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2E04CD60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947A4DC" w14:textId="77777777" w:rsidR="005B6F7E" w:rsidRPr="00160EA7" w:rsidRDefault="005B6F7E" w:rsidP="005B6F7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160EA7" w14:paraId="082D4497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4AF04328" w14:textId="77777777" w:rsidR="005B6F7E" w:rsidRPr="00160EA7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14:paraId="7E4D428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4FF0013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5B2C59F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14:paraId="6654542E" w14:textId="77777777" w:rsidR="005B6F7E" w:rsidRPr="00160EA7" w:rsidRDefault="005B6F7E" w:rsidP="005B6F7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14:paraId="4C2E4672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651662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1BC968E6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18C9FAE7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7AB1E00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1AAAB4AD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21E2200D" w14:textId="77777777" w:rsidR="005B6F7E" w:rsidRPr="00160EA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7AF445F8" w14:textId="77777777" w:rsidR="005B6F7E" w:rsidRPr="00160EA7" w:rsidRDefault="005B6F7E" w:rsidP="005B6F7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160EA7" w14:paraId="452C6888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4BAD1452" w14:textId="77777777" w:rsidR="005B6F7E" w:rsidRPr="00160EA7" w:rsidRDefault="005B6F7E" w:rsidP="005B6F7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14:paraId="49F161D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C44071E" w14:textId="77777777" w:rsidR="005B6F7E" w:rsidRPr="00160EA7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14:paraId="68D1EDB3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14:paraId="5898EA21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14:paraId="7D5AE8B9" w14:textId="77777777" w:rsidR="005B6F7E" w:rsidRPr="00160EA7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39F0143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26002B27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6F843967" w14:textId="77777777" w:rsidR="005B6F7E" w:rsidRPr="00160EA7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E9B1423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5E6055F5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0CE90A4" w14:textId="77777777" w:rsidR="005B6F7E" w:rsidRPr="00160EA7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F8FA7FC" w14:textId="77777777" w:rsidR="005B6F7E" w:rsidRPr="00160EA7" w:rsidRDefault="005B6F7E" w:rsidP="005B6F7E">
            <w:pPr>
              <w:ind w:right="-83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160EA7" w14:paraId="41ACA909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53B2F828" w14:textId="77777777" w:rsidR="005B6F7E" w:rsidRPr="00160EA7" w:rsidRDefault="005B6F7E" w:rsidP="005B6F7E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14:paraId="13E6ECB4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D136486" w14:textId="77777777" w:rsidR="005B6F7E" w:rsidRPr="00160EA7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C0425D3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14:paraId="162BCB86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14:paraId="292B8C2D" w14:textId="77777777" w:rsidR="005B6F7E" w:rsidRPr="00160EA7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6AD728B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470FE9F4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88F1CF7" w14:textId="77777777" w:rsidR="005B6F7E" w:rsidRPr="00160EA7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5571C14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9DCF7C4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5D1A0580" w14:textId="77777777" w:rsidR="005B6F7E" w:rsidRPr="00160EA7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A51DD89" w14:textId="77777777" w:rsidR="005B6F7E" w:rsidRPr="00160EA7" w:rsidRDefault="005B6F7E" w:rsidP="005B6F7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160EA7" w14:paraId="68764AC2" w14:textId="77777777" w:rsidTr="001912C4">
        <w:trPr>
          <w:trHeight w:val="2453"/>
        </w:trPr>
        <w:tc>
          <w:tcPr>
            <w:tcW w:w="1085" w:type="pct"/>
            <w:shd w:val="clear" w:color="auto" w:fill="auto"/>
          </w:tcPr>
          <w:p w14:paraId="17DD9710" w14:textId="77777777" w:rsidR="005B6F7E" w:rsidRPr="00160EA7" w:rsidRDefault="005B6F7E" w:rsidP="005B6F7E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14:paraId="2AF8FDA8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D27DC64" w14:textId="77777777" w:rsidR="005B6F7E" w:rsidRPr="00160EA7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D3EB14E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14:paraId="1924FA65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14:paraId="3AA6AE50" w14:textId="77777777" w:rsidR="005B6F7E" w:rsidRPr="00160EA7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77A00B1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E7940AC" w14:textId="77777777" w:rsidR="005B6F7E" w:rsidRPr="00160EA7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14:paraId="5CB2CD11" w14:textId="77777777" w:rsidR="005B6F7E" w:rsidRPr="00160EA7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5271E30F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14:paraId="7620A723" w14:textId="77777777" w:rsidR="005B6F7E" w:rsidRPr="00160EA7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14:paraId="5DB8F11C" w14:textId="77777777" w:rsidR="005B6F7E" w:rsidRPr="00160EA7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14:paraId="1B06A1B5" w14:textId="77777777" w:rsidR="005B6F7E" w:rsidRPr="00160EA7" w:rsidRDefault="005B6F7E" w:rsidP="005B6F7E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57377" w:rsidRPr="00160EA7" w14:paraId="61AC099E" w14:textId="77777777" w:rsidTr="001912C4">
        <w:trPr>
          <w:trHeight w:val="562"/>
        </w:trPr>
        <w:tc>
          <w:tcPr>
            <w:tcW w:w="1085" w:type="pct"/>
            <w:shd w:val="clear" w:color="auto" w:fill="auto"/>
          </w:tcPr>
          <w:p w14:paraId="1D1EE28C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44E5E82E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430905F3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4C3621EE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53C07B74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1A4D02BC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76EA7DD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0B2A7A4B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77A23AC7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25B5D297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4B5CACB8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3D5ADBB8" w14:textId="77777777" w:rsidR="00F57377" w:rsidRPr="00160EA7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160EA7" w14:paraId="7DAC55BC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1FF9E232" w14:textId="77777777" w:rsidR="005B6F7E" w:rsidRPr="00160EA7" w:rsidRDefault="005B6F7E" w:rsidP="005B6F7E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14:paraId="50674BF0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5D923BC" w14:textId="77777777" w:rsidR="005B6F7E" w:rsidRPr="00160EA7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163CAC34" w14:textId="77777777" w:rsidR="00567699" w:rsidRPr="00160EA7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14:paraId="30A7169E" w14:textId="77777777" w:rsidR="00567699" w:rsidRPr="00160EA7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14:paraId="151B6911" w14:textId="77777777" w:rsidR="00567699" w:rsidRPr="00160EA7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14:paraId="579A7775" w14:textId="77777777" w:rsidR="00567699" w:rsidRPr="00160EA7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14:paraId="5BE5ABE1" w14:textId="77777777" w:rsidR="00567699" w:rsidRPr="00160EA7" w:rsidRDefault="00567699" w:rsidP="005B6F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14FFB18E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14:paraId="304B4DC2" w14:textId="77777777" w:rsidR="005B6F7E" w:rsidRPr="00160EA7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14:paraId="53F2D5A8" w14:textId="77777777" w:rsidR="005B6F7E" w:rsidRPr="00160EA7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5FB6121" w14:textId="77777777" w:rsidR="005B6F7E" w:rsidRPr="00160EA7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37C9F353" w14:textId="77777777" w:rsidR="005B6F7E" w:rsidRPr="00160EA7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598883CE" w14:textId="77777777" w:rsidR="005B6F7E" w:rsidRPr="00160EA7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53548B4" w14:textId="77777777" w:rsidR="005B6F7E" w:rsidRPr="00160EA7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8331D8C" w14:textId="77777777" w:rsidR="005B6F7E" w:rsidRPr="00160EA7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6C015CDF" w14:textId="77777777" w:rsidR="005B6F7E" w:rsidRPr="00160EA7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B54CF20" w14:textId="77777777" w:rsidR="005B6F7E" w:rsidRPr="00160EA7" w:rsidRDefault="005B6F7E" w:rsidP="005B6F7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4F9AB8B2" w14:textId="77777777" w:rsidR="005B6F7E" w:rsidRPr="00160EA7" w:rsidRDefault="005B6F7E" w:rsidP="005B6F7E">
            <w:pPr>
              <w:rPr>
                <w:sz w:val="20"/>
                <w:szCs w:val="20"/>
              </w:rPr>
            </w:pPr>
          </w:p>
        </w:tc>
      </w:tr>
      <w:tr w:rsidR="00F2457C" w:rsidRPr="00160EA7" w14:paraId="60A3B8D4" w14:textId="77777777" w:rsidTr="00A00A92">
        <w:trPr>
          <w:trHeight w:val="711"/>
        </w:trPr>
        <w:tc>
          <w:tcPr>
            <w:tcW w:w="1085" w:type="pct"/>
            <w:shd w:val="clear" w:color="auto" w:fill="auto"/>
          </w:tcPr>
          <w:p w14:paraId="5761FBAA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14:paraId="65009806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2D5144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37758BC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14:paraId="3493EA95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14:paraId="299B1824" w14:textId="77777777" w:rsidR="00F2457C" w:rsidRPr="00160EA7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DF9F7E4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39A7C55D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44B4AF6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787B8D4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7CCA616C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7B086637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C464119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160EA7" w14:paraId="3458E83F" w14:textId="77777777" w:rsidTr="00A416FB">
        <w:trPr>
          <w:trHeight w:val="1130"/>
        </w:trPr>
        <w:tc>
          <w:tcPr>
            <w:tcW w:w="1085" w:type="pct"/>
            <w:shd w:val="clear" w:color="auto" w:fill="auto"/>
          </w:tcPr>
          <w:p w14:paraId="03F67C8E" w14:textId="77777777" w:rsidR="00F2457C" w:rsidRPr="00160EA7" w:rsidRDefault="00F2457C" w:rsidP="00F2457C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14:paraId="2214F767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963FD84" w14:textId="77777777" w:rsidR="00F2457C" w:rsidRPr="00160EA7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C01754A" w14:textId="77777777" w:rsidR="00F2457C" w:rsidRPr="00160EA7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4EFD6489" w14:textId="77777777" w:rsidR="00F2457C" w:rsidRPr="00160EA7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6A06AEA3" w14:textId="77777777" w:rsidR="00F2457C" w:rsidRPr="00160EA7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D669F60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302" w:type="pct"/>
            <w:shd w:val="clear" w:color="auto" w:fill="auto"/>
          </w:tcPr>
          <w:p w14:paraId="04FCD888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25" w:type="pct"/>
            <w:shd w:val="clear" w:color="auto" w:fill="auto"/>
          </w:tcPr>
          <w:p w14:paraId="730B84C9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BF219BE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31D25847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6D9175DB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0633924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993C0D0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160EA7" w14:paraId="0C1611FF" w14:textId="77777777" w:rsidTr="00A416FB">
        <w:trPr>
          <w:trHeight w:val="699"/>
        </w:trPr>
        <w:tc>
          <w:tcPr>
            <w:tcW w:w="1085" w:type="pct"/>
            <w:shd w:val="clear" w:color="auto" w:fill="auto"/>
          </w:tcPr>
          <w:p w14:paraId="51D28457" w14:textId="77777777" w:rsidR="00F2457C" w:rsidRPr="00160EA7" w:rsidRDefault="00F2457C" w:rsidP="0046423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2.1.16. </w:t>
            </w:r>
            <w:r w:rsidR="00055AF3" w:rsidRPr="00160EA7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332" w:type="pct"/>
            <w:shd w:val="clear" w:color="auto" w:fill="auto"/>
          </w:tcPr>
          <w:p w14:paraId="142BD41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073A7E7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FFD424E" w14:textId="77777777" w:rsidR="00F2457C" w:rsidRPr="00160EA7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51E567B4" w14:textId="77777777" w:rsidR="00F2457C" w:rsidRPr="00160EA7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68C83529" w14:textId="77777777" w:rsidR="00F2457C" w:rsidRPr="00160EA7" w:rsidRDefault="00F2457C" w:rsidP="00F2457C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3AC5EC1" w14:textId="77777777" w:rsidR="00F2457C" w:rsidRPr="00160EA7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302" w:type="pct"/>
            <w:shd w:val="clear" w:color="auto" w:fill="auto"/>
          </w:tcPr>
          <w:p w14:paraId="66BBEB6D" w14:textId="77777777" w:rsidR="00F2457C" w:rsidRPr="00160EA7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5" w:type="pct"/>
            <w:shd w:val="clear" w:color="auto" w:fill="auto"/>
          </w:tcPr>
          <w:p w14:paraId="5243A238" w14:textId="77777777" w:rsidR="00F2457C" w:rsidRPr="00160EA7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7B30E39" w14:textId="77777777" w:rsidR="00F2457C" w:rsidRPr="00160EA7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7B3545F1" w14:textId="77777777" w:rsidR="00F2457C" w:rsidRPr="00160EA7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5C93951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3A8C18D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2457C" w:rsidRPr="00160EA7" w14:paraId="0299C04C" w14:textId="77777777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45BD19F6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2457C" w:rsidRPr="00160EA7" w14:paraId="53283EE0" w14:textId="77777777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5F72D37D" w14:textId="77777777" w:rsidR="00F2457C" w:rsidRPr="00160EA7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F2457C" w:rsidRPr="00160EA7" w14:paraId="49450A6E" w14:textId="77777777" w:rsidTr="00055AF3">
        <w:trPr>
          <w:trHeight w:val="420"/>
        </w:trPr>
        <w:tc>
          <w:tcPr>
            <w:tcW w:w="1085" w:type="pct"/>
            <w:shd w:val="clear" w:color="auto" w:fill="auto"/>
          </w:tcPr>
          <w:p w14:paraId="4A00E766" w14:textId="77777777" w:rsidR="00F57377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</w:tc>
        <w:tc>
          <w:tcPr>
            <w:tcW w:w="332" w:type="pct"/>
            <w:shd w:val="clear" w:color="auto" w:fill="auto"/>
          </w:tcPr>
          <w:p w14:paraId="1FBA0D99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FA85C62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8ECDF1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5" w:type="pct"/>
            <w:shd w:val="clear" w:color="auto" w:fill="auto"/>
          </w:tcPr>
          <w:p w14:paraId="72382842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51" w:type="pct"/>
            <w:shd w:val="clear" w:color="auto" w:fill="auto"/>
          </w:tcPr>
          <w:p w14:paraId="6F6D6C2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3DBF275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14:paraId="37F152F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14:paraId="40079243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D82DC58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14:paraId="204C0B2A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14:paraId="20551304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AC7423D" w14:textId="77777777" w:rsidR="00F2457C" w:rsidRPr="00160EA7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57C" w:rsidRPr="00160EA7" w14:paraId="54FDF8EE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78AE09EE" w14:textId="77777777" w:rsidR="00F2457C" w:rsidRPr="00160EA7" w:rsidRDefault="00F2457C" w:rsidP="001912C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332" w:type="pct"/>
            <w:shd w:val="clear" w:color="auto" w:fill="auto"/>
          </w:tcPr>
          <w:p w14:paraId="47BFE5D9" w14:textId="77777777" w:rsidR="00F2457C" w:rsidRPr="00160EA7" w:rsidRDefault="00F2457C" w:rsidP="001912C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7E18F60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3460BAD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013AAF5D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43662926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414570A5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1FFF4714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75" w:type="pct"/>
            <w:shd w:val="clear" w:color="auto" w:fill="auto"/>
          </w:tcPr>
          <w:p w14:paraId="1F569BA4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589DA018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213976E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4A52137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DF8150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51" w:type="pct"/>
            <w:shd w:val="clear" w:color="auto" w:fill="auto"/>
          </w:tcPr>
          <w:p w14:paraId="714C2D92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127D2D6F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744A44F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4F605240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D403C2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44FF137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9E5B766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2CB9BDE4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CB694A4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37135FD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14:paraId="1930FFA8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07CC9438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4E5EE70F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29D30590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1F893A5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14:paraId="6E90951D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BB5747E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B42E276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0FF696CC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0203BFF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4E9295F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5FE500E5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F604ACC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5C226CBE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2FB29FF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14:paraId="72AEE878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3B193077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50651C39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51F88C20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47248429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14:paraId="5EEEFF3F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11C2F260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7ED90238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6372B22" w14:textId="77777777" w:rsidR="00F57377" w:rsidRPr="00160EA7" w:rsidRDefault="00F57377" w:rsidP="00F2457C">
            <w:pPr>
              <w:jc w:val="center"/>
              <w:rPr>
                <w:sz w:val="20"/>
                <w:szCs w:val="20"/>
              </w:rPr>
            </w:pPr>
          </w:p>
          <w:p w14:paraId="6D7E9CE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D55424D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F2457C" w:rsidRPr="00160EA7" w:rsidRDefault="00F2457C" w:rsidP="00F2457C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160EA7" w14:paraId="32329A6F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E43A00C" w14:textId="77777777" w:rsidR="00F2457C" w:rsidRPr="00160EA7" w:rsidRDefault="00F2457C" w:rsidP="00F2457C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14:paraId="735FC12D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B82CCDD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ОТГ</w:t>
            </w:r>
          </w:p>
        </w:tc>
        <w:tc>
          <w:tcPr>
            <w:tcW w:w="297" w:type="pct"/>
            <w:shd w:val="clear" w:color="auto" w:fill="auto"/>
          </w:tcPr>
          <w:p w14:paraId="23FA1B52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14:paraId="4CF6D4E2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14:paraId="3451AF8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CC6B3B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14:paraId="2DE8603F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14:paraId="46C12DA6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C010E32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14:paraId="4F8A8CA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14:paraId="1142992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2F9D5F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912C4" w:rsidRPr="00160EA7" w14:paraId="6E4A112B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A5B6CA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0064958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2DC8C80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0AAEEE5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73FB5FF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0D9E76E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345526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6577910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3704E383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5198E41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7174305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116F1A2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160EA7" w14:paraId="5867EE87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A818CC4" w14:textId="77777777" w:rsidR="00F2457C" w:rsidRPr="00160EA7" w:rsidRDefault="00F2457C" w:rsidP="00F2457C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14:paraId="470215A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60517A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7C6880A2" w14:textId="77777777" w:rsidR="00567699" w:rsidRPr="00160EA7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14:paraId="501BBE70" w14:textId="77777777" w:rsidR="00567699" w:rsidRPr="00160EA7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14:paraId="5365A4A1" w14:textId="77777777" w:rsidR="00567699" w:rsidRPr="00160EA7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14:paraId="7D699B70" w14:textId="77777777" w:rsidR="00567699" w:rsidRPr="00160EA7" w:rsidRDefault="00567699" w:rsidP="00F2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</w:tcPr>
          <w:p w14:paraId="577D078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14:paraId="7297B3C4" w14:textId="77777777" w:rsidR="00F2457C" w:rsidRPr="00160EA7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14:paraId="40D85699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67EF0B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14:paraId="0EE6759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14:paraId="3A3A60D9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CA23EB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14:paraId="274DFE07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14:paraId="761727E2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1620508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</w:tc>
      </w:tr>
      <w:tr w:rsidR="00F2457C" w:rsidRPr="00160EA7" w14:paraId="10775CBC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6369D2B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14:paraId="18383238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EEB5FA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6C0F37D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1349E53E" w14:textId="77777777" w:rsidR="00F2457C" w:rsidRPr="00160EA7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14EC4568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72F5E0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14:paraId="7F36212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14:paraId="5AA3D33A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9EB391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FFA7CE7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7967752" w14:textId="77777777" w:rsidR="00F2457C" w:rsidRPr="00160EA7" w:rsidRDefault="00F2457C" w:rsidP="00F2457C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26C509E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305D9058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7DDCCAEE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E2D46D4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14:paraId="3A030523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20E8EC8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14:paraId="22C7B916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14:paraId="63144EF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14:paraId="1D27437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654C464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14:paraId="7CFEE9B8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14:paraId="5A593D4A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C912D0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14:paraId="587A3E83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14:paraId="64BD0BE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437F1887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5A1C5304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A620F23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14:paraId="3EEB832A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C13A6BD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8F0A19D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14:paraId="5274CEBD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14:paraId="662C062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1F593D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14:paraId="0535480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14:paraId="6818A209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40D1248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14:paraId="548313E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14:paraId="43A00E5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6E51FB23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2F1F47A8" w14:textId="77777777" w:rsidTr="00621F4B">
        <w:trPr>
          <w:trHeight w:val="1745"/>
        </w:trPr>
        <w:tc>
          <w:tcPr>
            <w:tcW w:w="1085" w:type="pct"/>
            <w:shd w:val="clear" w:color="auto" w:fill="auto"/>
          </w:tcPr>
          <w:p w14:paraId="0BA9B079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14:paraId="07E3DAA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B47806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115931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14:paraId="03B87828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14:paraId="56E63CB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9B5374A" w14:textId="77777777" w:rsidR="00F2457C" w:rsidRPr="00160EA7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14:paraId="1816EBCD" w14:textId="77777777" w:rsidR="00F2457C" w:rsidRPr="00160EA7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14:paraId="4260C9C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628A00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14:paraId="2F8FAE6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14:paraId="3623071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78D44E2D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F2457C" w:rsidRPr="00160EA7" w14:paraId="56A84643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E0CC14F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14:paraId="2A60E64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26E8E2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64F502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14:paraId="6BC2723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14:paraId="1DA44222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189D4F7" w14:textId="77777777" w:rsidR="00F2457C" w:rsidRPr="00160EA7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14:paraId="5FBBCD90" w14:textId="77777777" w:rsidR="00F2457C" w:rsidRPr="00160EA7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14:paraId="42C9F23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85F01B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14:paraId="4FD10D5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14:paraId="21F89560" w14:textId="77777777" w:rsidR="00F2457C" w:rsidRPr="00160EA7" w:rsidRDefault="00F2457C" w:rsidP="00F2457C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8873926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F2457C" w:rsidRPr="00160EA7" w14:paraId="6CD9BABC" w14:textId="77777777" w:rsidTr="001912C4">
        <w:trPr>
          <w:trHeight w:val="1829"/>
        </w:trPr>
        <w:tc>
          <w:tcPr>
            <w:tcW w:w="1085" w:type="pct"/>
            <w:shd w:val="clear" w:color="auto" w:fill="auto"/>
          </w:tcPr>
          <w:p w14:paraId="109C61EB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14:paraId="5A652539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551E607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1F29114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14:paraId="31B493E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14:paraId="779A73A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B54E2F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14:paraId="0293978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14:paraId="7328539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D1B508C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14:paraId="4BEDFE79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14:paraId="04484C4A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64A36EAC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160EA7" w14:paraId="4A366A7F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77DDC0F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1140E1E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012745D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5AAF2AA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0D04824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01064D1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69C80B6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3A6B248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3B65ECE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503DE57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7198924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05312A7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160EA7" w14:paraId="7321E8C0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4A0797B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  <w:p w14:paraId="1C0954C9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D0669AE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A10F6B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7D51D9A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14:paraId="35DD57F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14:paraId="078563D9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35434A1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14:paraId="7073D23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14:paraId="26536324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80F1E8A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14:paraId="27137265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14:paraId="3018538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304821EE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160EA7" w14:paraId="32385EC0" w14:textId="77777777" w:rsidTr="002E05D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76EB0C00" w14:textId="77777777" w:rsidR="00F2457C" w:rsidRPr="00160EA7" w:rsidRDefault="00F2457C" w:rsidP="00F2457C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F2457C" w:rsidRPr="00160EA7" w14:paraId="645FA16C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797C43E" w14:textId="77777777" w:rsidR="00F2457C" w:rsidRPr="00160EA7" w:rsidRDefault="00F2457C" w:rsidP="00F2457C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14:paraId="545045DB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2694B967" w14:textId="77777777" w:rsidR="00F2457C" w:rsidRPr="00160EA7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  <w:p w14:paraId="32996BE7" w14:textId="77777777" w:rsidR="00567699" w:rsidRPr="00160EA7" w:rsidRDefault="00567699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  <w:p w14:paraId="42CD3B55" w14:textId="77777777" w:rsidR="00567699" w:rsidRPr="00160EA7" w:rsidRDefault="00567699" w:rsidP="00F2457C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566A117B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75" w:type="pct"/>
            <w:shd w:val="clear" w:color="auto" w:fill="auto"/>
          </w:tcPr>
          <w:p w14:paraId="3E2D8136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51" w:type="pct"/>
            <w:shd w:val="clear" w:color="auto" w:fill="auto"/>
          </w:tcPr>
          <w:p w14:paraId="72C2D32D" w14:textId="77777777" w:rsidR="00F2457C" w:rsidRPr="00160EA7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72C480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14:paraId="38D416E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14:paraId="3B804888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36B595B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14:paraId="084FCAA2" w14:textId="77777777" w:rsidR="00F2457C" w:rsidRPr="00160EA7" w:rsidRDefault="00F2457C" w:rsidP="00F2457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14:paraId="781D62C5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A63091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1E287B6F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3C09AAE" w14:textId="77777777" w:rsidR="00F2457C" w:rsidRPr="00160EA7" w:rsidRDefault="00F2457C" w:rsidP="00F24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14:paraId="4EFAD50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7CA98BA" w14:textId="77777777" w:rsidR="00F2457C" w:rsidRPr="00160EA7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251D9B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75" w:type="pct"/>
            <w:shd w:val="clear" w:color="auto" w:fill="auto"/>
          </w:tcPr>
          <w:p w14:paraId="191AC3B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51" w:type="pct"/>
            <w:shd w:val="clear" w:color="auto" w:fill="auto"/>
          </w:tcPr>
          <w:p w14:paraId="32D1E7DF" w14:textId="77777777" w:rsidR="00F2457C" w:rsidRPr="00160EA7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9B91195" w14:textId="77777777" w:rsidR="00F2457C" w:rsidRPr="00160EA7" w:rsidRDefault="00393E7D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</w:t>
            </w:r>
            <w:r w:rsidR="00F2457C" w:rsidRPr="00160EA7">
              <w:rPr>
                <w:sz w:val="20"/>
                <w:szCs w:val="20"/>
              </w:rPr>
              <w:t>,8</w:t>
            </w:r>
          </w:p>
        </w:tc>
        <w:tc>
          <w:tcPr>
            <w:tcW w:w="302" w:type="pct"/>
            <w:shd w:val="clear" w:color="auto" w:fill="auto"/>
          </w:tcPr>
          <w:p w14:paraId="0BE4441E" w14:textId="77777777" w:rsidR="00F2457C" w:rsidRPr="00160EA7" w:rsidRDefault="00393E7D" w:rsidP="00393E7D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="00F2457C" w:rsidRPr="00160EA7">
              <w:rPr>
                <w:sz w:val="20"/>
                <w:szCs w:val="20"/>
              </w:rPr>
              <w:t>,8</w:t>
            </w:r>
          </w:p>
        </w:tc>
        <w:tc>
          <w:tcPr>
            <w:tcW w:w="225" w:type="pct"/>
            <w:shd w:val="clear" w:color="auto" w:fill="auto"/>
          </w:tcPr>
          <w:p w14:paraId="4F15F536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86CE8F1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14:paraId="2531349A" w14:textId="77777777" w:rsidR="00F2457C" w:rsidRPr="00160EA7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14:paraId="6BBBC39F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D4C9623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160EA7" w14:paraId="4A3EABE3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2140614" w14:textId="77777777" w:rsidR="00F2457C" w:rsidRPr="00160EA7" w:rsidRDefault="00F2457C" w:rsidP="00F2457C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14:paraId="2539DBF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B7B2F9" w14:textId="77777777" w:rsidR="00F2457C" w:rsidRPr="00160EA7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14:paraId="1D59CF0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14:paraId="1969025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14:paraId="6C8B6432" w14:textId="77777777" w:rsidR="00F2457C" w:rsidRPr="00160EA7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A8FD2E4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14:paraId="3A9A511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14:paraId="4D24C3A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672CCA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14:paraId="4D21636E" w14:textId="77777777" w:rsidR="00F2457C" w:rsidRPr="00160EA7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14:paraId="14F0411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FFEBA5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160EA7" w14:paraId="6928A6B0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615503F9" w14:textId="77777777" w:rsidR="00F2457C" w:rsidRPr="00160EA7" w:rsidRDefault="00F2457C" w:rsidP="00F2457C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14:paraId="15863F8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A3ED562" w14:textId="77777777" w:rsidR="00F2457C" w:rsidRPr="00160EA7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78D002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14:paraId="374C5D38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14:paraId="07A100E4" w14:textId="77777777" w:rsidR="00F2457C" w:rsidRPr="00160EA7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6ABF29C" w14:textId="77777777" w:rsidR="00F2457C" w:rsidRPr="00160EA7" w:rsidRDefault="00393E7D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="00F2457C"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14:paraId="4D8724F6" w14:textId="77777777" w:rsidR="00F2457C" w:rsidRPr="00160EA7" w:rsidRDefault="00393E7D" w:rsidP="00393E7D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</w:t>
            </w:r>
            <w:r w:rsidR="00F2457C"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54A1C67C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D486A1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14:paraId="3E1A2B60" w14:textId="77777777" w:rsidR="00F2457C" w:rsidRPr="00160EA7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14:paraId="0CFEDED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8B887B9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F2457C" w:rsidRPr="00160EA7" w14:paraId="2EB5B39B" w14:textId="77777777" w:rsidTr="00F2457C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14:paraId="578FA599" w14:textId="77777777" w:rsidR="00F2457C" w:rsidRPr="00160EA7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F2457C" w:rsidRPr="00160EA7" w:rsidRDefault="00F2457C" w:rsidP="00F24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2457C" w:rsidRPr="00160EA7" w14:paraId="1C88C8D2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BB80B31" w14:textId="77777777" w:rsidR="00F2457C" w:rsidRPr="00160EA7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14:paraId="2E920E06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430D100" w14:textId="77777777" w:rsidR="00F2457C" w:rsidRPr="00160EA7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FCEB82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5" w:type="pct"/>
            <w:shd w:val="clear" w:color="auto" w:fill="auto"/>
          </w:tcPr>
          <w:p w14:paraId="487B912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51" w:type="pct"/>
            <w:shd w:val="clear" w:color="auto" w:fill="auto"/>
          </w:tcPr>
          <w:p w14:paraId="477B541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156AE0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302" w:type="pct"/>
            <w:shd w:val="clear" w:color="auto" w:fill="auto"/>
          </w:tcPr>
          <w:p w14:paraId="556040E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5" w:type="pct"/>
            <w:shd w:val="clear" w:color="auto" w:fill="auto"/>
          </w:tcPr>
          <w:p w14:paraId="68A6B462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E6304F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14:paraId="17C2711E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14:paraId="197A4944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359867B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160EA7" w14:paraId="26E9E7B9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468CD33D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  <w:p w14:paraId="2390B8C8" w14:textId="77777777" w:rsidR="00F2457C" w:rsidRPr="00160EA7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020DA089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FD44D02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E9B2A21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14:paraId="51AC341D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14:paraId="56582DC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FE00A3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20F40C2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D826ABD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F45AE3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F38B6B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DC567D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92C634A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5D5FF53F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766B75E0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14:paraId="13961221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F424A49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14:paraId="2D28CB9B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14:paraId="1117C12B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14:paraId="575A4983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DC31DF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0160DAAF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BB21229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96F9DA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9FF6D6D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6715C82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9ABC2E0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160EA7" w14:paraId="26195262" w14:textId="77777777" w:rsidTr="001912C4">
        <w:trPr>
          <w:trHeight w:val="703"/>
        </w:trPr>
        <w:tc>
          <w:tcPr>
            <w:tcW w:w="1085" w:type="pct"/>
            <w:shd w:val="clear" w:color="auto" w:fill="auto"/>
          </w:tcPr>
          <w:p w14:paraId="455064F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383EA4A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563FB91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65AB9A90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03557AE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0158BBAD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44248176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47876CC0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3163E1B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5FD7B6E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71915C7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70952E2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160EA7" w14:paraId="038CE530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347A51F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324937C9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DEDE0C1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9D4119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14:paraId="07B2F67E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14:paraId="77A6FB30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BFF6236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6F67A288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5D3315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218D336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D6B9B27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42C0D8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90F85CE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57741C45" w14:textId="77777777" w:rsidTr="00F57377">
        <w:trPr>
          <w:trHeight w:val="1338"/>
        </w:trPr>
        <w:tc>
          <w:tcPr>
            <w:tcW w:w="1085" w:type="pct"/>
            <w:shd w:val="clear" w:color="auto" w:fill="auto"/>
          </w:tcPr>
          <w:p w14:paraId="4F412280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6D841B3C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015AEBB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5ADCFEFE" w14:textId="77777777" w:rsidR="00567699" w:rsidRPr="00160EA7" w:rsidRDefault="00567699" w:rsidP="00F57377">
            <w:pPr>
              <w:ind w:right="-105"/>
              <w:rPr>
                <w:bCs/>
                <w:sz w:val="20"/>
                <w:szCs w:val="20"/>
              </w:rPr>
            </w:pPr>
          </w:p>
          <w:p w14:paraId="6B2F45EA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0F9A2237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271F435E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7568272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14:paraId="37B2808C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14:paraId="55FA470F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D85003C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7266EC5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184B644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B513CA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68F8B95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BEABB9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72AFE8C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230BF00F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1C6D73FC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14:paraId="6B192D5A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FEDCA95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0819DC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14:paraId="278DD6F9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14:paraId="077CCA7A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97070C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14:paraId="49A26C1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7187461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035B3E3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742CEAD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8FF9A1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0C65086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B55B4C" w:rsidRPr="00160EA7" w14:paraId="2D0BE6FC" w14:textId="77777777" w:rsidTr="002B6BE1">
        <w:trPr>
          <w:trHeight w:val="1160"/>
        </w:trPr>
        <w:tc>
          <w:tcPr>
            <w:tcW w:w="1085" w:type="pct"/>
            <w:shd w:val="clear" w:color="auto" w:fill="auto"/>
          </w:tcPr>
          <w:p w14:paraId="1C053EF3" w14:textId="77777777" w:rsidR="00B55B4C" w:rsidRPr="00160EA7" w:rsidRDefault="00B55B4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B55B4C" w:rsidRPr="00160EA7" w:rsidRDefault="00B55B4C" w:rsidP="00F2457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shd w:val="clear" w:color="auto" w:fill="auto"/>
          </w:tcPr>
          <w:p w14:paraId="6B57A510" w14:textId="77777777" w:rsidR="00B55B4C" w:rsidRPr="00160EA7" w:rsidRDefault="00B55B4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C643E11" w14:textId="77777777" w:rsidR="00B55B4C" w:rsidRPr="00160EA7" w:rsidRDefault="00B55B4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14:paraId="4CADD157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4344D52A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42B28EF0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7226F7E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14:paraId="5F1C1A99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14:paraId="54355A04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DCB1DA7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143D4D1D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EC402EB" w14:textId="77777777" w:rsidR="00B55B4C" w:rsidRPr="00160EA7" w:rsidRDefault="00B55B4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0B09963" w14:textId="77777777" w:rsidR="00B55B4C" w:rsidRPr="00160EA7" w:rsidRDefault="00B55B4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1F91E4A" w14:textId="77777777" w:rsidR="00B55B4C" w:rsidRPr="00160EA7" w:rsidRDefault="00B55B4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F2457C" w:rsidRPr="00160EA7" w14:paraId="01CFF766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3CA90CD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6953F136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45999CE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C6E50F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7F2531D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0F575E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3B8B0F9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14:paraId="0F6A380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14:paraId="78F4D3F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3738523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1C77FB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D7C17F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CB0B300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543E319C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2252A2DA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0CD3FBD7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B711197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BBCA75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0F6BC9F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35309041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31AE0F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14:paraId="59340A1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14:paraId="3C72EE77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0331F3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441BF4C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954AE89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0B89523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5DD5136F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71021BF7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F2457C" w:rsidRPr="00160EA7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2CC15F4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A732075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DB11B25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7E6B30FB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71430584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3378E5E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14:paraId="755D77E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14:paraId="1DCDA4E6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53BC638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11305B2A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72627D0" w14:textId="77777777" w:rsidR="00F2457C" w:rsidRPr="00160EA7" w:rsidRDefault="00F2457C" w:rsidP="00F2457C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DD209F6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160EA7" w14:paraId="7E10ED97" w14:textId="77777777" w:rsidTr="00F2457C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14:paraId="525766D5" w14:textId="77777777" w:rsidR="00F2457C" w:rsidRPr="00160EA7" w:rsidRDefault="00F2457C" w:rsidP="00F2457C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F2457C" w:rsidRPr="00160EA7" w14:paraId="32CCF445" w14:textId="77777777" w:rsidTr="00A416FB">
        <w:trPr>
          <w:trHeight w:val="425"/>
        </w:trPr>
        <w:tc>
          <w:tcPr>
            <w:tcW w:w="1085" w:type="pct"/>
            <w:shd w:val="clear" w:color="auto" w:fill="auto"/>
          </w:tcPr>
          <w:p w14:paraId="6A77AF7E" w14:textId="77777777" w:rsidR="00F2457C" w:rsidRPr="00160EA7" w:rsidRDefault="00F2457C" w:rsidP="00F24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14:paraId="0C945582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31A122CF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DC13D16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49513F52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4CF70DD2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CDA13BF" w14:textId="77777777" w:rsidR="00F2457C" w:rsidRPr="00160EA7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02" w:type="pct"/>
            <w:shd w:val="clear" w:color="auto" w:fill="auto"/>
          </w:tcPr>
          <w:p w14:paraId="153453CA" w14:textId="77777777" w:rsidR="00F2457C" w:rsidRPr="00160EA7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5" w:type="pct"/>
            <w:shd w:val="clear" w:color="auto" w:fill="auto"/>
          </w:tcPr>
          <w:p w14:paraId="137F383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29C4291" w14:textId="77777777" w:rsidR="00F2457C" w:rsidRPr="00160EA7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14:paraId="0FB26B14" w14:textId="77777777" w:rsidR="00F2457C" w:rsidRPr="00160EA7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14:paraId="4AC28CCC" w14:textId="77777777" w:rsidR="00F2457C" w:rsidRPr="00160EA7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4A0403C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1912C4" w:rsidRPr="00160EA7" w14:paraId="46FB6506" w14:textId="77777777" w:rsidTr="001912C4">
        <w:trPr>
          <w:trHeight w:val="562"/>
        </w:trPr>
        <w:tc>
          <w:tcPr>
            <w:tcW w:w="1085" w:type="pct"/>
            <w:shd w:val="clear" w:color="auto" w:fill="auto"/>
          </w:tcPr>
          <w:p w14:paraId="7BC3D6ED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2319367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194B2A2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739CF97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681B98F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05C7CE8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5D4B4E4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2D08262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2CACB73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78FE1F1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47FB61DD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11E6313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160EA7" w14:paraId="7CE0A938" w14:textId="77777777" w:rsidTr="00362AE5">
        <w:trPr>
          <w:trHeight w:val="1138"/>
        </w:trPr>
        <w:tc>
          <w:tcPr>
            <w:tcW w:w="1085" w:type="pct"/>
            <w:shd w:val="clear" w:color="auto" w:fill="auto"/>
          </w:tcPr>
          <w:p w14:paraId="355F60AF" w14:textId="77777777" w:rsidR="00F2457C" w:rsidRPr="00160EA7" w:rsidRDefault="00F2457C" w:rsidP="00F2457C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14:paraId="270CFAAF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7F9CEA3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5790C80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0FE13058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4D084907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1E68010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14:paraId="12CBBC95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14:paraId="2D0E60A5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B9E5C7B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54E998D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536578E8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6DC4F71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F2457C" w:rsidRPr="00160EA7" w14:paraId="2A63882F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51C8BD42" w14:textId="77777777" w:rsidR="00F2457C" w:rsidRPr="00160EA7" w:rsidRDefault="00F2457C" w:rsidP="00F2457C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14:paraId="1D1166D1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FA23199" w14:textId="77777777" w:rsidR="00F2457C" w:rsidRPr="00160EA7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4C5593F9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0A1A85B0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36875654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0107A07F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1CA4E2A8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7C981B8C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14:paraId="7265D15D" w14:textId="77777777" w:rsidR="00567699" w:rsidRPr="00160EA7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471DDCFD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5FB3A7A8" w14:textId="77777777" w:rsidR="00F2457C" w:rsidRPr="00160EA7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0A33B865" w14:textId="77777777" w:rsidR="00F2457C" w:rsidRPr="00160EA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D359E6E" w14:textId="77777777" w:rsidR="00F2457C" w:rsidRPr="00160EA7" w:rsidRDefault="000B53E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302" w:type="pct"/>
            <w:shd w:val="clear" w:color="auto" w:fill="auto"/>
          </w:tcPr>
          <w:p w14:paraId="0D0BD474" w14:textId="77777777" w:rsidR="00F2457C" w:rsidRPr="00160EA7" w:rsidRDefault="000B53E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25" w:type="pct"/>
            <w:shd w:val="clear" w:color="auto" w:fill="auto"/>
          </w:tcPr>
          <w:p w14:paraId="19E22E99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5226FDD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14:paraId="652A2150" w14:textId="77777777" w:rsidR="00F2457C" w:rsidRPr="00160EA7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14:paraId="1C4CE477" w14:textId="77777777" w:rsidR="00F2457C" w:rsidRPr="00160EA7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CE55A02" w14:textId="77777777" w:rsidR="00F2457C" w:rsidRPr="00160EA7" w:rsidRDefault="00F2457C" w:rsidP="00F2457C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  <w:p w14:paraId="15BAE216" w14:textId="77777777" w:rsidR="00362AE5" w:rsidRPr="00160EA7" w:rsidRDefault="00362AE5" w:rsidP="00F2457C">
            <w:pPr>
              <w:jc w:val="both"/>
              <w:rPr>
                <w:sz w:val="20"/>
                <w:szCs w:val="20"/>
              </w:rPr>
            </w:pPr>
          </w:p>
          <w:p w14:paraId="3D8013EC" w14:textId="77777777" w:rsidR="00362AE5" w:rsidRPr="00160EA7" w:rsidRDefault="00362AE5" w:rsidP="00F2457C">
            <w:pPr>
              <w:jc w:val="both"/>
              <w:rPr>
                <w:sz w:val="20"/>
                <w:szCs w:val="20"/>
              </w:rPr>
            </w:pPr>
          </w:p>
          <w:p w14:paraId="75892BD5" w14:textId="77777777" w:rsidR="00362AE5" w:rsidRPr="00160EA7" w:rsidRDefault="00362AE5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3AA0DF98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476C4C04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14:paraId="20AD003C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7EEBBEA" w14:textId="77777777" w:rsidR="00362AE5" w:rsidRPr="00160EA7" w:rsidRDefault="00362AE5" w:rsidP="00362AE5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CABC9BE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567274F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15BDEC2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C7DA93E" w14:textId="77777777" w:rsidR="00362AE5" w:rsidRPr="00160EA7" w:rsidRDefault="00003B4E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  <w:r w:rsidR="00393E7D" w:rsidRPr="00160EA7">
              <w:rPr>
                <w:sz w:val="20"/>
                <w:szCs w:val="20"/>
                <w:lang w:val="ru-RU"/>
              </w:rPr>
              <w:t>14</w:t>
            </w:r>
            <w:r w:rsidR="000B53ED" w:rsidRPr="00160EA7">
              <w:rPr>
                <w:sz w:val="20"/>
                <w:szCs w:val="20"/>
                <w:lang w:val="ru-RU"/>
              </w:rPr>
              <w:t>,3</w:t>
            </w:r>
          </w:p>
        </w:tc>
        <w:tc>
          <w:tcPr>
            <w:tcW w:w="302" w:type="pct"/>
            <w:shd w:val="clear" w:color="auto" w:fill="auto"/>
          </w:tcPr>
          <w:p w14:paraId="0BD29787" w14:textId="77777777" w:rsidR="00362AE5" w:rsidRPr="00160EA7" w:rsidRDefault="00393E7D" w:rsidP="000B53E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</w:t>
            </w:r>
            <w:r w:rsidR="000B53ED"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14:paraId="290BCE04" w14:textId="77777777" w:rsidR="00362AE5" w:rsidRPr="00160EA7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4EB3D3B" w14:textId="77777777" w:rsidR="00362AE5" w:rsidRPr="00160EA7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14:paraId="0F98C8BE" w14:textId="77777777" w:rsidR="00362AE5" w:rsidRPr="00160EA7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14:paraId="7359DF5C" w14:textId="77777777" w:rsidR="00362AE5" w:rsidRPr="00160EA7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59DAD16B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003B4E" w:rsidRPr="00160EA7" w14:paraId="6DED837F" w14:textId="77777777" w:rsidTr="00A416FB">
        <w:trPr>
          <w:trHeight w:val="1145"/>
        </w:trPr>
        <w:tc>
          <w:tcPr>
            <w:tcW w:w="1085" w:type="pct"/>
            <w:shd w:val="clear" w:color="auto" w:fill="auto"/>
          </w:tcPr>
          <w:p w14:paraId="48AEAF5F" w14:textId="77777777" w:rsidR="00003B4E" w:rsidRPr="00160EA7" w:rsidRDefault="00003B4E" w:rsidP="00362AE5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332" w:type="pct"/>
            <w:shd w:val="clear" w:color="auto" w:fill="auto"/>
          </w:tcPr>
          <w:p w14:paraId="708AB197" w14:textId="77777777" w:rsidR="00003B4E" w:rsidRPr="00160EA7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auto"/>
          </w:tcPr>
          <w:p w14:paraId="13CBE525" w14:textId="77777777" w:rsidR="00003B4E" w:rsidRPr="00160EA7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10227684" w14:textId="77777777" w:rsidR="00003B4E" w:rsidRPr="00160EA7" w:rsidRDefault="00003B4E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152950AA" w14:textId="77777777" w:rsidR="00003B4E" w:rsidRPr="00160EA7" w:rsidRDefault="00003B4E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D0851C3" w14:textId="77777777" w:rsidR="00003B4E" w:rsidRPr="00160EA7" w:rsidRDefault="00003B4E" w:rsidP="00393E7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</w:t>
            </w:r>
            <w:r w:rsidR="00393E7D"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302" w:type="pct"/>
            <w:shd w:val="clear" w:color="auto" w:fill="auto"/>
          </w:tcPr>
          <w:p w14:paraId="73359508" w14:textId="77777777" w:rsidR="00003B4E" w:rsidRPr="00160EA7" w:rsidRDefault="00003B4E" w:rsidP="00393E7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="00393E7D"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25" w:type="pct"/>
            <w:shd w:val="clear" w:color="auto" w:fill="auto"/>
          </w:tcPr>
          <w:p w14:paraId="69A34306" w14:textId="77777777" w:rsidR="00003B4E" w:rsidRPr="00160EA7" w:rsidRDefault="00003B4E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74F2568" w14:textId="77777777" w:rsidR="00003B4E" w:rsidRPr="00160EA7" w:rsidRDefault="00003B4E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725AD3A8" w14:textId="77777777" w:rsidR="00003B4E" w:rsidRPr="00160EA7" w:rsidRDefault="00003B4E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2176BBCF" w14:textId="77777777" w:rsidR="00003B4E" w:rsidRPr="00160EA7" w:rsidRDefault="00003B4E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630FBDB4" w14:textId="77777777" w:rsidR="00003B4E" w:rsidRPr="00160EA7" w:rsidRDefault="00003B4E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362AE5" w:rsidRPr="00160EA7" w14:paraId="0A4A7C8D" w14:textId="77777777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4BDA888F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19B5C5AC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14:paraId="6D6D044A" w14:textId="77777777" w:rsidR="00362AE5" w:rsidRPr="00160EA7" w:rsidRDefault="00362AE5" w:rsidP="00362AE5">
            <w:pPr>
              <w:rPr>
                <w:sz w:val="20"/>
                <w:szCs w:val="20"/>
              </w:rPr>
            </w:pPr>
          </w:p>
        </w:tc>
      </w:tr>
      <w:tr w:rsidR="00362AE5" w:rsidRPr="00160EA7" w14:paraId="2123CEAB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6698F5D3" w14:textId="77777777" w:rsidR="00362AE5" w:rsidRPr="00160EA7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362AE5" w:rsidRPr="00160EA7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14:paraId="5FDEC595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004ED048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A9903E4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75" w:type="pct"/>
            <w:shd w:val="clear" w:color="auto" w:fill="auto"/>
          </w:tcPr>
          <w:p w14:paraId="0B372257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51" w:type="pct"/>
            <w:shd w:val="clear" w:color="auto" w:fill="auto"/>
          </w:tcPr>
          <w:p w14:paraId="5D2D23AB" w14:textId="77777777" w:rsidR="00362AE5" w:rsidRPr="00160EA7" w:rsidRDefault="00362AE5" w:rsidP="00362AE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7BE3C93" w14:textId="77777777" w:rsidR="00362AE5" w:rsidRPr="00160EA7" w:rsidRDefault="00362AE5" w:rsidP="00362AE5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2" w:type="pct"/>
            <w:shd w:val="clear" w:color="auto" w:fill="auto"/>
          </w:tcPr>
          <w:p w14:paraId="4826AAFE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5" w:type="pct"/>
            <w:shd w:val="clear" w:color="auto" w:fill="auto"/>
          </w:tcPr>
          <w:p w14:paraId="0E7AB914" w14:textId="77777777" w:rsidR="00362AE5" w:rsidRPr="00160EA7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14:paraId="151AEFD6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14:paraId="456FA7BA" w14:textId="77777777" w:rsidR="00362AE5" w:rsidRPr="00160EA7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14:paraId="6782733E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28C0837" w14:textId="77777777" w:rsidR="00362AE5" w:rsidRPr="00160EA7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AE5" w:rsidRPr="00160EA7" w14:paraId="52351A7B" w14:textId="77777777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14:paraId="75BC41CC" w14:textId="77777777" w:rsidR="00362AE5" w:rsidRPr="00160EA7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62AE5" w:rsidRPr="00160EA7" w14:paraId="2340F4E1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A45C5C3" w14:textId="77777777" w:rsidR="00F57377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14:paraId="41C0A4F4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684F9B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66B8EA3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75" w:type="pct"/>
            <w:shd w:val="clear" w:color="auto" w:fill="auto"/>
          </w:tcPr>
          <w:p w14:paraId="674BB172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51" w:type="pct"/>
            <w:shd w:val="clear" w:color="auto" w:fill="auto"/>
          </w:tcPr>
          <w:p w14:paraId="5DE33F06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1F5B67F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14:paraId="7A6726DC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14:paraId="624AC885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9FB873B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14:paraId="717FD85E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14:paraId="509C8A9B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07E2AE9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24B037AE" w14:textId="77777777" w:rsidTr="00543125">
        <w:trPr>
          <w:trHeight w:val="1412"/>
        </w:trPr>
        <w:tc>
          <w:tcPr>
            <w:tcW w:w="1085" w:type="pct"/>
            <w:shd w:val="clear" w:color="auto" w:fill="auto"/>
          </w:tcPr>
          <w:p w14:paraId="0DFF131D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14:paraId="0D8CFBEE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4A99C5E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9E0CA38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14:paraId="2FBA9ACA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14:paraId="24D1060F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1E23CA7" w14:textId="77777777" w:rsidR="00362AE5" w:rsidRPr="00160EA7" w:rsidRDefault="00362AE5" w:rsidP="00362AE5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14:paraId="5F3D85EB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14:paraId="56476B81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CF40A42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14:paraId="093A4A04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14:paraId="1C362C3C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654BB6C9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1912C4" w:rsidRPr="00160EA7" w14:paraId="21B7AF56" w14:textId="77777777" w:rsidTr="001912C4">
        <w:trPr>
          <w:trHeight w:val="703"/>
        </w:trPr>
        <w:tc>
          <w:tcPr>
            <w:tcW w:w="1085" w:type="pct"/>
            <w:shd w:val="clear" w:color="auto" w:fill="auto"/>
          </w:tcPr>
          <w:p w14:paraId="1754CEF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2B9417B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6B5EC6B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2DF9F7E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69A927C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1967A74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388837A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5CCC406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22D0CDB3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3F700AA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4856164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29A107D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160EA7" w14:paraId="680E93C9" w14:textId="77777777" w:rsidTr="00362AE5">
        <w:trPr>
          <w:trHeight w:val="1202"/>
        </w:trPr>
        <w:tc>
          <w:tcPr>
            <w:tcW w:w="1085" w:type="pct"/>
            <w:shd w:val="clear" w:color="auto" w:fill="auto"/>
          </w:tcPr>
          <w:p w14:paraId="1ECE27FF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14:paraId="65E12C7D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A74A2DC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7989788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14:paraId="73FA0C6D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14:paraId="5ABBB18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D9557BC" w14:textId="77777777" w:rsidR="00362AE5" w:rsidRPr="00160EA7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14:paraId="1553B824" w14:textId="77777777" w:rsidR="00362AE5" w:rsidRPr="00160EA7" w:rsidRDefault="00362AE5" w:rsidP="00362AE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14:paraId="47CC05D5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908A487" w14:textId="77777777" w:rsidR="00362AE5" w:rsidRPr="00160EA7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14:paraId="5B9CBB5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14:paraId="26CAD809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ECEA14B" w14:textId="77777777" w:rsidR="00362AE5" w:rsidRPr="00160EA7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160EA7" w14:paraId="594A1B85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248622F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14:paraId="7DEB6895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B180F38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50CB12E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14:paraId="02F629C0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14:paraId="38AC5DED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79C2943" w14:textId="77777777" w:rsidR="00362AE5" w:rsidRPr="00160EA7" w:rsidRDefault="006A7413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302" w:type="pct"/>
            <w:shd w:val="clear" w:color="auto" w:fill="auto"/>
          </w:tcPr>
          <w:p w14:paraId="4CE7C9DA" w14:textId="77777777" w:rsidR="00362AE5" w:rsidRPr="00160EA7" w:rsidRDefault="006A7413" w:rsidP="00362AE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25" w:type="pct"/>
            <w:shd w:val="clear" w:color="auto" w:fill="auto"/>
          </w:tcPr>
          <w:p w14:paraId="73379A37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7243102" w14:textId="77777777" w:rsidR="00362AE5" w:rsidRPr="00160EA7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14:paraId="0278EB7A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14:paraId="73EE6150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B182A89" w14:textId="77777777" w:rsidR="00362AE5" w:rsidRPr="00160EA7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924868A" w14:textId="77777777" w:rsidR="00362AE5" w:rsidRPr="00160EA7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62AE5" w:rsidRPr="00160EA7" w14:paraId="387101F4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B0EB0C9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ACB39E3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17894BA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9EE868E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14:paraId="6EACA709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14:paraId="7090FFF9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05B8EF78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14:paraId="22C77363" w14:textId="77777777" w:rsidR="00362AE5" w:rsidRPr="00160EA7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14:paraId="58A2578F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705E46F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14:paraId="68196E35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14:paraId="32A5D912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F855E02" w14:textId="77777777" w:rsidR="00362AE5" w:rsidRPr="00160EA7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5A743DBA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</w:tc>
      </w:tr>
      <w:tr w:rsidR="00362AE5" w:rsidRPr="00160EA7" w14:paraId="22847532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6264D15E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14:paraId="50C0FA49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64E9505" w14:textId="77777777" w:rsidR="00362AE5" w:rsidRPr="00160EA7" w:rsidRDefault="00362AE5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  <w:p w14:paraId="5FB793C4" w14:textId="77777777" w:rsidR="00567699" w:rsidRPr="00160EA7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20ACB3D3" w14:textId="77777777" w:rsidR="00567699" w:rsidRPr="00160EA7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1C7B7587" w14:textId="77777777" w:rsidR="00567699" w:rsidRPr="00160EA7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475887A5" w14:textId="77777777" w:rsidR="00567699" w:rsidRPr="00160EA7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14:paraId="2A58A959" w14:textId="77777777" w:rsidR="00567699" w:rsidRPr="00160EA7" w:rsidRDefault="00567699" w:rsidP="00362AE5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shd w:val="clear" w:color="auto" w:fill="auto"/>
          </w:tcPr>
          <w:p w14:paraId="26657E18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14:paraId="1EA3327E" w14:textId="77777777" w:rsidR="00362AE5" w:rsidRPr="00160EA7" w:rsidRDefault="00362AE5" w:rsidP="00362AE5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14:paraId="75D4C218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E270701" w14:textId="77777777" w:rsidR="00362AE5" w:rsidRPr="00160EA7" w:rsidRDefault="006A7413" w:rsidP="006A741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302" w:type="pct"/>
            <w:shd w:val="clear" w:color="auto" w:fill="auto"/>
          </w:tcPr>
          <w:p w14:paraId="3A44ADF8" w14:textId="77777777" w:rsidR="00362AE5" w:rsidRPr="00160EA7" w:rsidRDefault="006A7413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25" w:type="pct"/>
            <w:shd w:val="clear" w:color="auto" w:fill="auto"/>
          </w:tcPr>
          <w:p w14:paraId="77D2DFA1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FDA09D6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14:paraId="1AB85BBE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14:paraId="2DA44B63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2ECD3C2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160EA7" w14:paraId="7383906A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E90D016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14:paraId="248BBC6D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FC872AC" w14:textId="77777777" w:rsidR="00362AE5" w:rsidRPr="00160EA7" w:rsidRDefault="00362AE5" w:rsidP="00362AE5">
            <w:pPr>
              <w:ind w:left="-82" w:right="-157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7E3F87D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2FC0C29B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10F67D11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B28B6F6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14:paraId="43FFE7A3" w14:textId="77777777" w:rsidR="00362AE5" w:rsidRPr="00160EA7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14:paraId="4B66441C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D4FD597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14:paraId="6AC1DF83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14:paraId="2AA8A6BE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3118E0F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160EA7" w14:paraId="3970F068" w14:textId="77777777" w:rsidTr="00A416FB">
        <w:trPr>
          <w:trHeight w:val="1126"/>
        </w:trPr>
        <w:tc>
          <w:tcPr>
            <w:tcW w:w="1085" w:type="pct"/>
            <w:shd w:val="clear" w:color="auto" w:fill="auto"/>
          </w:tcPr>
          <w:p w14:paraId="194830D7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F57377" w:rsidRPr="00160EA7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1A4F67DF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735092F7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522F1B8" w14:textId="77777777" w:rsidR="00362AE5" w:rsidRPr="00160EA7" w:rsidRDefault="00362AE5" w:rsidP="00362AE5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14:paraId="58A01C4C" w14:textId="77777777" w:rsidR="00362AE5" w:rsidRPr="00160EA7" w:rsidRDefault="00362AE5" w:rsidP="00362AE5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14:paraId="116A8493" w14:textId="77777777" w:rsidR="00362AE5" w:rsidRPr="00160EA7" w:rsidRDefault="00362AE5" w:rsidP="00362AE5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E6CC3A2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14:paraId="6D99FB96" w14:textId="77777777" w:rsidR="00362AE5" w:rsidRPr="00160EA7" w:rsidRDefault="00362AE5" w:rsidP="00362AE5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14:paraId="47558C3F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7F23650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14:paraId="621A6457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14:paraId="2988502C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6D787768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  <w:p w14:paraId="4189BF4D" w14:textId="77777777" w:rsidR="00F57377" w:rsidRPr="00160EA7" w:rsidRDefault="00F57377" w:rsidP="00362AE5">
            <w:pPr>
              <w:jc w:val="both"/>
              <w:rPr>
                <w:sz w:val="20"/>
                <w:szCs w:val="20"/>
              </w:rPr>
            </w:pPr>
          </w:p>
          <w:p w14:paraId="5C7CC3D0" w14:textId="77777777" w:rsidR="00F57377" w:rsidRPr="00160EA7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304442D7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CC3AA8F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14:paraId="3973158D" w14:textId="77777777" w:rsidR="00F57377" w:rsidRPr="00160EA7" w:rsidRDefault="00F57377" w:rsidP="00F57377">
            <w:pPr>
              <w:rPr>
                <w:b/>
                <w:bCs/>
                <w:sz w:val="20"/>
                <w:szCs w:val="20"/>
              </w:rPr>
            </w:pPr>
          </w:p>
          <w:p w14:paraId="0F0EA7C1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40464F4F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45D6C61" w14:textId="77777777" w:rsidR="00F57377" w:rsidRPr="00160EA7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362AE5" w:rsidRPr="00160EA7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14:paraId="600F6552" w14:textId="77777777" w:rsidR="00F57377" w:rsidRPr="00160EA7" w:rsidRDefault="00F57377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362AE5" w:rsidRPr="00160EA7" w:rsidRDefault="00362AE5" w:rsidP="00F57377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14:paraId="58053DC6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14:paraId="4760C327" w14:textId="77777777" w:rsidR="00F57377" w:rsidRPr="00160EA7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362AE5" w:rsidRPr="00160EA7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14:paraId="2CF4FD44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14:paraId="4917D016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DBEFE91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14:paraId="598AF006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14:paraId="6BDE1575" w14:textId="77777777" w:rsidR="00F57377" w:rsidRPr="00160EA7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362AE5" w:rsidRPr="00160EA7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F4BF6B4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912C4" w:rsidRPr="00160EA7" w14:paraId="6307B970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5C4F7B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305FF78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6CA6E966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5A54F09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079E47C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5E34EB0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2F29FCF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78DA156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6174C8F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584DB75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3880679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3113E36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160EA7" w14:paraId="40B5CF09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A61E16B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14:paraId="581196A5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35CD0A7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6164401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6F3BA19E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5DB420A2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6254D8F7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14:paraId="6C146E12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14:paraId="66CF896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14:paraId="42D7C8D4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14:paraId="6B4049A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14:paraId="1C556C73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142E2BDB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4A552D40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24CBFFAD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19D45D7F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14:paraId="031380B8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E3DD36F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4E512D5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14:paraId="23104721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14:paraId="428576FC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326BA7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14:paraId="4A58B1C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14:paraId="47A9A791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28E31F4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14:paraId="341F3409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14:paraId="2C1C014E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96AE47A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160EA7" w14:paraId="138C2409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11C6424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591FDC27" w14:textId="77777777" w:rsidR="00362AE5" w:rsidRPr="00160EA7" w:rsidRDefault="00362AE5" w:rsidP="00362AE5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запрошення приймаючої сторони) </w:t>
            </w:r>
          </w:p>
          <w:p w14:paraId="364D9D1C" w14:textId="77777777" w:rsidR="00567699" w:rsidRPr="00160EA7" w:rsidRDefault="00567699" w:rsidP="00362A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A9105F3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089E1FC3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5351F35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14:paraId="51FB03E7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14:paraId="25D191F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3DA1496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14:paraId="1054A67F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14:paraId="1A840E1C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71E15F2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14:paraId="383CD395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14:paraId="108DDFD6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DD0CD04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3E55D5BD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  <w:p w14:paraId="7DF591D7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  <w:p w14:paraId="50E8F1AC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13E38538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024F2ADD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14:paraId="322C1F9A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61C51D14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F979B5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ABEEEBE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9D9CEA2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D8EE00" w14:textId="77777777" w:rsidR="00362AE5" w:rsidRPr="00160EA7" w:rsidRDefault="00362AE5" w:rsidP="006A7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 w:rsidR="006A7413" w:rsidRPr="00160EA7">
              <w:rPr>
                <w:b/>
                <w:bCs/>
                <w:iCs/>
                <w:sz w:val="20"/>
                <w:szCs w:val="20"/>
              </w:rPr>
              <w:t>3</w:t>
            </w:r>
            <w:r w:rsidRPr="00160EA7">
              <w:rPr>
                <w:b/>
                <w:bCs/>
                <w:iCs/>
                <w:sz w:val="20"/>
                <w:szCs w:val="20"/>
              </w:rPr>
              <w:t>,</w:t>
            </w:r>
            <w:r w:rsidR="006A7413" w:rsidRPr="00160EA7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2F44F9" w14:textId="77777777" w:rsidR="00362AE5" w:rsidRPr="00160EA7" w:rsidRDefault="006A7413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75EF87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72FD9C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5783546" w14:textId="77777777" w:rsidR="00362AE5" w:rsidRPr="00160EA7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A06B9D" w14:textId="77777777" w:rsidR="00362AE5" w:rsidRPr="00160EA7" w:rsidRDefault="00362AE5" w:rsidP="00362A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84D2DD2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160EA7" w14:paraId="6C1BFE20" w14:textId="77777777" w:rsidTr="00621F4B">
        <w:trPr>
          <w:trHeight w:val="2192"/>
        </w:trPr>
        <w:tc>
          <w:tcPr>
            <w:tcW w:w="1085" w:type="pct"/>
            <w:shd w:val="clear" w:color="auto" w:fill="auto"/>
          </w:tcPr>
          <w:p w14:paraId="1A7A641A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14:paraId="645EFA1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AADD4A6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69C39AED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14:paraId="101B5FE6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14:paraId="053AC051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9F09B06" w14:textId="77777777" w:rsidR="00362AE5" w:rsidRPr="00160EA7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14:paraId="5E78067A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14:paraId="3D9D533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578EE143" w14:textId="77777777" w:rsidR="00362AE5" w:rsidRPr="00160EA7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14:paraId="1F64B796" w14:textId="77777777" w:rsidR="00362AE5" w:rsidRPr="00160EA7" w:rsidRDefault="00362AE5" w:rsidP="00362AE5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14:paraId="75E3ACB6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14:paraId="3A65BD4D" w14:textId="77777777" w:rsidR="00362AE5" w:rsidRPr="00160EA7" w:rsidRDefault="00362AE5" w:rsidP="00362AE5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362AE5" w:rsidRPr="00160EA7" w14:paraId="562EE8A6" w14:textId="77777777" w:rsidTr="001912C4">
        <w:trPr>
          <w:trHeight w:val="1828"/>
        </w:trPr>
        <w:tc>
          <w:tcPr>
            <w:tcW w:w="1085" w:type="pct"/>
            <w:shd w:val="clear" w:color="auto" w:fill="auto"/>
          </w:tcPr>
          <w:p w14:paraId="08F0F296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14:paraId="1E9719C5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25C453AA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77CA63F7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14:paraId="2A69F850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14:paraId="3E67D906" w14:textId="77777777" w:rsidR="00362AE5" w:rsidRPr="00160EA7" w:rsidRDefault="00362AE5" w:rsidP="00362AE5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0FD8B5B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14:paraId="09D7E32D" w14:textId="77777777" w:rsidR="00362AE5" w:rsidRPr="00160EA7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14:paraId="3A32E2E8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4D37A28A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14:paraId="6A63742D" w14:textId="77777777" w:rsidR="00362AE5" w:rsidRPr="00160EA7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14:paraId="046CDFB5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14:paraId="5FCED1CF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14:paraId="1C53CEBD" w14:textId="77777777" w:rsidR="00362AE5" w:rsidRPr="00160EA7" w:rsidRDefault="00362AE5" w:rsidP="00362AE5">
            <w:pPr>
              <w:rPr>
                <w:sz w:val="10"/>
                <w:szCs w:val="10"/>
              </w:rPr>
            </w:pPr>
          </w:p>
        </w:tc>
      </w:tr>
      <w:tr w:rsidR="001912C4" w:rsidRPr="00160EA7" w14:paraId="45A3A4FF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60A006C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76314F18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5CB4322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07F49AF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4DE9FAA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2441BB5A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08BD27A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5BA67E0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1D3E4011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782C9E5E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62C48650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2861A92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160EA7" w14:paraId="2A1DF1B7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31FDA454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14:paraId="6A95EE40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14E1EEE2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3A962194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14:paraId="2C92FD90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14:paraId="1E164C24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5873B7D9" w14:textId="77777777" w:rsidR="00362AE5" w:rsidRPr="00160EA7" w:rsidRDefault="00362AE5" w:rsidP="006A741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</w:t>
            </w:r>
            <w:r w:rsidR="006A7413" w:rsidRPr="00160EA7">
              <w:rPr>
                <w:sz w:val="20"/>
                <w:szCs w:val="20"/>
              </w:rPr>
              <w:t>9</w:t>
            </w:r>
            <w:r w:rsidRPr="00160EA7">
              <w:rPr>
                <w:sz w:val="20"/>
                <w:szCs w:val="20"/>
              </w:rPr>
              <w:t>,</w:t>
            </w:r>
            <w:r w:rsidR="006A7413" w:rsidRPr="00160EA7">
              <w:rPr>
                <w:sz w:val="20"/>
                <w:szCs w:val="20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14:paraId="6A60F791" w14:textId="77777777" w:rsidR="00362AE5" w:rsidRPr="00160EA7" w:rsidRDefault="006A7413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25" w:type="pct"/>
            <w:shd w:val="clear" w:color="auto" w:fill="auto"/>
          </w:tcPr>
          <w:p w14:paraId="2506598F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FA67B4B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14:paraId="30D4DCDD" w14:textId="77777777" w:rsidR="00362AE5" w:rsidRPr="00160EA7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14:paraId="7129E46C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6F2CF0C7" w14:textId="77777777" w:rsidR="00362AE5" w:rsidRPr="00160EA7" w:rsidRDefault="00362AE5" w:rsidP="00362AE5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362AE5" w:rsidRPr="00160EA7" w14:paraId="433A25E2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9CEB0DA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362AE5" w:rsidRPr="00160EA7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8E3BC8E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43C54EEE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0371D4E9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14:paraId="410196F5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14:paraId="75090433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5F31880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14:paraId="09FFEFFF" w14:textId="77777777" w:rsidR="00362AE5" w:rsidRPr="00160EA7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14:paraId="3AA6C91A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B7DBE84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14:paraId="1202A027" w14:textId="77777777" w:rsidR="00362AE5" w:rsidRPr="00160EA7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14:paraId="09C6B59D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731F96A" w14:textId="77777777" w:rsidR="00362AE5" w:rsidRPr="00160EA7" w:rsidRDefault="00362AE5" w:rsidP="00362AE5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160EA7" w14:paraId="099ADDD8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8CC28CB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14:paraId="3B45B77B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7C9CCB50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2630AFE7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4D903DD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14:paraId="0476120D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09F2B41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14:paraId="354B2EBC" w14:textId="77777777" w:rsidR="00362AE5" w:rsidRPr="00160EA7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14:paraId="204CBF23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14:paraId="3B4D5737" w14:textId="77777777" w:rsidR="00362AE5" w:rsidRPr="00160EA7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14:paraId="2117A6FC" w14:textId="77777777" w:rsidR="00362AE5" w:rsidRPr="00160EA7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14:paraId="236DC865" w14:textId="77777777" w:rsidR="00362AE5" w:rsidRPr="00160EA7" w:rsidRDefault="00362AE5" w:rsidP="00362AE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45ADA308" w14:textId="77777777" w:rsidR="00362AE5" w:rsidRPr="00160EA7" w:rsidRDefault="00362AE5" w:rsidP="00362AE5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315449AA" w14:textId="77777777" w:rsidR="00362AE5" w:rsidRPr="00160EA7" w:rsidRDefault="00362AE5" w:rsidP="00362AE5">
            <w:pPr>
              <w:jc w:val="both"/>
              <w:rPr>
                <w:sz w:val="10"/>
                <w:szCs w:val="10"/>
              </w:rPr>
            </w:pPr>
          </w:p>
        </w:tc>
      </w:tr>
      <w:tr w:rsidR="00362AE5" w:rsidRPr="00160EA7" w14:paraId="64457632" w14:textId="77777777" w:rsidTr="00621F4B">
        <w:trPr>
          <w:trHeight w:val="2777"/>
        </w:trPr>
        <w:tc>
          <w:tcPr>
            <w:tcW w:w="1085" w:type="pct"/>
            <w:shd w:val="clear" w:color="auto" w:fill="auto"/>
          </w:tcPr>
          <w:p w14:paraId="153D6E34" w14:textId="77777777" w:rsidR="00567699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14:paraId="70B98659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1863ECC9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C7F9696" w14:textId="77777777" w:rsidR="00362AE5" w:rsidRPr="00160EA7" w:rsidRDefault="00A4521F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14:paraId="55C0E1D7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14:paraId="63A4DDC7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46DD11FB" w14:textId="77777777" w:rsidR="00362AE5" w:rsidRPr="00160EA7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2" w:type="pct"/>
            <w:shd w:val="clear" w:color="auto" w:fill="auto"/>
          </w:tcPr>
          <w:p w14:paraId="2A07993C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5" w:type="pct"/>
            <w:shd w:val="clear" w:color="auto" w:fill="auto"/>
          </w:tcPr>
          <w:p w14:paraId="008E5E7B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0CB3354" w14:textId="77777777" w:rsidR="00362AE5" w:rsidRPr="00160EA7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14:paraId="3E7D0285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14:paraId="5CD68800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2D2C401E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15A489C1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політики, відділ з організаційно-кадрової роботи,  відділ бухгалтерського обліку та звітності)</w:t>
            </w:r>
          </w:p>
        </w:tc>
      </w:tr>
      <w:tr w:rsidR="00362AE5" w:rsidRPr="00160EA7" w14:paraId="11FF6071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57D44822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14:paraId="05E036BE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05A0CA34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Бюджет</w:t>
            </w:r>
          </w:p>
          <w:p w14:paraId="0479E2B1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52FA63CF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14:paraId="6AD3EF49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14:paraId="5F8FC3B8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295461F5" w14:textId="77777777" w:rsidR="00362AE5" w:rsidRPr="00160EA7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14:paraId="253EAE00" w14:textId="77777777" w:rsidR="00362AE5" w:rsidRPr="00160EA7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14:paraId="70A6001A" w14:textId="77777777" w:rsidR="00362AE5" w:rsidRPr="00160EA7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B5ED7F0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14:paraId="708EDAA4" w14:textId="77777777" w:rsidR="00362AE5" w:rsidRPr="00160EA7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14:paraId="3366B838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6B612E4" w14:textId="77777777" w:rsidR="00362AE5" w:rsidRPr="00160EA7" w:rsidRDefault="00362AE5" w:rsidP="00362AE5">
            <w:pPr>
              <w:ind w:left="-4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160EA7" w14:paraId="36D2B777" w14:textId="77777777" w:rsidTr="00621F4B">
        <w:trPr>
          <w:trHeight w:val="70"/>
        </w:trPr>
        <w:tc>
          <w:tcPr>
            <w:tcW w:w="1085" w:type="pct"/>
            <w:shd w:val="clear" w:color="auto" w:fill="auto"/>
          </w:tcPr>
          <w:p w14:paraId="0D237797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24AF9999" w14:textId="77777777" w:rsidR="00362AE5" w:rsidRPr="00160EA7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7FA44FD4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D9782A2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187B5C31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14:paraId="4F8C8763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14:paraId="5D32B4A9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7D498D1C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14:paraId="09B76396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14:paraId="5B742112" w14:textId="77777777" w:rsidR="00362AE5" w:rsidRPr="00160EA7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125967E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14:paraId="6A0B2947" w14:textId="77777777" w:rsidR="00362AE5" w:rsidRPr="00160EA7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14:paraId="493B69E6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075A85FC" w14:textId="77777777" w:rsidR="00362AE5" w:rsidRPr="00160EA7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160EA7" w14:paraId="692E0885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4CD51C6F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26B09DC0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60A096E7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14:paraId="0BCA190D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14:paraId="632FC83C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14:paraId="3B218EB2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16C27E5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14:paraId="7D433EE0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17D00A8B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14:paraId="23313104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31323AF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14:paraId="6F0D3819" w14:textId="77777777" w:rsidR="001912C4" w:rsidRPr="00160EA7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160EA7" w14:paraId="41580090" w14:textId="77777777" w:rsidTr="00A416FB">
        <w:trPr>
          <w:trHeight w:val="367"/>
        </w:trPr>
        <w:tc>
          <w:tcPr>
            <w:tcW w:w="1085" w:type="pct"/>
            <w:shd w:val="clear" w:color="auto" w:fill="auto"/>
          </w:tcPr>
          <w:p w14:paraId="2609D6D2" w14:textId="77777777" w:rsidR="00362AE5" w:rsidRPr="00160EA7" w:rsidRDefault="00362AE5" w:rsidP="00362AE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14:paraId="6282FD78" w14:textId="77777777" w:rsidR="00362AE5" w:rsidRPr="00160EA7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642D3DC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Бюджет</w:t>
            </w:r>
          </w:p>
          <w:p w14:paraId="5CC69502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14:paraId="494F51C1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14:paraId="030045C3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14:paraId="3C810BDA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3DB08503" w14:textId="77777777" w:rsidR="00362AE5" w:rsidRPr="00160EA7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14:paraId="37EB9444" w14:textId="77777777" w:rsidR="00362AE5" w:rsidRPr="00160EA7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14:paraId="63A3B5D0" w14:textId="77777777" w:rsidR="00362AE5" w:rsidRPr="00160EA7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A82E6D9" w14:textId="77777777" w:rsidR="00362AE5" w:rsidRPr="00160EA7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14:paraId="2ADED718" w14:textId="77777777" w:rsidR="00362AE5" w:rsidRPr="00160EA7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14:paraId="41EE7967" w14:textId="77777777" w:rsidR="00362AE5" w:rsidRPr="00160EA7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14:paraId="74B43B68" w14:textId="77777777" w:rsidR="00362AE5" w:rsidRPr="00160EA7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77777777" w:rsidR="00F57377" w:rsidRPr="00160EA7" w:rsidRDefault="00F57377" w:rsidP="00F57377"/>
    <w:p w14:paraId="19A021AA" w14:textId="77777777" w:rsidR="009F28B4" w:rsidRPr="00160EA7" w:rsidRDefault="00543125" w:rsidP="00F57377">
      <w:pPr>
        <w:rPr>
          <w:sz w:val="28"/>
          <w:szCs w:val="28"/>
        </w:rPr>
      </w:pPr>
      <w:r w:rsidRPr="00160EA7">
        <w:rPr>
          <w:sz w:val="28"/>
          <w:szCs w:val="28"/>
        </w:rPr>
        <w:t>Секретар Сумської міської ради</w:t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ab/>
        <w:t xml:space="preserve">          А.В. Баранов</w:t>
      </w:r>
    </w:p>
    <w:p w14:paraId="2F3836D3" w14:textId="77777777" w:rsidR="009D4C1F" w:rsidRPr="00160EA7" w:rsidRDefault="009D4C1F" w:rsidP="009F28B4"/>
    <w:p w14:paraId="1A9BFBBF" w14:textId="77777777" w:rsidR="00555D90" w:rsidRPr="00160EA7" w:rsidRDefault="00555D90" w:rsidP="00555D90">
      <w:r w:rsidRPr="00160EA7">
        <w:t xml:space="preserve">Виконавець: </w:t>
      </w:r>
      <w:r w:rsidR="00352F10">
        <w:rPr>
          <w:lang w:val="ru-RU"/>
        </w:rPr>
        <w:t>Кубрак О.М.</w:t>
      </w:r>
    </w:p>
    <w:p w14:paraId="6D157F9D" w14:textId="77777777" w:rsidR="00B41862" w:rsidRPr="00160EA7" w:rsidRDefault="00B41862" w:rsidP="00D46383"/>
    <w:p w14:paraId="6CCD90D6" w14:textId="77777777" w:rsidR="00B41862" w:rsidRPr="00160EA7" w:rsidRDefault="00B41862" w:rsidP="00D46383"/>
    <w:p w14:paraId="253A43AD" w14:textId="77777777" w:rsidR="00B86F55" w:rsidRPr="00160EA7" w:rsidRDefault="00B86F55" w:rsidP="009F28B4"/>
    <w:p w14:paraId="474306E9" w14:textId="77777777" w:rsidR="00567699" w:rsidRPr="00160EA7" w:rsidRDefault="00567699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716CE1EC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04395D" w:rsidRPr="00160EA7">
        <w:rPr>
          <w:b w:val="0"/>
          <w:sz w:val="24"/>
          <w:szCs w:val="24"/>
        </w:rPr>
        <w:t>Додаток 4</w:t>
      </w:r>
    </w:p>
    <w:p w14:paraId="79240D4C" w14:textId="77777777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14:paraId="771F1278" w14:textId="77777777" w:rsidR="00C83780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7661" w:right="-117" w:firstLine="561"/>
        <w:suppressOverlap/>
      </w:pPr>
      <w:r w:rsidRPr="00160EA7">
        <w:rPr>
          <w:color w:val="000000"/>
        </w:rPr>
        <w:t>від 23 вересня 2020 року № 7352-МР</w:t>
      </w:r>
      <w:r w:rsidR="00C83780" w:rsidRPr="00160EA7">
        <w:t xml:space="preserve">     </w:t>
      </w:r>
    </w:p>
    <w:p w14:paraId="7E147B27" w14:textId="77777777" w:rsidR="0004395D" w:rsidRPr="00160EA7" w:rsidRDefault="00C83780" w:rsidP="00835AEF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72C58738" w14:textId="77777777" w:rsidR="00A56CA8" w:rsidRPr="00160EA7" w:rsidRDefault="00A56CA8" w:rsidP="00A56CA8">
      <w:pPr>
        <w:ind w:left="4820"/>
        <w:jc w:val="both"/>
        <w:rPr>
          <w:sz w:val="32"/>
          <w:szCs w:val="32"/>
        </w:rPr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  </w:t>
      </w:r>
      <w:r w:rsidRPr="00160EA7">
        <w:tab/>
      </w:r>
      <w:r w:rsidRPr="00160EA7">
        <w:tab/>
      </w:r>
    </w:p>
    <w:p w14:paraId="1EE15985" w14:textId="77777777" w:rsidR="00A56CA8" w:rsidRPr="00160EA7" w:rsidRDefault="00A56CA8" w:rsidP="00A56CA8">
      <w:pPr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об’єднаної територіальної громади» на 2019-2021 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160EA7" w14:paraId="40530A7D" w14:textId="77777777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14:paraId="463405A1" w14:textId="77777777" w:rsidR="00A56CA8" w:rsidRPr="00160EA7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14:paraId="54C8C1C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2019</w:t>
            </w:r>
            <w:r w:rsidR="00A36C8A" w:rsidRPr="00160EA7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14:paraId="34C017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2020</w:t>
            </w:r>
            <w:r w:rsidR="00A36C8A" w:rsidRPr="00160EA7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14:paraId="4856ADB6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2021</w:t>
            </w:r>
            <w:r w:rsidR="00A36C8A" w:rsidRPr="00160EA7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160EA7" w14:paraId="6EA3A9CE" w14:textId="77777777" w:rsidTr="00A416FB">
        <w:trPr>
          <w:gridAfter w:val="8"/>
          <w:wAfter w:w="1429" w:type="pct"/>
        </w:trPr>
        <w:tc>
          <w:tcPr>
            <w:tcW w:w="1671" w:type="pct"/>
            <w:vMerge/>
          </w:tcPr>
          <w:p w14:paraId="4CC6426A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6CEEB0A6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14:paraId="1BFBCFD6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14:paraId="2660FE37" w14:textId="77777777" w:rsidR="00A56CA8" w:rsidRPr="00160EA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14:paraId="720543A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14:paraId="4F01E018" w14:textId="77777777" w:rsidR="00A56CA8" w:rsidRPr="00160EA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14:paraId="15FEE4F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160EA7" w14:paraId="751CC9D7" w14:textId="7777777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14:paraId="17B6334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14:paraId="43D92259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7C079316" w14:textId="77777777" w:rsidR="00A56CA8" w:rsidRPr="00160EA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A56CA8" w:rsidRPr="00160EA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14:paraId="7E51BE7B" w14:textId="77777777" w:rsidR="00A56CA8" w:rsidRPr="00160EA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A56CA8" w:rsidRPr="00160EA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14:paraId="699E576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14:paraId="7A8C99CE" w14:textId="77777777" w:rsidR="00A56CA8" w:rsidRPr="00160EA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A56CA8" w:rsidRPr="00160EA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14:paraId="28E1BBD9" w14:textId="77777777" w:rsidR="00A56CA8" w:rsidRPr="00160EA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A56CA8" w:rsidRPr="00160EA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14:paraId="793FEF6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14:paraId="24D0BA82" w14:textId="77777777" w:rsidR="00A56CA8" w:rsidRPr="00160EA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A56CA8" w:rsidRPr="00160EA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14:paraId="0641EFA6" w14:textId="77777777" w:rsidR="00A56CA8" w:rsidRPr="00160EA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A56CA8" w:rsidRPr="00160EA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160EA7" w14:paraId="39E05940" w14:textId="7777777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14:paraId="6C783BA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5B95944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1466C94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46438B7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28495D2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218822C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7EAACBD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795ABCA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2903A8A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0C692C9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660FD" w:rsidRPr="00160EA7" w14:paraId="4C9DAA06" w14:textId="7777777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14:paraId="6ECCAF29" w14:textId="77777777" w:rsidR="000660FD" w:rsidRPr="00160EA7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D68999A" w14:textId="77777777" w:rsidR="000660FD" w:rsidRPr="00160EA7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0D97D63" w14:textId="77777777" w:rsidR="000660FD" w:rsidRPr="00160EA7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62AC3400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14:paraId="0353D9B7" w14:textId="77777777" w:rsidR="000660FD" w:rsidRPr="00160EA7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29" w:type="pct"/>
            <w:vAlign w:val="center"/>
          </w:tcPr>
          <w:p w14:paraId="42D402AB" w14:textId="77777777" w:rsidR="000660FD" w:rsidRPr="00160EA7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98" w:type="pct"/>
            <w:vAlign w:val="center"/>
          </w:tcPr>
          <w:p w14:paraId="5A773503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14:paraId="2A398B3C" w14:textId="77777777" w:rsidR="000660FD" w:rsidRPr="00160EA7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29" w:type="pct"/>
            <w:vAlign w:val="center"/>
          </w:tcPr>
          <w:p w14:paraId="7C9F39C9" w14:textId="77777777" w:rsidR="000660FD" w:rsidRPr="00160EA7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9 731,6</w:t>
            </w:r>
          </w:p>
        </w:tc>
        <w:tc>
          <w:tcPr>
            <w:tcW w:w="164" w:type="pct"/>
            <w:vAlign w:val="center"/>
          </w:tcPr>
          <w:p w14:paraId="0378CEAE" w14:textId="77777777" w:rsidR="000660FD" w:rsidRPr="00160EA7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0660FD" w:rsidRPr="00160EA7" w14:paraId="27CA8F22" w14:textId="77777777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14:paraId="57908697" w14:textId="77777777" w:rsidR="000660FD" w:rsidRPr="00160EA7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0660FD" w:rsidRPr="00160EA7" w:rsidRDefault="000660FD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160EA7" w14:paraId="31E3B60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0E1CA12" w14:textId="77777777" w:rsidR="000660FD" w:rsidRPr="00160EA7" w:rsidRDefault="000660FD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14:paraId="1111C94B" w14:textId="77777777" w:rsidR="000660FD" w:rsidRPr="00160EA7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14:paraId="7263F0EC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14:paraId="7F1E9427" w14:textId="77777777" w:rsidR="000660FD" w:rsidRPr="00160EA7" w:rsidRDefault="000660FD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14:paraId="53269746" w14:textId="77777777" w:rsidR="000660FD" w:rsidRPr="00160EA7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14:paraId="0A86430E" w14:textId="77777777" w:rsidR="000660FD" w:rsidRPr="00160EA7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14:paraId="5BC735C5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14:paraId="04669D90" w14:textId="77777777" w:rsidR="000660FD" w:rsidRPr="00160EA7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29" w:type="pct"/>
            <w:vAlign w:val="center"/>
          </w:tcPr>
          <w:p w14:paraId="6FB74C5D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164" w:type="pct"/>
            <w:vAlign w:val="center"/>
          </w:tcPr>
          <w:p w14:paraId="65F98EAF" w14:textId="77777777" w:rsidR="000660FD" w:rsidRPr="00160EA7" w:rsidRDefault="000660FD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160EA7" w14:paraId="6BF350B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14:paraId="07CA0375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160EA7" w14:paraId="20289A3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14:paraId="706CFCBC" w14:textId="77777777" w:rsidR="00A56CA8" w:rsidRPr="00160EA7" w:rsidRDefault="00EC6079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КТПКВК </w:t>
            </w:r>
            <w:r w:rsidR="00B80BE6" w:rsidRPr="00160EA7">
              <w:rPr>
                <w:b/>
                <w:bCs/>
                <w:sz w:val="20"/>
                <w:szCs w:val="20"/>
              </w:rPr>
              <w:t>0</w:t>
            </w:r>
            <w:r w:rsidR="00A56CA8" w:rsidRPr="00160EA7">
              <w:rPr>
                <w:b/>
                <w:bCs/>
                <w:sz w:val="20"/>
                <w:szCs w:val="20"/>
              </w:rPr>
              <w:t>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160EA7" w14:paraId="0211111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14:paraId="50B18C7E" w14:textId="77777777" w:rsidR="00A56CA8" w:rsidRPr="00160EA7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14:paraId="4667AD6B" w14:textId="77777777" w:rsidR="00A56CA8" w:rsidRPr="00160EA7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96" w:type="pct"/>
          </w:tcPr>
          <w:p w14:paraId="1274AE1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30" w:type="pct"/>
          </w:tcPr>
          <w:p w14:paraId="2146DE5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14:paraId="36CC04AC" w14:textId="77777777" w:rsidR="00A56CA8" w:rsidRPr="00160EA7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14:paraId="4BDC1140" w14:textId="77777777" w:rsidR="00A56CA8" w:rsidRPr="00160EA7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14:paraId="548EAB2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14:paraId="0047D387" w14:textId="77777777" w:rsidR="00A56CA8" w:rsidRPr="00160EA7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14:paraId="5E8AA0E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14:paraId="074BCD56" w14:textId="77777777" w:rsidR="00A56CA8" w:rsidRPr="00160EA7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160EA7" w14:paraId="7C0D0C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3C8953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14:paraId="21102E6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196" w:type="pct"/>
            <w:vAlign w:val="center"/>
          </w:tcPr>
          <w:p w14:paraId="04D004D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30" w:type="pct"/>
            <w:vAlign w:val="center"/>
          </w:tcPr>
          <w:p w14:paraId="3B56C8D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14:paraId="0B64531A" w14:textId="77777777" w:rsidR="00A56CA8" w:rsidRPr="00160EA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14:paraId="22D4C23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14:paraId="572CAE65" w14:textId="77777777" w:rsidR="00A56CA8" w:rsidRPr="00160EA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14:paraId="682B4BC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14:paraId="6007117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14:paraId="0A3706D0" w14:textId="77777777" w:rsidR="00A56CA8" w:rsidRPr="00160EA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</w:tr>
      <w:tr w:rsidR="00A56CA8" w:rsidRPr="00160EA7" w14:paraId="7AE8434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BA8CB1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14:paraId="3583B06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14:paraId="18126B9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14:paraId="15B5EDA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7F6ACDD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3F66ED4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6AAA47C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14:paraId="218FE4C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2849419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14:paraId="1D665C1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06FA2E6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B6937C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14:paraId="4E8ECB5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196" w:type="pct"/>
            <w:vAlign w:val="center"/>
          </w:tcPr>
          <w:p w14:paraId="571C1CA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30" w:type="pct"/>
            <w:vAlign w:val="center"/>
          </w:tcPr>
          <w:p w14:paraId="6C840E27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14:paraId="211FE60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14:paraId="5FC9728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14:paraId="4E3BEE99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14:paraId="6C3D54F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14:paraId="07F0C1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14:paraId="3A346457" w14:textId="77777777" w:rsidR="00A56CA8" w:rsidRPr="00160EA7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160EA7" w14:paraId="09F9E8A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6D211B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14:paraId="03FF329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14:paraId="7045784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14:paraId="3424A51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CDF620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14:paraId="20BFFF6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14:paraId="00B6FFF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78795B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14:paraId="7787F45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14:paraId="35B55E9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3066EC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35FDBF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14:paraId="1F863F2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14:paraId="7C31FD1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14:paraId="24C6EBC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E4F8FA6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14:paraId="4D46BE27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14:paraId="2DF9B8E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03774D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14:paraId="4A8A772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14:paraId="3D09261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1F2440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8D3E9B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14:paraId="04BAA24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14:paraId="06F0FEA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14:paraId="6665F34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031F35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14:paraId="4751D5B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14:paraId="2981418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EBB7C4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14:paraId="599CB93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14:paraId="6C7B517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3027511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28F173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14:paraId="7BC39CF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14:paraId="1A6AC2C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14:paraId="0CBEDB3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EC395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14:paraId="5160F4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14:paraId="0FA03F8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1B0D57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14:paraId="47F9E0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14:paraId="5814C71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8EBB3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F5EC9FA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14:paraId="227767D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14:paraId="59D886C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14:paraId="62B7D6B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1B5E4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14:paraId="7A1D4BB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14:paraId="50EF8F7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15FA1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14:paraId="1CB6DF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14:paraId="2EB3205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B6FBD0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552C4F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14:paraId="035B14C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14:paraId="58397A4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14:paraId="3015AB8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A62EF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14:paraId="509C322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14:paraId="133D5CE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4212BF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14:paraId="77A0386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14:paraId="589FF46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CF2539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8B2A1E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14:paraId="57FB2E1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14:paraId="5A24AB4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14:paraId="4BCCC5F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9D2C35D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29" w:type="pct"/>
            <w:vAlign w:val="center"/>
          </w:tcPr>
          <w:p w14:paraId="759D7038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198" w:type="pct"/>
            <w:vAlign w:val="center"/>
          </w:tcPr>
          <w:p w14:paraId="33E6FF5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FDE952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14:paraId="590BFBB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14:paraId="3BC558F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440DA3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77CD41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2AE15E3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22E7E7A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35AEC7B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0D2F727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7048378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D86CAC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571EDA1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55A15FF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2AECA9F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60EA7" w14:paraId="14916D8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FF80D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14:paraId="22FF69D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14:paraId="3B8B2E0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14:paraId="65707CE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773BD8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14:paraId="1E39915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14:paraId="2189BF8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C8465D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14:paraId="3E44E3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14:paraId="73E0DD2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072D69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A2287DD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14:paraId="09C3044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1986D25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6440D55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645FE4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14:paraId="66385A5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14:paraId="1AEF453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83F98A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14:paraId="6AD170E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14:paraId="7FE4328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B1BA25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9EE9E0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14:paraId="6B7EDE7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14:paraId="7D293586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0F7473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14:paraId="19732A3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14:paraId="7226A29E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4F397B29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14:paraId="6B36C62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14:paraId="2F5CECC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1AF599D8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160EA7" w14:paraId="5CE729F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310B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14:paraId="4A920F8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606B71F5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14FFA6C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EAD49C1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14:paraId="48F32C75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14:paraId="33FD58F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94A30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14:paraId="4E44CFD7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14:paraId="40E644B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6D826D4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B421B3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14:paraId="221AB3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14:paraId="756D70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14:paraId="0274B85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2D0237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14:paraId="15EE5C5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14:paraId="745A201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08F11E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14:paraId="4BAF10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14:paraId="162A3D6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5B70FD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FA8682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197" w:type="pct"/>
            <w:vAlign w:val="center"/>
          </w:tcPr>
          <w:p w14:paraId="3AB1AF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14:paraId="4DB6598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14:paraId="67949E3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B86F44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14:paraId="1356468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14:paraId="6FDB55E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C7B11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14:paraId="2852979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14:paraId="038EBB6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C5EF72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AE78D4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14:paraId="10231B3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14:paraId="2DD882B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14:paraId="661CAAD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4D2983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14:paraId="4E26C3A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14:paraId="402CF51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7C39D9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14:paraId="46819E1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14:paraId="7599E7C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AE4B71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23C258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14:paraId="687872C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6FD801C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14:paraId="4CC80B33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9" w:type="pct"/>
            <w:vAlign w:val="center"/>
          </w:tcPr>
          <w:p w14:paraId="3162857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2BA6C2D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378E0DDF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8" w:type="pct"/>
            <w:gridSpan w:val="2"/>
            <w:vAlign w:val="center"/>
          </w:tcPr>
          <w:p w14:paraId="5FB6F455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08C8564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08A346ED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A56CA8" w:rsidRPr="00160EA7" w14:paraId="737AB8B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3516BD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14:paraId="55A1DEB5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3DE99EE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46827D0E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14:paraId="17045A3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D0547B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6E9E2F78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14:paraId="458FFA9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3F8C5CC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06CFF871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160EA7" w14:paraId="2F37573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60DA1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14:paraId="1405BEA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14:paraId="3B6F931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14:paraId="426B8AD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2BA22A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29CF9A7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14:paraId="1C65732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AFEF07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215CBF0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14:paraId="7E1964A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3A513FA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919152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524E041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5FEB3F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74A5ED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B248D8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45776A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A70888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A31F63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9C0442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00426C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0A07F37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A03671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14:paraId="4F97F13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14:paraId="130DCCD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14:paraId="1377D8E7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14:paraId="77C8E15E" w14:textId="77777777" w:rsidR="00A56CA8" w:rsidRPr="00160EA7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14:paraId="707ACFF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14:paraId="32899B56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14:paraId="641913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14:paraId="310546E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14:paraId="327D3FDE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160EA7" w14:paraId="329E86D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E14624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14:paraId="1F0AA77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14:paraId="76C7554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14:paraId="581F3E7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1AD162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14:paraId="2837C0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14:paraId="7DE9118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153760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14:paraId="29E518D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14:paraId="54F769B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09B581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6A8A4C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14:paraId="0EC62DA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14:paraId="63D129F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14:paraId="6A43D69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78BAA2E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14:paraId="540C8C50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14:paraId="006FBE9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9EF856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14:paraId="54DE163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14:paraId="67061D3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7B6E02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28E478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14:paraId="775B37F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14:paraId="01801AB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14:paraId="2A8C9EE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FB8593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14:paraId="0E433D6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14:paraId="449867D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5D5B7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14:paraId="12F5E24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14:paraId="7DF6FF8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0AABF1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DC1EB7F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14:paraId="63742AD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vAlign w:val="center"/>
          </w:tcPr>
          <w:p w14:paraId="7A9D8EA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vAlign w:val="center"/>
          </w:tcPr>
          <w:p w14:paraId="09761D6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35364D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14:paraId="014F82B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14:paraId="62556ED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289B38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14:paraId="77B81DC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14:paraId="6D5C155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F325C7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1716FC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14:paraId="67DB10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14:paraId="5A0B212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14:paraId="7802E83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293A88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14:paraId="15B40F9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14:paraId="37C6EC9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56E79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14:paraId="5A2F634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14:paraId="67003D0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CA24E2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A12CF33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14:paraId="5EA39C4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14:paraId="45B079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14:paraId="1E24FA6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BA7197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14:paraId="248887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14:paraId="24CCC05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DFACF0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14:paraId="79E4ECB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14:paraId="5E5A635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627E54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99C516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14:paraId="4CEBE19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196" w:type="pct"/>
            <w:vAlign w:val="center"/>
          </w:tcPr>
          <w:p w14:paraId="103948E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30" w:type="pct"/>
            <w:vAlign w:val="center"/>
          </w:tcPr>
          <w:p w14:paraId="00AE758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FDE7017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29" w:type="pct"/>
            <w:vAlign w:val="center"/>
          </w:tcPr>
          <w:p w14:paraId="537EEBDC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198" w:type="pct"/>
            <w:vAlign w:val="center"/>
          </w:tcPr>
          <w:p w14:paraId="472B437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1C91A2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14:paraId="7AFE35A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14:paraId="055CDA1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36707B4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39463E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14:paraId="7EC8B5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14:paraId="74EED99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14:paraId="0A1E0F4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E3C20A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14:paraId="23BCAF8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14:paraId="18A6D59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35CCBE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14:paraId="2A0688A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14:paraId="57B42EB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364C4F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436C62A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14:paraId="145CEB8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14:paraId="4BC4BC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14:paraId="556E9A3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F1FB80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14:paraId="4EE3C24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14:paraId="12A1008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59EE42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14:paraId="7BA2CE0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14:paraId="2FC7E9E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951DF5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BE427B7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14:paraId="2AD4935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14:paraId="38252DD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55BBA7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14:paraId="2B0E282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14:paraId="5927125E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4AF894D0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14:paraId="3D71C24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14:paraId="50373260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70946E21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160EA7" w14:paraId="6A3DFFE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4F240CF" w14:textId="77777777" w:rsidR="00A56CA8" w:rsidRPr="00160EA7" w:rsidRDefault="00172869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r w:rsidR="00A56CA8" w:rsidRPr="00160EA7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14:paraId="7CAD191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14:paraId="17A97E8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14:paraId="5C67A070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E82C6A7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14:paraId="4A0B9F9A" w14:textId="77777777" w:rsidR="00A56CA8" w:rsidRPr="00160EA7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14:paraId="3AF6B3DB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55EBB6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14:paraId="3E47B53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14:paraId="5FFF8FD6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160EA7" w14:paraId="22C7581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78FF24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14:paraId="184D623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196" w:type="pct"/>
            <w:vAlign w:val="center"/>
          </w:tcPr>
          <w:p w14:paraId="6BBD66B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30" w:type="pct"/>
            <w:vAlign w:val="center"/>
          </w:tcPr>
          <w:p w14:paraId="5C1B588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020BE5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14:paraId="2331D98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14:paraId="4A73016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909EC2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602,00</w:t>
            </w:r>
          </w:p>
        </w:tc>
        <w:tc>
          <w:tcPr>
            <w:tcW w:w="229" w:type="pct"/>
            <w:vAlign w:val="center"/>
          </w:tcPr>
          <w:p w14:paraId="4CB5EAF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602,00</w:t>
            </w:r>
          </w:p>
        </w:tc>
        <w:tc>
          <w:tcPr>
            <w:tcW w:w="164" w:type="pct"/>
            <w:vAlign w:val="center"/>
          </w:tcPr>
          <w:p w14:paraId="7A04BCA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A82737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48A83E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197" w:type="pct"/>
            <w:vAlign w:val="center"/>
          </w:tcPr>
          <w:p w14:paraId="60F40FA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196" w:type="pct"/>
            <w:vAlign w:val="center"/>
          </w:tcPr>
          <w:p w14:paraId="0E0A9EB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30" w:type="pct"/>
            <w:vAlign w:val="center"/>
          </w:tcPr>
          <w:p w14:paraId="4876B84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885C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29" w:type="pct"/>
            <w:vAlign w:val="center"/>
          </w:tcPr>
          <w:p w14:paraId="43582D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198" w:type="pct"/>
            <w:vAlign w:val="center"/>
          </w:tcPr>
          <w:p w14:paraId="28D144C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F48EAD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14:paraId="2B657AA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14:paraId="6F1EC54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1C93EB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9941A5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14:paraId="51C4008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196" w:type="pct"/>
            <w:vAlign w:val="center"/>
          </w:tcPr>
          <w:p w14:paraId="675440D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30" w:type="pct"/>
            <w:vAlign w:val="center"/>
          </w:tcPr>
          <w:p w14:paraId="264821C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84435B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14:paraId="2BCE963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14:paraId="2F6472F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B9AA10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14:paraId="361F7D3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14:paraId="7113058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1D5EE0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0774DB1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1BEC520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4138F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D634AD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53A527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97AD34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8085D8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3F7EA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8E6DD1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BBC4CA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3DD096C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71934F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14:paraId="2D11F1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14:paraId="2462DD5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14:paraId="7FD1CEDB" w14:textId="77777777" w:rsidR="00A56CA8" w:rsidRPr="00160EA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14:paraId="2EF9A49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14:paraId="3A2CFB0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14:paraId="6AA6BC71" w14:textId="77777777" w:rsidR="00A56CA8" w:rsidRPr="00160EA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14:paraId="19981BC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14:paraId="7B6EB49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14:paraId="611355D4" w14:textId="77777777" w:rsidR="00A56CA8" w:rsidRPr="00160EA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160EA7" w14:paraId="7780FBF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6355EA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14:paraId="487D31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14:paraId="05DBB0E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14:paraId="581F3C6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15D201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14:paraId="2CA623E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14:paraId="7CBBF1D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39A34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14:paraId="2B3A34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14:paraId="72EFE06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F76AF5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A4F8BF3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14:paraId="48B8B2EF" w14:textId="77777777" w:rsidR="00835AEF" w:rsidRPr="00160EA7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70B5438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14:paraId="74EB8D0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14:paraId="0B8ECF7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00B9D47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14:paraId="741775B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14:paraId="430D0EE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701BCA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14:paraId="48AF8C3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14:paraId="11A203C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160EA7" w14:paraId="0ED0EC6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730BD12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03D2450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4AF60E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724862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F3C88D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05BBE0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A953B4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A0EEF0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9F3AA4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3D8CA2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140A456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09ECE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14:paraId="17D250AF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14:paraId="7A6DF93A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14:paraId="67FF21A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41BA9D38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14:paraId="2F2E44DD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14:paraId="1D148BC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842512B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14:paraId="6330A13B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14:paraId="5BA640A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160EA7" w14:paraId="3A24407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915E70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14:paraId="084D94A6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234C5D41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43A23BE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41E052EC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5DA114F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29D6DAE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2992D55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396CE60E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21C2683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160EA7" w14:paraId="54EE83C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BC9400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2AA855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2C94B6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F5F1D4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EF37C6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DF8FB4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3CD780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C83D56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89EB73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BE7C14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E70F0F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D4251F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14:paraId="544F676A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14:paraId="053F42ED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14:paraId="66F7236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32165E85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14:paraId="1F34D2F5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14:paraId="488DD52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436EBF9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14:paraId="4A0768C7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14:paraId="194B726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160EA7" w14:paraId="38A5D84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DDA521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B8BDBC0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F7A32B6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14:paraId="1DF8416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7F25C6B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7D057B5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14:paraId="5EC15E4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B4A5AA7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E848D7D" w14:textId="77777777" w:rsidR="00A56CA8" w:rsidRPr="00160EA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14:paraId="2E34BF9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110FCAC3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</w:tcPr>
          <w:p w14:paraId="4D66AA8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14:paraId="76A9DB1B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1 550</w:t>
            </w:r>
          </w:p>
        </w:tc>
        <w:tc>
          <w:tcPr>
            <w:tcW w:w="196" w:type="pct"/>
            <w:vAlign w:val="center"/>
          </w:tcPr>
          <w:p w14:paraId="6D478C9F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14:paraId="6CEAACAA" w14:textId="77777777" w:rsidR="00A56CA8" w:rsidRPr="00160EA7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01EEEE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14:paraId="4633BD9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14:paraId="49FC2444" w14:textId="77777777" w:rsidR="00A56CA8" w:rsidRPr="00160EA7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908253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14:paraId="788860A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14:paraId="22F0F74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  <w:p w14:paraId="114B4E84" w14:textId="77777777" w:rsidR="00835AEF" w:rsidRPr="00160EA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160EA7" w14:paraId="1ABC89F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5E2662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797561F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273C60B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5256ABB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62073D0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4ABD782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61B67F7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31453DF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486713F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3576699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60EA7" w14:paraId="68F7614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0480BF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  <w:p w14:paraId="1DCC00F2" w14:textId="77777777" w:rsidR="001B7095" w:rsidRPr="00160EA7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364D0A6C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14:paraId="4495A827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14:paraId="3C60AE9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17C40E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14:paraId="7EC9330F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14:paraId="07B8CED3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7E3183E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14:paraId="3E25E714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14:paraId="4F1EBAF6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A56CA8" w:rsidRPr="00160EA7" w14:paraId="3BC759A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55AFE69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3EDEEF6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992A2E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97F332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FDA5FD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79AD06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93A0C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30A31C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923505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ACDFF49" w14:textId="77777777" w:rsidR="00A56CA8" w:rsidRPr="00160EA7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160EA7" w14:paraId="05499AE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9C7361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14:paraId="1A738CDE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14:paraId="5DEFD91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196" w:type="pct"/>
            <w:vAlign w:val="center"/>
          </w:tcPr>
          <w:p w14:paraId="556758C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30" w:type="pct"/>
            <w:vAlign w:val="center"/>
          </w:tcPr>
          <w:p w14:paraId="78C506C8" w14:textId="77777777" w:rsidR="00A56CA8" w:rsidRPr="00160EA7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9A20D9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14:paraId="18F0E35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14:paraId="6C4DD63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11F1D5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14:paraId="21B5A97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14:paraId="5131F9D1" w14:textId="77777777" w:rsidR="00A56CA8" w:rsidRPr="00160EA7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160EA7" w14:paraId="724EDE9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3C7AB1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4DFA724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14:paraId="1BFF1C8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14:paraId="24F66839" w14:textId="77777777" w:rsidR="00A56CA8" w:rsidRPr="00160EA7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C090BE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14:paraId="221980E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14:paraId="47738A7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693E1E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14:paraId="624F341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14:paraId="138F0F69" w14:textId="77777777" w:rsidR="00A56CA8" w:rsidRPr="00160EA7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160EA7" w14:paraId="475ACA3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BD866B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14:paraId="3FDA889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DB7F5C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14:paraId="555BDD9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050694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7E2D16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03895B9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78BF95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FE942A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14:paraId="12AE64B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160EA7" w14:paraId="01D22A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10BDAD3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197" w:type="pct"/>
            <w:vAlign w:val="center"/>
          </w:tcPr>
          <w:p w14:paraId="3ED69164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14:paraId="489480C5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14:paraId="041CE9E6" w14:textId="77777777" w:rsidR="00A56CA8" w:rsidRPr="00160EA7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45D858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14:paraId="6689A639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14:paraId="49BAB505" w14:textId="77777777" w:rsidR="00A56CA8" w:rsidRPr="00160EA7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ABF5244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14:paraId="38C3BF30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14:paraId="488A6F0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60EA7" w14:paraId="16231E5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6A8B086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14:paraId="4088FD04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14:paraId="625F686E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14:paraId="013625F9" w14:textId="77777777" w:rsidR="00A56CA8" w:rsidRPr="00160EA7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55B650D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6E4061E9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14:paraId="36F92A35" w14:textId="77777777" w:rsidR="00A56CA8" w:rsidRPr="00160EA7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FD50D8C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7B75629D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14:paraId="6155080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60EA7" w14:paraId="46BF47B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C509360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1A32AF8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585A0B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2738D4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FFE635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2F846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3AF734B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8AE2D7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D13180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308DB0A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432EC1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32F2F2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197" w:type="pct"/>
            <w:vAlign w:val="center"/>
          </w:tcPr>
          <w:p w14:paraId="343054F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14:paraId="3D3950B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14:paraId="5ADB52E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B08458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14:paraId="775F3AA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14:paraId="1B5B16B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083BE9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14:paraId="2933FC6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14:paraId="4A66C8D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EE036C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0990DD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14:paraId="5AB4F43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14:paraId="6B0A5053" w14:textId="77777777" w:rsidR="00A56CA8" w:rsidRPr="00160EA7" w:rsidRDefault="00A56CA8" w:rsidP="00A416FB">
            <w:pPr>
              <w:ind w:left="-42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14:paraId="05B878A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F8E20E" w14:textId="77777777" w:rsidR="00A56CA8" w:rsidRPr="00160EA7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14:paraId="3704E89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14:paraId="525B907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DC30EF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14:paraId="5F22B1E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14:paraId="510F313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08A68D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AA2D07B" w14:textId="77777777" w:rsidR="00A56CA8" w:rsidRPr="00160EA7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територіальної громади міста, тис. грн.</w:t>
            </w:r>
          </w:p>
          <w:p w14:paraId="2324C425" w14:textId="77777777" w:rsidR="00835AEF" w:rsidRPr="00160EA7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5485818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196" w:type="pct"/>
            <w:vAlign w:val="center"/>
          </w:tcPr>
          <w:p w14:paraId="20C6F9D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30" w:type="pct"/>
            <w:vAlign w:val="center"/>
          </w:tcPr>
          <w:p w14:paraId="0C6AEF1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D6229BA" w14:textId="77777777" w:rsidR="00A56CA8" w:rsidRPr="00160EA7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14:paraId="39E7BA82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14:paraId="09EAE379" w14:textId="77777777" w:rsidR="00A56CA8" w:rsidRPr="00160EA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3254F0F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14:paraId="1956AB79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14:paraId="2CFCFD3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6E28F5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8E5D03C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0372617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612FF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31F2240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15D326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F64728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B8AE40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A5B073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2F6EB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3B737B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1A69239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CA2380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14:paraId="064B3CB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196" w:type="pct"/>
            <w:vAlign w:val="center"/>
          </w:tcPr>
          <w:p w14:paraId="0F64A40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30" w:type="pct"/>
            <w:vAlign w:val="center"/>
          </w:tcPr>
          <w:p w14:paraId="22F563D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B039A33" w14:textId="77777777" w:rsidR="00A56CA8" w:rsidRPr="00160EA7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14:paraId="143F7CB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14:paraId="62A0E27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1D6CA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14:paraId="70DD8EE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14:paraId="7EBFAD5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22D1BF9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873AF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14:paraId="34EEBB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14:paraId="4594461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14:paraId="64511D3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6DAD0C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14:paraId="6388173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14:paraId="76EE95C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9F4F17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14:paraId="04E0844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14:paraId="3440538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6AB4AD4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3B07B6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14:paraId="047B971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14:paraId="1460BB7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14:paraId="5E051AE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4E5D2C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14:paraId="7FD310D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14:paraId="5F3A53C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BAC2E4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14:paraId="7778AD8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14:paraId="6BA66D1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6065F9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06767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14:paraId="09FEB31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14:paraId="0B28ACD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14:paraId="327C15F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D6283D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14:paraId="2769697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14:paraId="11FEB15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2E67DF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14:paraId="0F7C713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14:paraId="3410DD4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7AC40DA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8CDE9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14:paraId="604356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14:paraId="126A1A9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14:paraId="0B8BB71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9FB3D0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14:paraId="066109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14:paraId="53AF1EB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03B79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14:paraId="04B7B8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14:paraId="171E26D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42928F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4DB97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14:paraId="16D200F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14:paraId="117B2C8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14:paraId="3D678D4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8A4E2D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14:paraId="78A0505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14:paraId="3935FBF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70FB9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14:paraId="61429E8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14:paraId="53C83F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330BDA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A15CD9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14:paraId="317C3035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196" w:type="pct"/>
            <w:vAlign w:val="center"/>
          </w:tcPr>
          <w:p w14:paraId="045236E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30" w:type="pct"/>
          </w:tcPr>
          <w:p w14:paraId="6110E0A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F8680D7" w14:textId="77777777" w:rsidR="00A56CA8" w:rsidRPr="00160EA7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14:paraId="460997B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14:paraId="790E18A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CD3A777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14:paraId="4ECC45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164" w:type="pct"/>
            <w:vAlign w:val="center"/>
          </w:tcPr>
          <w:p w14:paraId="0D835A6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8C9111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FE7552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14:paraId="68BB8613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160</w:t>
            </w:r>
          </w:p>
        </w:tc>
        <w:tc>
          <w:tcPr>
            <w:tcW w:w="196" w:type="pct"/>
            <w:vAlign w:val="center"/>
          </w:tcPr>
          <w:p w14:paraId="7D1378D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14:paraId="6F10C10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0CAF8D8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14:paraId="35B970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14:paraId="2624809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1657E89" w14:textId="77777777" w:rsidR="00A56CA8" w:rsidRPr="00160EA7" w:rsidRDefault="00A56CA8" w:rsidP="00A416FB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14:paraId="0DB446A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14:paraId="580667CD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60B4DBC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4A195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14:paraId="65F4B3D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7A363B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234666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F4A377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D3DCDB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6709628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E16DE9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E65399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C602D4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64456D0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560078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14:paraId="200CD222" w14:textId="77777777" w:rsidR="00A56CA8" w:rsidRPr="00160EA7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196" w:type="pct"/>
            <w:vAlign w:val="center"/>
          </w:tcPr>
          <w:p w14:paraId="26E615E7" w14:textId="77777777" w:rsidR="00A56CA8" w:rsidRPr="00160EA7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30" w:type="pct"/>
          </w:tcPr>
          <w:p w14:paraId="63E3178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A0B9E38" w14:textId="77777777" w:rsidR="00A56CA8" w:rsidRPr="00160EA7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29" w:type="pct"/>
            <w:vAlign w:val="center"/>
          </w:tcPr>
          <w:p w14:paraId="4AC198F1" w14:textId="77777777" w:rsidR="00A56CA8" w:rsidRPr="00160EA7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198" w:type="pct"/>
          </w:tcPr>
          <w:p w14:paraId="0015442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AE41D2D" w14:textId="77777777" w:rsidR="00A56CA8" w:rsidRPr="00160EA7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445  000</w:t>
            </w:r>
          </w:p>
        </w:tc>
        <w:tc>
          <w:tcPr>
            <w:tcW w:w="229" w:type="pct"/>
            <w:vAlign w:val="center"/>
          </w:tcPr>
          <w:p w14:paraId="2C402A1B" w14:textId="77777777" w:rsidR="00A56CA8" w:rsidRPr="00160EA7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445 000</w:t>
            </w:r>
          </w:p>
        </w:tc>
        <w:tc>
          <w:tcPr>
            <w:tcW w:w="164" w:type="pct"/>
            <w:vAlign w:val="center"/>
          </w:tcPr>
          <w:p w14:paraId="349C1E5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2E6E726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73F1C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14:paraId="390ED8B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14:paraId="099C257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14:paraId="4656294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27AB4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6863E58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14:paraId="5B6A74E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E1335C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620303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14:paraId="289D1D0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CA2C18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E2888E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14:paraId="5417EBF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14:paraId="34C34BF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14:paraId="43467DF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25BB6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13787F5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14:paraId="10BB220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616229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4A39DAD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14:paraId="288D37C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B1F273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AE78D99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02FDE7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776DB7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75CF3D3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6BB1D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09300C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2292243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B8536B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090E7C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219996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4DCB753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5311DC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14:paraId="584F8A1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14:paraId="7E70B24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14:paraId="44740A2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2B7968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481575C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14:paraId="7A5445D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E08D85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0460967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14:paraId="087A102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6B30ED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15CF49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14:paraId="3620C38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14:paraId="21FA47D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14:paraId="19A2101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95023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14:paraId="1261CFD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14:paraId="4D6E120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2B6DB4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14:paraId="0C0818B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14:paraId="2DA965C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3F59DEC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E4E004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14:paraId="016CEB3A" w14:textId="77777777" w:rsidR="00A56CA8" w:rsidRPr="00160EA7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14:paraId="4A88BE3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14:paraId="7AF68CB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F811F05" w14:textId="77777777" w:rsidR="00A56CA8" w:rsidRPr="00160EA7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14:paraId="778FFB39" w14:textId="77777777" w:rsidR="00A56CA8" w:rsidRPr="00160EA7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14:paraId="69A5B5F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5419853" w14:textId="77777777" w:rsidR="00A56CA8" w:rsidRPr="00160EA7" w:rsidRDefault="00A56CA8" w:rsidP="00A416FB">
            <w:pPr>
              <w:ind w:left="-143"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14:paraId="107D5D5B" w14:textId="77777777" w:rsidR="00A56CA8" w:rsidRPr="00160EA7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14:paraId="34731E3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12F534A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5C40268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14:paraId="7B9D3D9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A52080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80BCE5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7F79D80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161EC54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14:paraId="74B4082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9AA0F32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C15C635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A61BF4F" w14:textId="77777777" w:rsidR="00A56CA8" w:rsidRPr="00160EA7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160EA7" w14:paraId="2E02FEEF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076"/>
        </w:trPr>
        <w:tc>
          <w:tcPr>
            <w:tcW w:w="1671" w:type="pct"/>
            <w:noWrap/>
          </w:tcPr>
          <w:p w14:paraId="63F1EDB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14:paraId="533979C5" w14:textId="77777777" w:rsidR="00A56CA8" w:rsidRPr="00160EA7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5F0150C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14:paraId="5085F1A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14:paraId="3D94BFC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E8E17E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14:paraId="7C37ADE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14:paraId="7F16EDC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DACBF2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14:paraId="572D857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14:paraId="0865373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989EF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3FAF02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0CDB5C5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56721F1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73208D8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42E14BE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5829C60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559F67C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5F5CA6E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007B46C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1456305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60EA7" w14:paraId="7C2C394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BB6AC34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тис.</w:t>
            </w:r>
            <w:r w:rsidR="001B7095"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 xml:space="preserve">грн. </w:t>
            </w:r>
          </w:p>
        </w:tc>
        <w:tc>
          <w:tcPr>
            <w:tcW w:w="197" w:type="pct"/>
            <w:vAlign w:val="center"/>
          </w:tcPr>
          <w:p w14:paraId="39F911D2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14:paraId="232D7158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14:paraId="2161FE7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76B9EE7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14:paraId="06BBD9F1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14:paraId="6FA493BE" w14:textId="77777777" w:rsidR="00A56CA8" w:rsidRPr="00160EA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7C4CBC6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14:paraId="73CA2632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14:paraId="2D284001" w14:textId="77777777" w:rsidR="00A56CA8" w:rsidRPr="00160EA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A56CA8" w:rsidRPr="00160EA7" w14:paraId="7FFE134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79F687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9774B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0A809B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98912F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AA2A2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D20395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843AAC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6FB394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ED25B3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70182A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288948A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37CB5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14:paraId="647FA1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14:paraId="0F66FC6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14:paraId="7CEE512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DAD80B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14:paraId="6430DED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14:paraId="41E2254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BBC73E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14:paraId="27B7225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14:paraId="37ADFB2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B79E6E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5B4488B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604FC03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E8E791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AC74EA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B212F9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32C76D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BD924F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46B533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46570F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2ABFF9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523FD43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E9B0C18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14:paraId="1D2BE41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14:paraId="37D910A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14:paraId="1D60C48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45FBA5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14:paraId="077D8D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14:paraId="76B3E44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E49565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14:paraId="0E829D8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14:paraId="43E20DF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90EADB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5BC2C7F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F03F60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60247F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0902F1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66A729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CBA2B4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D19FDE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92D937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7EA69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9C942A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2936946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32A8C3C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14:paraId="7252BC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6B0FB6E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14:paraId="54E7EA5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0152D1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2770D63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2ED7525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57F140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14:paraId="472FEF0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14:paraId="14F229B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B5A0A7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2DE87EE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160EA7" w14:paraId="3888D52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8502BD4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16AE517D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14:paraId="3878EA59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14:paraId="11C32C2E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7829E02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9" w:type="pct"/>
            <w:vAlign w:val="center"/>
          </w:tcPr>
          <w:p w14:paraId="38F4562B" w14:textId="77777777" w:rsidR="00A56CA8" w:rsidRPr="00160EA7" w:rsidRDefault="00866F4E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98" w:type="pct"/>
            <w:vAlign w:val="center"/>
          </w:tcPr>
          <w:p w14:paraId="109A863E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31CAB1A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14:paraId="4DDCCF39" w14:textId="77777777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14:paraId="2B06A230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160EA7" w14:paraId="2422EC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466A244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206C0E21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14:paraId="6C66D28A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14:paraId="3FA7EE12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864FEC9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14:paraId="458F1B1E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14:paraId="1E102D49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DA605C2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14:paraId="1537E52E" w14:textId="77777777" w:rsidR="00A56CA8" w:rsidRPr="00160EA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14:paraId="1C5FD960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160EA7" w14:paraId="67C866C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ACB4BF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142D555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A2F96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EB0EA3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416CF4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A1B65C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81D8FD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12301B1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04C90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DA1EB3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B6156B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E1ADD8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197" w:type="pct"/>
            <w:vAlign w:val="center"/>
          </w:tcPr>
          <w:p w14:paraId="37B1F8C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14:paraId="41A10D7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14:paraId="5A8E195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86E3423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14:paraId="56D2D1E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14:paraId="70CC0ED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F62529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14:paraId="5A06D70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14:paraId="5372EFA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6480A0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047FA3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44575DC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6B6A6C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8287B8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16D69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B330059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EA1379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9DE6CDB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502CEAC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7BF706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8A5871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4B60DA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14:paraId="3737A33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14:paraId="6C7CD74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14:paraId="0C5CCE3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F60BA3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14:paraId="1CD5022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14:paraId="32C0B67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2599D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14:paraId="0B8BFB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14:paraId="1446513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E8A6F8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13D33D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14:paraId="13FB4DF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2AEB152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1796A4B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93A323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8A515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040B30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D200D0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1A15D7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568BDC2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458588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FE49AC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70139CB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B70D89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331580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0B7344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D51C675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537264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FC57A3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5ED8D4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552CB9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0EEEF8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C4957F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14:paraId="24C04A4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14:paraId="7FEDDAB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30" w:type="pct"/>
            <w:vAlign w:val="center"/>
          </w:tcPr>
          <w:p w14:paraId="62EC40F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C847309" w14:textId="77777777" w:rsidR="00A56CA8" w:rsidRPr="00160EA7" w:rsidRDefault="00A56CA8" w:rsidP="00A416FB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14:paraId="203DE20F" w14:textId="77777777" w:rsidR="00A56CA8" w:rsidRPr="00160EA7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14:paraId="01161F5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8BDD1F5" w14:textId="77777777" w:rsidR="00A56CA8" w:rsidRPr="00160EA7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14:paraId="352C6D10" w14:textId="77777777" w:rsidR="00A56CA8" w:rsidRPr="00160EA7" w:rsidRDefault="00A56CA8" w:rsidP="00A416FB">
            <w:pPr>
              <w:ind w:left="-161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14:paraId="0460C19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3DA0DEB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B38CAD" w14:textId="77777777" w:rsidR="00A56CA8" w:rsidRPr="00160EA7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 w:rsidRPr="00160EA7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b/>
                <w:i/>
                <w:sz w:val="20"/>
                <w:szCs w:val="20"/>
              </w:rPr>
              <w:t>руковані ЗМІ</w:t>
            </w:r>
            <w:r w:rsidR="004F1E9A" w:rsidRPr="00160EA7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 w:rsidRPr="00160EA7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160EA7">
              <w:rPr>
                <w:b/>
                <w:i/>
                <w:sz w:val="20"/>
                <w:szCs w:val="20"/>
              </w:rPr>
              <w:t>»)</w:t>
            </w:r>
            <w:r w:rsidR="001B7095" w:rsidRPr="00160EA7">
              <w:rPr>
                <w:b/>
                <w:i/>
                <w:sz w:val="20"/>
                <w:szCs w:val="20"/>
              </w:rPr>
              <w:t>, тис. грн.</w:t>
            </w:r>
          </w:p>
          <w:p w14:paraId="0328706A" w14:textId="77777777" w:rsidR="00FB4620" w:rsidRPr="00160EA7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14:paraId="416D4263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798B7E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8D4D62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828E5A4" w14:textId="77777777" w:rsidR="00A56CA8" w:rsidRPr="00160EA7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14:paraId="53FEC35B" w14:textId="77777777" w:rsidR="00A56CA8" w:rsidRPr="00160EA7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14:paraId="6F9960C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A22D9FB" w14:textId="77777777" w:rsidR="00A56CA8" w:rsidRPr="00160EA7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14:paraId="56115FCD" w14:textId="77777777" w:rsidR="00A56CA8" w:rsidRPr="00160EA7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14:paraId="739531B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160EA7" w14:paraId="659F707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F8D1D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3AAC2E2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90327C1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918CDC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79C6EF8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759E1BB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E35A146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A78A1D8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0E5A3C6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4C8C7A2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160EA7" w14:paraId="2C3ECB3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0AB2EB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 w:rsidRPr="00160EA7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160EA7">
              <w:rPr>
                <w:sz w:val="20"/>
                <w:szCs w:val="20"/>
              </w:rPr>
              <w:t>»)</w:t>
            </w:r>
            <w:r w:rsidR="001B7095"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322B40DA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14:paraId="4063AB09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14:paraId="4AA548D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14:paraId="41E75DE1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14:paraId="6409666A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14:paraId="57AADD01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0ED49CD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14:paraId="3A352087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14:paraId="232DB9D4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160EA7" w14:paraId="0D9A585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07B91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43550166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F236F90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D7BAFB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D1004FA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A9B9F0C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F3159FC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3561574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81D530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7DC684E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160EA7" w14:paraId="67B4C37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53B0F6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14:paraId="75CB363D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14:paraId="0FECAF2F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14:paraId="06095CA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14:paraId="3033CCC1" w14:textId="77777777" w:rsidR="00A56CA8" w:rsidRPr="00160EA7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4E42E566" w14:textId="77777777" w:rsidR="00A56CA8" w:rsidRPr="00160EA7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7767595C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2DC206C" w14:textId="77777777" w:rsidR="00A56CA8" w:rsidRPr="00160EA7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61D4AEC4" w14:textId="77777777" w:rsidR="00A56CA8" w:rsidRPr="00160EA7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374185BF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160EA7" w14:paraId="4389160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CBC3062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14:paraId="7A98EC40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14:paraId="57AC4C7C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14:paraId="07FF06F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5DBBFEDC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102D2DCB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14:paraId="30427F7E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221C7D7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64FC2605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14:paraId="384B8063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160EA7" w14:paraId="7DBBC6C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D1EEFF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26E9E13B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57254F2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E31B0D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35900CB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8802E6E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8822520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3D71D6F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E90F8E0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AA88325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160EA7" w14:paraId="65FA3F1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C5C42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14:paraId="69037378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14:paraId="4471B83B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14:paraId="59B5900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14:paraId="2562C877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14:paraId="59B13CFE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14:paraId="7F7DCC36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810420F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14:paraId="42C2F877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14:paraId="4CC2BDDA" w14:textId="77777777" w:rsidR="00A56CA8" w:rsidRPr="00160EA7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160EA7" w14:paraId="57ACA60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4C544374" w14:textId="77777777" w:rsidR="00A56CA8" w:rsidRPr="00160EA7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160EA7" w14:paraId="4CDD9D0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5699802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835AEF" w:rsidRPr="00160EA7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0DF8C602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196" w:type="pct"/>
            <w:vAlign w:val="center"/>
          </w:tcPr>
          <w:p w14:paraId="1BD0FA58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30" w:type="pct"/>
            <w:vAlign w:val="center"/>
          </w:tcPr>
          <w:p w14:paraId="3B20BD9D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216F9FD" w14:textId="77777777" w:rsidR="00A56CA8" w:rsidRPr="00160EA7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14:paraId="76814376" w14:textId="77777777" w:rsidR="00A56CA8" w:rsidRPr="00160EA7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14:paraId="5805FD14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8CAC1CD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14:paraId="1579D800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14:paraId="7E603BA8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60EA7" w14:paraId="777B0C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CDF1A32" w14:textId="77777777" w:rsidR="00A56CA8" w:rsidRPr="00160EA7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FB4620" w:rsidRPr="00160EA7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14:paraId="0ED86EF0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14:paraId="2024A0E4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14:paraId="383D0B0B" w14:textId="77777777" w:rsidR="00A56CA8" w:rsidRPr="00160EA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14:paraId="18DD720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14:paraId="026C1F8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14:paraId="09026599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C00531C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14:paraId="7381304D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14:paraId="3E26F468" w14:textId="77777777" w:rsidR="00A56CA8" w:rsidRPr="00160EA7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60EA7" w14:paraId="35385B8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68D195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E12FAC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92C41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21CCFF6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06E60F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358AC21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2743D3F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026FFF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335CB9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61D14B0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77D8C1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1D34C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14:paraId="517E4FC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14:paraId="75C7091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14:paraId="6FB5817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1357E3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14:paraId="1C38BE4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14:paraId="47E98F8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633012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14:paraId="4DC1403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14:paraId="09C862A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6BFDD751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72"/>
        </w:trPr>
        <w:tc>
          <w:tcPr>
            <w:tcW w:w="1671" w:type="pct"/>
            <w:noWrap/>
          </w:tcPr>
          <w:p w14:paraId="5675208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666CEB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B89CFC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70F5548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EB9428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7439C30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66FCC8A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AAA7D1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98EC88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05B0D59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55E7E50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43A2EB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472013A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349EC55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4A053BA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45CE2D1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11A59B4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942182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17A48C1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1E9E5F7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3CC1124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60EA7" w14:paraId="614FB89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C4AC55E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14:paraId="1B826FF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60EB8F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2DD9B75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45B4AA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14:paraId="0D4C2F3B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14:paraId="3EBCAB3F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7026E4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34E2E5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49551D3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6FCA884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A69C70F" w14:textId="77777777" w:rsidR="00A56CA8" w:rsidRPr="00160EA7" w:rsidRDefault="00A56CA8" w:rsidP="00A416FB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14:paraId="57065F7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A8A44D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14:paraId="157F73F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590F41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14:paraId="34F01D7F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14:paraId="7AA86B7F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A30E9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17E027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4A31B3C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5F0A0F0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7DABAF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14:paraId="2D44B34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14:paraId="3F9DD70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14:paraId="254ED8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CC7E56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BB87CF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6F9E82F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1428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14:paraId="3372360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14:paraId="3F8EA98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62FD77F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FEF9D32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14:paraId="466E413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14:paraId="0EC96BD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14:paraId="603C120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B8C12A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7B4330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6717AEA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294EFB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14:paraId="76BD73F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14:paraId="5D1753F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3821EC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0EFDF8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14:paraId="7D5FED2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14:paraId="6418DAB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14:paraId="288B5C2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55AE4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AED085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4266D8F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E9E34E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14:paraId="16604C1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14:paraId="07542E5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9FF5D7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1E3EFC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14:paraId="507312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14:paraId="69946EE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14:paraId="7E6F43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85E5B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C9E79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30C70E8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F846BF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14:paraId="762EBB4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14:paraId="79D420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2CF5C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4B086F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7335FC6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92008D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D00778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F631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00E5968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02CBAB3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A73C9A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270BCFE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14:paraId="0B331C3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98177B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80E1D2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197" w:type="pct"/>
            <w:vAlign w:val="center"/>
          </w:tcPr>
          <w:p w14:paraId="40813FB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976A54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17AE6A8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93AAF6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14:paraId="7B684993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14:paraId="6ADB84F6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288B54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519E10AC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37F267B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5BFE53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6D9EBE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197" w:type="pct"/>
            <w:vAlign w:val="center"/>
          </w:tcPr>
          <w:p w14:paraId="113C3A5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E96D6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0BA71DE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5325AD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14:paraId="17D4C27B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14:paraId="58359544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AAC2E7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5A7F601F" w14:textId="77777777" w:rsidR="00A56CA8" w:rsidRPr="00160EA7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63977DB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72FAE1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DC9979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14:paraId="69C88A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D647EE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2365DCA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5CFDAD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620B964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71917E7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5AD25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14:paraId="0E8CEE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14:paraId="4F99B7D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7461E3D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B369E8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14:paraId="596C18F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23060AC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39D9433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EF4B8F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6D69FFE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168C198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7BB9E8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14:paraId="13BD05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14:paraId="5581ECA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11F88FE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A6FA3D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14:paraId="57EE95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76E37FE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14:paraId="10AE5FD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CA07BE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03BD0B0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065BFB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1DBC54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372B1D8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14:paraId="0C180EB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88997B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7B5E844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14:paraId="689C2D8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4A8B700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14:paraId="6256A50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105AC2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41AA06E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32D757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A543B8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14:paraId="5C7C27C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14:paraId="220F85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BBBE09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18D55D0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835AEF" w:rsidRPr="00160EA7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14:paraId="6028D137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14:paraId="18EF0B7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14:paraId="2598927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937300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14:paraId="053A45C0" w14:textId="77777777" w:rsidR="00A56CA8" w:rsidRPr="00160EA7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14:paraId="27929BF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E76E618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14:paraId="7265EE7F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14:paraId="4B7B7EC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679ED9C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A3556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020FF66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96CD12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EA0385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39EE99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0273A98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2A3BAD4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E738C0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1D0F1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07C6906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06487E1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54153B4C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14:paraId="4D90BF8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14:paraId="4511887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14:paraId="4CAD544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087558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14:paraId="52E9E4A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14:paraId="71F6B49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07BB6D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14:paraId="45230F3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14:paraId="6D0C273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7444A78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618D7A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14:paraId="2215B8B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65D4F2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4B1735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A3907A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BEA5C0F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8DA66B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DA36E52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1CC1296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CF1D3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160EA7" w14:paraId="2867F01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8DD10B0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14:paraId="23D5ED9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610919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35279E3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BEE18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0825086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14:paraId="0FC0E16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594729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AFD68A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46A44E98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A834B3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672782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14:paraId="607822D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14:paraId="7BDCA40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14:paraId="5A8DCDA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1663B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2EFD4A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14:paraId="4610149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1F1F21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69E0458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14:paraId="5BD80D4E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40B2900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9E8792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67DC68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23539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7EDF45E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68A28C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D4C37F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400C8D8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C9E126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7344F7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4CD9202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4B2DCAE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D4BD73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14:paraId="018C838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069E48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14:paraId="0156FA0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0C1BF9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23DF68B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14:paraId="4CC0D6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CFB7C6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76DFA65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14:paraId="7CFE847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C9BB17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36CD3CB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14:paraId="7A9EC83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3873C55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14:paraId="4C67637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55FAE8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32B7A39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14:paraId="4A0BF8A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84EF0D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77B32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14:paraId="6C3D74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5746BE1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BF3AF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14:paraId="5E9A94A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14:paraId="6B4530F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14:paraId="587468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4D2DD8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2889E97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14:paraId="4DCEA7D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C09B7A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14:paraId="6BD64A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14:paraId="16FF32A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77BA486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FF6F2CF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Кількість аудіоматеріалів,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14:paraId="4FCDDE7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27DC715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4EF4147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4C192C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129116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6F8D2A8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5A4766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615EF14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125C3D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1056574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078FD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14:paraId="7CB12FE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14:paraId="3487987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14:paraId="50F10EA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ACB2AE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14:paraId="6F3AAA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14:paraId="38A33A0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8F5653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14:paraId="2939174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14:paraId="0E3E8A8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1AF1F31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5B5F3BFF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14:paraId="6F8D937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255FBA7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14:paraId="6481268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9B08EF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56A80B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14:paraId="31D8A9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FDEDB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03A1E5C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14:paraId="74F94C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25E863C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F081C76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538C9E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EA6D0D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0A61F0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001D48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42BEE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28A223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F2929B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931E45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2A1294E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0D3BE48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F49742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14:paraId="1FFAF83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14:paraId="7A10C78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14:paraId="70C310F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66F5B1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14:paraId="7906E04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14:paraId="17D6792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9F2AF1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14:paraId="0E343B6F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14:paraId="04D8D3A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165208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DBB512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14:paraId="262643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14:paraId="2502082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14:paraId="59FE724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1726ED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14:paraId="6E1353F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14:paraId="768A3D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05F4AF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14:paraId="52CC511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14:paraId="034F5A9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03C4CE9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410733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14:paraId="6621507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14:paraId="27198BC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14:paraId="1A1405E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32E9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14:paraId="752CF0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14:paraId="5822EE7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F24152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14:paraId="364BD6DA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14:paraId="167E3BB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2E53365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0374AA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14:paraId="5437DEE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14:paraId="7E6F35E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14:paraId="0B73038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65A54F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14:paraId="627B41A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14:paraId="2D938CE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091217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14:paraId="2ABE41E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14:paraId="5FF3FD8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56CA8" w:rsidRPr="00160EA7" w14:paraId="6704CA9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9583D7C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93B9962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14:paraId="5E782E8C" w14:textId="77777777" w:rsidR="00835AEF" w:rsidRPr="00160EA7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14:paraId="439EAAEB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14:paraId="390FCF17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14:paraId="2E88776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59804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14:paraId="389B508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14:paraId="396C327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6D9C625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14:paraId="6B934006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14:paraId="0B0C041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6639729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DC77C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DEB788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D7C13E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7C1499F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D62E3F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15D0F2D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0C00259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CAE569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3C9EB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BA0E33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2F45576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4ED30DE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14:paraId="5A7888B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14:paraId="5D21CD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14:paraId="74C3DC6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8EC8C6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14:paraId="45D4266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14:paraId="76D26AC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158207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14:paraId="2CE1BDD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14:paraId="6B3D71D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F53C75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236EA4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5FC57F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6B195F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5D2511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07E841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109EA6A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316AFF0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0C75A2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DB0DE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0B15D44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52C58F3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C12C23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14:paraId="26B2D7D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360EE46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745D8EC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3B1A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2A7CE82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14:paraId="14E1E0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87FB58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1662C69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6668850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5F6E6335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  <w:vAlign w:val="center"/>
          </w:tcPr>
          <w:p w14:paraId="00148AC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14:paraId="2F1D8F13" w14:textId="77777777" w:rsidR="0088263D" w:rsidRPr="00160EA7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14:paraId="1C069303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14:paraId="4342A9AA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14:paraId="6F73B4D9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44EDDDB8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14:paraId="745FC377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14:paraId="18DAB474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19498250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3418E512" w14:textId="77777777" w:rsidR="00A56CA8" w:rsidRPr="00160EA7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14:paraId="3A18AB3F" w14:textId="77777777" w:rsidR="00A56CA8" w:rsidRPr="00160EA7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5B4E6A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8E0C17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516BE56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334D5A9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3999447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47E3B15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05172DF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654B7B5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1BC819F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6699E72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3944F69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60EA7" w14:paraId="21E7D02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8009E48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3AC50A4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428CCC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C4550A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33E66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241A6E5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250885B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2FE32C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CEE640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07FCCF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3D17582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529B552" w14:textId="77777777" w:rsidR="00A56CA8" w:rsidRPr="00160EA7" w:rsidRDefault="00A56CA8" w:rsidP="00A416FB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14:paraId="3C1DF1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14:paraId="63C170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14:paraId="0EF93DB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AC0BD3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14:paraId="1F27C1D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14:paraId="5345482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3EDC63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14:paraId="73DA728A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14:paraId="1E68FF5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971B5F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39EDEC9" w14:textId="77777777" w:rsidR="00A56CA8" w:rsidRPr="00160EA7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40D5AB72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14:paraId="601F19D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14:paraId="2430313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7DDD7F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B2DA4C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1C6D7EF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AC65A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14:paraId="03C5948A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14:paraId="4DE01AD1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2A5F31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A5EB01B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6D96BA7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A7BA1E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03FFB3F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3A83E1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68638C2A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4E0518D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49724C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569FDD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E3C195D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3697D81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36B2E7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14:paraId="41E364A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14:paraId="4B991C1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14:paraId="4BD71B0F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635E8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2D28B00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0CF6388B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CE3D5D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14:paraId="2B9016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14:paraId="51BF6523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6D8512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A49C52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7B1DE22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479E2C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2FE132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31D31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6A7B6F2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1C64BAB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F5B95C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78E06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E94A05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BED91B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3ADD7F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14:paraId="4F435C0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662D3F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14:paraId="70DA666A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597E38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2F005EA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3C3AFCE3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E04655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14:paraId="49B14C8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31D24D5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09BEA14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3FCF407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6A2A677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7D01F8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0656CCC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AFA811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07378CA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791AA93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EDAB40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739D6A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0EC712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2730125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13E7AD5" w14:textId="77777777" w:rsidR="00A56CA8" w:rsidRPr="00160EA7" w:rsidRDefault="00A56CA8" w:rsidP="00A416FB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14:paraId="04FB38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14:paraId="34BCE74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14:paraId="4E0089B8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5B041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55C4BD5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14:paraId="77A0CB88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EAD163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14:paraId="013944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14:paraId="0CFED4A2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3E00048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C3728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14:paraId="731CEDC8" w14:textId="77777777" w:rsidR="00835AEF" w:rsidRPr="00160EA7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A56CA8" w:rsidRPr="00160EA7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A56CA8" w:rsidRPr="00160EA7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BCA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394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D86" w14:textId="77777777" w:rsidR="00A56CA8" w:rsidRPr="00160EA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1D0313E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40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47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39B97C7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A56CA8" w:rsidRPr="00160EA7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A56CA8" w:rsidRPr="00160EA7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1F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07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4C99B43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81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D4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414AC05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9B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13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EA2036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FD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23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F28D54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A56CA8" w:rsidRPr="00160EA7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A56CA8" w:rsidRPr="00160EA7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</w:t>
            </w:r>
            <w:r w:rsidR="00A56CA8"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A56CA8" w:rsidRPr="00160EA7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</w:t>
            </w:r>
            <w:r w:rsidR="00A56CA8" w:rsidRPr="00160EA7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9CD" w14:textId="77777777" w:rsidR="00A56CA8" w:rsidRPr="00160EA7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B6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8DB7B5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C8A006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14:paraId="353DFE2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64CFC3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727555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A544EB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2F5CB40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12721E9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F0C88B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EE559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1F9EC440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635E172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81D11" w14:textId="77777777" w:rsidR="00A56CA8" w:rsidRPr="00160EA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293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93FA" w14:textId="77777777" w:rsidR="00A56CA8" w:rsidRPr="00160EA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E0C0C2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7A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D8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5C7A4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FC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AD0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2068264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59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08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160E045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40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F89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60EA7" w14:paraId="7F345FA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A56CA8" w:rsidRPr="00160EA7" w:rsidRDefault="00A56CA8" w:rsidP="00A416FB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7E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62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A56CA8" w:rsidRPr="00160EA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882083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C7D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69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160EA7" w14:paraId="31BF5B6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F835AF7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14:paraId="5D4575C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14:paraId="4CC4D23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14:paraId="35C0C61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F7D53B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14:paraId="4600DBF5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14:paraId="2A032F5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73C785E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14:paraId="45E2A4D6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14:paraId="22DA74CB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160EA7" w14:paraId="179526D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523299C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14:paraId="0100045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14:paraId="78B24534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14:paraId="6A15DB6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38F83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14:paraId="13A506C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14:paraId="3D02296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6FB5333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14:paraId="42B38BE4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14:paraId="7D0A84CA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160EA7" w14:paraId="5FBA9E0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000619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14:paraId="39ABF8D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576A2B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34DAA1E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583EDA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14:paraId="41402430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14:paraId="54B9291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E6A4786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14:paraId="2E46B64C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14:paraId="69CC5A8C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160EA7" w14:paraId="2D32C1A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54C4A7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14:paraId="2AD21A6A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196" w:type="pct"/>
            <w:vAlign w:val="center"/>
          </w:tcPr>
          <w:p w14:paraId="594C242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30" w:type="pct"/>
          </w:tcPr>
          <w:p w14:paraId="5913EF97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CDB649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29" w:type="pct"/>
            <w:vAlign w:val="center"/>
          </w:tcPr>
          <w:p w14:paraId="37B00FC3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198" w:type="pct"/>
          </w:tcPr>
          <w:p w14:paraId="78598A2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E16AE20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229" w:type="pct"/>
            <w:vAlign w:val="center"/>
          </w:tcPr>
          <w:p w14:paraId="6722CA14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64" w:type="pct"/>
            <w:vAlign w:val="center"/>
          </w:tcPr>
          <w:p w14:paraId="3CAF53E8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160EA7" w14:paraId="59DE913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F3CCDE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14:paraId="2AB32E3F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701E3E1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E900308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5D13102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14:paraId="5551F12B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14:paraId="439DD77C" w14:textId="77777777" w:rsidR="00A56CA8" w:rsidRPr="00160EA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9609A39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14:paraId="2A093EF2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14:paraId="3FC09345" w14:textId="77777777" w:rsidR="00A56CA8" w:rsidRPr="00160EA7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160EA7" w14:paraId="3DF164AC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A769C76" w14:textId="77777777" w:rsidR="001B7095" w:rsidRPr="00160EA7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  <w:p w14:paraId="435D49C3" w14:textId="77777777" w:rsidR="00FB4620" w:rsidRPr="00160EA7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6CE39115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141CB43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41FB444" w14:textId="77777777" w:rsidR="001B7095" w:rsidRPr="00160EA7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F534FF9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14:paraId="4A2FD0EF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14:paraId="276F339F" w14:textId="77777777" w:rsidR="001B7095" w:rsidRPr="00160EA7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01C2995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14:paraId="03743CA2" w14:textId="77777777" w:rsidR="001B7095" w:rsidRPr="00160EA7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14:paraId="1D46BDF0" w14:textId="77777777" w:rsidR="001B7095" w:rsidRPr="00160EA7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160EA7" w14:paraId="7E2C443F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0AFF512" w14:textId="77777777" w:rsidR="001B7095" w:rsidRPr="00160EA7" w:rsidRDefault="001B7095" w:rsidP="001B7095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959A488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F09CBF2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65E1FB3F" w14:textId="77777777" w:rsidR="001B7095" w:rsidRPr="00160EA7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970954D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F1C76A6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6200A9AD" w14:textId="77777777" w:rsidR="001B7095" w:rsidRPr="00160EA7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E7A36DA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1971D57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5D4D6BC5" w14:textId="77777777" w:rsidR="001B7095" w:rsidRPr="00160EA7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160EA7" w14:paraId="678606CC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343235F" w14:textId="77777777" w:rsidR="001B7095" w:rsidRPr="00160EA7" w:rsidRDefault="001B7095" w:rsidP="001B709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проведення </w:t>
            </w:r>
            <w:r w:rsidRPr="00160EA7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14:paraId="41B09801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EC42373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590CF64" w14:textId="77777777" w:rsidR="001B7095" w:rsidRPr="00160EA7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F70F64A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14:paraId="7BA528E1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14:paraId="0A1E4231" w14:textId="77777777" w:rsidR="001B7095" w:rsidRPr="00160EA7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5DE0E6B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14:paraId="72DBF6AF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14:paraId="7B939347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160EA7" w14:paraId="215146A6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BBFB1A1" w14:textId="77777777" w:rsidR="001B7095" w:rsidRPr="00160EA7" w:rsidRDefault="001B7095" w:rsidP="001B7095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240E2816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E24891E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AAD156B" w14:textId="77777777" w:rsidR="001B7095" w:rsidRPr="00160EA7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1B9BB1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7308567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B7AB1C9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D033F1D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099263C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E5C9872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160EA7" w14:paraId="594B74FD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6102419" w14:textId="77777777" w:rsidR="001B7095" w:rsidRPr="00160EA7" w:rsidRDefault="001B7095" w:rsidP="001B709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14:paraId="7445AC18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FE80CD5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4410172" w14:textId="77777777" w:rsidR="001B7095" w:rsidRPr="00160EA7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CE169D9" w14:textId="77777777" w:rsidR="001B7095" w:rsidRPr="00160EA7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14:paraId="6EA69859" w14:textId="77777777" w:rsidR="001B7095" w:rsidRPr="00160EA7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14:paraId="082F8B8A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308F4B1" w14:textId="77777777" w:rsidR="001B7095" w:rsidRPr="00160EA7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14:paraId="299FEFB0" w14:textId="77777777" w:rsidR="001B7095" w:rsidRPr="00160EA7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14:paraId="77BAEE0E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160EA7" w14:paraId="244C27B4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58"/>
        </w:trPr>
        <w:tc>
          <w:tcPr>
            <w:tcW w:w="1671" w:type="pct"/>
            <w:noWrap/>
            <w:vAlign w:val="bottom"/>
          </w:tcPr>
          <w:p w14:paraId="3ED3E8F3" w14:textId="77777777" w:rsidR="001B7095" w:rsidRPr="00160EA7" w:rsidRDefault="001B7095" w:rsidP="001B709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14:paraId="629C805A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8F4E0E0" w14:textId="77777777" w:rsidR="001B7095" w:rsidRPr="00160EA7" w:rsidRDefault="001B7095" w:rsidP="001B709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563C598" w14:textId="77777777" w:rsidR="001B7095" w:rsidRPr="00160EA7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FA03859" w14:textId="77777777" w:rsidR="001B7095" w:rsidRPr="00160EA7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709EB041" w14:textId="77777777" w:rsidR="001B7095" w:rsidRPr="00160EA7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12DCAC9F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6D6FEBE" w14:textId="77777777" w:rsidR="001B7095" w:rsidRPr="00160EA7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70F79497" w14:textId="77777777" w:rsidR="001B7095" w:rsidRPr="00160EA7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650C4F54" w14:textId="77777777" w:rsidR="001B7095" w:rsidRPr="00160EA7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0AFFC447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89BE43B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2F8F7BFC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2E943024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06079465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6BD4ACD2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58F6F517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525567D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5473B8CC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76855D92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7563A6B8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160EA7" w14:paraId="334ADD43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1198CC5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14:paraId="1C3A252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DB01CD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8502000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E8986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4A2BCA0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0CF1B514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BC678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69DC86C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4C2B46E0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52D2846E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A171DAB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14:paraId="43DA0A2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EC45CA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E223386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11F8DD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14:paraId="229276F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14:paraId="67EA71C3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81B411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14:paraId="389D2E3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14:paraId="01025DBB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51CB045E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12F6453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14:paraId="4228ACD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D7B116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557E586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80D339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2D81605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57595825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997774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62C7D7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27B47A78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2BCB10B6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4735B85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14:paraId="088AE13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2EE19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3665081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72B147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14:paraId="2ABC1A0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14:paraId="0D3E61DF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D3D62C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14:paraId="27026F8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14:paraId="237DCA6A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3F8DF179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84CE58B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290ECDA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7F4567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33A4C734" w14:textId="77777777" w:rsidR="00592584" w:rsidRPr="00160EA7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37AD86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CDB2D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05231B4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C49933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DA09F9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617F138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160EA7" w14:paraId="3750AF24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37579A9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14:paraId="0CC925E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BC0032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044FEA1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1E920B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7989EC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50F84F8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F6CE7A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000999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020FE855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4A56C4CC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D5BBCA4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14:paraId="3360B1C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F90DCB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370F00A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EB57E0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14:paraId="43AFEC6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14:paraId="4F0D88AE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54163C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14:paraId="489EEBE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14:paraId="13CD698B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30C22708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DC8B500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14:paraId="17D4BA9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707C50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01E1C31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E2C79A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14:paraId="0B443DE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14:paraId="5406D9BF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5DC5BA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14:paraId="11B4619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14:paraId="5010D4D7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3569017B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360191A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14:paraId="38AFC0F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98A278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41C6766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0B794B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14:paraId="7DD0F01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14:paraId="5397AAB9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C7D6B8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14:paraId="7292D83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14:paraId="067E46A6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6C47280F" w14:textId="77777777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86AA7D9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14:paraId="4EB5F35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54543B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D42DD81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9386F8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14:paraId="151BB42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14:paraId="62DB571E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3AA0C0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14:paraId="7D9BC16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14:paraId="5B5879D8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160EA7" w14:paraId="5D7C034F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0D8CA6E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14:paraId="17DA7E8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435E7F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3103CDE" w14:textId="77777777" w:rsidR="00592584" w:rsidRPr="00160EA7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0FBDBD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14:paraId="092D985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14:paraId="353B1482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68E883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14:paraId="150C2F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14:paraId="0F9836D3" w14:textId="77777777" w:rsidR="00592584" w:rsidRPr="00160EA7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160EA7" w14:paraId="1D9ADEF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7997D28D" w14:textId="77777777" w:rsidR="00592584" w:rsidRPr="00160EA7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592584" w:rsidRPr="00160EA7" w:rsidRDefault="00592584" w:rsidP="00592584">
            <w:pPr>
              <w:rPr>
                <w:sz w:val="16"/>
                <w:szCs w:val="16"/>
              </w:rPr>
            </w:pPr>
          </w:p>
        </w:tc>
      </w:tr>
      <w:tr w:rsidR="000660FD" w:rsidRPr="00160EA7" w14:paraId="73BEAC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968D17E" w14:textId="77777777" w:rsidR="000660FD" w:rsidRPr="00160EA7" w:rsidRDefault="000660FD" w:rsidP="000660F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14:paraId="2539C337" w14:textId="77777777" w:rsidR="000660FD" w:rsidRPr="00160EA7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14:paraId="3402D2CC" w14:textId="77777777" w:rsidR="000660FD" w:rsidRPr="00160EA7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14:paraId="6B5DB054" w14:textId="77777777" w:rsidR="000660FD" w:rsidRPr="00160EA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044266A7" w14:textId="77777777" w:rsidR="000660FD" w:rsidRPr="00160EA7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14:paraId="0268C9F2" w14:textId="77777777" w:rsidR="000660FD" w:rsidRPr="00160EA7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14:paraId="09180203" w14:textId="77777777" w:rsidR="000660FD" w:rsidRPr="00160EA7" w:rsidRDefault="000660FD" w:rsidP="000660FD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7911F04D" w14:textId="77777777" w:rsidR="000660FD" w:rsidRPr="00160EA7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14:paraId="403CA82F" w14:textId="77777777" w:rsidR="000660FD" w:rsidRPr="00160EA7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14:paraId="720CE51E" w14:textId="77777777" w:rsidR="000660FD" w:rsidRPr="00160EA7" w:rsidRDefault="000660FD" w:rsidP="000660FD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592584" w:rsidRPr="00160EA7" w14:paraId="0F67D6E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74DE4E1E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160EA7" w14:paraId="5B8CA3D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1DAC1517" w14:textId="77777777" w:rsidR="00592584" w:rsidRPr="00160EA7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14:paraId="6DB1DD88" w14:textId="77777777" w:rsidR="00592584" w:rsidRPr="00160EA7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592584" w:rsidRPr="00160EA7" w14:paraId="2A95925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77400F" w14:textId="77777777" w:rsidR="00592584" w:rsidRPr="00160EA7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14:paraId="22E15312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14:paraId="393CA84A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14:paraId="6710F50C" w14:textId="77777777" w:rsidR="00592584" w:rsidRPr="00160EA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1095C938" w14:textId="77777777" w:rsidR="00592584" w:rsidRPr="00160EA7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29" w:type="pct"/>
          </w:tcPr>
          <w:p w14:paraId="5D55267C" w14:textId="77777777" w:rsidR="00592584" w:rsidRPr="00160EA7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198" w:type="pct"/>
          </w:tcPr>
          <w:p w14:paraId="26B24548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201893A8" w14:textId="77777777" w:rsidR="00592584" w:rsidRPr="00160EA7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14:paraId="69E545DB" w14:textId="77777777" w:rsidR="00592584" w:rsidRPr="00160EA7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14:paraId="1BB5DABF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160EA7" w14:paraId="3A7EF19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71C4CAE" w14:textId="77777777" w:rsidR="00592584" w:rsidRPr="00160EA7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14:paraId="23B67BB7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14:paraId="2AB4E06B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14:paraId="7812208A" w14:textId="77777777" w:rsidR="00592584" w:rsidRPr="00160EA7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A774CC2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14:paraId="7DC8ADC7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14:paraId="16BF9C70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FE132F4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14:paraId="0D6C924F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14:paraId="1935A81C" w14:textId="77777777" w:rsidR="00592584" w:rsidRPr="00160EA7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160EA7" w14:paraId="0BE7345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3082420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14:paraId="5A5E9E6A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AF02A96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A9EB3C7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563B9B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DD8E5A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4EEB2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453DD1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05643E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878C34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160EA7" w14:paraId="7340A7E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FCE8E2B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14:paraId="7230EECB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14:paraId="5A45E685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14:paraId="46A9510F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89796FF" w14:textId="77777777" w:rsidR="00592584" w:rsidRPr="00160EA7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14:paraId="1A8899B8" w14:textId="77777777" w:rsidR="00592584" w:rsidRPr="00160EA7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14:paraId="057DDC99" w14:textId="77777777" w:rsidR="00592584" w:rsidRPr="00160EA7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8848843" w14:textId="77777777" w:rsidR="00592584" w:rsidRPr="00160EA7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14:paraId="1F6C5266" w14:textId="77777777" w:rsidR="00592584" w:rsidRPr="00160EA7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14:paraId="19A1E7A7" w14:textId="77777777" w:rsidR="00592584" w:rsidRPr="00160EA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160EA7" w14:paraId="1C94E7C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276A955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6D4AD5F4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AFED4B2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D328F99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7BBBFD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8BA8998" w14:textId="77777777" w:rsidR="00592584" w:rsidRPr="00160EA7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573D6FC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AF6CE4E" w14:textId="77777777" w:rsidR="00592584" w:rsidRPr="00160EA7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9558771" w14:textId="77777777" w:rsidR="00592584" w:rsidRPr="00160EA7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139AC5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160EA7" w14:paraId="183D6A6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78CD8A0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14:paraId="115F1F7F" w14:textId="77777777" w:rsidR="00592584" w:rsidRPr="00160EA7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592584" w:rsidRPr="00160EA7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14:paraId="2CC70EB3" w14:textId="77777777" w:rsidR="00592584" w:rsidRPr="00160EA7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592584" w:rsidRPr="00160EA7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14:paraId="6B2E66D9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E2C8FBC" w14:textId="77777777" w:rsidR="00592584" w:rsidRPr="00160EA7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592584" w:rsidRPr="00160EA7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14:paraId="2C0150B3" w14:textId="77777777" w:rsidR="00592584" w:rsidRPr="00160EA7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592584" w:rsidRPr="00160EA7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14:paraId="0D6EADE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A125806" w14:textId="77777777" w:rsidR="00592584" w:rsidRPr="00160EA7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592584" w:rsidRPr="00160EA7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14:paraId="77414E96" w14:textId="77777777" w:rsidR="00592584" w:rsidRPr="00160EA7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592584" w:rsidRPr="00160EA7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14:paraId="43F7E5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592584" w:rsidRPr="00160EA7" w14:paraId="0AD2D1A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727C411" w14:textId="77777777" w:rsidR="00592584" w:rsidRPr="00160EA7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197" w:type="pct"/>
            <w:vAlign w:val="center"/>
          </w:tcPr>
          <w:p w14:paraId="1B998111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14:paraId="6AF92830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14:paraId="7387B06C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7880A28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14:paraId="78FA8229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14:paraId="3D6052BC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352C93E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14:paraId="09FF2C4A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14:paraId="1D52C16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592584" w:rsidRPr="00160EA7" w14:paraId="4E7E7F4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4C0EA53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07EA4E0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2BFBD7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0D3E85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C859D0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CE6420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87FE5C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D9ED7F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1CFDBF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E35BC1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160EA7" w14:paraId="501921A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5E578FE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14:paraId="021475E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14:paraId="65FC338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14:paraId="175096C3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9B4787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14:paraId="6B7EBEA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14:paraId="786500CE" w14:textId="77777777" w:rsidR="00592584" w:rsidRPr="00160EA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5DCCDA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14:paraId="12CA726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14:paraId="7B92F6F5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1A1416B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F2C8E88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B64DE3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7AD793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50EE96D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81DBCE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7E506F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849272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96F821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5DFA44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FADD013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5062EC4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FB710BE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14:paraId="7D0A025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14:paraId="0408C21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14:paraId="5F0A90D8" w14:textId="77777777" w:rsidR="00592584" w:rsidRPr="00160EA7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36399E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0F1491F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14:paraId="23311A36" w14:textId="77777777" w:rsidR="00592584" w:rsidRPr="00160EA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DC73CC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4F7413E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14:paraId="332C952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19FE732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E0E79D0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C64189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7107F1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EE9A46C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455AD4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5E497A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D9A405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1A2908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48EBBD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2C92789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6A83203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93BA50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14:paraId="2B5F7C8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14:paraId="093955B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14:paraId="7799D49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37DD53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14:paraId="6D6A4F1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14:paraId="2269F017" w14:textId="77777777" w:rsidR="00592584" w:rsidRPr="00160EA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52C733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14:paraId="254C6B5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14:paraId="7FBF5740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3A4CFC3B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894"/>
        </w:trPr>
        <w:tc>
          <w:tcPr>
            <w:tcW w:w="1671" w:type="pct"/>
            <w:noWrap/>
          </w:tcPr>
          <w:p w14:paraId="4378DD3D" w14:textId="77777777" w:rsidR="00592584" w:rsidRPr="00160EA7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  <w:p w14:paraId="0ECC4A86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14:paraId="4E53B698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14:paraId="7C90BCBB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14:paraId="57A55821" w14:textId="77777777" w:rsidR="00592584" w:rsidRPr="00160EA7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7D32D01D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14:paraId="2166D87B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14:paraId="018BA88D" w14:textId="77777777" w:rsidR="00592584" w:rsidRPr="00160EA7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65CDCFBC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14:paraId="23A74713" w14:textId="77777777" w:rsidR="00592584" w:rsidRPr="00160EA7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14:paraId="635E78CB" w14:textId="77777777" w:rsidR="00592584" w:rsidRPr="00160EA7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592584" w:rsidRPr="00160EA7" w14:paraId="0778C6CC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36754045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4B2F72EE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7658E275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4AF4A614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2694259C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1C738B12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7AAEA43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12E9D313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2F53455D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2898C2E0" w14:textId="77777777" w:rsidR="00592584" w:rsidRPr="00160EA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160EA7" w14:paraId="7A19118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F6F3529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857307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3EA7B5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58B01C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0D070E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7885BE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53AB52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843ED8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0FD6BB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51AA42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160EA7" w14:paraId="68B10A7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EC1AD27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197" w:type="pct"/>
            <w:vAlign w:val="center"/>
          </w:tcPr>
          <w:p w14:paraId="571C6DA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14:paraId="78A6D01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14:paraId="328A064E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420B33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14:paraId="2588B08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14:paraId="07EA146D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A1E4F1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14:paraId="37CD401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14:paraId="582042D7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7C367B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AEA972C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44B6521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177435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75F79C1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4CEEBC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139201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7900B0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C04307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7C3F0C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2F85736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62C235A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2D9367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197" w:type="pct"/>
            <w:vAlign w:val="center"/>
          </w:tcPr>
          <w:p w14:paraId="5C7CBA7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96" w:type="pct"/>
            <w:vAlign w:val="center"/>
          </w:tcPr>
          <w:p w14:paraId="3809941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30" w:type="pct"/>
            <w:vAlign w:val="center"/>
          </w:tcPr>
          <w:p w14:paraId="6281EBD3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D40D87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14:paraId="2BBD2CC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98" w:type="pct"/>
            <w:vAlign w:val="center"/>
          </w:tcPr>
          <w:p w14:paraId="136B2563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085F3B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14:paraId="7DE2DE5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64" w:type="pct"/>
            <w:vAlign w:val="center"/>
          </w:tcPr>
          <w:p w14:paraId="03796271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02AF852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F90649D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7170AFE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B1A0F9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1D4A3F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5A3169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CA6933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D6ABF8F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343A04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4696B2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B40DEC7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544FFD6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2943BF4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197" w:type="pct"/>
            <w:vAlign w:val="center"/>
          </w:tcPr>
          <w:p w14:paraId="2BCCD31D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14:paraId="6BCBD759" w14:textId="77777777" w:rsidR="00592584" w:rsidRPr="00160EA7" w:rsidRDefault="00592584" w:rsidP="0059258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14:paraId="06116D0B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590EE4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0411E4E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14:paraId="3D861900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C79F49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4DA9D5D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14:paraId="077CA844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37202E7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994A4" w14:textId="77777777" w:rsidR="00592584" w:rsidRPr="00160EA7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Суми), тис. грн.</w:t>
            </w:r>
          </w:p>
          <w:p w14:paraId="398815D8" w14:textId="77777777" w:rsidR="00592584" w:rsidRPr="00160EA7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7EBFE8D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592584" w:rsidRPr="00160EA7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13EFBD8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0D5DC69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592584" w:rsidRPr="00160EA7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61AE400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512424B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592584" w:rsidRPr="00160EA7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5CC2337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592584" w:rsidRPr="00160EA7" w:rsidRDefault="00592584" w:rsidP="0059258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592584" w:rsidRPr="00160EA7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592584" w:rsidRPr="00160EA7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5F3DD50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592584" w:rsidRPr="00160EA7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592584" w:rsidRPr="00160EA7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592584" w:rsidRPr="00160EA7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140DA5B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63DC856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4EB7CD1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1ECDB92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4FAA5CB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300AB43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592584" w:rsidRPr="00160EA7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592584" w:rsidRPr="00160EA7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592584" w:rsidRPr="00160EA7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592584" w:rsidRPr="00160EA7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160EA7" w14:paraId="16C0074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5B01BD7" w14:textId="77777777" w:rsidR="00592584" w:rsidRPr="00160EA7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592584" w:rsidRPr="00160EA7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592584" w:rsidRPr="00160EA7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FB40345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14:paraId="07EE39E6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14:paraId="592FD923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BA9F07B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14:paraId="617B4D36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14:paraId="524E091A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160EA7" w14:paraId="1CA9019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079DEBC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440AF181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FA4DBFA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14:paraId="5297E833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14:paraId="28B3D953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6A5151B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14:paraId="56275904" w14:textId="77777777" w:rsidR="00592584" w:rsidRPr="00160EA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14:paraId="3E8ECEBD" w14:textId="77777777" w:rsidR="00592584" w:rsidRPr="00160EA7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160EA7" w14:paraId="56A7AFA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04979A3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592584" w:rsidRPr="00160EA7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592584" w:rsidRPr="00160EA7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592584" w:rsidRPr="00160EA7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160EA7" w14:paraId="0FB7EE0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592584" w:rsidRPr="00160EA7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592584" w:rsidRPr="00160EA7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160EA7" w14:paraId="25F5081D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6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592584" w:rsidRPr="00160EA7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592584" w:rsidRPr="00160EA7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592584" w:rsidRPr="00160EA7" w:rsidRDefault="00592584" w:rsidP="0059258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592584" w:rsidRPr="00160EA7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592584" w:rsidRPr="00160EA7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5917293F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50D7D" w14:textId="77777777" w:rsidR="00AC0F29" w:rsidRPr="00160EA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CCB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D0D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C9A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39B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BF8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10D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894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585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D8B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A3E94" w:rsidRPr="00160EA7" w14:paraId="103BF31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896483A" w14:textId="77777777" w:rsidR="005A3E94" w:rsidRPr="00160EA7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2.1.7 </w:t>
            </w:r>
            <w:r w:rsidRPr="00160EA7">
              <w:rPr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стратегічних сесій., тис. грн.</w:t>
            </w:r>
          </w:p>
          <w:p w14:paraId="685DB9F3" w14:textId="77777777" w:rsidR="005A3E94" w:rsidRPr="00160EA7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14:paraId="6EB39A28" w14:textId="77777777" w:rsidR="005A3E94" w:rsidRPr="00160EA7" w:rsidRDefault="005A3E94" w:rsidP="005A3E9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</w:tcPr>
          <w:p w14:paraId="7B2DEC89" w14:textId="77777777" w:rsidR="005A3E94" w:rsidRPr="00160EA7" w:rsidRDefault="005A3E94" w:rsidP="005A3E9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</w:tcPr>
          <w:p w14:paraId="2BD8354A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2081128E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14:paraId="12B18DAE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14:paraId="4095199D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330467DD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14:paraId="4B115C3B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14:paraId="740C2031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5229A76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AC0F29" w:rsidRPr="00160EA7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5A3E94" w:rsidRPr="00160EA7" w14:paraId="72E7D039" w14:textId="77777777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5A3E94" w:rsidRPr="00160EA7" w:rsidRDefault="005A3E94" w:rsidP="005A3E9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5A3E94" w:rsidRPr="00160EA7" w:rsidRDefault="005A3E94" w:rsidP="005A3E9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5A3E94" w:rsidRPr="00160EA7" w:rsidRDefault="005A3E94" w:rsidP="005A3E9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607F8A06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14:paraId="17DEFA60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14:paraId="6037E175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5AD12244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14:paraId="241C5F99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14:paraId="6F8C42B3" w14:textId="77777777" w:rsidR="005A3E94" w:rsidRPr="00160EA7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5517080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160EA7" w14:paraId="024137F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47C9834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AC0F29" w:rsidRPr="00160EA7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160EA7" w14:paraId="54241F8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AC0F29" w:rsidRPr="00160EA7" w:rsidRDefault="005A3E94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</w:t>
            </w:r>
            <w:r w:rsidR="00AC0F29" w:rsidRPr="00160EA7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AC0F29" w:rsidRPr="00160EA7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AC0F29" w:rsidRPr="00160EA7" w:rsidRDefault="005A3E94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AC0F29" w:rsidRPr="00160EA7" w:rsidRDefault="005A3E94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AC0F29" w:rsidRPr="00160EA7" w:rsidRDefault="00AC0F29" w:rsidP="00AC0F29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AC0F29" w:rsidRPr="00160EA7" w:rsidRDefault="00AC0F29" w:rsidP="00AC0F29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</w:t>
            </w:r>
            <w:r w:rsidR="005A3E94" w:rsidRPr="00160EA7"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5D97AA4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94B91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14:paraId="1334B9E4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41A11C8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160EA7" w14:paraId="29A03E8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AC0F29" w:rsidRPr="00160EA7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AC0F29" w:rsidRPr="00160EA7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5EA1945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160EA7" w14:paraId="64283FF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AC0F29" w:rsidRPr="00160EA7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AC0F29" w:rsidRPr="00160EA7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0E80D6A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160EA7" w14:paraId="2D4F705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575A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  <w:p w14:paraId="5DFC13DA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B49" w14:textId="77777777" w:rsidR="00AC0F29" w:rsidRPr="00160EA7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83C" w14:textId="77777777" w:rsidR="00AC0F29" w:rsidRPr="00160EA7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6626391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B94AB77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14:paraId="7182DE7A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14:paraId="449DDDE3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14:paraId="7756392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1DACE3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226711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17CD806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1C3013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111EAF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576F5BE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47418C9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368DE5A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492708F9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14:paraId="79900FF8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14:paraId="26C1A34B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DA23402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2B220AC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069C285A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C4AB36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6E90F06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55F230A8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C0F29" w:rsidRPr="00160EA7" w14:paraId="64A1E0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160EA7" w14:paraId="013C4CB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AC0F29" w:rsidRPr="00160EA7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AC0F29" w:rsidRPr="00160EA7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AC0F29" w:rsidRPr="00160EA7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0EEC463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AC0F29" w:rsidRPr="00160EA7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AC0F29" w:rsidRPr="00160EA7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AC0F29" w:rsidRPr="00160EA7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AC0F29" w:rsidRPr="00160EA7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160EA7" w14:paraId="5203CE5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AC0F29" w:rsidRPr="00160EA7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AC0F29" w:rsidRPr="00160EA7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AC0F29" w:rsidRPr="00160EA7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AC0F29" w:rsidRPr="00160EA7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160EA7" w14:paraId="3B12760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710A9A9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14:paraId="5549BD77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08F66EDA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710754E5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4150BBC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14041A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924137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680A931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8BAC12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F9124E0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6E407D4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3CC58FE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E4648E6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14:paraId="79678A66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14356C02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607D536E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2F6807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5AB6FD0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1CED277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102D8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4AFE62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1B1CD93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6ADB44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AC0F29" w:rsidRPr="00160EA7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160EA7" w14:paraId="4AF5792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1228F7E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AC0F29" w:rsidRPr="00160EA7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160EA7" w14:paraId="1CB3E0D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7DE3936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BC5F6F1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14:paraId="349F5D09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60C0E1CF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14:paraId="62A39D3C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14:paraId="39D3FB3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45A10F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E4A1B0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5BFC2EC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49AF0C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71367B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3E7DDF1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455016A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E9B86EE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14:paraId="4F941321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14:paraId="7EAEBB71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14:paraId="1059D1D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0D30AD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B5340EF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3EEC31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9BF91B6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545E81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5E535D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160EA7" w14:paraId="0EDD570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AC0F29" w:rsidRPr="00160EA7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160EA7" w14:paraId="48D894B3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6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23F34A40" w14:textId="77777777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D61" w14:textId="77777777" w:rsidR="00AC0F29" w:rsidRPr="00160EA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0B9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4EB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1CD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491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FE8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EB6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C19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380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5DC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160EA7" w14:paraId="0EB5E8C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AC0F29" w:rsidRPr="00160EA7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160EA7" w14:paraId="7F86A0F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08C626F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AD972CD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33160B4C" w14:textId="77777777" w:rsidR="00AC0F29" w:rsidRPr="00160EA7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14:paraId="6FBC40F1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14:paraId="241451B1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14:paraId="3A8EBBC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C5CDC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F733B8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52BEAE4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830177A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801AD0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23582D14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1BFC9E7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4D0BAC0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699315D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E079FE9" w14:textId="77777777" w:rsidR="00AC0F29" w:rsidRPr="00160EA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14:paraId="058EB9C4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4F793B17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78DCC59B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4895CCDC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14:paraId="35E0F002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11645FA3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14:paraId="52B59AB3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AC0F29" w:rsidRPr="00160EA7" w14:paraId="1AE28CD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5591CF8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197" w:type="pct"/>
            <w:vAlign w:val="center"/>
          </w:tcPr>
          <w:p w14:paraId="06B91DBB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14:paraId="06B634ED" w14:textId="77777777" w:rsidR="00AC0F29" w:rsidRPr="00160EA7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14:paraId="17191F1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9CAC1FF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2812B27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20615701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53810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B8AB8B3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63DC70D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0F4E642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425460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14:paraId="0BAB9DCD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51D17A6B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6C5244E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B2983D8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2B3C51D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759DECF5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69863EC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F3E2462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6E06A0A9" w14:textId="77777777" w:rsidR="00AC0F29" w:rsidRPr="00160EA7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160EA7" w14:paraId="2CDD000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D6560F8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545EF66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6FDE5B6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14:paraId="75623FCB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14:paraId="5536564A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14:paraId="2099455A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14:paraId="330659D3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14:paraId="15B0BC1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14:paraId="382D4A73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14:paraId="3C8DF42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160EA7" w14:paraId="418A448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55696F6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vAlign w:val="center"/>
          </w:tcPr>
          <w:p w14:paraId="55EA185C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14:paraId="10B555B8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14:paraId="17A63496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E3C0F92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12E2CE7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14:paraId="237D8418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1414EF5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17ED65B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59F25A97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AC0F29" w:rsidRPr="00160EA7" w14:paraId="66E19B8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9135" w14:textId="77777777" w:rsidR="00AC0F29" w:rsidRPr="00160EA7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AC0F29" w:rsidRPr="00160EA7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AC0F29" w:rsidRPr="00160EA7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160EA7" w14:paraId="4F4C54B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AC0F29" w:rsidRPr="00160EA7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AC0F29" w:rsidRPr="00160EA7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AC0F29" w:rsidRPr="00160EA7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AC0F29" w:rsidRPr="00160EA7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160EA7" w14:paraId="597CDA0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AC0F29" w:rsidRPr="00160EA7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3802A3A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AC0F29" w:rsidRPr="00160EA7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21E993F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AC0F29" w:rsidRPr="00160EA7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AC0F29" w:rsidRPr="00160EA7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AC0F29" w:rsidRPr="00160EA7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AC0F29" w:rsidRPr="00160EA7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AC0F29" w:rsidRPr="00160EA7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160EA7" w14:paraId="1E546D1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AC0F29" w:rsidRPr="00160EA7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AC0F29" w:rsidRPr="00160EA7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AC0F29" w:rsidRPr="00160EA7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AC0F29" w:rsidRPr="00160EA7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55FC6B36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AC0F29" w:rsidRPr="00160EA7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AC0F29" w:rsidRPr="00160EA7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160EA7" w14:paraId="05C8FE31" w14:textId="77777777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4372A9C1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AC0F29" w:rsidRPr="00160EA7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6DC7A659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2658724F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AC0F29" w:rsidRPr="00160EA7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19CA1F8B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541B6B98" w14:textId="77777777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AC0F29" w:rsidRPr="00160EA7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6605DB6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AC0F29" w:rsidRPr="00160EA7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77777777" w:rsidR="00AC0F29" w:rsidRPr="00160EA7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AC0F29" w:rsidRPr="00160EA7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160EA7" w14:paraId="1EEA5D2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AC0F29" w:rsidRPr="00160EA7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160EA7" w14:paraId="63273A7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417FD97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160EA7" w14:paraId="7F2ABAE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3F6FF15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AC0F29" w:rsidRPr="00160EA7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AC0F29" w:rsidRPr="00160EA7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AC0F29" w:rsidRPr="00160EA7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160EA7" w14:paraId="6377656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AC0F29" w:rsidRPr="00160EA7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AC0F29" w:rsidRPr="00160EA7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AC0F29" w:rsidRPr="00160EA7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7AD6D3F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AC0F29" w:rsidRPr="00160EA7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00B952A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5A3E94" w:rsidRPr="00160EA7" w14:paraId="0ECA3434" w14:textId="77777777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3A29C" w14:textId="77777777" w:rsidR="005A3E94" w:rsidRPr="00160EA7" w:rsidRDefault="005A3E94" w:rsidP="005A3E94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2.1.16. </w:t>
            </w:r>
            <w:r w:rsidR="00055AF3" w:rsidRPr="00160EA7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  <w:r w:rsidR="003A0A27" w:rsidRPr="00160EA7">
              <w:rPr>
                <w:sz w:val="20"/>
                <w:szCs w:val="20"/>
              </w:rPr>
              <w:t xml:space="preserve">, </w:t>
            </w: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  <w:p w14:paraId="00A22D63" w14:textId="77777777" w:rsidR="005A3E94" w:rsidRPr="00160EA7" w:rsidRDefault="005A3E94" w:rsidP="005A3E94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5A3E94" w:rsidRPr="00160EA7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5A3E94" w:rsidRPr="00160EA7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5A3E94" w:rsidRPr="00160EA7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5A3E94" w:rsidRPr="00160EA7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5A3E94" w:rsidRPr="00160EA7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99,</w:t>
            </w:r>
            <w:r w:rsidRPr="00160EA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77777777" w:rsidR="005A3E94" w:rsidRPr="00160EA7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5A3E94" w:rsidRPr="00160EA7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C0F29" w:rsidRPr="00160EA7" w14:paraId="676FC7E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3E94" w:rsidRPr="00160EA7" w14:paraId="6FFD335F" w14:textId="77777777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5A3E94" w:rsidRPr="00160EA7" w:rsidRDefault="005A3E94" w:rsidP="009C21FA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</w:t>
            </w:r>
            <w:r w:rsidR="009C21FA" w:rsidRPr="00160EA7">
              <w:rPr>
                <w:sz w:val="20"/>
                <w:szCs w:val="20"/>
              </w:rPr>
              <w:t xml:space="preserve">видатків на </w:t>
            </w:r>
            <w:r w:rsidR="009C21FA" w:rsidRPr="00160EA7">
              <w:rPr>
                <w:i/>
                <w:sz w:val="20"/>
                <w:szCs w:val="20"/>
              </w:rPr>
              <w:t xml:space="preserve">розробку макету дизайну «Стратегія розвитку міста до 2030 року»,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5A3E94" w:rsidRPr="00160EA7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5A3E94" w:rsidRPr="00160EA7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5A3E94" w:rsidRPr="00160EA7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5A3E94" w:rsidRPr="00160EA7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5A3E94" w:rsidRPr="00160EA7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5A3E94" w:rsidRPr="00160EA7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A0A27" w:rsidRPr="00160EA7" w14:paraId="33EAFFEA" w14:textId="77777777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3A0A27" w:rsidRPr="00160EA7" w:rsidRDefault="003A0A27" w:rsidP="003A0A27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3A0A27" w:rsidRPr="00160EA7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3A0A27" w:rsidRPr="00160EA7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3A0A27" w:rsidRPr="00160EA7" w:rsidRDefault="003A0A27" w:rsidP="003A0A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3A0A27" w:rsidRPr="00160EA7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3A0A27" w:rsidRPr="00160EA7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3A0A27" w:rsidRPr="00160EA7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3A0A27" w:rsidRPr="00160EA7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3A0A27" w:rsidRPr="00160EA7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3A0A27" w:rsidRPr="00160EA7" w:rsidRDefault="003A0A27" w:rsidP="003A0A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5AF3" w:rsidRPr="00160EA7" w14:paraId="06960D53" w14:textId="77777777" w:rsidTr="00584A3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88BE6" w14:textId="77777777" w:rsidR="00055AF3" w:rsidRPr="00160EA7" w:rsidRDefault="00055AF3" w:rsidP="00055AF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2DE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019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392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45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756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E6C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E37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388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794" w14:textId="77777777" w:rsidR="00055AF3" w:rsidRPr="00160EA7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160EA7" w14:paraId="252ABFA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AC0F29" w:rsidRPr="00160EA7" w:rsidRDefault="00AC0F29" w:rsidP="00AC0F29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70C1994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AC0F29" w:rsidRPr="00160EA7" w:rsidRDefault="009C21FA" w:rsidP="007A5B0A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="007A5B0A" w:rsidRPr="00160EA7">
              <w:rPr>
                <w:bCs/>
                <w:sz w:val="20"/>
                <w:szCs w:val="20"/>
                <w:lang w:val="ru-RU"/>
              </w:rPr>
              <w:t>макетів</w:t>
            </w:r>
            <w:r w:rsidR="00AC0F29"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AC0F29" w:rsidRPr="00160EA7" w:rsidRDefault="009C21FA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AC0F29" w:rsidRPr="00160EA7" w:rsidRDefault="009C21FA" w:rsidP="00AC0F29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AC0F29" w:rsidRPr="00160EA7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AC0F29" w:rsidRPr="00160EA7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160EA7" w14:paraId="28228CA0" w14:textId="77777777" w:rsidTr="003A0A2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3A0A27" w:rsidRPr="00160EA7" w:rsidRDefault="003A0A27" w:rsidP="003A0A27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3A0A27" w:rsidRPr="00160EA7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3A0A27" w:rsidRPr="00160EA7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3A0A27" w:rsidRPr="00160EA7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3A0A27" w:rsidRPr="00160EA7" w:rsidRDefault="003A0A27" w:rsidP="003A0A2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3A0A27" w:rsidRPr="00160EA7" w:rsidRDefault="003A0A27" w:rsidP="003A0A2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3A0A27" w:rsidRPr="00160EA7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160EA7" w14:paraId="4E6B3CD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AC0F29" w:rsidRPr="00160EA7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AC0F29" w:rsidRPr="00160EA7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AC0F29" w:rsidRPr="00160EA7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160EA7" w14:paraId="4D3FD89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AC0F29" w:rsidRPr="00160EA7" w:rsidRDefault="00AC0F29" w:rsidP="007A5B0A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</w:t>
            </w:r>
            <w:r w:rsidR="007A5B0A" w:rsidRPr="00160EA7">
              <w:rPr>
                <w:sz w:val="20"/>
                <w:szCs w:val="20"/>
              </w:rPr>
              <w:t>1 макету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AC0F29" w:rsidRPr="00160EA7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AC0F29" w:rsidRPr="00160EA7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AC0F29" w:rsidRPr="00160EA7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AC0F29" w:rsidRPr="00160EA7" w:rsidRDefault="009C21FA" w:rsidP="007A5B0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</w:t>
            </w:r>
            <w:r w:rsidR="007A5B0A"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AC0F29" w:rsidRPr="00160EA7" w:rsidRDefault="009C21FA" w:rsidP="007A5B0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</w:t>
            </w:r>
            <w:r w:rsidR="007A5B0A" w:rsidRPr="00160EA7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AC0F29" w:rsidRPr="00160EA7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AC0F29" w:rsidRPr="00160EA7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AC0F29" w:rsidRPr="00160EA7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160EA7" w14:paraId="2BB67E4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77777777" w:rsidR="003A0A27" w:rsidRPr="00160EA7" w:rsidRDefault="003A0A27" w:rsidP="007A5B0A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</w:t>
            </w:r>
            <w:r w:rsidR="007A5B0A" w:rsidRPr="00160EA7">
              <w:rPr>
                <w:sz w:val="20"/>
                <w:szCs w:val="20"/>
              </w:rPr>
              <w:t xml:space="preserve"> 1 брошури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DD6" w14:textId="77777777" w:rsidR="003A0A27" w:rsidRPr="00160EA7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029" w14:textId="77777777" w:rsidR="003A0A27" w:rsidRPr="00160EA7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16E" w14:textId="77777777" w:rsidR="003A0A27" w:rsidRPr="00160EA7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3A0A27" w:rsidRPr="00160EA7" w:rsidRDefault="003A0A27" w:rsidP="003A0A2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3A0A27" w:rsidRPr="00160EA7" w:rsidRDefault="003A0A27" w:rsidP="003A0A2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3A0A27" w:rsidRPr="00160EA7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3A0A27" w:rsidRPr="00160EA7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41191A" w:rsidRPr="00160EA7" w14:paraId="7F42673E" w14:textId="77777777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486E" w14:textId="77777777" w:rsidR="0041191A" w:rsidRPr="00160EA7" w:rsidRDefault="0041191A" w:rsidP="0041191A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41191A" w:rsidRPr="00160EA7" w14:paraId="0C122AD2" w14:textId="77777777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BA13" w14:textId="77777777" w:rsidR="0041191A" w:rsidRPr="00160EA7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41191A" w:rsidRPr="00160EA7" w14:paraId="4DA9BBE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0016B71" w14:textId="77777777" w:rsidR="0041191A" w:rsidRPr="00160EA7" w:rsidRDefault="0041191A" w:rsidP="0041191A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14:paraId="4183ADE2" w14:textId="77777777" w:rsidR="0041191A" w:rsidRPr="00160EA7" w:rsidRDefault="0041191A" w:rsidP="0041191A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197" w:type="pct"/>
            <w:vAlign w:val="center"/>
          </w:tcPr>
          <w:p w14:paraId="73B29D27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14:paraId="2643CA25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14:paraId="11AEB35A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623493A" w14:textId="77777777" w:rsidR="0041191A" w:rsidRPr="00160EA7" w:rsidRDefault="00584A33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29" w:type="pct"/>
            <w:vAlign w:val="center"/>
          </w:tcPr>
          <w:p w14:paraId="42BD257D" w14:textId="77777777" w:rsidR="0041191A" w:rsidRPr="00160EA7" w:rsidRDefault="0041191A" w:rsidP="00584A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84A33" w:rsidRPr="00160EA7">
              <w:rPr>
                <w:b/>
                <w:bCs/>
                <w:i/>
                <w:iCs/>
                <w:sz w:val="20"/>
                <w:szCs w:val="20"/>
              </w:rPr>
              <w:t>79,1</w:t>
            </w:r>
          </w:p>
        </w:tc>
        <w:tc>
          <w:tcPr>
            <w:tcW w:w="198" w:type="pct"/>
            <w:vAlign w:val="center"/>
          </w:tcPr>
          <w:p w14:paraId="6D540A25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C161032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14:paraId="05783798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14:paraId="6FF96522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6CA7DAD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39AF5E0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6AD73B2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E04805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6DBD30B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E03FBB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9DD27F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4452682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8724F9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464799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5D99B45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6004AA8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E848D7A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14:paraId="3E3473E3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14:paraId="7D4E9AF6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14:paraId="4B9BC4DB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1DBD835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14:paraId="5A022A2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14:paraId="20178C75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2743520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14:paraId="7F26F78B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14:paraId="14F3976B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1F0765F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E0EE1E6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197" w:type="pct"/>
            <w:vAlign w:val="center"/>
          </w:tcPr>
          <w:p w14:paraId="0BFCFAC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14:paraId="032CEC40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14:paraId="6D700BD2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E825672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14:paraId="693B5E8E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14:paraId="25A7534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321DD7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14:paraId="60AF752E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14:paraId="462F48C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76D157A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9E06C21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14:paraId="31A12A4C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14:paraId="0EE06647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14:paraId="51C05BE7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B9289E7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14:paraId="1FC14CB8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14:paraId="55A8F49A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DBC95E8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14:paraId="56CFB69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14:paraId="799C28AC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84A33" w:rsidRPr="00160EA7" w14:paraId="5F11E03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81D782A" w14:textId="77777777" w:rsidR="00584A33" w:rsidRPr="00160EA7" w:rsidRDefault="00584A33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197" w:type="pct"/>
            <w:vAlign w:val="center"/>
          </w:tcPr>
          <w:p w14:paraId="7D97C7E2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2DC2722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2D60AE9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86D5207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29" w:type="pct"/>
            <w:vAlign w:val="center"/>
          </w:tcPr>
          <w:p w14:paraId="54F0B806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198" w:type="pct"/>
            <w:vAlign w:val="center"/>
          </w:tcPr>
          <w:p w14:paraId="31D0A415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C3394AB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1DB3232" w14:textId="77777777" w:rsidR="00584A33" w:rsidRPr="00160EA7" w:rsidRDefault="00584A33" w:rsidP="00584A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61218C57" w14:textId="77777777" w:rsidR="00584A33" w:rsidRPr="00160EA7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01C6E47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BD27192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635BC99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351F16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09A81D0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16E1FA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8C15DE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D3B3F2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4F2A0C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B0E8B1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7FAF64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5DF8074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637D843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14:paraId="6770682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5E5924B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1CE189C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370156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4DF0DB8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14:paraId="2C232AE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C31BDB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B48724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14:paraId="25558C6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1678ECF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F3C5A62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14:paraId="1964136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196" w:type="pct"/>
            <w:vAlign w:val="center"/>
          </w:tcPr>
          <w:p w14:paraId="2F4A34C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30" w:type="pct"/>
          </w:tcPr>
          <w:p w14:paraId="4CD7C3FB" w14:textId="77777777" w:rsidR="0041191A" w:rsidRPr="00160EA7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C86608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14:paraId="1A320DE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14:paraId="0D4C6895" w14:textId="77777777" w:rsidR="0041191A" w:rsidRPr="00160EA7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754D3C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1C4E37B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14:paraId="7FBD2672" w14:textId="77777777" w:rsidR="0041191A" w:rsidRPr="00160EA7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160EA7" w14:paraId="04BA34C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82845E8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14:paraId="7C0E9E4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7DA470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6BE3DDE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FC4417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0FDFD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470C5AF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00A46E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54E632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0B3ED69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518DFCF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68736F7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14:paraId="3C5493E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14:paraId="13BB97A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14:paraId="1EB6CAF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595875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14:paraId="347659D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14:paraId="3B6083C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0ABABB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14:paraId="54E6E66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14:paraId="3921678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217C9E7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F2D5AEE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14:paraId="1A062AD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14:paraId="79A62D6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14:paraId="7729BF0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793841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14:paraId="113EE72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14:paraId="3537A97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36D780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14:paraId="09A25BB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14:paraId="34A4632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79406BF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4D735A2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14:paraId="0F3166D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14:paraId="7543EC0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14:paraId="49C3784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AEB0A3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14:paraId="55F3136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14:paraId="693C3E5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7308D5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14:paraId="2CAAEE2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14:paraId="347EA30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584A33" w:rsidRPr="00160EA7" w14:paraId="0997A2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77A3C85" w14:textId="77777777" w:rsidR="00584A33" w:rsidRPr="00160EA7" w:rsidRDefault="00584A33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хв.трансляції святкових богослужінь, хв.</w:t>
            </w:r>
          </w:p>
        </w:tc>
        <w:tc>
          <w:tcPr>
            <w:tcW w:w="197" w:type="pct"/>
            <w:vAlign w:val="center"/>
          </w:tcPr>
          <w:p w14:paraId="67707BE0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614D3E1A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6B5463B4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F81DEB0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29" w:type="pct"/>
            <w:vAlign w:val="center"/>
          </w:tcPr>
          <w:p w14:paraId="5448C7CC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198" w:type="pct"/>
          </w:tcPr>
          <w:p w14:paraId="0725D05A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0B6CE1B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0DD19B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7D2EDB15" w14:textId="77777777" w:rsidR="00584A33" w:rsidRPr="00160EA7" w:rsidRDefault="00584A33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3E84CF2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9356168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2FE68A1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A4BFD0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037C91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2B653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6D7606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6F9A0C5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3D80C9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26701E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14C0ABA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0B93806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80BBD39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14:paraId="4566F412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14:paraId="19AE3181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14:paraId="4AADE8F8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CCF5A66" w14:textId="77777777" w:rsidR="0041191A" w:rsidRPr="00160EA7" w:rsidRDefault="0041191A" w:rsidP="0041191A">
            <w:pPr>
              <w:ind w:left="-162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14:paraId="09CBA88A" w14:textId="77777777" w:rsidR="0041191A" w:rsidRPr="00160EA7" w:rsidRDefault="0041191A" w:rsidP="0041191A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14:paraId="650D736C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011E667" w14:textId="77777777" w:rsidR="0041191A" w:rsidRPr="00160EA7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14:paraId="59C0D409" w14:textId="77777777" w:rsidR="0041191A" w:rsidRPr="00160EA7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14:paraId="55933635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500955C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4B1872C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14:paraId="199B6CB7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14:paraId="7AA67820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14:paraId="5F5B670C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08D2847" w14:textId="77777777" w:rsidR="0041191A" w:rsidRPr="00160EA7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14:paraId="524EFB5E" w14:textId="77777777" w:rsidR="0041191A" w:rsidRPr="00160EA7" w:rsidRDefault="0041191A" w:rsidP="0041191A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14:paraId="3B0E1B3E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737E80D" w14:textId="77777777" w:rsidR="0041191A" w:rsidRPr="00160EA7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14:paraId="26CDFBFD" w14:textId="77777777" w:rsidR="0041191A" w:rsidRPr="00160EA7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14:paraId="4748D467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0B497A1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12D5FE9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14:paraId="14C5173C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68190501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14:paraId="22E1D7A6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D1ABE71" w14:textId="77777777" w:rsidR="0041191A" w:rsidRPr="00160EA7" w:rsidRDefault="0041191A" w:rsidP="0041191A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14:paraId="1608C54D" w14:textId="77777777" w:rsidR="0041191A" w:rsidRPr="00160EA7" w:rsidRDefault="0041191A" w:rsidP="0041191A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14:paraId="6985E30D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0645FE2" w14:textId="77777777" w:rsidR="0041191A" w:rsidRPr="00160EA7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14:paraId="35BF4C1A" w14:textId="77777777" w:rsidR="0041191A" w:rsidRPr="00160EA7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14:paraId="06D7439C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160EA7" w14:paraId="073786B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CDC68BE" w14:textId="77777777" w:rsidR="0041191A" w:rsidRPr="00160EA7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41191A" w:rsidRPr="00160EA7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197" w:type="pct"/>
            <w:vAlign w:val="center"/>
          </w:tcPr>
          <w:p w14:paraId="12F65BB2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14:paraId="10287D28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14:paraId="7C561190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CECBDB2" w14:textId="77777777" w:rsidR="0041191A" w:rsidRPr="00160EA7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14:paraId="71361D38" w14:textId="77777777" w:rsidR="0041191A" w:rsidRPr="00160EA7" w:rsidRDefault="0041191A" w:rsidP="0041191A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14:paraId="440BD917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59428FD" w14:textId="77777777" w:rsidR="0041191A" w:rsidRPr="00160EA7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14:paraId="6FF53F62" w14:textId="77777777" w:rsidR="0041191A" w:rsidRPr="00160EA7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14:paraId="2E8D8BC3" w14:textId="77777777" w:rsidR="0041191A" w:rsidRPr="00160EA7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3A9A33E2" w14:textId="77777777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838E4C3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14:paraId="39AD0074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14:paraId="3CF74678" w14:textId="77777777" w:rsidR="0041191A" w:rsidRPr="00160EA7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14:paraId="75574BBF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101DCA4" w14:textId="77777777" w:rsidR="0041191A" w:rsidRPr="00160EA7" w:rsidRDefault="0041191A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F7A5BF7" w14:textId="77777777" w:rsidR="0041191A" w:rsidRPr="00160EA7" w:rsidRDefault="0041191A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14:paraId="0426EB26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417D12B" w14:textId="77777777" w:rsidR="0041191A" w:rsidRPr="00160EA7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14:paraId="00C03997" w14:textId="77777777" w:rsidR="0041191A" w:rsidRPr="00160EA7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14:paraId="696DF699" w14:textId="77777777" w:rsidR="0041191A" w:rsidRPr="00160EA7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866F4E" w:rsidRPr="00160EA7" w14:paraId="44054022" w14:textId="77777777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8C54469" w14:textId="77777777" w:rsidR="00866F4E" w:rsidRPr="00160EA7" w:rsidRDefault="00866F4E" w:rsidP="00866F4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197" w:type="pct"/>
            <w:vAlign w:val="center"/>
          </w:tcPr>
          <w:p w14:paraId="52DE4BC8" w14:textId="77777777" w:rsidR="00866F4E" w:rsidRPr="00160EA7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50E171E" w14:textId="77777777" w:rsidR="00866F4E" w:rsidRPr="00160EA7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78999D1B" w14:textId="77777777" w:rsidR="00866F4E" w:rsidRPr="00160EA7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382D1264" w14:textId="77777777" w:rsidR="00866F4E" w:rsidRPr="00160EA7" w:rsidRDefault="00866F4E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4274A4A" w14:textId="77777777" w:rsidR="00866F4E" w:rsidRPr="00160EA7" w:rsidRDefault="00866F4E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198" w:type="pct"/>
          </w:tcPr>
          <w:p w14:paraId="6259C90E" w14:textId="77777777" w:rsidR="00866F4E" w:rsidRPr="00160EA7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9830590" w14:textId="77777777" w:rsidR="00866F4E" w:rsidRPr="00160EA7" w:rsidRDefault="00866F4E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279393C" w14:textId="77777777" w:rsidR="00866F4E" w:rsidRPr="00160EA7" w:rsidRDefault="00866F4E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1F95770F" w14:textId="77777777" w:rsidR="00866F4E" w:rsidRPr="00160EA7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41191A" w:rsidRPr="00160EA7" w14:paraId="45F5997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87A2F59" w14:textId="77777777" w:rsidR="0041191A" w:rsidRPr="00160EA7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22771864" w14:textId="77777777" w:rsidR="0041191A" w:rsidRPr="00160EA7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14:paraId="4DEF6A80" w14:textId="77777777" w:rsidR="0041191A" w:rsidRPr="00160EA7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74D596D9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196" w:type="pct"/>
            <w:vAlign w:val="center"/>
          </w:tcPr>
          <w:p w14:paraId="410907AE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30" w:type="pct"/>
            <w:vAlign w:val="center"/>
          </w:tcPr>
          <w:p w14:paraId="12787A00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2ED1908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14:paraId="4CE6293D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14:paraId="34C8E121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9716BE8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14:paraId="2F45709C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14:paraId="15FDD589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160EA7" w14:paraId="19A6D1A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A0D9357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75DA6F6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7EFE95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29D7168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B8913A9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C41E94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14:paraId="42D5C19F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D71D0E6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267BCC1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14:paraId="50C1109A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160EA7" w14:paraId="2FEC3148" w14:textId="77777777" w:rsidTr="001912C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12"/>
        </w:trPr>
        <w:tc>
          <w:tcPr>
            <w:tcW w:w="1671" w:type="pct"/>
            <w:noWrap/>
          </w:tcPr>
          <w:p w14:paraId="2FC5576C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14:paraId="5D5DFE4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14:paraId="79F00F93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14:paraId="0992864C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536C9E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14:paraId="31EBA66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14:paraId="385B0227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66E520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14:paraId="214CE74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14:paraId="1E514C63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21F4B" w:rsidRPr="00160EA7" w14:paraId="2330467E" w14:textId="77777777" w:rsidTr="00B80BE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32B5D4B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01A6BA53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7446BED7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59144341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7964F172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308FA4A4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1ABF5BB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0CFECBB9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25DA21F2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3C54FB0F" w14:textId="77777777" w:rsidR="00621F4B" w:rsidRPr="00160EA7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160EA7" w14:paraId="2C1144B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E0D13A9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14:paraId="26B8039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14:paraId="7C6EF02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14:paraId="4700E842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8DAF3D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14:paraId="52C913A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14:paraId="07032537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EB7700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14:paraId="7E513CC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14:paraId="0D9519F3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160EA7" w14:paraId="161BDC7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D86C8C0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197" w:type="pct"/>
            <w:vAlign w:val="center"/>
          </w:tcPr>
          <w:p w14:paraId="26D0292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14:paraId="1AC8320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14:paraId="0D344DD4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9A673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14:paraId="0076F22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14:paraId="6E3503C8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2DEF74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14:paraId="3EC172A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64" w:type="pct"/>
            <w:vAlign w:val="center"/>
          </w:tcPr>
          <w:p w14:paraId="1E574C6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160EA7" w14:paraId="2A8F7C6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5E4DC01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197" w:type="pct"/>
            <w:vAlign w:val="center"/>
          </w:tcPr>
          <w:p w14:paraId="77D8DCF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14:paraId="55A2D2D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14:paraId="627E6DF8" w14:textId="77777777" w:rsidR="0041191A" w:rsidRPr="00160EA7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74DBF5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29" w:type="pct"/>
            <w:vAlign w:val="center"/>
          </w:tcPr>
          <w:p w14:paraId="6CB1B32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198" w:type="pct"/>
            <w:vAlign w:val="center"/>
          </w:tcPr>
          <w:p w14:paraId="78321356" w14:textId="77777777" w:rsidR="0041191A" w:rsidRPr="00160EA7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41CD15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14:paraId="5097BD4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14:paraId="68449831" w14:textId="77777777" w:rsidR="0041191A" w:rsidRPr="00160EA7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160EA7" w14:paraId="3F20574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DA329EB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578BFB4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034BE7F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27CDBD6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B0A8872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E213FE1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C9C52A2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41AFE06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A8FF8A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0441682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160EA7" w14:paraId="5869D19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6C07D9B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14:paraId="319F7C1A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E68AE49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0F3133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835FA81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9D7FD8E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E27107F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BB09ECC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1C8B69A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C11F826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160EA7" w14:paraId="62116F2F" w14:textId="77777777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6E99D355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</w:tcPr>
          <w:p w14:paraId="1E4D696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14:paraId="1AD1624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14:paraId="6DB3C05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23E6AA3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631BD28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14:paraId="3D68256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5F7018F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6A7AA42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14:paraId="7DF95A7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0C05B09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1E34EFE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14:paraId="185A35D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57D09BE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78FAA19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217386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0FDB0FE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61FDAD8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BF76FC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3E89288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2EE46BB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47A36F0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1553C0B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14:paraId="4DED570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96" w:type="pct"/>
            <w:vAlign w:val="center"/>
          </w:tcPr>
          <w:p w14:paraId="252F6F2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30" w:type="pct"/>
            <w:vAlign w:val="center"/>
          </w:tcPr>
          <w:p w14:paraId="27C7B79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3DB94FE" w14:textId="77777777" w:rsidR="0041191A" w:rsidRPr="00160EA7" w:rsidRDefault="0041191A" w:rsidP="0041191A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29" w:type="pct"/>
            <w:vAlign w:val="center"/>
          </w:tcPr>
          <w:p w14:paraId="09EFAC6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98" w:type="pct"/>
            <w:vAlign w:val="center"/>
          </w:tcPr>
          <w:p w14:paraId="4AB5432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DF272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29" w:type="pct"/>
            <w:vAlign w:val="center"/>
          </w:tcPr>
          <w:p w14:paraId="59EE158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64" w:type="pct"/>
            <w:vAlign w:val="center"/>
          </w:tcPr>
          <w:p w14:paraId="1DBBC5E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492D8E5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63E65586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14:paraId="166BDF8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14:paraId="436C175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14:paraId="24C731E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8D23C9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14:paraId="046B464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14:paraId="2272AD1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467FD4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14:paraId="446CCBD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14:paraId="1CD597C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275CBBE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3BB0EB3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14:paraId="6A2FDA7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14:paraId="48DD07B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  <w:vAlign w:val="center"/>
          </w:tcPr>
          <w:p w14:paraId="627E7E7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9C6FD9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14:paraId="51FB599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14:paraId="32A866C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17C666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14:paraId="1C70F2B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14:paraId="341BBE3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5A57361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BA24BED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C47969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1698FC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9BE018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94E532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CD8E7E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845F9A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F87B9A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EB60F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4F4B1D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03DDF5E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EC3A211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14:paraId="122D547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14:paraId="700E67D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73B1B02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2C02330" w14:textId="77777777" w:rsidR="0041191A" w:rsidRPr="00160EA7" w:rsidRDefault="0041191A" w:rsidP="0041191A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14:paraId="20129985" w14:textId="77777777" w:rsidR="0041191A" w:rsidRPr="00160EA7" w:rsidRDefault="0041191A" w:rsidP="0041191A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14:paraId="049835D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E55941A" w14:textId="77777777" w:rsidR="0041191A" w:rsidRPr="00160EA7" w:rsidRDefault="0041191A" w:rsidP="0041191A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14:paraId="141F88FB" w14:textId="77777777" w:rsidR="0041191A" w:rsidRPr="00160EA7" w:rsidRDefault="0041191A" w:rsidP="0041191A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14:paraId="18D6CF5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023E05B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52EA36F" w14:textId="77777777" w:rsidR="0041191A" w:rsidRPr="00160EA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14:paraId="1940CC58" w14:textId="77777777" w:rsidR="0041191A" w:rsidRPr="00160EA7" w:rsidRDefault="0041191A" w:rsidP="0041191A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14:paraId="65EBF88D" w14:textId="77777777" w:rsidR="0041191A" w:rsidRPr="00160EA7" w:rsidRDefault="0041191A" w:rsidP="0041191A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14:paraId="28AB15F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6773971" w14:textId="77777777" w:rsidR="0041191A" w:rsidRPr="00160EA7" w:rsidRDefault="0041191A" w:rsidP="0041191A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14:paraId="66E3762C" w14:textId="77777777" w:rsidR="0041191A" w:rsidRPr="00160EA7" w:rsidRDefault="0041191A" w:rsidP="0041191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14:paraId="3F3952D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52B1E27" w14:textId="77777777" w:rsidR="0041191A" w:rsidRPr="00160EA7" w:rsidRDefault="0041191A" w:rsidP="0041191A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14:paraId="32308C2B" w14:textId="77777777" w:rsidR="0041191A" w:rsidRPr="00160EA7" w:rsidRDefault="0041191A" w:rsidP="0041191A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14:paraId="0B7E2AD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3FA5094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06E439B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14:paraId="41244A0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14:paraId="2838F2A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14:paraId="2BC1605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499862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14:paraId="00BC67E1" w14:textId="77777777" w:rsidR="0041191A" w:rsidRPr="00160EA7" w:rsidRDefault="0041191A" w:rsidP="0041191A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14:paraId="56E9D0D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2FCD6F7" w14:textId="77777777" w:rsidR="0041191A" w:rsidRPr="00160EA7" w:rsidRDefault="0041191A" w:rsidP="0041191A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14:paraId="18CF9C6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14:paraId="6FAFA04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0E7B36A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962C7AF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14:paraId="1D934FF4" w14:textId="77777777" w:rsidR="0041191A" w:rsidRPr="00160EA7" w:rsidRDefault="0041191A" w:rsidP="0041191A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14:paraId="376F1324" w14:textId="77777777" w:rsidR="0041191A" w:rsidRPr="00160EA7" w:rsidRDefault="0041191A" w:rsidP="0041191A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14:paraId="3B3E1B3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8A66C89" w14:textId="77777777" w:rsidR="0041191A" w:rsidRPr="00160EA7" w:rsidRDefault="0041191A" w:rsidP="0041191A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039EAB0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14:paraId="7913C43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65A82CA" w14:textId="77777777" w:rsidR="0041191A" w:rsidRPr="00160EA7" w:rsidRDefault="0041191A" w:rsidP="0041191A">
            <w:pPr>
              <w:ind w:left="-116" w:right="-10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14:paraId="595843F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14:paraId="2A33561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083A84D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7ED8821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14:paraId="5E8C287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196" w:type="pct"/>
            <w:vAlign w:val="center"/>
          </w:tcPr>
          <w:p w14:paraId="41F8315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30" w:type="pct"/>
            <w:vAlign w:val="center"/>
          </w:tcPr>
          <w:p w14:paraId="6989E2F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9D43FE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14:paraId="0EA50AB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14:paraId="6C97E67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A72407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14:paraId="2C202D90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14:paraId="6980AB5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3FECBDB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806400F" w14:textId="77777777" w:rsidR="0041191A" w:rsidRPr="00160EA7" w:rsidRDefault="0041191A" w:rsidP="0041191A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14:paraId="32D45C23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14:paraId="17DF78A5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14:paraId="732401D1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766B1C0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14:paraId="49BDF249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14:paraId="1704A4B4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82F3A20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14:paraId="36D5A1F6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14:paraId="3CB32705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73536D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835DEBA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14:paraId="45AE84F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14:paraId="532F300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5452368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03163C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E78EE4A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05A555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488B6E2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BDCD27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184162B" w14:textId="77777777" w:rsidR="0041191A" w:rsidRPr="00160EA7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160EA7" w14:paraId="680D401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628E480E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14:paraId="4CA2452F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14:paraId="0844EFC6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14:paraId="57AF2E49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68F7890" w14:textId="77777777" w:rsidR="0041191A" w:rsidRPr="00160EA7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14:paraId="7911288A" w14:textId="77777777" w:rsidR="0041191A" w:rsidRPr="00160EA7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14:paraId="224D3CA2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81BC821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14:paraId="2CD95316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14:paraId="28553634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6A351B7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F613621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14:paraId="2F66868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14:paraId="0B43AA2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3DE3947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EC2EA6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6A73719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07F9B77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1FF192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275DD3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7EB4693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23D9F6E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26C0698" w14:textId="77777777" w:rsidR="0041191A" w:rsidRPr="00160EA7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14:paraId="55459E9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14:paraId="6AE177C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66BD9364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1CC4BD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6586D2F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14:paraId="00576536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3D26D2F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2AB3702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14:paraId="40E171DD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1191A" w:rsidRPr="00160EA7" w14:paraId="3837FC7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BE146DE" w14:textId="77777777" w:rsidR="0041191A" w:rsidRPr="00160EA7" w:rsidRDefault="0041191A" w:rsidP="0041191A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14:paraId="0C689BC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14:paraId="242CCEC7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66056595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816F54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3CD3B3B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1365F903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A0EB2DE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0F0D321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21E062B8" w14:textId="77777777" w:rsidR="0041191A" w:rsidRPr="00160EA7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160EA7" w14:paraId="51A0A47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DE4AD5" w14:textId="77777777" w:rsidR="0041191A" w:rsidRPr="00160EA7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14:paraId="28E9BE26" w14:textId="77777777" w:rsidR="0041191A" w:rsidRPr="00160EA7" w:rsidRDefault="0041191A" w:rsidP="0041191A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196" w:type="pct"/>
            <w:vAlign w:val="center"/>
          </w:tcPr>
          <w:p w14:paraId="2A307972" w14:textId="77777777" w:rsidR="0041191A" w:rsidRPr="00160EA7" w:rsidRDefault="0041191A" w:rsidP="0041191A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30" w:type="pct"/>
            <w:vAlign w:val="center"/>
          </w:tcPr>
          <w:p w14:paraId="20AFC263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1C11DBE" w14:textId="77777777" w:rsidR="0041191A" w:rsidRPr="00160EA7" w:rsidRDefault="0041191A" w:rsidP="0041191A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14:paraId="389ECA54" w14:textId="77777777" w:rsidR="0041191A" w:rsidRPr="00160EA7" w:rsidRDefault="0041191A" w:rsidP="0041191A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198" w:type="pct"/>
            <w:vAlign w:val="center"/>
          </w:tcPr>
          <w:p w14:paraId="3EC4DD38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1678BFB" w14:textId="77777777" w:rsidR="0041191A" w:rsidRPr="00160EA7" w:rsidRDefault="0041191A" w:rsidP="0041191A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29" w:type="pct"/>
            <w:vAlign w:val="center"/>
          </w:tcPr>
          <w:p w14:paraId="1C71DF79" w14:textId="77777777" w:rsidR="0041191A" w:rsidRPr="00160EA7" w:rsidRDefault="0041191A" w:rsidP="0041191A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64" w:type="pct"/>
            <w:vAlign w:val="center"/>
          </w:tcPr>
          <w:p w14:paraId="5796DCC7" w14:textId="77777777" w:rsidR="0041191A" w:rsidRPr="00160EA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160EA7" w14:paraId="3BFD5987" w14:textId="77777777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1AD36CB0" w14:textId="77777777" w:rsidR="0041191A" w:rsidRPr="00160EA7" w:rsidRDefault="0041191A" w:rsidP="0041191A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41191A" w:rsidRPr="00160EA7" w14:paraId="05EB515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16075BA" w14:textId="77777777" w:rsidR="0041191A" w:rsidRPr="00160EA7" w:rsidRDefault="0041191A" w:rsidP="0041191A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41191A" w:rsidRPr="00160EA7" w:rsidRDefault="0041191A" w:rsidP="004119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14:paraId="11C6E40C" w14:textId="77777777" w:rsidR="0041191A" w:rsidRPr="00160EA7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14:paraId="162768AB" w14:textId="77777777" w:rsidR="0041191A" w:rsidRPr="00160EA7" w:rsidRDefault="0041191A" w:rsidP="004119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14:paraId="00E72677" w14:textId="77777777" w:rsidR="0041191A" w:rsidRPr="00160EA7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EBB5B81" w14:textId="77777777" w:rsidR="0041191A" w:rsidRPr="00160EA7" w:rsidRDefault="0041191A" w:rsidP="0041191A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14:paraId="34B22727" w14:textId="77777777" w:rsidR="0041191A" w:rsidRPr="00160EA7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14:paraId="3194C674" w14:textId="77777777" w:rsidR="0041191A" w:rsidRPr="00160EA7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38E2E54" w14:textId="77777777" w:rsidR="0041191A" w:rsidRPr="00160EA7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14:paraId="70940C5A" w14:textId="77777777" w:rsidR="0041191A" w:rsidRPr="00160EA7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14:paraId="7AAACF9A" w14:textId="77777777" w:rsidR="0041191A" w:rsidRPr="00160EA7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5A61A0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F9C3CF7" w14:textId="77777777" w:rsidR="00EC7AE4" w:rsidRPr="00160EA7" w:rsidRDefault="00EC7AE4" w:rsidP="00EC7AE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14:paraId="17DB98B7" w14:textId="77777777" w:rsidR="00EC7AE4" w:rsidRPr="00160EA7" w:rsidRDefault="00EC7AE4" w:rsidP="00EC7AE4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14:paraId="5E7E54CF" w14:textId="77777777" w:rsidR="00EC7AE4" w:rsidRPr="00160EA7" w:rsidRDefault="00EC7AE4" w:rsidP="00EC7AE4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14:paraId="2F88691C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F351DD5" w14:textId="77777777" w:rsidR="00EC7AE4" w:rsidRPr="00160EA7" w:rsidRDefault="00EC7AE4" w:rsidP="00EC7AE4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29" w:type="pct"/>
            <w:vAlign w:val="center"/>
          </w:tcPr>
          <w:p w14:paraId="53C632DE" w14:textId="77777777" w:rsidR="00EC7AE4" w:rsidRPr="00160EA7" w:rsidRDefault="00EC7AE4" w:rsidP="00EC7AE4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198" w:type="pct"/>
            <w:vAlign w:val="center"/>
          </w:tcPr>
          <w:p w14:paraId="759A5B3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DAA54C0" w14:textId="77777777" w:rsidR="00EC7AE4" w:rsidRPr="00160EA7" w:rsidRDefault="00EC7AE4" w:rsidP="00EC7AE4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14:paraId="4A8228AF" w14:textId="77777777" w:rsidR="00EC7AE4" w:rsidRPr="00160EA7" w:rsidRDefault="00EC7AE4" w:rsidP="00EC7AE4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14:paraId="7E5FA0BB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753CFF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040336A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7A0132E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B0BFB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5B58CC6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0E657C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FC3457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14BBE18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1C8617B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F507F74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E3661D5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553C2C8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55D26CB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14:paraId="21A6163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7BAECEA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7C3A25D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DC9C4A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2089182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4670447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BFF8130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40C0738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0C7DE80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C9168B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085809B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CA35EF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27E634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5B449D8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0819C9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76029E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F33C0C1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F769D67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4816AD6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3EC554D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0065413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16A9371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14:paraId="70A7058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14:paraId="528CF89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14:paraId="0528D24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A17D47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14:paraId="4F3DED6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14:paraId="15C9A06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31A446F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14:paraId="51C0540E" w14:textId="77777777" w:rsidR="00EC7AE4" w:rsidRPr="00160EA7" w:rsidRDefault="00EC7AE4" w:rsidP="00EC7AE4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14:paraId="5A656F2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28B724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783E154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14:paraId="29682125" w14:textId="77777777" w:rsidR="00EC7AE4" w:rsidRPr="00160EA7" w:rsidRDefault="00EC7AE4" w:rsidP="00EC7AE4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14:paraId="1ACC5133" w14:textId="77777777" w:rsidR="00EC7AE4" w:rsidRPr="00160EA7" w:rsidRDefault="00EC7AE4" w:rsidP="00EC7AE4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30" w:type="pct"/>
            <w:vAlign w:val="center"/>
          </w:tcPr>
          <w:p w14:paraId="2B53D351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9DE9055" w14:textId="77777777" w:rsidR="00EC7AE4" w:rsidRPr="00160EA7" w:rsidRDefault="00EC7AE4" w:rsidP="00EC7AE4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29" w:type="pct"/>
            <w:vAlign w:val="center"/>
          </w:tcPr>
          <w:p w14:paraId="7A53F8C6" w14:textId="77777777" w:rsidR="00EC7AE4" w:rsidRPr="00160EA7" w:rsidRDefault="00EC7AE4" w:rsidP="00EC7AE4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198" w:type="pct"/>
            <w:vAlign w:val="center"/>
          </w:tcPr>
          <w:p w14:paraId="027BB35A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E9C3B11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14:paraId="2A92DDEF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14:paraId="5F58F3BD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D797F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AACC93D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1B11E4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2E3399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2257813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27C6B6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A31464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F62E9CB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0AFC0DA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863632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4DA158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142E02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92094B3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14:paraId="21F596EF" w14:textId="77777777" w:rsidR="00EC7AE4" w:rsidRPr="00160EA7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14:paraId="65AC049F" w14:textId="77777777" w:rsidR="00EC7AE4" w:rsidRPr="00160EA7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14:paraId="133A31A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A8F06F1" w14:textId="77777777" w:rsidR="00EC7AE4" w:rsidRPr="00160EA7" w:rsidRDefault="00EC7AE4" w:rsidP="00EC7AE4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29" w:type="pct"/>
            <w:vAlign w:val="center"/>
          </w:tcPr>
          <w:p w14:paraId="1C0A2564" w14:textId="77777777" w:rsidR="00EC7AE4" w:rsidRPr="00160EA7" w:rsidRDefault="00EC7AE4" w:rsidP="00EC7AE4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198" w:type="pct"/>
            <w:vAlign w:val="center"/>
          </w:tcPr>
          <w:p w14:paraId="4C493F00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102BC64" w14:textId="77777777" w:rsidR="00EC7AE4" w:rsidRPr="00160EA7" w:rsidRDefault="00EC7AE4" w:rsidP="00EC7AE4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14:paraId="5102168D" w14:textId="77777777" w:rsidR="00EC7AE4" w:rsidRPr="00160EA7" w:rsidRDefault="00EC7AE4" w:rsidP="00EC7AE4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14:paraId="58281156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5D08D8F" w14:textId="77777777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14:paraId="4425EF03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14:paraId="7E4F1A9B" w14:textId="77777777" w:rsidR="00EC7AE4" w:rsidRPr="00160EA7" w:rsidRDefault="00EC7AE4" w:rsidP="00EC7AE4">
            <w:pPr>
              <w:ind w:left="-160" w:right="331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3BBCA851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4F91F694" w14:textId="77777777" w:rsidR="00EC7AE4" w:rsidRPr="00160EA7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2DAD6CB9" w14:textId="77777777" w:rsidR="00EC7AE4" w:rsidRPr="00160EA7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7130D0B1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78C30E2F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6E0412E3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14:paraId="2D558B5F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160EA7" w14:paraId="1B4E5450" w14:textId="77777777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26"/>
        </w:trPr>
        <w:tc>
          <w:tcPr>
            <w:tcW w:w="1671" w:type="pct"/>
            <w:noWrap/>
            <w:vAlign w:val="center"/>
          </w:tcPr>
          <w:p w14:paraId="6CD37CD1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14:paraId="08683DEA" w14:textId="77777777" w:rsidR="00EC7AE4" w:rsidRPr="00160EA7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14:paraId="221BE159" w14:textId="77777777" w:rsidR="00EC7AE4" w:rsidRPr="00160EA7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14:paraId="22A0D4A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F0B8CF3" w14:textId="77777777" w:rsidR="00EC7AE4" w:rsidRPr="00160EA7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14:paraId="492AFE2C" w14:textId="77777777" w:rsidR="00EC7AE4" w:rsidRPr="00160EA7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14:paraId="1165CB2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92F89F6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7FCC6054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14:paraId="5E987F0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F81F9C9" w14:textId="77777777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0544F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1032E77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0BE74549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4259AEB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058FF72D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7F0A2D4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4477AB8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3DFD00E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2E17D4F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6350D82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37DD82F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85859C8" w14:textId="77777777" w:rsidR="00EC7AE4" w:rsidRPr="00160EA7" w:rsidRDefault="00EC7AE4" w:rsidP="00EC7AE4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14:paraId="60790540" w14:textId="77777777" w:rsidR="00EC7AE4" w:rsidRPr="00160EA7" w:rsidRDefault="00EC7AE4" w:rsidP="00EC7AE4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14:paraId="1DCB5FEA" w14:textId="77777777" w:rsidR="00EC7AE4" w:rsidRPr="00160EA7" w:rsidRDefault="00EC7AE4" w:rsidP="00EC7AE4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14:paraId="1E2B4A8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DD80C6A" w14:textId="77777777" w:rsidR="00EC7AE4" w:rsidRPr="00160EA7" w:rsidRDefault="00EC7AE4" w:rsidP="00EC7AE4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64612EC0" w14:textId="77777777" w:rsidR="00EC7AE4" w:rsidRPr="00160EA7" w:rsidRDefault="00EC7AE4" w:rsidP="00EC7AE4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14:paraId="7F4B597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8B4CCCE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1B21BDE6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14:paraId="787EE9D5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0B96F7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7F54D6A" w14:textId="77777777" w:rsidR="00EC7AE4" w:rsidRPr="00160EA7" w:rsidRDefault="00EC7AE4" w:rsidP="00EC7AE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14:paraId="28A7AAA2" w14:textId="77777777" w:rsidR="00EC7AE4" w:rsidRPr="00160EA7" w:rsidRDefault="00EC7AE4" w:rsidP="00EC7AE4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4349DB7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14:paraId="03767E64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14:paraId="73DB815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6FDDD9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14:paraId="142AD4C8" w14:textId="77777777" w:rsidR="00EC7AE4" w:rsidRPr="00160EA7" w:rsidRDefault="00EC7AE4" w:rsidP="00EC7AE4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14:paraId="4A31B7D9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066ECB3" w14:textId="77777777" w:rsidR="00EC7AE4" w:rsidRPr="00160EA7" w:rsidRDefault="00EC7AE4" w:rsidP="00EC7AE4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14:paraId="37938C4F" w14:textId="77777777" w:rsidR="00EC7AE4" w:rsidRPr="00160EA7" w:rsidRDefault="00EC7AE4" w:rsidP="00EC7AE4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14:paraId="327A8126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029EA3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4F5E7D9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68CC2B7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BACB14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B19AEF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35ACA6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D135E29" w14:textId="77777777" w:rsidR="00EC7AE4" w:rsidRPr="00160EA7" w:rsidRDefault="00EC7AE4" w:rsidP="00EC7AE4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B0FF9BA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EEC1C33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302C33E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C08FEF5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3F8EEE0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30C6CA5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14:paraId="4EB0D62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7114525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33A7819D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C242BE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52B4AB1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78143BFD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B4E4050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44060A04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36BB03D6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417C13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94F433C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20D33ED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31DD8F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B18DA3E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3792895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A16AE79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33049B4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E882786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861352B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4419C58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160EA7" w14:paraId="0585CF9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3E5B8437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14:paraId="57EBFEC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14:paraId="139A1F7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14:paraId="1AB5E5C9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F3D036B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14:paraId="72B910EF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14:paraId="40CBA4B3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F7A34E0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14:paraId="6E4B6B03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14:paraId="5E5532AC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AAA39A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7978DAC5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14:paraId="2C6DA36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0521F57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02D3A52A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C73ED31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14:paraId="565F155E" w14:textId="77777777" w:rsidR="00EC7AE4" w:rsidRPr="00160EA7" w:rsidRDefault="00EC7AE4" w:rsidP="00EC7AE4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14:paraId="18C39A32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2FF3FAA" w14:textId="77777777" w:rsidR="00EC7AE4" w:rsidRPr="00160EA7" w:rsidRDefault="00EC7AE4" w:rsidP="00EC7AE4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14:paraId="353A2BE2" w14:textId="77777777" w:rsidR="00EC7AE4" w:rsidRPr="00160EA7" w:rsidRDefault="00EC7AE4" w:rsidP="00EC7AE4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14:paraId="13B24FC0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724D1C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F720798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49A22D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8377D0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3C4571A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E4E46F5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C04D58E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0819D67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78032C9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C2935F7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408229F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160EA7" w14:paraId="7CB7426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A918D79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14:paraId="6CED394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14:paraId="63BBC00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14:paraId="34C26EA3" w14:textId="77777777" w:rsidR="00EC7AE4" w:rsidRPr="00160EA7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21B2F7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14:paraId="07F9CB2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14:paraId="14F3F4A9" w14:textId="77777777" w:rsidR="00EC7AE4" w:rsidRPr="00160EA7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DFDA82C" w14:textId="77777777" w:rsidR="00EC7AE4" w:rsidRPr="00160EA7" w:rsidRDefault="00EC7AE4" w:rsidP="00EC7AE4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14:paraId="37298357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14:paraId="4EA0750D" w14:textId="77777777" w:rsidR="00EC7AE4" w:rsidRPr="00160EA7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C7AE4" w:rsidRPr="00160EA7" w14:paraId="10E7F15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D7B1242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14:paraId="1578214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CA2711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ED8A12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7ABE277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1B9BAA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62F9796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AD70C44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6FE5E13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76BE2C8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755645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D236D67" w14:textId="77777777" w:rsidR="00EC7AE4" w:rsidRPr="00160EA7" w:rsidRDefault="00EC7AE4" w:rsidP="00EC7AE4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14:paraId="4328E27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14:paraId="12856F4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14:paraId="240A2A5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5082780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14:paraId="14E01AB1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14:paraId="746CACD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82F0128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14:paraId="0E4C2198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14:paraId="19B1715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1806A8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31F6C8ED" w14:textId="77777777" w:rsidR="00EC7AE4" w:rsidRPr="00160EA7" w:rsidRDefault="00EC7AE4" w:rsidP="00EC7AE4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197" w:type="pct"/>
            <w:vAlign w:val="center"/>
          </w:tcPr>
          <w:p w14:paraId="638700D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14:paraId="4D3822A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14:paraId="7D9645B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8FE8B81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14:paraId="283A828C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14:paraId="67AEEE8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D02922E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14:paraId="26AECB53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14:paraId="1ABAF61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6F9FBC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0683E5DC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14:paraId="0D15E578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14:paraId="1C10D715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14:paraId="4D17F3BB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AEE2221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29" w:type="pct"/>
            <w:vAlign w:val="center"/>
          </w:tcPr>
          <w:p w14:paraId="0CA013A0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198" w:type="pct"/>
            <w:vAlign w:val="center"/>
          </w:tcPr>
          <w:p w14:paraId="741D871C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BD540E6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14:paraId="2F27779F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14:paraId="1824CDDB" w14:textId="77777777" w:rsidR="00EC7AE4" w:rsidRPr="00160EA7" w:rsidRDefault="00EC7AE4" w:rsidP="00EC7A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2A1CF5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F3D34D2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7A203E3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1FFD3B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E69162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082A7E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F6F764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521927E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A1DC0C3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278B083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B1869D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671EA5F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49C6C9D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14:paraId="4A54E48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14:paraId="35CF6EE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14:paraId="71DE4A50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7D5DA51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29" w:type="pct"/>
            <w:vAlign w:val="center"/>
          </w:tcPr>
          <w:p w14:paraId="62254DFC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198" w:type="pct"/>
            <w:vAlign w:val="center"/>
          </w:tcPr>
          <w:p w14:paraId="4C2DA06D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D70544F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14:paraId="295F24F4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14:paraId="42197EB4" w14:textId="77777777" w:rsidR="00EC7AE4" w:rsidRPr="00160EA7" w:rsidRDefault="00EC7AE4" w:rsidP="00EC7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207541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DD1E81F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8C2BC9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1CA943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3A5299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23992B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BEA04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D174179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0379798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FBF9DDA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51782F3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7AE4" w:rsidRPr="00160EA7" w14:paraId="20E7C8A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2E317F20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14:paraId="3BE6ABC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196" w:type="pct"/>
            <w:vAlign w:val="center"/>
          </w:tcPr>
          <w:p w14:paraId="1B58607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center"/>
          </w:tcPr>
          <w:p w14:paraId="2878612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D35204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14:paraId="6A23A28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14:paraId="741ED60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E04D0B5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14:paraId="79C7A2C4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14:paraId="7ABC326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32A97F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7708AF83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23422B6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C88D1B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7E2EAA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751860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D8E8CB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0B8EC5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150D294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4AB37FA" w14:textId="77777777" w:rsidR="00EC7AE4" w:rsidRPr="00160EA7" w:rsidRDefault="00EC7AE4" w:rsidP="00EC7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78F653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7A5E7C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414C648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14:paraId="6C07933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14:paraId="79A6B33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14:paraId="0B370F7E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A5A10A4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29" w:type="pct"/>
            <w:vAlign w:val="center"/>
          </w:tcPr>
          <w:p w14:paraId="4C3D4270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198" w:type="pct"/>
            <w:vAlign w:val="center"/>
          </w:tcPr>
          <w:p w14:paraId="652A9AE0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E847B90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14:paraId="2B850447" w14:textId="77777777" w:rsidR="00EC7AE4" w:rsidRPr="00160EA7" w:rsidRDefault="00EC7AE4" w:rsidP="00EC7AE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14:paraId="2901DDC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E847E07" w14:textId="77777777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14:paraId="42BA420B" w14:textId="77777777" w:rsidR="00EC7AE4" w:rsidRPr="00160EA7" w:rsidRDefault="00EC7AE4" w:rsidP="00EC7AE4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EC7AE4" w:rsidRPr="00160EA7" w14:paraId="7798D09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BE3D12C" w14:textId="77777777" w:rsidR="00EC7AE4" w:rsidRPr="00160EA7" w:rsidRDefault="00EC7AE4" w:rsidP="00EC7AE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EC7AE4" w:rsidRPr="00160EA7" w:rsidRDefault="00EC7AE4" w:rsidP="00EC7AE4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7A0C17D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14:paraId="3CFCD0DB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14:paraId="49E52B5D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7BD6566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29" w:type="pct"/>
            <w:vAlign w:val="center"/>
          </w:tcPr>
          <w:p w14:paraId="37E7F95C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98" w:type="pct"/>
          </w:tcPr>
          <w:p w14:paraId="59560946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4AEADE0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14:paraId="4C515659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14:paraId="676A645A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7D8848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C8759BF" w14:textId="77777777" w:rsidR="00EC7AE4" w:rsidRPr="00160EA7" w:rsidRDefault="00EC7AE4" w:rsidP="00EC7AE4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F8AB80C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14:paraId="77C37F0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14:paraId="21ECDAC7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91D6C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73E9DCB2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14:paraId="6DC48648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7606E7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397AC43E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14:paraId="35C73F6A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7FB0AEA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860D94E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14:paraId="067D49E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14:paraId="0F88B7C0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14:paraId="0AFE074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E6945E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29" w:type="pct"/>
            <w:vAlign w:val="center"/>
          </w:tcPr>
          <w:p w14:paraId="37AB30A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198" w:type="pct"/>
            <w:vAlign w:val="center"/>
          </w:tcPr>
          <w:p w14:paraId="3D75E43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EC1B7C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14:paraId="18B408F0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14:paraId="4DC7A92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4F43E2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8284D8D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14:paraId="7D33E5D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14:paraId="4B04B40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14:paraId="0E7C6637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569F96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5D9127A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14:paraId="24AAFF98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F1C407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09E1CB5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14:paraId="364234E6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E7812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901863B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5A876F6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8C8D64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6BD1F753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0A238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D03214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6C1FA1A3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488E10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22E8CD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2EDEA54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32BE562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F5C3455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197" w:type="pct"/>
            <w:vAlign w:val="center"/>
          </w:tcPr>
          <w:p w14:paraId="1F50918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14:paraId="70EA8F3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14:paraId="71847E1A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2E69EE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646B270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14:paraId="7DC56EAB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A33844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4565FF2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14:paraId="74F9EB21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AD1F42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AFB4E03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14:paraId="25ECA60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14:paraId="02A930D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14:paraId="2FC32542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C79329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14:paraId="0095AA2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14:paraId="08ACC2E1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6BCF42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14:paraId="79EE526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14:paraId="46DCAC7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03013C6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391481B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7787DA8B" w14:textId="77777777" w:rsidR="00EC7AE4" w:rsidRPr="00160EA7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1D8032E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46FEB8C7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503858E" w14:textId="77777777" w:rsidR="00EC7AE4" w:rsidRPr="00160EA7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3277B90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7CBC417D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D29541E" w14:textId="77777777" w:rsidR="00EC7AE4" w:rsidRPr="00160EA7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58CD88B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575C1793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7A9BF8E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6176A7EF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14:paraId="20157357" w14:textId="77777777" w:rsidR="00EC7AE4" w:rsidRPr="00160EA7" w:rsidRDefault="00EC7AE4" w:rsidP="00EC7AE4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196" w:type="pct"/>
            <w:vAlign w:val="center"/>
          </w:tcPr>
          <w:p w14:paraId="71F69038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30" w:type="pct"/>
          </w:tcPr>
          <w:p w14:paraId="1B07965A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1FC4A7" w14:textId="77777777" w:rsidR="00EC7AE4" w:rsidRPr="00160EA7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14:paraId="16C7F8DC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14:paraId="10A2E09F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38FFF4A" w14:textId="77777777" w:rsidR="00EC7AE4" w:rsidRPr="00160EA7" w:rsidRDefault="00EC7AE4" w:rsidP="00EC7AE4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14:paraId="56419751" w14:textId="77777777" w:rsidR="00EC7AE4" w:rsidRPr="00160EA7" w:rsidRDefault="00EC7AE4" w:rsidP="00EC7AE4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14:paraId="2D56EBAC" w14:textId="77777777" w:rsidR="00EC7AE4" w:rsidRPr="00160EA7" w:rsidRDefault="00EC7AE4" w:rsidP="00EC7A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34BE20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CA7AFF2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14:paraId="5815B97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14:paraId="54781EC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14:paraId="1F41CCB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A57CEE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14:paraId="55A8DA1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14:paraId="49C2A4D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B3A2D03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14:paraId="11DD9752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14:paraId="7D02E65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9F673D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12C51DC" w14:textId="77777777" w:rsidR="00EC7AE4" w:rsidRPr="00160EA7" w:rsidRDefault="00EC7AE4" w:rsidP="00EC7AE4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14:paraId="5C4D3ADD" w14:textId="77777777" w:rsidR="00EC7AE4" w:rsidRPr="00160EA7" w:rsidRDefault="00EC7AE4" w:rsidP="00EC7AE4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14:paraId="19D8173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20048A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2FF082D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8D941B6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9" w:type="pct"/>
            <w:vAlign w:val="center"/>
          </w:tcPr>
          <w:p w14:paraId="01BAAC67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98" w:type="pct"/>
            <w:vAlign w:val="center"/>
          </w:tcPr>
          <w:p w14:paraId="71749141" w14:textId="77777777" w:rsidR="00EC7AE4" w:rsidRPr="00160EA7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F56068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14:paraId="23802EA7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14:paraId="078A915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112297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EC6287D" w14:textId="77777777" w:rsidR="00EC7AE4" w:rsidRPr="00160EA7" w:rsidRDefault="00EC7AE4" w:rsidP="00EC7AE4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14:paraId="030C1E2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2ED706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9FCBAD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F97A749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14:paraId="17F952AB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14:paraId="52E537F9" w14:textId="77777777" w:rsidR="00EC7AE4" w:rsidRPr="00160EA7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EA11A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58B588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0DCF9EF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4591FBB" w14:textId="77777777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0CEB6B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754472B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5DF156A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0E95466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0FBB27E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19F58E4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7C5FDB5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046F40A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3B0FED4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6D0DC55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2CC97A6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A232386" w14:textId="77777777" w:rsidR="00EC7AE4" w:rsidRPr="00160EA7" w:rsidRDefault="00EC7AE4" w:rsidP="00EC7AE4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116964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A912B3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2E34BB7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09C63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A04EB1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59BCA2E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4C2834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5335BAA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3E5061E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7474CC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86A32FD" w14:textId="77777777" w:rsidR="00EC7AE4" w:rsidRPr="00160EA7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14:paraId="2D32DEC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398CA4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7953E7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38B37C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14:paraId="6EE866A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14:paraId="64B6CA7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382214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242954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0F659665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C0CF91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15583419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73D36E7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141745F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171A095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CE574F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9C44B0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2A7FCAC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391F4D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116B258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568AF605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0B835FA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8BC5740" w14:textId="77777777" w:rsidR="00EC7AE4" w:rsidRPr="00160EA7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14:paraId="3C6BE3B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20B45B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57F12D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70392C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2F21FA9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14:paraId="45972BB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375533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7072EB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4998F1D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1D3083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9F9AEF6" w14:textId="77777777" w:rsidR="00EC7AE4" w:rsidRPr="00160EA7" w:rsidRDefault="00EC7AE4" w:rsidP="00EC7AE4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AB9E1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8132FD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331F395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FE7066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14:paraId="6CEDBB2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14:paraId="77313B7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6C3AAA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B75F7A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14:paraId="47AB4DC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84C110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7EFA9D4" w14:textId="77777777" w:rsidR="00EC7AE4" w:rsidRPr="00160EA7" w:rsidRDefault="00EC7AE4" w:rsidP="00EC7AE4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14:paraId="7053278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11FFC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32D26E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63B472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B24D8EA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2FA279A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720C93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FD31D0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310CEF7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5911001" w14:textId="77777777" w:rsidTr="00160EA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43"/>
        </w:trPr>
        <w:tc>
          <w:tcPr>
            <w:tcW w:w="1671" w:type="pct"/>
            <w:noWrap/>
          </w:tcPr>
          <w:p w14:paraId="79364774" w14:textId="77777777" w:rsidR="00EC7AE4" w:rsidRPr="00160EA7" w:rsidRDefault="00EC7AE4" w:rsidP="00EC7AE4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</w:t>
            </w:r>
            <w:r w:rsidR="00160EA7"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комунікації, тис. грн.</w:t>
            </w:r>
          </w:p>
        </w:tc>
        <w:tc>
          <w:tcPr>
            <w:tcW w:w="197" w:type="pct"/>
            <w:vAlign w:val="center"/>
          </w:tcPr>
          <w:p w14:paraId="32602E6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EE098E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956C94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175AB0D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29" w:type="pct"/>
            <w:vAlign w:val="center"/>
          </w:tcPr>
          <w:p w14:paraId="6A2FD2FC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198" w:type="pct"/>
            <w:vAlign w:val="center"/>
          </w:tcPr>
          <w:p w14:paraId="47BDEF67" w14:textId="77777777" w:rsidR="00EC7AE4" w:rsidRPr="00160EA7" w:rsidRDefault="00EC7AE4" w:rsidP="00EC7AE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C9624CC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14:paraId="070E92E9" w14:textId="77777777" w:rsidR="00EC7AE4" w:rsidRPr="00160EA7" w:rsidRDefault="00EC7AE4" w:rsidP="00EC7AE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14:paraId="55269E3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373D29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91FD6A5" w14:textId="77777777" w:rsidR="00EC7AE4" w:rsidRPr="00160EA7" w:rsidRDefault="00EC7AE4" w:rsidP="00EC7AE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057A617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2F8FC4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64F3DE0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A9A8EE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685F1A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3D152A9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010650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001C7BE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1F588F0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2A26BCA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D61C20B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14:paraId="1A5DF0C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0EA881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072A72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982643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14:paraId="0A4C94C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14:paraId="36F3C87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15D7B7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14:paraId="3A55FA4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14:paraId="0F6ED67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06267A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B1FD3DE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14:paraId="7F0FC1E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A8E244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A130A6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783750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29" w:type="pct"/>
            <w:vAlign w:val="center"/>
          </w:tcPr>
          <w:p w14:paraId="792E46D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98" w:type="pct"/>
          </w:tcPr>
          <w:p w14:paraId="7F5FAA9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42188C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14:paraId="65890D3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14:paraId="55CDB9E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410C6B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A2E5D9C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0FCA068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468851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48C6915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4C32D4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EAC886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4BF9DD8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BB4D637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738AE913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331C69B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1DB2094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2A4DCAE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14:paraId="39B2FCD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29B9BA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46AF28B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8B8CBA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14:paraId="746A2FE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14:paraId="28BC36B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78AD75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14:paraId="04737FBF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14:paraId="5DF867C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9559D9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21A7CF3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14:paraId="5D384AC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39A49C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10C3C3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D6DFDC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9" w:type="pct"/>
            <w:vAlign w:val="center"/>
          </w:tcPr>
          <w:p w14:paraId="6FAE0DF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" w:type="pct"/>
          </w:tcPr>
          <w:p w14:paraId="035B9A6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C3FF04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14:paraId="6BF1EC32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14:paraId="3AFF25B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AB3751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48B7CBB" w14:textId="77777777" w:rsidR="00EC7AE4" w:rsidRPr="00160EA7" w:rsidRDefault="00EC7AE4" w:rsidP="00EC7AE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63CC15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3D2E5C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6CC6BB3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F0933B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F114AA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1569760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9E0EAF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A1EC9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22FDB91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77B531C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9FA7E1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14:paraId="74F8495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421757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42A3B27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D034D0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22AF342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14:paraId="366F920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1411D2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6A087DD7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14:paraId="62D09A1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1FB834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D43D165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14:paraId="2DC506C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AA0E5B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99981E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118A43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29" w:type="pct"/>
            <w:vAlign w:val="center"/>
          </w:tcPr>
          <w:p w14:paraId="096118D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98" w:type="pct"/>
          </w:tcPr>
          <w:p w14:paraId="6D02CCC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7755A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14:paraId="401E7DBA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14:paraId="6CCA250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288B320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48E89090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14:paraId="1CFEC69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516813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7B68622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E89D16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340E0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400BDF4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28105A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AC38CBF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4AFB5F7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8BACE2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F0AF46E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14:paraId="6250218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7227AA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40C921C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F20B9F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258AEBD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14:paraId="5D861FB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D7BD1C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14:paraId="122B836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14:paraId="2A5CE49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14ED9C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183585A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14:paraId="66E158A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6E12BDF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00F32A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21817A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14:paraId="31501E5C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14:paraId="69A98E3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8C1587A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14:paraId="1C6C164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14:paraId="799EEF4A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9DDB36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9047BEF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14:paraId="2C1349D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B051BB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E052E6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7D2B14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68E8255E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14:paraId="2CEE7E1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466E967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14:paraId="0B14FA1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14:paraId="3ECB573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E8EAC3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938F2ED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14:paraId="48CC4CE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60AE4B5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98C851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EDAD0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6B841FFD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14:paraId="46CC0E0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D4298E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14:paraId="1EEFB90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14:paraId="6D99C10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4393A09" w14:textId="77777777" w:rsidTr="0007304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2728EAF" w14:textId="77777777" w:rsidR="00EC7AE4" w:rsidRPr="00160EA7" w:rsidRDefault="00EC7AE4" w:rsidP="00EC7AE4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</w:tcPr>
          <w:p w14:paraId="7FD87FF9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14:paraId="2FB280B3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14:paraId="6E002C9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17BA92D7" w14:textId="77777777" w:rsidR="00EC7AE4" w:rsidRPr="00160EA7" w:rsidRDefault="00EC7AE4" w:rsidP="00EC7A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29" w:type="pct"/>
          </w:tcPr>
          <w:p w14:paraId="6BA005C3" w14:textId="77777777" w:rsidR="00EC7AE4" w:rsidRPr="00160EA7" w:rsidRDefault="00EC7AE4" w:rsidP="00EC7AE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198" w:type="pct"/>
          </w:tcPr>
          <w:p w14:paraId="750A0ADD" w14:textId="77777777" w:rsidR="00EC7AE4" w:rsidRPr="00160EA7" w:rsidRDefault="00EC7AE4" w:rsidP="00EC7A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1D4FB866" w14:textId="77777777" w:rsidR="00EC7AE4" w:rsidRPr="00160EA7" w:rsidRDefault="00EC7AE4" w:rsidP="00EC7A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</w:tcPr>
          <w:p w14:paraId="1661DB21" w14:textId="77777777" w:rsidR="00EC7AE4" w:rsidRPr="00160EA7" w:rsidRDefault="00EC7AE4" w:rsidP="00EC7AE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64" w:type="pct"/>
          </w:tcPr>
          <w:p w14:paraId="43202BB3" w14:textId="77777777" w:rsidR="00EC7AE4" w:rsidRPr="00160EA7" w:rsidRDefault="00EC7AE4" w:rsidP="00EC7A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6054AE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2743419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14:paraId="1EFF9234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14:paraId="4D9896AD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14:paraId="71D9571E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39F005CC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481B2C2A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14:paraId="557A24EB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14:paraId="49E72728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43D616ED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14:paraId="073A636F" w14:textId="77777777" w:rsidR="00EC7AE4" w:rsidRPr="00160EA7" w:rsidRDefault="00EC7AE4" w:rsidP="00EC7AE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160EA7" w14:paraId="510C230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4184960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14:paraId="62C3DB9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ECB0E8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EF974D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304122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29" w:type="pct"/>
            <w:vAlign w:val="center"/>
          </w:tcPr>
          <w:p w14:paraId="2E38546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198" w:type="pct"/>
          </w:tcPr>
          <w:p w14:paraId="420ADA25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55F986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14:paraId="2F6694E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14:paraId="0D6AB0C5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120798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59A96703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14:paraId="52E1CE4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BB2909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4C61F02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471FAC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29" w:type="pct"/>
            <w:vAlign w:val="center"/>
          </w:tcPr>
          <w:p w14:paraId="1796EDF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198" w:type="pct"/>
          </w:tcPr>
          <w:p w14:paraId="1433E67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1D0C8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14:paraId="4376010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14:paraId="2111C0D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5FC80F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5E44149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14:paraId="70A95B4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C203AE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B8107C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0148F9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14:paraId="3FD6AC4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14:paraId="299C717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1B8DE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14:paraId="5C458E3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14:paraId="736E9FF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3558C2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2ECEF87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14:paraId="06ADFFD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C3D717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C36B43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9ABFDCB" w14:textId="77777777" w:rsidR="00EC7AE4" w:rsidRPr="00160EA7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29" w:type="pct"/>
            <w:vAlign w:val="center"/>
          </w:tcPr>
          <w:p w14:paraId="7634127C" w14:textId="77777777" w:rsidR="00EC7AE4" w:rsidRPr="00160EA7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98" w:type="pct"/>
          </w:tcPr>
          <w:p w14:paraId="46B612A9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F6C1B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14:paraId="0272B85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14:paraId="06179FA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804908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3EEE957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14:paraId="4F7A5AB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3F7DDF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70B871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49DA24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="00FD1D68"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29" w:type="pct"/>
            <w:vAlign w:val="center"/>
          </w:tcPr>
          <w:p w14:paraId="7C4262D4" w14:textId="77777777" w:rsidR="00EC7AE4" w:rsidRPr="00160EA7" w:rsidRDefault="00EC7AE4" w:rsidP="00FD1D68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="00FD1D68"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" w:type="pct"/>
          </w:tcPr>
          <w:p w14:paraId="19D6515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DFBF11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14:paraId="555CE1C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14:paraId="674FB5F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FE92AF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622A90E5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6057E0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BC0AE67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59EF99C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7EB6AF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D727ED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2C79999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004E27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6671793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2A44792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845492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4F21C5A8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14:paraId="5DA890E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6CBC3B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21FF62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F324819" w14:textId="77777777" w:rsidR="00EC7AE4" w:rsidRPr="00160EA7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29" w:type="pct"/>
            <w:vAlign w:val="center"/>
          </w:tcPr>
          <w:p w14:paraId="5704C783" w14:textId="77777777" w:rsidR="00EC7AE4" w:rsidRPr="00160EA7" w:rsidRDefault="00FD1D68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198" w:type="pct"/>
          </w:tcPr>
          <w:p w14:paraId="6D66E40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46A88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14:paraId="74BCF22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14:paraId="0FA1ABB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65DBF1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513FD17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14:paraId="0AE11D5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93079F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3C3B1E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58CB52D" w14:textId="77777777" w:rsidR="00EC7AE4" w:rsidRPr="00160EA7" w:rsidRDefault="00FD1D68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29" w:type="pct"/>
            <w:vAlign w:val="center"/>
          </w:tcPr>
          <w:p w14:paraId="520F330C" w14:textId="77777777" w:rsidR="00EC7AE4" w:rsidRPr="00160EA7" w:rsidRDefault="00FD1D68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198" w:type="pct"/>
          </w:tcPr>
          <w:p w14:paraId="2C2639F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189793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14:paraId="21FC025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14:paraId="5BF2381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F27485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577AF51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197" w:type="pct"/>
            <w:vAlign w:val="center"/>
          </w:tcPr>
          <w:p w14:paraId="5B8D7C7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DED748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99BD32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9FF776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29" w:type="pct"/>
            <w:vAlign w:val="center"/>
          </w:tcPr>
          <w:p w14:paraId="089458C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98" w:type="pct"/>
          </w:tcPr>
          <w:p w14:paraId="3E1F74A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7CB361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29" w:type="pct"/>
            <w:vAlign w:val="center"/>
          </w:tcPr>
          <w:p w14:paraId="29E7AB4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64" w:type="pct"/>
          </w:tcPr>
          <w:p w14:paraId="37A2E49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EBDC1C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110391C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14:paraId="066B9D8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6985DF0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4FCB3F0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33ED88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14:paraId="5D06523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14:paraId="568DF72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4E88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14:paraId="22D0C21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14:paraId="3DB3332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034F761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0C08127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14:paraId="2427B16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1CD763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23BEB0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FB3377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0964A41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14:paraId="74F876A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AECAC2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14:paraId="649512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14:paraId="45FC838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704CFA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A7311BA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4B7BC23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5D6D14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7D27A96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9B6E2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6DD8071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5A956AC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12D6A0C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364A1278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52B363B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158554F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E9E01CC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14:paraId="2EB7AC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75AD55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2B7B86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D2B52E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14:paraId="3217C32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14:paraId="54A59BC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0563CD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14:paraId="3769079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14:paraId="535596C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7EF5ACD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7193BF5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14:paraId="5E1DF0A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DA54D6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996EDAB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E2861A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29" w:type="pct"/>
            <w:vAlign w:val="center"/>
          </w:tcPr>
          <w:p w14:paraId="6E374E2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98" w:type="pct"/>
          </w:tcPr>
          <w:p w14:paraId="5ABD61F7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E64251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29" w:type="pct"/>
            <w:vAlign w:val="center"/>
          </w:tcPr>
          <w:p w14:paraId="52EE929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64" w:type="pct"/>
          </w:tcPr>
          <w:p w14:paraId="257B1C3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E24253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31F4858E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197" w:type="pct"/>
            <w:vAlign w:val="center"/>
          </w:tcPr>
          <w:p w14:paraId="0CB45D2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E6635F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232648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246A63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29" w:type="pct"/>
            <w:vAlign w:val="center"/>
          </w:tcPr>
          <w:p w14:paraId="7B6387C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98" w:type="pct"/>
          </w:tcPr>
          <w:p w14:paraId="345C206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D52E94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29" w:type="pct"/>
            <w:vAlign w:val="center"/>
          </w:tcPr>
          <w:p w14:paraId="00CD146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64" w:type="pct"/>
          </w:tcPr>
          <w:p w14:paraId="56957130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41C4907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0BB5828F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14:paraId="4D5E62E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905A95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293E2B86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1188101" w14:textId="77777777" w:rsidR="00EC7AE4" w:rsidRPr="00160EA7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29" w:type="pct"/>
            <w:vAlign w:val="center"/>
          </w:tcPr>
          <w:p w14:paraId="3419EE96" w14:textId="77777777" w:rsidR="00EC7AE4" w:rsidRPr="00160EA7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198" w:type="pct"/>
          </w:tcPr>
          <w:p w14:paraId="61E2C78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40E955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14:paraId="4E83DCA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14:paraId="33B4FFC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60EA7" w:rsidRPr="00160EA7" w14:paraId="628BAD9D" w14:textId="77777777" w:rsidTr="0019416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CE60629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0F8714D6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4C370339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7583855C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51A00A97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03C3198D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6EB7EFC4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21761F3A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4B98B2A3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3C09E464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1A7E630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23903F59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14:paraId="6FDAEE9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3D008FC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9983BE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03FD840" w14:textId="77777777" w:rsidR="00EC7AE4" w:rsidRPr="00160EA7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29" w:type="pct"/>
            <w:vAlign w:val="center"/>
          </w:tcPr>
          <w:p w14:paraId="6C57F154" w14:textId="77777777" w:rsidR="00EC7AE4" w:rsidRPr="00160EA7" w:rsidRDefault="008B6A6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98" w:type="pct"/>
          </w:tcPr>
          <w:p w14:paraId="04D21AC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B5B0AE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14:paraId="3EBE375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14:paraId="225E661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6A27948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7DA90C7A" w14:textId="77777777" w:rsidR="00EC7AE4" w:rsidRPr="00160EA7" w:rsidRDefault="00EC7AE4" w:rsidP="00EC7AE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14:paraId="5950B2D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7E981CE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242568F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A37CCB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9B5D9FB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307846E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145DCA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02E8B05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549819E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C7AE4" w:rsidRPr="00160EA7" w14:paraId="48CD086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B78F8ED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14:paraId="3AF24A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C1A552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94099F3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E5EB35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14:paraId="721366B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14:paraId="6D59B28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5230312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14:paraId="4B398029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14:paraId="77F68EB1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5B332A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CC8F544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14:paraId="4476305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52905D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1D11412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CFBB4A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14:paraId="7F4E5AC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14:paraId="7BFCBA7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98B2A8C" w14:textId="77777777" w:rsidR="00EC7AE4" w:rsidRPr="00160EA7" w:rsidRDefault="00EC7AE4" w:rsidP="00EC7AE4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14:paraId="5AEC0E4E" w14:textId="77777777" w:rsidR="00EC7AE4" w:rsidRPr="00160EA7" w:rsidRDefault="00EC7AE4" w:rsidP="00EC7AE4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14:paraId="2CEDB12F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5B98DF3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6AB6E63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14:paraId="69B6A28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E85273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53D9E6D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7F39FB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14:paraId="384289A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14:paraId="6BA73CD4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9D59292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14:paraId="6164A0C3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14:paraId="6C783BB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3AF84CA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2B8DA57" w14:textId="77777777" w:rsidR="00EC7AE4" w:rsidRPr="00160EA7" w:rsidRDefault="00EC7AE4" w:rsidP="00EC7A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14:paraId="589CF16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17E5E64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9C097F8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C93054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14:paraId="4F3F064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14:paraId="3FE0D18C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ED3B616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14:paraId="0AFD35C0" w14:textId="77777777" w:rsidR="00EC7AE4" w:rsidRPr="00160EA7" w:rsidRDefault="00EC7AE4" w:rsidP="00EC7AE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14:paraId="2F03AC5E" w14:textId="77777777" w:rsidR="00EC7AE4" w:rsidRPr="00160EA7" w:rsidRDefault="00EC7AE4" w:rsidP="00EC7AE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160EA7" w14:paraId="46E87938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2A210A3" w14:textId="77777777" w:rsidR="008B6A64" w:rsidRPr="00160EA7" w:rsidRDefault="008B6A64" w:rsidP="00543125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197" w:type="pct"/>
            <w:vAlign w:val="center"/>
          </w:tcPr>
          <w:p w14:paraId="7E65393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C510ACA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C179B2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0A83B13" w14:textId="77777777" w:rsidR="008B6A64" w:rsidRPr="00160EA7" w:rsidRDefault="008B6A64" w:rsidP="0054312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29" w:type="pct"/>
            <w:vAlign w:val="center"/>
          </w:tcPr>
          <w:p w14:paraId="60EF372B" w14:textId="77777777" w:rsidR="008B6A64" w:rsidRPr="00160EA7" w:rsidRDefault="008B6A64" w:rsidP="0054312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198" w:type="pct"/>
            <w:vAlign w:val="center"/>
          </w:tcPr>
          <w:p w14:paraId="542462B5" w14:textId="77777777" w:rsidR="008B6A64" w:rsidRPr="00160EA7" w:rsidRDefault="008B6A64" w:rsidP="0054312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2EB9DC9" w14:textId="77777777" w:rsidR="008B6A64" w:rsidRPr="00160EA7" w:rsidRDefault="008B6A64" w:rsidP="0054312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14:paraId="7410EE4D" w14:textId="77777777" w:rsidR="008B6A64" w:rsidRPr="00160EA7" w:rsidRDefault="008B6A64" w:rsidP="0054312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  <w:vAlign w:val="center"/>
          </w:tcPr>
          <w:p w14:paraId="4892E85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160EA7" w14:paraId="2332A827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F7F3FD8" w14:textId="77777777" w:rsidR="008B6A64" w:rsidRPr="00160EA7" w:rsidRDefault="008B6A64" w:rsidP="0054312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2FC12DE4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10A574D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24C3E5CA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A532E6F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42906B5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24F311F1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C040945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E450D0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0EFD36F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160EA7" w14:paraId="5262D206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6969B4C3" w14:textId="77777777" w:rsidR="008B6A64" w:rsidRPr="00160EA7" w:rsidRDefault="008B6A64" w:rsidP="0054312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 xml:space="preserve">ів на моніторинг соціального медіапростору </w:t>
            </w:r>
          </w:p>
        </w:tc>
        <w:tc>
          <w:tcPr>
            <w:tcW w:w="197" w:type="pct"/>
            <w:vAlign w:val="center"/>
          </w:tcPr>
          <w:p w14:paraId="17487974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2681E19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F577F71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AC11480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29" w:type="pct"/>
            <w:vAlign w:val="center"/>
          </w:tcPr>
          <w:p w14:paraId="3C3C557B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198" w:type="pct"/>
          </w:tcPr>
          <w:p w14:paraId="71A8277F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B002ED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111EA1D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174F259E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160EA7" w14:paraId="137B6138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34200FCA" w14:textId="77777777" w:rsidR="008B6A64" w:rsidRPr="00160EA7" w:rsidRDefault="008B6A64" w:rsidP="00543125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4D0A898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84AF562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5EB4754F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C054731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189076F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00EEDEA2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6DF8DE5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9537381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0182D6E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160EA7" w14:paraId="39A28E14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7F4D5A23" w14:textId="77777777" w:rsidR="008B6A64" w:rsidRPr="00160EA7" w:rsidRDefault="008B6A64" w:rsidP="0054312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197" w:type="pct"/>
            <w:vAlign w:val="center"/>
          </w:tcPr>
          <w:p w14:paraId="5587F047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5B19CA41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7710020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51E7D4E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29" w:type="pct"/>
            <w:vAlign w:val="center"/>
          </w:tcPr>
          <w:p w14:paraId="4DB9DD3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198" w:type="pct"/>
          </w:tcPr>
          <w:p w14:paraId="6E689CE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E58823E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4895811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04047253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160EA7" w14:paraId="28D217F2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C316A63" w14:textId="77777777" w:rsidR="008B6A64" w:rsidRPr="00160EA7" w:rsidRDefault="008B6A64" w:rsidP="0054312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7ECB18A0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07CA8F6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596AC280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FB4A03C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F7401AC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207128A2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030A026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47CAEB7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4E47854F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160EA7" w14:paraId="60994407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14:paraId="1EED5623" w14:textId="77777777" w:rsidR="008B6A64" w:rsidRPr="00160EA7" w:rsidRDefault="008B6A64" w:rsidP="00543125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197" w:type="pct"/>
            <w:vAlign w:val="center"/>
          </w:tcPr>
          <w:p w14:paraId="120E5189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A5ABFEC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681A1B2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624DECB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29" w:type="pct"/>
            <w:vAlign w:val="center"/>
          </w:tcPr>
          <w:p w14:paraId="4F83BCE7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198" w:type="pct"/>
          </w:tcPr>
          <w:p w14:paraId="0BF2DBBD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EE491C3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1B8D735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14:paraId="4B24DF59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B6A64" w:rsidRPr="00160EA7" w14:paraId="309390E5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14:paraId="72D3B38E" w14:textId="77777777" w:rsidR="008B6A64" w:rsidRPr="00160EA7" w:rsidRDefault="008B6A64" w:rsidP="00543125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14:paraId="3E9C47D2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C7C193C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14:paraId="0FE0D363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F1A467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E0E4AB3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14:paraId="35549E74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A4F9180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98D884F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14:paraId="35B30A01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B6A64" w:rsidRPr="00160EA7" w14:paraId="459A0DE8" w14:textId="77777777" w:rsidTr="0054312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82A7470" w14:textId="77777777" w:rsidR="008B6A64" w:rsidRPr="00160EA7" w:rsidRDefault="008B6A64" w:rsidP="005431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197" w:type="pct"/>
            <w:vAlign w:val="center"/>
          </w:tcPr>
          <w:p w14:paraId="7FC1BEF5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46C7A7C7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747C50FC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03BCFA0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14:paraId="71992588" w14:textId="77777777" w:rsidR="008B6A64" w:rsidRPr="00160EA7" w:rsidRDefault="008B6A64" w:rsidP="00543125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14:paraId="1B41CEA4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6A12359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14:paraId="2ED5E8E5" w14:textId="77777777" w:rsidR="008B6A64" w:rsidRPr="00160EA7" w:rsidRDefault="008B6A64" w:rsidP="00543125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4" w:type="pct"/>
          </w:tcPr>
          <w:p w14:paraId="5F5471AE" w14:textId="77777777" w:rsidR="008B6A64" w:rsidRPr="00160EA7" w:rsidRDefault="008B6A64" w:rsidP="0054312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C7AE4" w:rsidRPr="00160EA7" w14:paraId="1C3F4B9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42145420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EC7AE4" w:rsidRPr="00160EA7" w14:paraId="45F53C7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3439F18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14:paraId="143B4140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14:paraId="4042EC72" w14:textId="77777777" w:rsidR="00EC7AE4" w:rsidRPr="00160EA7" w:rsidRDefault="00EC7AE4" w:rsidP="00EC7AE4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96" w:type="pct"/>
          </w:tcPr>
          <w:p w14:paraId="6275B418" w14:textId="77777777" w:rsidR="00EC7AE4" w:rsidRPr="00160EA7" w:rsidRDefault="00EC7AE4" w:rsidP="00EC7AE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30" w:type="pct"/>
          </w:tcPr>
          <w:p w14:paraId="588ADF06" w14:textId="77777777" w:rsidR="00EC7AE4" w:rsidRPr="00160EA7" w:rsidRDefault="00EC7AE4" w:rsidP="00EC7AE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14:paraId="629ACF01" w14:textId="77777777" w:rsidR="00EC7AE4" w:rsidRPr="00160EA7" w:rsidRDefault="00EC7AE4" w:rsidP="00EC7AE4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29" w:type="pct"/>
          </w:tcPr>
          <w:p w14:paraId="680453CB" w14:textId="77777777" w:rsidR="00EC7AE4" w:rsidRPr="00160EA7" w:rsidRDefault="00EC7AE4" w:rsidP="00EC7AE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98" w:type="pct"/>
          </w:tcPr>
          <w:p w14:paraId="090F8B4F" w14:textId="77777777" w:rsidR="00EC7AE4" w:rsidRPr="00160EA7" w:rsidRDefault="00EC7AE4" w:rsidP="00EC7AE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14:paraId="3460132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29" w:type="pct"/>
          </w:tcPr>
          <w:p w14:paraId="64CB23D1" w14:textId="77777777" w:rsidR="00EC7AE4" w:rsidRPr="00160EA7" w:rsidRDefault="00EC7AE4" w:rsidP="00EC7AE4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64" w:type="pct"/>
          </w:tcPr>
          <w:p w14:paraId="6029FDAA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160EA7" w14:paraId="27B8423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6C1CCB83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C7AE4" w:rsidRPr="00160EA7" w14:paraId="134D87B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14:paraId="62D15242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C7AE4" w:rsidRPr="00160EA7" w14:paraId="001AE34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05D4EBB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36A21315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196" w:type="pct"/>
            <w:vAlign w:val="center"/>
          </w:tcPr>
          <w:p w14:paraId="02C2DA7C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30" w:type="pct"/>
            <w:vAlign w:val="center"/>
          </w:tcPr>
          <w:p w14:paraId="08446FF6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87EA9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14:paraId="2D3F727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14:paraId="76183FE9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B58BC51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14:paraId="363D2DD8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14:paraId="641476B5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AE4" w:rsidRPr="00160EA7" w14:paraId="168A14E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28E1FB8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163922A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23EB1F9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E279E8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0F95D2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976D51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EDAABB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5FAD18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24491C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B99CE3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09283D7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A5025AD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14:paraId="7FC2362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14:paraId="58A5AF3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14:paraId="673EF06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4994DB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14:paraId="384795C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14:paraId="2D4A294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11F03F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14:paraId="6DE77C1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14:paraId="649026A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F05A37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7CB0C24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14:paraId="739DC254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96" w:type="pct"/>
            <w:vAlign w:val="center"/>
          </w:tcPr>
          <w:p w14:paraId="0634F705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30" w:type="pct"/>
            <w:vAlign w:val="center"/>
          </w:tcPr>
          <w:p w14:paraId="38F540E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3C6A4D9" w14:textId="77777777" w:rsidR="00EC7AE4" w:rsidRPr="00160EA7" w:rsidRDefault="00EC7AE4" w:rsidP="00EC7AE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14:paraId="66AED9A5" w14:textId="77777777" w:rsidR="00EC7AE4" w:rsidRPr="00160EA7" w:rsidRDefault="00EC7AE4" w:rsidP="00EC7AE4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14:paraId="5CE06D5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8CFEA71" w14:textId="77777777" w:rsidR="00EC7AE4" w:rsidRPr="00160EA7" w:rsidRDefault="00EC7AE4" w:rsidP="00EC7AE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14:paraId="4B61B53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14:paraId="7E72A3D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BB48FB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65DC774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36B98D3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76AB22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3402BE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FDFF7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E20523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8FFF0C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DC4336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AF4794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FDCFBC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1210245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8FA0159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14:paraId="3A12911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75541BEE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36C062B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98A81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3474E2AE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14:paraId="0328F7C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5B5E9C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3ED64D6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14:paraId="3E63B47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7845420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04EB39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14:paraId="364B574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14:paraId="035F3E7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14:paraId="77EB491E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860FC76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5BC1F86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14:paraId="3B62A65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293155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6FA59E7D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14:paraId="3FBE07F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7C8F53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4024369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35E0D03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CA082E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4C9D4B9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DF26EA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88C1EB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2840E3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F22B18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01FF9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4B7BC8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0A9DA31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3750FCA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14:paraId="3CEB57B4" w14:textId="77777777" w:rsidR="00EC7AE4" w:rsidRPr="00160EA7" w:rsidRDefault="00EC7AE4" w:rsidP="00EC7AE4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14:paraId="2B906B62" w14:textId="77777777" w:rsidR="00EC7AE4" w:rsidRPr="00160EA7" w:rsidRDefault="00EC7AE4" w:rsidP="00EC7AE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14:paraId="5E74640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22DF05B" w14:textId="77777777" w:rsidR="00EC7AE4" w:rsidRPr="00160EA7" w:rsidRDefault="00EC7AE4" w:rsidP="00EC7AE4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14:paraId="276A930D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14:paraId="3E9811D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AF1672E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14:paraId="4A103623" w14:textId="77777777" w:rsidR="00EC7AE4" w:rsidRPr="00160EA7" w:rsidRDefault="00EC7AE4" w:rsidP="00EC7AE4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14:paraId="6AF9C23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732BFEF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C863F75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197" w:type="pct"/>
            <w:vAlign w:val="center"/>
          </w:tcPr>
          <w:p w14:paraId="253D5BC0" w14:textId="77777777" w:rsidR="00EC7AE4" w:rsidRPr="00160EA7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14:paraId="3DF58BF9" w14:textId="77777777" w:rsidR="00EC7AE4" w:rsidRPr="00160EA7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14:paraId="1007A44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03602F3" w14:textId="77777777" w:rsidR="00EC7AE4" w:rsidRPr="00160EA7" w:rsidRDefault="00EC7AE4" w:rsidP="00EC7AE4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14:paraId="031BDEE0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14:paraId="5F41EC7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F1ABC05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14:paraId="3FAC14A3" w14:textId="77777777" w:rsidR="00EC7AE4" w:rsidRPr="00160EA7" w:rsidRDefault="00EC7AE4" w:rsidP="00EC7AE4">
            <w:pPr>
              <w:ind w:left="-114" w:right="-119" w:firstLine="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14:paraId="47A07EC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321421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9E13ACB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509981B2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14:paraId="2C115E8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14:paraId="31656612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A099D61" w14:textId="77777777" w:rsidR="00EC7AE4" w:rsidRPr="00160EA7" w:rsidRDefault="006A7413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29" w:type="pct"/>
            <w:vAlign w:val="center"/>
          </w:tcPr>
          <w:p w14:paraId="7DE747BC" w14:textId="77777777" w:rsidR="00EC7AE4" w:rsidRPr="00160EA7" w:rsidRDefault="006A7413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198" w:type="pct"/>
            <w:vAlign w:val="center"/>
          </w:tcPr>
          <w:p w14:paraId="2CB7EBA9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D88FA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14:paraId="5D0CE585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14:paraId="52CDFAF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5B6D94E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DF1A2A7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69F9DE3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1D0013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3CB44C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81AE0D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A312BD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B6BC1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FF3E89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B2FCC6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3C0EDB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5198D34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14:paraId="15F70817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40FE127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14:paraId="6E17AE08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14:paraId="1D7C4F5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FC556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14:paraId="1F65555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14:paraId="0D87CD4A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DDB4BD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14:paraId="50F8C37B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14:paraId="727019C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160EA7" w:rsidRPr="00160EA7" w14:paraId="7CCC33EC" w14:textId="77777777" w:rsidTr="008B746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EEF6193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707F4979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5E329793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55EDBC8A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1C66E7AE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32D2C71E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5B2D999F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7F6B4CCA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526DCE07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5985CB11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1650BB4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0F0E264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14:paraId="7429E154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14:paraId="05B64CE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14:paraId="3DB0F749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14:paraId="490B7C4B" w14:textId="77777777" w:rsidR="00EC7AE4" w:rsidRPr="00160EA7" w:rsidRDefault="006A7413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29" w:type="pct"/>
          </w:tcPr>
          <w:p w14:paraId="58AC1BBE" w14:textId="77777777" w:rsidR="00EC7AE4" w:rsidRPr="00160EA7" w:rsidRDefault="006A7413" w:rsidP="00EC7AE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198" w:type="pct"/>
          </w:tcPr>
          <w:p w14:paraId="5DB1215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14:paraId="6F58CDDC" w14:textId="77777777" w:rsidR="00EC7AE4" w:rsidRPr="00160EA7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14:paraId="3CDE672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14:paraId="3B285BA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92230E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22D9A0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14:paraId="1A7B4628" w14:textId="77777777" w:rsidR="00EC7AE4" w:rsidRPr="00160EA7" w:rsidRDefault="00EC7AE4" w:rsidP="00EC7AE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63F1BD1" w14:textId="77777777" w:rsidR="00EC7AE4" w:rsidRPr="00160EA7" w:rsidRDefault="00EC7AE4" w:rsidP="00EC7AE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E1AC5A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41CFE92" w14:textId="77777777" w:rsidR="00EC7AE4" w:rsidRPr="00160EA7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14:paraId="075EE04A" w14:textId="77777777" w:rsidR="00EC7AE4" w:rsidRPr="00160EA7" w:rsidRDefault="00EC7AE4" w:rsidP="00EC7AE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14:paraId="5DCF21A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E4B6C18" w14:textId="77777777" w:rsidR="00EC7AE4" w:rsidRPr="00160EA7" w:rsidRDefault="00EC7AE4" w:rsidP="00EC7AE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14:paraId="5E7EBFC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14:paraId="3F9097F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6B0E851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FB9D4EC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372A298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787873D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55C2AA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BDCBC9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E3C56C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BDA13A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830647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38A82D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3CB587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7441F8E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145005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14:paraId="514E9E1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5014B79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45D5169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AD18CA8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740DDA0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14:paraId="527225F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02681D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6050EA0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1B2EFA3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0448FC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1F5B4F8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197" w:type="pct"/>
            <w:vAlign w:val="center"/>
          </w:tcPr>
          <w:p w14:paraId="6A2C50DA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4126B55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0507343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06A7CD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043342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7D35321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CCF3A8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3504A4F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0E391E1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94695E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14CB84F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14:paraId="1747819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D4293D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E2E2B6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C43936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477C101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7D83466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030F91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61D1DF1E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4B697F5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5824D6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3F19756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14:paraId="36477E9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FD0DB4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A78D38A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858172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67CC14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B0EBA2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6F080E0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3102F8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EFB9B5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648AF23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2DFBC7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14:paraId="5C4CD69F" w14:textId="77777777" w:rsidR="00EC7AE4" w:rsidRPr="00160EA7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14:paraId="0AD28BFA" w14:textId="77777777" w:rsidR="00EC7AE4" w:rsidRPr="00160EA7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14:paraId="4A50A3C0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2A6E3DB" w14:textId="77777777" w:rsidR="00EC7AE4" w:rsidRPr="00160EA7" w:rsidRDefault="00EC7AE4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14:paraId="277FF9A3" w14:textId="77777777" w:rsidR="00EC7AE4" w:rsidRPr="00160EA7" w:rsidRDefault="00EC7AE4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14:paraId="7398BB1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54DD870" w14:textId="77777777" w:rsidR="00EC7AE4" w:rsidRPr="00160EA7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14:paraId="5675295C" w14:textId="77777777" w:rsidR="00EC7AE4" w:rsidRPr="00160EA7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14:paraId="67C0A51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9FCB02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17B4063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14:paraId="3061DAFA" w14:textId="77777777" w:rsidR="00EC7AE4" w:rsidRPr="00160EA7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14:paraId="351A6776" w14:textId="77777777" w:rsidR="00EC7AE4" w:rsidRPr="00160EA7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14:paraId="50FFEE0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55AC242" w14:textId="77777777" w:rsidR="00EC7AE4" w:rsidRPr="00160EA7" w:rsidRDefault="006A7413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29" w:type="pct"/>
            <w:vAlign w:val="center"/>
          </w:tcPr>
          <w:p w14:paraId="05DB174D" w14:textId="77777777" w:rsidR="00EC7AE4" w:rsidRPr="00160EA7" w:rsidRDefault="006A7413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198" w:type="pct"/>
            <w:vAlign w:val="center"/>
          </w:tcPr>
          <w:p w14:paraId="411996B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DB8286D" w14:textId="77777777" w:rsidR="00EC7AE4" w:rsidRPr="00160EA7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14:paraId="6CF3A2AE" w14:textId="77777777" w:rsidR="00EC7AE4" w:rsidRPr="00160EA7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14:paraId="59B4D92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610D554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FF687E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14:paraId="0A5881D1" w14:textId="77777777" w:rsidR="00EC7AE4" w:rsidRPr="00160EA7" w:rsidRDefault="00EC7AE4" w:rsidP="00EC7AE4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0078F2D1" w14:textId="77777777" w:rsidR="00EC7AE4" w:rsidRPr="00160EA7" w:rsidRDefault="00EC7AE4" w:rsidP="00EC7AE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3B07DEC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7F9F0CD" w14:textId="77777777" w:rsidR="00EC7AE4" w:rsidRPr="00160EA7" w:rsidRDefault="00EC7AE4" w:rsidP="00EC7AE4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14:paraId="0A97C77C" w14:textId="77777777" w:rsidR="00EC7AE4" w:rsidRPr="00160EA7" w:rsidRDefault="00EC7AE4" w:rsidP="00EC7AE4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14:paraId="7BCC9FC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41BB824" w14:textId="77777777" w:rsidR="00EC7AE4" w:rsidRPr="00160EA7" w:rsidRDefault="00EC7AE4" w:rsidP="00EC7AE4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14:paraId="6674254D" w14:textId="77777777" w:rsidR="00EC7AE4" w:rsidRPr="00160EA7" w:rsidRDefault="00EC7AE4" w:rsidP="00EC7AE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14:paraId="10C7EE4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78CF9E7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78CD703" w14:textId="77777777" w:rsidR="00EC7AE4" w:rsidRPr="00160EA7" w:rsidRDefault="00EC7AE4" w:rsidP="00EC7AE4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5121689A" w14:textId="77777777" w:rsidR="00EC7AE4" w:rsidRPr="00160EA7" w:rsidRDefault="00EC7AE4" w:rsidP="00EC7AE4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14:paraId="09B6C5F9" w14:textId="77777777" w:rsidR="00EC7AE4" w:rsidRPr="00160EA7" w:rsidRDefault="00EC7AE4" w:rsidP="00EC7AE4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14:paraId="43D595C2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14:paraId="73DF0512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14:paraId="4DD27C53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EF84E80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14:paraId="36E84FE1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14:paraId="094D3A3E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2C00548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14:paraId="4B97942A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14:paraId="111BF696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4430F80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FFF7AD2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1717B5AA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3A0F96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18C9233" w14:textId="77777777" w:rsidR="00EC7AE4" w:rsidRPr="00160EA7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8D187B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94F70F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7AE4BA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499839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05AE32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9C7E1D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744B0A7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5A85932" w14:textId="77777777" w:rsidR="00EC7AE4" w:rsidRPr="00160EA7" w:rsidRDefault="00EC7AE4" w:rsidP="00EC7AE4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197" w:type="pct"/>
            <w:vAlign w:val="center"/>
          </w:tcPr>
          <w:p w14:paraId="4672AA8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14:paraId="3804F54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14:paraId="31437945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4900DEF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14:paraId="25733057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14:paraId="4F123B0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96EF840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14:paraId="0136630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14:paraId="1E81CABA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5746A1A7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DDDC58B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14:paraId="3FF05836" w14:textId="77777777" w:rsidR="00EC7AE4" w:rsidRPr="00160EA7" w:rsidRDefault="00EC7AE4" w:rsidP="00EC7AE4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14:paraId="0274ED0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AB6F8F8" w14:textId="77777777" w:rsidR="00EC7AE4" w:rsidRPr="00160EA7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87A157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E97539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E6FD43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32D8A4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51E1A5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EE5219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3A8317C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BB470EA" w14:textId="77777777" w:rsidR="00EC7AE4" w:rsidRPr="00160EA7" w:rsidRDefault="00EC7AE4" w:rsidP="00EC7AE4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197" w:type="pct"/>
            <w:vAlign w:val="center"/>
          </w:tcPr>
          <w:p w14:paraId="645C946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6" w:type="pct"/>
            <w:vAlign w:val="center"/>
          </w:tcPr>
          <w:p w14:paraId="4EB613A0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30" w:type="pct"/>
            <w:vAlign w:val="center"/>
          </w:tcPr>
          <w:p w14:paraId="3A1BC3A8" w14:textId="77777777" w:rsidR="00EC7AE4" w:rsidRPr="00160EA7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62DD866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14:paraId="37D3AF20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8" w:type="pct"/>
            <w:vAlign w:val="center"/>
          </w:tcPr>
          <w:p w14:paraId="4EF231F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C72EA2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14:paraId="1F8DC0D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64" w:type="pct"/>
            <w:vAlign w:val="center"/>
          </w:tcPr>
          <w:p w14:paraId="1C2B0C4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186111F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232E25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14:paraId="0520EE6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B67C3D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6D196DB" w14:textId="77777777" w:rsidR="00EC7AE4" w:rsidRPr="00160EA7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195116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ECA291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5C97FEF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E1C79C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578CEC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6A0F84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045AFEA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EFBBCE6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197" w:type="pct"/>
            <w:vAlign w:val="center"/>
          </w:tcPr>
          <w:p w14:paraId="7A8AA0E9" w14:textId="77777777" w:rsidR="00EC7AE4" w:rsidRPr="00160EA7" w:rsidRDefault="00EC7AE4" w:rsidP="00EC7AE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14:paraId="334C1749" w14:textId="77777777" w:rsidR="00EC7AE4" w:rsidRPr="00160EA7" w:rsidRDefault="00EC7AE4" w:rsidP="00EC7AE4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14:paraId="0926231D" w14:textId="77777777" w:rsidR="00EC7AE4" w:rsidRPr="00160EA7" w:rsidRDefault="00EC7AE4" w:rsidP="00EC7AE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71DCFFA" w14:textId="77777777" w:rsidR="00EC7AE4" w:rsidRPr="00160EA7" w:rsidRDefault="00EC7AE4" w:rsidP="00EC7AE4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14:paraId="6DC06563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14:paraId="08FE705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42795E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14:paraId="1DAE03BA" w14:textId="77777777" w:rsidR="00EC7AE4" w:rsidRPr="00160EA7" w:rsidRDefault="00EC7AE4" w:rsidP="00EC7A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14:paraId="37D1BD6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C3FCFB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1E8A417" w14:textId="77777777" w:rsidR="00EC7AE4" w:rsidRPr="00160EA7" w:rsidRDefault="00EC7AE4" w:rsidP="00EC7AE4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44EBC226" w14:textId="77777777" w:rsidR="00EC7AE4" w:rsidRPr="00160EA7" w:rsidRDefault="00EC7AE4" w:rsidP="00EC7AE4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14:paraId="238403B3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14:paraId="1A8E9FFA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14:paraId="6C9C0B44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9691A8D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14:paraId="102C6DF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14:paraId="13834EE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77F520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14:paraId="28039F59" w14:textId="77777777" w:rsidR="00EC7AE4" w:rsidRPr="00160EA7" w:rsidRDefault="00EC7AE4" w:rsidP="00EC7A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14:paraId="2E04E13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160EA7" w14:paraId="442879F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70FB0AA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7FF92AC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4EBA11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E8EAB4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24D425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8F7005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6D5B3D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F60566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DE09D5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D0000B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4B1BCE2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FDB105B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  <w:p w14:paraId="720F4BEC" w14:textId="77777777" w:rsidR="00EC7AE4" w:rsidRPr="00160EA7" w:rsidRDefault="00EC7AE4" w:rsidP="00EC7AE4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14:paraId="4FE086E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3A45AF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0342395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E9E1A9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14:paraId="326DF85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14:paraId="3FDD971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2F9697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14:paraId="2550424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14:paraId="130BE9F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70306C7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4C14A3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0649373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14:paraId="41D6F50B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14:paraId="6E838135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600C2C4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14:paraId="263CC46D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14:paraId="044860AB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7B13624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14:paraId="147701D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14:paraId="348F1549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160EA7" w14:paraId="2A8BBBE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CBE9828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14:paraId="06DFF88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14:paraId="594EC74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14:paraId="3E41013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ED924F9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14:paraId="4B6C5DE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14:paraId="175BC4B5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6962068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14:paraId="386608A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14:paraId="3D66C47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C7AE4" w:rsidRPr="00160EA7" w14:paraId="70E87E4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DB39ED9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7EE1CB3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73CE0E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58CF07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AF2947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736AE1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7C2656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7B801B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926D4A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1B7BD5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7286C4C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242A1A0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197" w:type="pct"/>
            <w:vAlign w:val="center"/>
          </w:tcPr>
          <w:p w14:paraId="713F339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0AB181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5EC854D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66AB8A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073BD47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D537AC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99128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5969C69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49F5B75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B235E9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7377656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14:paraId="65C380B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182D73D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22C137D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98863A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30633BF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69FFF46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B4F06E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1C99C3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6E7A0BC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32C2C1D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6F0736F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14:paraId="01896C7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14:paraId="10124CD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14:paraId="2919F45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3BFDA6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522B72D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14:paraId="67E2294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A55797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6C2144F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14:paraId="53605C5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57C90D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492CE82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3F09520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39CB9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E8BE13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74CAE4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3C616A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1600E7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D17A02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E66F4F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ED0A5F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6B8C4C2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6CE195E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197" w:type="pct"/>
            <w:vAlign w:val="center"/>
          </w:tcPr>
          <w:p w14:paraId="3BB015FF" w14:textId="77777777" w:rsidR="00EC7AE4" w:rsidRPr="00160EA7" w:rsidRDefault="00EC7AE4" w:rsidP="00EC7AE4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6D48B239" w14:textId="77777777" w:rsidR="00EC7AE4" w:rsidRPr="00160EA7" w:rsidRDefault="00EC7AE4" w:rsidP="00EC7AE4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18EA25B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9B51A91" w14:textId="77777777" w:rsidR="00EC7AE4" w:rsidRPr="00160EA7" w:rsidRDefault="00EC7AE4" w:rsidP="00EC7AE4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14:paraId="63C92502" w14:textId="77777777" w:rsidR="00EC7AE4" w:rsidRPr="00160EA7" w:rsidRDefault="00EC7AE4" w:rsidP="00EC7AE4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14:paraId="369DB2F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AE87803" w14:textId="77777777" w:rsidR="00EC7AE4" w:rsidRPr="00160EA7" w:rsidRDefault="00EC7AE4" w:rsidP="00EC7AE4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14:paraId="2350FEB5" w14:textId="77777777" w:rsidR="00EC7AE4" w:rsidRPr="00160EA7" w:rsidRDefault="00EC7AE4" w:rsidP="00EC7AE4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14:paraId="754823A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160EA7" w:rsidRPr="00160EA7" w14:paraId="7D1708AF" w14:textId="77777777" w:rsidTr="005063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0516A14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4E5F3DE2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36D5DEEB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45D5C11A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345DD338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0E7CDDD8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67575A6B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1D34A87E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0830B9A7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504EE0E8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19FDC2A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7B50AB2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197" w:type="pct"/>
            <w:vAlign w:val="center"/>
          </w:tcPr>
          <w:p w14:paraId="776848DE" w14:textId="77777777" w:rsidR="00EC7AE4" w:rsidRPr="00160EA7" w:rsidRDefault="00EC7AE4" w:rsidP="00EC7AE4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14:paraId="76C076BD" w14:textId="77777777" w:rsidR="00EC7AE4" w:rsidRPr="00160EA7" w:rsidRDefault="00EC7AE4" w:rsidP="00EC7AE4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14:paraId="509827D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83E6F8C" w14:textId="77777777" w:rsidR="00EC7AE4" w:rsidRPr="00160EA7" w:rsidRDefault="00EC7AE4" w:rsidP="00EC7AE4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14:paraId="0E4A5063" w14:textId="77777777" w:rsidR="00EC7AE4" w:rsidRPr="00160EA7" w:rsidRDefault="00EC7AE4" w:rsidP="00EC7AE4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14:paraId="53FAA9A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24A39CA" w14:textId="77777777" w:rsidR="00EC7AE4" w:rsidRPr="00160EA7" w:rsidRDefault="00EC7AE4" w:rsidP="00EC7AE4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14:paraId="0497CBFC" w14:textId="77777777" w:rsidR="00EC7AE4" w:rsidRPr="00160EA7" w:rsidRDefault="00EC7AE4" w:rsidP="00EC7AE4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14:paraId="4E792E9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666B91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7217269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197" w:type="pct"/>
            <w:vAlign w:val="center"/>
          </w:tcPr>
          <w:p w14:paraId="192EF5A5" w14:textId="77777777" w:rsidR="00EC7AE4" w:rsidRPr="00160EA7" w:rsidRDefault="00EC7AE4" w:rsidP="00EC7AE4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14:paraId="39928A11" w14:textId="77777777" w:rsidR="00EC7AE4" w:rsidRPr="00160EA7" w:rsidRDefault="00EC7AE4" w:rsidP="00EC7AE4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14:paraId="45C780D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1A5DF8B" w14:textId="77777777" w:rsidR="00EC7AE4" w:rsidRPr="00160EA7" w:rsidRDefault="00EC7AE4" w:rsidP="00EC7AE4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14:paraId="237D9683" w14:textId="77777777" w:rsidR="00EC7AE4" w:rsidRPr="00160EA7" w:rsidRDefault="00EC7AE4" w:rsidP="00EC7AE4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14:paraId="2403F03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623328A" w14:textId="77777777" w:rsidR="00EC7AE4" w:rsidRPr="00160EA7" w:rsidRDefault="00EC7AE4" w:rsidP="00EC7AE4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14:paraId="4F56B9B0" w14:textId="77777777" w:rsidR="00EC7AE4" w:rsidRPr="00160EA7" w:rsidRDefault="00EC7AE4" w:rsidP="00EC7AE4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14:paraId="4D1E81C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14C3E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DD88259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14:paraId="4CB47FE3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14:paraId="439B0979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14:paraId="2DC730EA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DAC3F33" w14:textId="77777777" w:rsidR="00EC7AE4" w:rsidRPr="00160EA7" w:rsidRDefault="00EC7AE4" w:rsidP="006A7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 w:rsidR="006A7413" w:rsidRPr="00160EA7">
              <w:rPr>
                <w:b/>
                <w:bCs/>
                <w:iCs/>
                <w:sz w:val="20"/>
                <w:szCs w:val="20"/>
              </w:rPr>
              <w:t>6,3</w:t>
            </w:r>
          </w:p>
        </w:tc>
        <w:tc>
          <w:tcPr>
            <w:tcW w:w="229" w:type="pct"/>
            <w:vAlign w:val="center"/>
          </w:tcPr>
          <w:p w14:paraId="64015839" w14:textId="77777777" w:rsidR="00EC7AE4" w:rsidRPr="00160EA7" w:rsidRDefault="00EC7AE4" w:rsidP="006A7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</w:t>
            </w:r>
            <w:r w:rsidR="006A7413" w:rsidRPr="00160EA7">
              <w:rPr>
                <w:b/>
                <w:bCs/>
                <w:iCs/>
                <w:sz w:val="20"/>
                <w:szCs w:val="20"/>
              </w:rPr>
              <w:t>5,8</w:t>
            </w:r>
          </w:p>
        </w:tc>
        <w:tc>
          <w:tcPr>
            <w:tcW w:w="198" w:type="pct"/>
            <w:vAlign w:val="center"/>
          </w:tcPr>
          <w:p w14:paraId="22A2749A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14:paraId="4D5FEF04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14:paraId="746159B2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14:paraId="55BAFB6C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65514F73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5073773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14:paraId="60E72D63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FC528E0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9BDE127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47395D2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1476E68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C6372CF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E383FAC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EEF8678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6069365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AE4" w:rsidRPr="00160EA7" w14:paraId="28713FB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B61CCBC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прийому та перебування офіційних делегацій з нагоди проведення урочистих </w:t>
            </w:r>
            <w:r w:rsidR="00160EA7" w:rsidRPr="00160EA7">
              <w:rPr>
                <w:sz w:val="20"/>
                <w:szCs w:val="20"/>
              </w:rPr>
              <w:t>заходів в місті Суми, тис. грн.</w:t>
            </w:r>
          </w:p>
        </w:tc>
        <w:tc>
          <w:tcPr>
            <w:tcW w:w="197" w:type="pct"/>
            <w:vAlign w:val="center"/>
          </w:tcPr>
          <w:p w14:paraId="71F83FF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14:paraId="5BBA76FD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14:paraId="1B73B1C9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07838BF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14:paraId="5F25D139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14:paraId="48D86FB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243A56A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14:paraId="682DA1BB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14:paraId="39A2750D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EC7AE4" w:rsidRPr="00160EA7" w14:paraId="22F6500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BA596E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</w:t>
            </w:r>
            <w:r w:rsidR="00160EA7" w:rsidRPr="00160EA7">
              <w:rPr>
                <w:sz w:val="20"/>
                <w:szCs w:val="20"/>
              </w:rPr>
              <w:t xml:space="preserve"> Європи в місті Суми, тис. грн.</w:t>
            </w:r>
          </w:p>
        </w:tc>
        <w:tc>
          <w:tcPr>
            <w:tcW w:w="197" w:type="pct"/>
            <w:vAlign w:val="center"/>
          </w:tcPr>
          <w:p w14:paraId="3A9B3D2A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14:paraId="708649E6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14:paraId="6ACDEDF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93029C6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14:paraId="47BF7E8D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14:paraId="1866B72D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78DE58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14:paraId="59AC58D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14:paraId="43DA2626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578F11B9" w14:textId="77777777" w:rsidTr="0086758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14:paraId="5E69F12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14:paraId="2155CE6C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14:paraId="73DCC9D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14:paraId="7839322C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546AACF" w14:textId="77777777" w:rsidR="00EC7AE4" w:rsidRPr="00160EA7" w:rsidRDefault="00EC7AE4" w:rsidP="006A741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</w:t>
            </w:r>
            <w:r w:rsidR="006A7413" w:rsidRPr="00160EA7">
              <w:rPr>
                <w:bCs/>
                <w:iCs/>
                <w:sz w:val="20"/>
                <w:szCs w:val="20"/>
              </w:rPr>
              <w:t>9</w:t>
            </w:r>
            <w:r w:rsidRPr="00160EA7">
              <w:rPr>
                <w:bCs/>
                <w:iCs/>
                <w:sz w:val="20"/>
                <w:szCs w:val="20"/>
              </w:rPr>
              <w:t>,</w:t>
            </w:r>
            <w:r w:rsidR="006A7413" w:rsidRPr="00160EA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14:paraId="4313A589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  <w:r w:rsidR="006A7413" w:rsidRPr="00160EA7">
              <w:rPr>
                <w:bCs/>
                <w:iCs/>
                <w:sz w:val="20"/>
                <w:szCs w:val="20"/>
              </w:rPr>
              <w:t>79,5</w:t>
            </w:r>
          </w:p>
        </w:tc>
        <w:tc>
          <w:tcPr>
            <w:tcW w:w="198" w:type="pct"/>
            <w:vAlign w:val="center"/>
          </w:tcPr>
          <w:p w14:paraId="63C2468B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F19312B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14:paraId="747FFCF5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14:paraId="6D184800" w14:textId="77777777" w:rsidR="00EC7AE4" w:rsidRPr="00160EA7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1CBF8FA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6A7CB7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14:paraId="0E344A61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14:paraId="071611AE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14:paraId="74B0FAA7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48CCC95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14:paraId="689149F7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14:paraId="28CF80C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B8BB89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14:paraId="7A356D71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14:paraId="6EB47A2A" w14:textId="77777777" w:rsidR="00EC7AE4" w:rsidRPr="00160EA7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74E72A1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BF7A168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14:paraId="65F81082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789E43A2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6A959A15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844F7C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14:paraId="58E1CF67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14:paraId="69DE7AE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14:paraId="171E03FB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14:paraId="758B64A9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14:paraId="7FA1953C" w14:textId="77777777" w:rsidR="00EC7AE4" w:rsidRPr="00160EA7" w:rsidRDefault="00EC7AE4" w:rsidP="00EC7AE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1845811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346819B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14:paraId="22E6FBA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12507E60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50CDA67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9237DB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9B406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6C01B41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8668AB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0E50093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C53DCA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160EA7" w14:paraId="28D2FFD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75F139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14:paraId="70B3F57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42DBD2C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0633124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0505D9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562468F6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4DDB9B3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CDEF58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07F4199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7D044B8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10B90A5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1ADCE1F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14:paraId="43C94E2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1CC74426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238E187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D4D124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30C2019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DC487C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799A96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D055CB0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51C1BE9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713A1C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5CD4AAC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14:paraId="4FB6776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14:paraId="260ECEB5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14:paraId="211CC30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771E19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6E9459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0E1F678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5D29BCC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5BAFDC7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04A8B42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8A77C6D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32C4FC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14:paraId="61BBC206" w14:textId="77777777" w:rsidR="00EC7AE4" w:rsidRPr="00160EA7" w:rsidRDefault="00EC7AE4" w:rsidP="00EC7AE4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14:paraId="7B0F4F25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14:paraId="155C3F0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EEA70F8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52FC9EE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4067EDD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6E1C0B3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44E86E4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23DBF73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112FB25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C5D4912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197" w:type="pct"/>
            <w:vAlign w:val="center"/>
          </w:tcPr>
          <w:p w14:paraId="01C931D3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14:paraId="1E892FE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14:paraId="0FFFE9B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7B5194B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299844F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14:paraId="519A6EBA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2C96BBD9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14:paraId="2DB14B5A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14:paraId="05A4752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1EC5A6A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DD869AC" w14:textId="77777777" w:rsidR="00EC7AE4" w:rsidRPr="00160EA7" w:rsidRDefault="00EC7AE4" w:rsidP="00EC7AE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14:paraId="225AD7A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14:paraId="12111324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14:paraId="3418194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B8DAFE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25A1E9DE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14:paraId="4F959EE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9FEA332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14:paraId="78C7785F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14:paraId="1761D21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BE83A5A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F983163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2CAB641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62B272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08B20B4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47238B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CF6751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5F7943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5FD715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6F230E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44A27D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5797DFC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136C35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14:paraId="2F2AFB1B" w14:textId="77777777" w:rsidR="00EC7AE4" w:rsidRPr="00160EA7" w:rsidRDefault="00EC7AE4" w:rsidP="00EC7AE4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14:paraId="1EF00A16" w14:textId="77777777" w:rsidR="00EC7AE4" w:rsidRPr="00160EA7" w:rsidRDefault="00EC7AE4" w:rsidP="00EC7AE4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14:paraId="79BFA83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8A4FEA0" w14:textId="77777777" w:rsidR="00EC7AE4" w:rsidRPr="00160EA7" w:rsidRDefault="00EC7AE4" w:rsidP="00EC7AE4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14:paraId="7CC92640" w14:textId="77777777" w:rsidR="00EC7AE4" w:rsidRPr="00160EA7" w:rsidRDefault="00EC7AE4" w:rsidP="00EC7AE4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14:paraId="4BCD553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F4A2107" w14:textId="77777777" w:rsidR="00EC7AE4" w:rsidRPr="00160EA7" w:rsidRDefault="00EC7AE4" w:rsidP="00EC7AE4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14:paraId="79E1D66B" w14:textId="77777777" w:rsidR="00EC7AE4" w:rsidRPr="00160EA7" w:rsidRDefault="00EC7AE4" w:rsidP="00EC7AE4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14:paraId="67EBAEA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BAA1E5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871E94E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197" w:type="pct"/>
            <w:vAlign w:val="center"/>
          </w:tcPr>
          <w:p w14:paraId="45103EC3" w14:textId="77777777" w:rsidR="00EC7AE4" w:rsidRPr="00160EA7" w:rsidRDefault="00EC7AE4" w:rsidP="00EC7AE4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14:paraId="1B448832" w14:textId="77777777" w:rsidR="00EC7AE4" w:rsidRPr="00160EA7" w:rsidRDefault="00EC7AE4" w:rsidP="00EC7AE4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14:paraId="2F29B95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EB7E38B" w14:textId="77777777" w:rsidR="00EC7AE4" w:rsidRPr="00160EA7" w:rsidRDefault="006A7413" w:rsidP="00EC7AE4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29" w:type="pct"/>
            <w:vAlign w:val="center"/>
          </w:tcPr>
          <w:p w14:paraId="1FA13A64" w14:textId="77777777" w:rsidR="00EC7AE4" w:rsidRPr="00160EA7" w:rsidRDefault="006A7413" w:rsidP="00EC7AE4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198" w:type="pct"/>
            <w:vAlign w:val="center"/>
          </w:tcPr>
          <w:p w14:paraId="0749E19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85F96AD" w14:textId="77777777" w:rsidR="00EC7AE4" w:rsidRPr="00160EA7" w:rsidRDefault="00EC7AE4" w:rsidP="00EC7AE4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14:paraId="46242F42" w14:textId="77777777" w:rsidR="00EC7AE4" w:rsidRPr="00160EA7" w:rsidRDefault="00EC7AE4" w:rsidP="00EC7AE4">
            <w:pPr>
              <w:ind w:left="-161" w:right="-102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14:paraId="7535CA9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B15167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85A791F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197" w:type="pct"/>
            <w:vAlign w:val="center"/>
          </w:tcPr>
          <w:p w14:paraId="01E576BA" w14:textId="77777777" w:rsidR="00EC7AE4" w:rsidRPr="00160EA7" w:rsidRDefault="00EC7AE4" w:rsidP="00EC7AE4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14:paraId="5B08769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14:paraId="6EBA617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F39DE34" w14:textId="77777777" w:rsidR="00EC7AE4" w:rsidRPr="00160EA7" w:rsidRDefault="00EC7AE4" w:rsidP="00EC7AE4">
            <w:pPr>
              <w:ind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14:paraId="6A0E7849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14:paraId="48296B0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7FCA61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14:paraId="327CAE6D" w14:textId="77777777" w:rsidR="00EC7AE4" w:rsidRPr="00160EA7" w:rsidRDefault="00EC7AE4" w:rsidP="00EC7AE4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14:paraId="743C5EF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7C9206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30C4F38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197" w:type="pct"/>
            <w:vAlign w:val="center"/>
          </w:tcPr>
          <w:p w14:paraId="0A47C55A" w14:textId="77777777" w:rsidR="00EC7AE4" w:rsidRPr="00160EA7" w:rsidRDefault="00EC7AE4" w:rsidP="00EC7AE4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14:paraId="7E6AD567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14:paraId="6389BAB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5CD7F4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14:paraId="2797F353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14:paraId="0B5E83A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14:paraId="43ED88F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14:paraId="0AAC49C5" w14:textId="77777777" w:rsidR="00EC7AE4" w:rsidRPr="00160EA7" w:rsidRDefault="00EC7AE4" w:rsidP="00EC7AE4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14:paraId="0E96BC7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1B15C31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9EC32CF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14:paraId="4565F58F" w14:textId="77777777" w:rsidR="00EC7AE4" w:rsidRPr="00160EA7" w:rsidRDefault="00EC7AE4" w:rsidP="00EC7AE4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14:paraId="738A37ED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14:paraId="18907C28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79F7C426" w14:textId="77777777" w:rsidR="00EC7AE4" w:rsidRPr="00160EA7" w:rsidRDefault="00EC7AE4" w:rsidP="00EC7AE4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14:paraId="312CD9C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14:paraId="20AC217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68D3245" w14:textId="77777777" w:rsidR="00EC7AE4" w:rsidRPr="00160EA7" w:rsidRDefault="00EC7AE4" w:rsidP="00EC7AE4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14:paraId="71CE3896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14:paraId="0F5DC330" w14:textId="77777777" w:rsidR="00EC7AE4" w:rsidRPr="00160EA7" w:rsidRDefault="00EC7AE4" w:rsidP="00EC7AE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C7AE4" w:rsidRPr="00160EA7" w14:paraId="5DB1F8C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CEAC544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14:paraId="459E8F1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EE4CAA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A3EA229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FDFDB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9FD70C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4ADD101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1DBFDF6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4E98AF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E841F4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7DCAB98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FA1FDD4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14:paraId="54937A7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38CD2561" w14:textId="77777777" w:rsidR="00EC7AE4" w:rsidRPr="00160EA7" w:rsidRDefault="00EC7AE4" w:rsidP="00EC7AE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311FDC6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E56E695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56D8BE7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540EC67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5E1E0F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580FE2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50A24F5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73E61DF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53BA88F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EC7AE4" w:rsidRPr="00160EA7" w:rsidRDefault="00EC7AE4" w:rsidP="00EC7AE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14:paraId="70299A76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14:paraId="07178C3E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14:paraId="2D6BE53D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F463046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14:paraId="62B6C279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198" w:type="pct"/>
            <w:vAlign w:val="center"/>
          </w:tcPr>
          <w:p w14:paraId="184F7C05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C557A0C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14:paraId="3637FAF9" w14:textId="77777777" w:rsidR="00EC7AE4" w:rsidRPr="00160EA7" w:rsidRDefault="00EC7AE4" w:rsidP="00EC7AE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14:paraId="1CA3E96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693E97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F3D841A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460195FD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5E3DBC2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1727AF1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FE344BF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CD11B05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D065B2B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7E45DFC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EF64C7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9E0226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76B434B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36F2D6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14:paraId="0B2CA4DA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14:paraId="4ABD051A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14:paraId="5079A257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555D306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29" w:type="pct"/>
            <w:vAlign w:val="center"/>
          </w:tcPr>
          <w:p w14:paraId="288D6AD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198" w:type="pct"/>
            <w:vAlign w:val="center"/>
          </w:tcPr>
          <w:p w14:paraId="544895E4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FAB3938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14:paraId="66BF2109" w14:textId="77777777" w:rsidR="00EC7AE4" w:rsidRPr="00160EA7" w:rsidRDefault="00EC7AE4" w:rsidP="00EC7AE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14:paraId="4D6354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48B75F4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A57D980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14:paraId="173FEF2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AC7459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9C4E309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146807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8BA8DB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7DCCDA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5CCA3D7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5A5924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BE91AD6" w14:textId="77777777" w:rsidR="00EC7AE4" w:rsidRPr="00160EA7" w:rsidRDefault="00EC7AE4" w:rsidP="00EC7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AE4" w:rsidRPr="00160EA7" w14:paraId="35BA9469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3DD00BD4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14:paraId="71628B5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14:paraId="6C88AC2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14:paraId="524201E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94FE6B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14:paraId="1953C91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14:paraId="3E5718F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E65240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14:paraId="7924F7A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14:paraId="1A3D1E2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022852B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1DC5C9B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14:paraId="0DD985B2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CEAB9E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3EAD49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2EB9B6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3B658E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057D412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139479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D7C3E3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26B1C45" w14:textId="77777777" w:rsidR="00EC7AE4" w:rsidRPr="00160EA7" w:rsidRDefault="00EC7AE4" w:rsidP="00EC7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C7AE4" w:rsidRPr="00160EA7" w14:paraId="7BCF9C9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5FFA138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14:paraId="17CC85E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14:paraId="1C39C79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14:paraId="6FA98E3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6C1C8F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14:paraId="6346B438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14:paraId="2A7CAD0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C0783FF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14:paraId="175F90E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14:paraId="48478BE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3544326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6B683F3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14:paraId="02F0E55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6E99CDF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D7FFE9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255A5C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AC526A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38695F7D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D81116E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B868CB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3D03314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</w:p>
        </w:tc>
      </w:tr>
      <w:tr w:rsidR="00EC7AE4" w:rsidRPr="00160EA7" w14:paraId="4C4EC4B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44E4C5F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14:paraId="1AD49FC5" w14:textId="77777777" w:rsidR="00EC7AE4" w:rsidRPr="00160EA7" w:rsidRDefault="00EC7AE4" w:rsidP="00EC7AE4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14:paraId="6A021870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14:paraId="6D7072A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DEB5513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14:paraId="182B7CAB" w14:textId="77777777" w:rsidR="00EC7AE4" w:rsidRPr="00160EA7" w:rsidRDefault="00EC7AE4" w:rsidP="00EC7AE4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14:paraId="575A598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0296CBB" w14:textId="77777777" w:rsidR="00EC7AE4" w:rsidRPr="00160EA7" w:rsidRDefault="00EC7AE4" w:rsidP="00EC7AE4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14:paraId="103D0FDD" w14:textId="77777777" w:rsidR="00EC7AE4" w:rsidRPr="00160EA7" w:rsidRDefault="00EC7AE4" w:rsidP="00EC7AE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14:paraId="1196412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160EA7" w:rsidRPr="00160EA7" w14:paraId="06F98A62" w14:textId="77777777" w:rsidTr="0087360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4DDA63B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14:paraId="463EE1AD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14:paraId="7564852F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14:paraId="2C564606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04C92807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14:paraId="341151D6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14:paraId="177D488D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14:paraId="3C54F97A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22F39643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14:paraId="75D8531E" w14:textId="77777777" w:rsidR="00160EA7" w:rsidRPr="00160EA7" w:rsidRDefault="00160EA7" w:rsidP="00160EA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C7AE4" w:rsidRPr="00160EA7" w14:paraId="7FF3B7A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E3E750B" w14:textId="77777777" w:rsidR="00EC7AE4" w:rsidRPr="00160EA7" w:rsidRDefault="00EC7AE4" w:rsidP="00EC7AE4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197" w:type="pct"/>
            <w:vAlign w:val="center"/>
          </w:tcPr>
          <w:p w14:paraId="2D1CFD9D" w14:textId="77777777" w:rsidR="00EC7AE4" w:rsidRPr="00160EA7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14:paraId="4C3A48FA" w14:textId="77777777" w:rsidR="00EC7AE4" w:rsidRPr="00160EA7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14:paraId="730E6999" w14:textId="77777777" w:rsidR="00EC7AE4" w:rsidRPr="00160EA7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0AF5F710" w14:textId="77777777" w:rsidR="00EC7AE4" w:rsidRPr="00160EA7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14:paraId="1913EA9F" w14:textId="77777777" w:rsidR="00EC7AE4" w:rsidRPr="00160EA7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14:paraId="2C1C8604" w14:textId="77777777" w:rsidR="00EC7AE4" w:rsidRPr="00160EA7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D4E2064" w14:textId="77777777" w:rsidR="00EC7AE4" w:rsidRPr="00160EA7" w:rsidRDefault="00EC7AE4" w:rsidP="00EC7AE4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14:paraId="193D8D79" w14:textId="77777777" w:rsidR="00EC7AE4" w:rsidRPr="00160EA7" w:rsidRDefault="00EC7AE4" w:rsidP="00EC7AE4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14:paraId="69691912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14F0AD14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3D89180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14:paraId="6652B8A2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E821697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FA95C5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0F498739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2D55FF7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ECF3A6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0F01748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5E09F29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546B73E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160EA7" w14:paraId="623C80C6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02C8CCA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14:paraId="782207E2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14:paraId="4C955586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14:paraId="17FEC93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47A7DD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14:paraId="0A3AEE7D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14:paraId="11DBE02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B339249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14:paraId="447FCAFE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14:paraId="759B4F42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3333FB60" w14:textId="77777777" w:rsidTr="00A809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14:paraId="4625180D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14:paraId="181888A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14:paraId="004072E0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14:paraId="4383B1E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E4D8D91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14:paraId="703CCBF0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14:paraId="6768B55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701ADE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14:paraId="5678AACA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14:paraId="6E3CF29A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4C0C517E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C3F6E69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14:paraId="587B987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14:paraId="18961EC6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14:paraId="5227553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49FCFD2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14:paraId="09891A77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14:paraId="6BC8F16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16E2537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14:paraId="03A8BBB3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14:paraId="7B356FBB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3593710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F9F32A8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69670F60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1C5C67E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B5CA9D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CEC5D51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2C4DFD2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25CB244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7D3B78F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D9D1012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D7E691E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160EA7" w14:paraId="2435ECBC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462E351" w14:textId="77777777" w:rsidR="00EC7AE4" w:rsidRPr="00160EA7" w:rsidRDefault="00EC7AE4" w:rsidP="00EC7AE4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14:paraId="10B77DD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14:paraId="6A6415E5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1CA8DC2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151224C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41995A5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148ED35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464EF9A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14:paraId="5ECBC92A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14:paraId="4AF14020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4C0DB53B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3C7AB5C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14:paraId="5E05B1B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14:paraId="1B7F1298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14:paraId="74F920A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466221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2D36EFED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14:paraId="2F9F1E95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0664F88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14:paraId="6A9FD219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14:paraId="104BEE9D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2CB3659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4EE7B1D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14:paraId="0BF5E9D8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14:paraId="7418C2EE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14:paraId="74FB1EE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0DD0989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1AC3BE97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14:paraId="627356F5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DDBE65E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14:paraId="78219D87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3CA54E2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E01EC85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794C1EC6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14:paraId="78458D7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1F51BC1E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1DAA9E4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3587837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2ACADBAC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35A29D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5047E4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486CCA06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108F216C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7C519ED0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0ADBA4AE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14:paraId="27494C1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41F85CD4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700E0861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6564697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58301B81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89C130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2693EF35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14:paraId="144C860B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14:paraId="56BF19E7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2DE0E2B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624680FB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14:paraId="45CEFAE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307CEC21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37B70E6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A70942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01B23C9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1C38A4C6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4415EFB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89AD4CB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6E22CE4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C7AE4" w:rsidRPr="00160EA7" w14:paraId="484815F8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2765A586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14:paraId="018BDDE0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14:paraId="6DCB85D5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14:paraId="33DA23B5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298A85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14:paraId="457F571E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14:paraId="413DEC3F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7F9CF84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14:paraId="43ED1834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14:paraId="79C65216" w14:textId="77777777" w:rsidR="00EC7AE4" w:rsidRPr="00160EA7" w:rsidRDefault="00EC7AE4" w:rsidP="00EC7AE4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C7AE4" w:rsidRPr="00160EA7" w14:paraId="0E53EAA1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107FAE3A" w14:textId="77777777" w:rsidR="00EC7AE4" w:rsidRPr="00160EA7" w:rsidRDefault="00EC7AE4" w:rsidP="00EC7AE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14:paraId="0D4BA677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14:paraId="2A3DC9F8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14:paraId="1F7A056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72E7094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14:paraId="3BA192AA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14:paraId="408466BD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3266387A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14:paraId="169175AB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14:paraId="655BD05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C7AE4" w:rsidRPr="00160EA7" w14:paraId="5BE75392" w14:textId="77777777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14:paraId="445CDA3C" w14:textId="77777777" w:rsidR="00EC7AE4" w:rsidRPr="00160EA7" w:rsidRDefault="00EC7AE4" w:rsidP="00EC7AE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14:paraId="392D0F08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14:paraId="10A67A94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14:paraId="5DB93CFB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26655263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14:paraId="18165458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14:paraId="2BAE662C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14:paraId="5C927448" w14:textId="77777777" w:rsidR="00EC7AE4" w:rsidRPr="00160EA7" w:rsidRDefault="00EC7AE4" w:rsidP="00EC7AE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14:paraId="7983E73D" w14:textId="77777777" w:rsidR="00EC7AE4" w:rsidRPr="00160EA7" w:rsidRDefault="00EC7AE4" w:rsidP="00EC7AE4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14:paraId="544AFD61" w14:textId="77777777" w:rsidR="00EC7AE4" w:rsidRPr="00160EA7" w:rsidRDefault="00EC7AE4" w:rsidP="00EC7AE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547DE001" w14:textId="77777777" w:rsidR="00A56CA8" w:rsidRPr="00160EA7" w:rsidRDefault="00A56CA8" w:rsidP="00A56CA8">
      <w:pPr>
        <w:jc w:val="both"/>
        <w:rPr>
          <w:sz w:val="28"/>
          <w:szCs w:val="28"/>
        </w:rPr>
      </w:pPr>
    </w:p>
    <w:p w14:paraId="7C0769A4" w14:textId="77777777" w:rsidR="00A56CA8" w:rsidRPr="00160EA7" w:rsidRDefault="00A56CA8" w:rsidP="00A56CA8">
      <w:pPr>
        <w:rPr>
          <w:sz w:val="28"/>
          <w:szCs w:val="28"/>
        </w:rPr>
      </w:pPr>
    </w:p>
    <w:p w14:paraId="436CAC44" w14:textId="77777777" w:rsidR="004538D1" w:rsidRPr="00160EA7" w:rsidRDefault="004538D1" w:rsidP="009F28B4"/>
    <w:p w14:paraId="3B1997ED" w14:textId="77777777" w:rsidR="009F28B4" w:rsidRPr="00160EA7" w:rsidRDefault="00160EA7" w:rsidP="009F28B4">
      <w:pPr>
        <w:rPr>
          <w:sz w:val="28"/>
          <w:szCs w:val="28"/>
        </w:rPr>
      </w:pPr>
      <w:r w:rsidRPr="00160EA7">
        <w:rPr>
          <w:sz w:val="28"/>
          <w:szCs w:val="28"/>
        </w:rPr>
        <w:t xml:space="preserve">Секретар Сумської міської ради </w:t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  <w:t xml:space="preserve">  </w:t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9F28B4" w:rsidRPr="00160EA7">
        <w:rPr>
          <w:sz w:val="28"/>
          <w:szCs w:val="28"/>
        </w:rPr>
        <w:tab/>
      </w:r>
      <w:r w:rsidR="0086758A" w:rsidRPr="00160EA7">
        <w:rPr>
          <w:sz w:val="28"/>
          <w:szCs w:val="28"/>
        </w:rPr>
        <w:tab/>
      </w:r>
      <w:r w:rsidRPr="00160EA7">
        <w:rPr>
          <w:sz w:val="28"/>
          <w:szCs w:val="28"/>
        </w:rPr>
        <w:t>А.В. Баранов</w:t>
      </w:r>
    </w:p>
    <w:p w14:paraId="5FE6362A" w14:textId="77777777" w:rsidR="00BD01F5" w:rsidRPr="00160EA7" w:rsidRDefault="00BD01F5" w:rsidP="009F28B4">
      <w:pPr>
        <w:rPr>
          <w:sz w:val="28"/>
          <w:szCs w:val="28"/>
        </w:rPr>
      </w:pPr>
    </w:p>
    <w:p w14:paraId="1DB8C5A6" w14:textId="77777777" w:rsidR="00555D90" w:rsidRPr="00352F10" w:rsidRDefault="00555D90" w:rsidP="00555D90">
      <w:pPr>
        <w:rPr>
          <w:lang w:val="ru-RU"/>
        </w:rPr>
      </w:pPr>
      <w:r w:rsidRPr="00160EA7">
        <w:t xml:space="preserve">Виконавець: </w:t>
      </w:r>
      <w:r w:rsidR="00352F10">
        <w:rPr>
          <w:lang w:val="ru-RU"/>
        </w:rPr>
        <w:t>Кубрак О.М.</w:t>
      </w:r>
    </w:p>
    <w:p w14:paraId="5483235B" w14:textId="77777777" w:rsidR="00B5518A" w:rsidRDefault="00B5518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sectPr w:rsidR="00B5518A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7FC4" w14:textId="77777777" w:rsidR="00082E76" w:rsidRDefault="00082E76">
      <w:r>
        <w:separator/>
      </w:r>
    </w:p>
  </w:endnote>
  <w:endnote w:type="continuationSeparator" w:id="0">
    <w:p w14:paraId="01EA368E" w14:textId="77777777" w:rsidR="00082E76" w:rsidRDefault="000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85F0" w14:textId="77777777" w:rsidR="00082E76" w:rsidRDefault="00082E76">
      <w:r>
        <w:separator/>
      </w:r>
    </w:p>
  </w:footnote>
  <w:footnote w:type="continuationSeparator" w:id="0">
    <w:p w14:paraId="6223F6EB" w14:textId="77777777" w:rsidR="00082E76" w:rsidRDefault="000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20EF5"/>
    <w:rsid w:val="00025F5A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53ED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60EA7"/>
    <w:rsid w:val="00172869"/>
    <w:rsid w:val="001742DA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1864"/>
    <w:rsid w:val="00352F10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3E7D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C4065"/>
    <w:rsid w:val="003D4269"/>
    <w:rsid w:val="003E09E5"/>
    <w:rsid w:val="003E0C13"/>
    <w:rsid w:val="003E1106"/>
    <w:rsid w:val="003E187D"/>
    <w:rsid w:val="003E2532"/>
    <w:rsid w:val="003E45C2"/>
    <w:rsid w:val="003F190C"/>
    <w:rsid w:val="003F42B8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5B9B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2C0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3125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1BA9"/>
    <w:rsid w:val="005C2B0E"/>
    <w:rsid w:val="005C60FC"/>
    <w:rsid w:val="005D042B"/>
    <w:rsid w:val="005E1E4A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A7413"/>
    <w:rsid w:val="006B2673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0A66"/>
    <w:rsid w:val="00701EF3"/>
    <w:rsid w:val="00707E1E"/>
    <w:rsid w:val="0071647F"/>
    <w:rsid w:val="00716EF1"/>
    <w:rsid w:val="00725536"/>
    <w:rsid w:val="00733482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5A49"/>
    <w:rsid w:val="008E0684"/>
    <w:rsid w:val="008E07DE"/>
    <w:rsid w:val="008E2894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036DC"/>
    <w:rsid w:val="00A11FE3"/>
    <w:rsid w:val="00A21580"/>
    <w:rsid w:val="00A322CD"/>
    <w:rsid w:val="00A32C05"/>
    <w:rsid w:val="00A367E2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229A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1618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3F3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B5B55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80090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C634-AE89-4352-AFC7-7F4EA278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14384</Words>
  <Characters>81995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Пользователь Windows</cp:lastModifiedBy>
  <cp:revision>2</cp:revision>
  <cp:lastPrinted>2020-09-24T10:18:00Z</cp:lastPrinted>
  <dcterms:created xsi:type="dcterms:W3CDTF">2020-09-28T14:29:00Z</dcterms:created>
  <dcterms:modified xsi:type="dcterms:W3CDTF">2020-09-28T14:29:00Z</dcterms:modified>
</cp:coreProperties>
</file>