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183"/>
        <w:gridCol w:w="1685"/>
        <w:gridCol w:w="3780"/>
      </w:tblGrid>
      <w:tr w:rsidR="000B186C" w:rsidRPr="00295D0C" w:rsidTr="00D0165D">
        <w:trPr>
          <w:trHeight w:val="1072"/>
        </w:trPr>
        <w:tc>
          <w:tcPr>
            <w:tcW w:w="4183" w:type="dxa"/>
            <w:shd w:val="clear" w:color="auto" w:fill="auto"/>
          </w:tcPr>
          <w:p w:rsidR="000B186C" w:rsidRPr="006603AD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85" w:type="dxa"/>
            <w:shd w:val="clear" w:color="auto" w:fill="auto"/>
          </w:tcPr>
          <w:p w:rsidR="000B186C" w:rsidRPr="00295D0C" w:rsidRDefault="000B186C" w:rsidP="00D0165D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295D0C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DDF74B" wp14:editId="6B64DBF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0B186C" w:rsidRPr="00295D0C" w:rsidRDefault="000B186C" w:rsidP="006B1A41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0B186C" w:rsidRPr="00295D0C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295D0C">
        <w:rPr>
          <w:smallCaps/>
          <w:kern w:val="2"/>
          <w:sz w:val="36"/>
          <w:szCs w:val="36"/>
          <w:lang w:val="uk-UA"/>
        </w:rPr>
        <w:t>СУМСЬКА</w:t>
      </w:r>
      <w:r w:rsidRPr="00295D0C">
        <w:rPr>
          <w:smallCaps/>
          <w:sz w:val="36"/>
          <w:szCs w:val="36"/>
          <w:lang w:val="uk-UA"/>
        </w:rPr>
        <w:t xml:space="preserve"> МІСЬКА РАДА</w:t>
      </w:r>
    </w:p>
    <w:p w:rsidR="000B186C" w:rsidRPr="00295D0C" w:rsidRDefault="000B186C" w:rsidP="000B186C">
      <w:pPr>
        <w:jc w:val="center"/>
        <w:rPr>
          <w:b/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VІІ СКЛИКАННЯ</w:t>
      </w:r>
      <w:r w:rsidR="00511FE8">
        <w:rPr>
          <w:sz w:val="28"/>
          <w:szCs w:val="28"/>
          <w:lang w:val="uk-UA"/>
        </w:rPr>
        <w:t xml:space="preserve"> </w:t>
      </w:r>
      <w:r w:rsidR="00511FE8" w:rsidRPr="00BB5250">
        <w:rPr>
          <w:sz w:val="28"/>
          <w:szCs w:val="28"/>
          <w:lang w:val="en-US"/>
        </w:rPr>
        <w:t>L</w:t>
      </w:r>
      <w:r w:rsidR="00511FE8" w:rsidRPr="00BB5250">
        <w:rPr>
          <w:sz w:val="28"/>
          <w:szCs w:val="28"/>
        </w:rPr>
        <w:t>Х</w:t>
      </w:r>
      <w:r w:rsidR="00511FE8" w:rsidRPr="00BB5250">
        <w:rPr>
          <w:sz w:val="28"/>
          <w:szCs w:val="28"/>
          <w:lang w:val="en-US"/>
        </w:rPr>
        <w:t>X</w:t>
      </w:r>
      <w:r w:rsidR="00511FE8">
        <w:rPr>
          <w:sz w:val="28"/>
          <w:szCs w:val="28"/>
        </w:rPr>
        <w:t xml:space="preserve">ХІІІ </w:t>
      </w:r>
      <w:r w:rsidRPr="00295D0C">
        <w:rPr>
          <w:sz w:val="28"/>
          <w:szCs w:val="28"/>
          <w:lang w:val="uk-UA"/>
        </w:rPr>
        <w:t>СЕСІЯ</w:t>
      </w:r>
    </w:p>
    <w:p w:rsidR="000B186C" w:rsidRPr="00295D0C" w:rsidRDefault="000B186C" w:rsidP="000B186C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295D0C">
        <w:rPr>
          <w:b/>
          <w:smallCaps/>
          <w:sz w:val="32"/>
          <w:szCs w:val="32"/>
          <w:lang w:val="uk-UA"/>
        </w:rPr>
        <w:t>РІШЕННЯ</w:t>
      </w:r>
    </w:p>
    <w:p w:rsidR="000B186C" w:rsidRPr="00295D0C" w:rsidRDefault="000B186C" w:rsidP="000B186C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B186C" w:rsidRPr="0081370C" w:rsidTr="00D0165D">
        <w:tc>
          <w:tcPr>
            <w:tcW w:w="4968" w:type="dxa"/>
          </w:tcPr>
          <w:p w:rsidR="000B186C" w:rsidRPr="00295D0C" w:rsidRDefault="000B186C" w:rsidP="00D0165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81370C">
              <w:rPr>
                <w:bCs/>
                <w:sz w:val="28"/>
                <w:szCs w:val="28"/>
                <w:lang w:val="uk-UA"/>
              </w:rPr>
              <w:t>21</w:t>
            </w:r>
            <w:r w:rsidR="00511FE8">
              <w:rPr>
                <w:bCs/>
                <w:sz w:val="28"/>
                <w:szCs w:val="28"/>
                <w:lang w:val="uk-UA"/>
              </w:rPr>
              <w:t xml:space="preserve"> жовтня</w:t>
            </w:r>
            <w:r w:rsidR="00511FE8" w:rsidRPr="00295D0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95D0C">
              <w:rPr>
                <w:bCs/>
                <w:sz w:val="28"/>
                <w:szCs w:val="28"/>
                <w:lang w:val="uk-UA"/>
              </w:rPr>
              <w:t>20</w:t>
            </w:r>
            <w:r w:rsidR="006B1A41" w:rsidRPr="00295D0C">
              <w:rPr>
                <w:bCs/>
                <w:sz w:val="28"/>
                <w:szCs w:val="28"/>
                <w:lang w:val="uk-UA"/>
              </w:rPr>
              <w:t>20</w:t>
            </w:r>
            <w:r w:rsidRPr="00295D0C">
              <w:rPr>
                <w:bCs/>
                <w:sz w:val="28"/>
                <w:szCs w:val="28"/>
                <w:lang w:val="uk-UA"/>
              </w:rPr>
              <w:t xml:space="preserve"> року №</w:t>
            </w:r>
            <w:r w:rsidR="0081370C">
              <w:rPr>
                <w:bCs/>
                <w:sz w:val="28"/>
                <w:szCs w:val="28"/>
                <w:lang w:val="uk-UA"/>
              </w:rPr>
              <w:t xml:space="preserve"> 7557</w:t>
            </w:r>
            <w:r w:rsidRPr="00295D0C">
              <w:rPr>
                <w:bCs/>
                <w:sz w:val="28"/>
                <w:szCs w:val="28"/>
                <w:lang w:val="uk-UA"/>
              </w:rPr>
              <w:t>-МР</w:t>
            </w:r>
          </w:p>
          <w:p w:rsidR="000B186C" w:rsidRPr="00295D0C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0B186C" w:rsidRPr="0081370C" w:rsidTr="00D0165D">
        <w:tc>
          <w:tcPr>
            <w:tcW w:w="4968" w:type="dxa"/>
          </w:tcPr>
          <w:p w:rsidR="000B186C" w:rsidRPr="00295D0C" w:rsidRDefault="000B186C" w:rsidP="00D0165D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186C" w:rsidRPr="0081370C" w:rsidTr="00D0165D">
        <w:trPr>
          <w:trHeight w:val="722"/>
        </w:trPr>
        <w:tc>
          <w:tcPr>
            <w:tcW w:w="4968" w:type="dxa"/>
          </w:tcPr>
          <w:p w:rsidR="000B186C" w:rsidRPr="00295D0C" w:rsidRDefault="000B186C" w:rsidP="00D0165D">
            <w:pPr>
              <w:jc w:val="both"/>
              <w:rPr>
                <w:sz w:val="28"/>
                <w:szCs w:val="28"/>
                <w:lang w:val="uk-UA"/>
              </w:rPr>
            </w:pPr>
            <w:r w:rsidRPr="0081370C">
              <w:rPr>
                <w:sz w:val="28"/>
                <w:szCs w:val="28"/>
                <w:lang w:val="uk-UA"/>
              </w:rPr>
              <w:t xml:space="preserve">Про </w:t>
            </w:r>
            <w:r w:rsidRPr="00295D0C">
              <w:rPr>
                <w:sz w:val="28"/>
                <w:szCs w:val="28"/>
                <w:lang w:val="uk-UA"/>
              </w:rPr>
              <w:t xml:space="preserve">цільову програму </w:t>
            </w:r>
            <w:r w:rsidRPr="0081370C">
              <w:rPr>
                <w:sz w:val="28"/>
                <w:szCs w:val="28"/>
                <w:lang w:val="uk-UA"/>
              </w:rPr>
              <w:t>соціальн</w:t>
            </w:r>
            <w:r w:rsidRPr="00295D0C">
              <w:rPr>
                <w:sz w:val="28"/>
                <w:szCs w:val="28"/>
                <w:lang w:val="uk-UA"/>
              </w:rPr>
              <w:t>ої</w:t>
            </w:r>
            <w:r w:rsidRPr="0081370C">
              <w:rPr>
                <w:sz w:val="28"/>
                <w:szCs w:val="28"/>
                <w:lang w:val="uk-UA"/>
              </w:rPr>
              <w:t xml:space="preserve"> підтримки </w:t>
            </w:r>
            <w:r w:rsidRPr="00295D0C">
              <w:rPr>
                <w:sz w:val="28"/>
                <w:szCs w:val="28"/>
                <w:lang w:val="uk-UA"/>
              </w:rPr>
              <w:t xml:space="preserve">осіб з інвалідністю, які пересуваються на </w:t>
            </w:r>
            <w:r w:rsidR="00A72561" w:rsidRPr="00295D0C">
              <w:rPr>
                <w:sz w:val="28"/>
                <w:szCs w:val="28"/>
                <w:lang w:val="uk-UA"/>
              </w:rPr>
              <w:t xml:space="preserve">кріслах </w:t>
            </w:r>
            <w:r w:rsidRPr="00295D0C">
              <w:rPr>
                <w:sz w:val="28"/>
                <w:szCs w:val="28"/>
                <w:lang w:val="uk-UA"/>
              </w:rPr>
              <w:t>колісних,</w:t>
            </w:r>
            <w:r w:rsidRPr="0081370C">
              <w:rPr>
                <w:sz w:val="28"/>
                <w:szCs w:val="28"/>
                <w:lang w:val="uk-UA"/>
              </w:rPr>
              <w:t xml:space="preserve"> на 20</w:t>
            </w:r>
            <w:r w:rsidR="00E23B5F" w:rsidRPr="00295D0C">
              <w:rPr>
                <w:sz w:val="28"/>
                <w:szCs w:val="28"/>
                <w:lang w:val="uk-UA"/>
              </w:rPr>
              <w:t>21</w:t>
            </w:r>
            <w:r w:rsidRPr="0081370C">
              <w:rPr>
                <w:sz w:val="28"/>
                <w:szCs w:val="28"/>
                <w:lang w:val="uk-UA"/>
              </w:rPr>
              <w:t>-20</w:t>
            </w:r>
            <w:r w:rsidRPr="00295D0C">
              <w:rPr>
                <w:sz w:val="28"/>
                <w:szCs w:val="28"/>
                <w:lang w:val="uk-UA"/>
              </w:rPr>
              <w:t>2</w:t>
            </w:r>
            <w:r w:rsidR="00E23B5F" w:rsidRPr="00295D0C">
              <w:rPr>
                <w:sz w:val="28"/>
                <w:szCs w:val="28"/>
                <w:lang w:val="uk-UA"/>
              </w:rPr>
              <w:t>3</w:t>
            </w:r>
            <w:r w:rsidRPr="0081370C">
              <w:rPr>
                <w:sz w:val="28"/>
                <w:szCs w:val="28"/>
                <w:lang w:val="uk-UA"/>
              </w:rPr>
              <w:t xml:space="preserve"> роки</w:t>
            </w:r>
          </w:p>
          <w:p w:rsidR="000B186C" w:rsidRPr="0081370C" w:rsidRDefault="000B186C" w:rsidP="00D0165D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0B186C" w:rsidRPr="00295D0C" w:rsidRDefault="000B186C" w:rsidP="000B18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1370C">
        <w:rPr>
          <w:sz w:val="28"/>
          <w:szCs w:val="28"/>
          <w:lang w:val="uk-UA"/>
        </w:rPr>
        <w:t xml:space="preserve">З метою забезпечення належної соціальної підтримки </w:t>
      </w:r>
      <w:r w:rsidRPr="00295D0C">
        <w:rPr>
          <w:sz w:val="28"/>
          <w:szCs w:val="28"/>
          <w:lang w:val="uk-UA"/>
        </w:rPr>
        <w:t>осіб з інвалідністю</w:t>
      </w:r>
      <w:r w:rsidR="00A72561" w:rsidRPr="00295D0C">
        <w:rPr>
          <w:sz w:val="28"/>
          <w:szCs w:val="28"/>
          <w:lang w:val="uk-UA"/>
        </w:rPr>
        <w:t xml:space="preserve">, які пересуваються на кріслах </w:t>
      </w:r>
      <w:r w:rsidRPr="00295D0C">
        <w:rPr>
          <w:sz w:val="28"/>
          <w:szCs w:val="28"/>
          <w:lang w:val="uk-UA"/>
        </w:rPr>
        <w:t xml:space="preserve">колісних, забезпечення їм можливості вести незалежний спосіб життя та усебічно брати участь у всіх аспектах життя,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 xml:space="preserve">сприяння їм у 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>набутті/заміні житла</w:t>
      </w:r>
      <w:r w:rsidR="00D83419" w:rsidRPr="00295D0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 xml:space="preserve"> до якого може бути</w:t>
      </w:r>
      <w:r w:rsidR="00713F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FBB" w:rsidRPr="00713FBB">
        <w:rPr>
          <w:color w:val="000000"/>
          <w:sz w:val="28"/>
          <w:szCs w:val="28"/>
          <w:shd w:val="clear" w:color="auto" w:fill="FFFFFF"/>
          <w:lang w:val="uk-UA"/>
        </w:rPr>
        <w:t xml:space="preserve">чи вже </w:t>
      </w:r>
      <w:r w:rsidR="008C5C29" w:rsidRPr="00295D0C">
        <w:rPr>
          <w:color w:val="000000"/>
          <w:sz w:val="28"/>
          <w:szCs w:val="28"/>
          <w:shd w:val="clear" w:color="auto" w:fill="FFFFFF"/>
          <w:lang w:val="uk-UA"/>
        </w:rPr>
        <w:t>забезпечений безперешкодний доступ</w:t>
      </w:r>
      <w:r w:rsidR="00E16CD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13F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C5C29" w:rsidRPr="00295D0C">
        <w:rPr>
          <w:sz w:val="28"/>
          <w:szCs w:val="28"/>
          <w:lang w:val="uk-UA"/>
        </w:rPr>
        <w:t>зважаючи на Закон</w:t>
      </w:r>
      <w:r w:rsidRPr="00295D0C">
        <w:rPr>
          <w:sz w:val="28"/>
          <w:szCs w:val="28"/>
          <w:lang w:val="uk-UA"/>
        </w:rPr>
        <w:t xml:space="preserve"> України «Про основи соціальної захищеності </w:t>
      </w:r>
      <w:r w:rsidR="00E6143D" w:rsidRPr="00295D0C">
        <w:rPr>
          <w:sz w:val="28"/>
          <w:szCs w:val="28"/>
          <w:lang w:val="uk-UA"/>
        </w:rPr>
        <w:t>осіб з інвалідністю</w:t>
      </w:r>
      <w:r w:rsidRPr="00295D0C">
        <w:rPr>
          <w:sz w:val="28"/>
          <w:szCs w:val="28"/>
          <w:lang w:val="uk-UA"/>
        </w:rPr>
        <w:t xml:space="preserve"> в Україні», Положення про Порядок розробки, затвердження та виконання міських цільових (комплексних) програм, програми економічного і соціального розвитку</w:t>
      </w:r>
      <w:r w:rsidRPr="00295D0C">
        <w:rPr>
          <w:sz w:val="28"/>
          <w:lang w:val="uk-UA"/>
        </w:rPr>
        <w:t xml:space="preserve"> міста Суми та виконання міського бюджету, затвердженого рішенням Сумської міської ради від 29.02.2012 </w:t>
      </w:r>
      <w:r w:rsidR="008C5C29" w:rsidRPr="00295D0C">
        <w:rPr>
          <w:sz w:val="28"/>
          <w:lang w:val="uk-UA"/>
        </w:rPr>
        <w:br/>
      </w:r>
      <w:r w:rsidRPr="00295D0C">
        <w:rPr>
          <w:sz w:val="28"/>
          <w:lang w:val="uk-UA"/>
        </w:rPr>
        <w:t>№ 1207-МР (зі змінами)</w:t>
      </w:r>
      <w:r w:rsidRPr="00295D0C">
        <w:rPr>
          <w:sz w:val="28"/>
          <w:szCs w:val="28"/>
          <w:lang w:val="uk-UA"/>
        </w:rPr>
        <w:t xml:space="preserve">, </w:t>
      </w:r>
      <w:r w:rsidR="00FD4960" w:rsidRPr="00295D0C">
        <w:rPr>
          <w:sz w:val="28"/>
          <w:szCs w:val="28"/>
          <w:lang w:val="uk-UA"/>
        </w:rPr>
        <w:t xml:space="preserve">ураховуючи рішення </w:t>
      </w:r>
      <w:r w:rsidR="00EB6831" w:rsidRPr="00295D0C">
        <w:rPr>
          <w:sz w:val="28"/>
          <w:szCs w:val="28"/>
          <w:lang w:val="uk-UA"/>
        </w:rPr>
        <w:t xml:space="preserve">Виконавчого комітету Сумської міської ради від </w:t>
      </w:r>
      <w:r w:rsidR="0081370C">
        <w:rPr>
          <w:sz w:val="28"/>
          <w:szCs w:val="28"/>
          <w:lang w:val="uk-UA"/>
        </w:rPr>
        <w:t xml:space="preserve">17.09.2020 </w:t>
      </w:r>
      <w:r w:rsidR="00EB6831" w:rsidRPr="00295D0C">
        <w:rPr>
          <w:sz w:val="28"/>
          <w:szCs w:val="28"/>
          <w:lang w:val="uk-UA"/>
        </w:rPr>
        <w:t xml:space="preserve">№ </w:t>
      </w:r>
      <w:r w:rsidR="0081370C">
        <w:rPr>
          <w:sz w:val="28"/>
          <w:szCs w:val="28"/>
          <w:lang w:val="uk-UA"/>
        </w:rPr>
        <w:t xml:space="preserve">496 </w:t>
      </w:r>
      <w:r w:rsidR="00EB6831" w:rsidRPr="00295D0C">
        <w:rPr>
          <w:sz w:val="28"/>
          <w:szCs w:val="28"/>
          <w:lang w:val="uk-UA"/>
        </w:rPr>
        <w:t xml:space="preserve">та </w:t>
      </w:r>
      <w:r w:rsidR="00FD4960" w:rsidRPr="00295D0C">
        <w:rPr>
          <w:sz w:val="28"/>
          <w:szCs w:val="28"/>
          <w:lang w:val="uk-UA" w:eastAsia="uk-UA"/>
        </w:rPr>
        <w:t xml:space="preserve">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(протокол від </w:t>
      </w:r>
      <w:r w:rsidR="00361438" w:rsidRPr="00295D0C">
        <w:rPr>
          <w:sz w:val="28"/>
          <w:szCs w:val="28"/>
          <w:lang w:val="uk-UA" w:eastAsia="uk-UA"/>
        </w:rPr>
        <w:t>05.08.2020 № 73</w:t>
      </w:r>
      <w:r w:rsidR="00FD4960" w:rsidRPr="00295D0C">
        <w:rPr>
          <w:sz w:val="28"/>
          <w:szCs w:val="28"/>
          <w:lang w:val="uk-UA" w:eastAsia="uk-UA"/>
        </w:rPr>
        <w:t xml:space="preserve">), </w:t>
      </w:r>
      <w:r w:rsidR="00371CFB" w:rsidRPr="00295D0C">
        <w:rPr>
          <w:sz w:val="28"/>
          <w:szCs w:val="28"/>
          <w:lang w:val="uk-UA"/>
        </w:rPr>
        <w:t>керуючись підпунктом 1 пункту «а» частини першої статті 34, пунктом 22 частини першої статті 26</w:t>
      </w:r>
      <w:r w:rsidRPr="00295D0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295D0C">
        <w:rPr>
          <w:b/>
          <w:bCs/>
          <w:sz w:val="28"/>
          <w:szCs w:val="28"/>
          <w:lang w:val="uk-UA"/>
        </w:rPr>
        <w:t>Сумська міська рада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95D0C">
        <w:rPr>
          <w:b/>
          <w:bCs/>
          <w:sz w:val="28"/>
          <w:szCs w:val="28"/>
          <w:lang w:val="uk-UA"/>
        </w:rPr>
        <w:t>ВИРІШИЛА:</w:t>
      </w:r>
    </w:p>
    <w:p w:rsidR="000B186C" w:rsidRPr="00295D0C" w:rsidRDefault="000B186C" w:rsidP="000B186C">
      <w:pPr>
        <w:jc w:val="both"/>
        <w:rPr>
          <w:bCs/>
          <w:lang w:val="uk-UA"/>
        </w:rPr>
      </w:pPr>
    </w:p>
    <w:p w:rsidR="000B186C" w:rsidRPr="00295D0C" w:rsidRDefault="000B186C" w:rsidP="000B186C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1. Затвердити цільову програму соціальної підтримки осіб з інвалідніст</w:t>
      </w:r>
      <w:r w:rsidR="00A72561" w:rsidRPr="00295D0C">
        <w:rPr>
          <w:sz w:val="28"/>
          <w:szCs w:val="28"/>
          <w:lang w:val="uk-UA"/>
        </w:rPr>
        <w:t xml:space="preserve">ю, які пересуваються на кріслах </w:t>
      </w:r>
      <w:r w:rsidRPr="00295D0C">
        <w:rPr>
          <w:sz w:val="28"/>
          <w:szCs w:val="28"/>
          <w:lang w:val="uk-UA"/>
        </w:rPr>
        <w:t>колісних, на 20</w:t>
      </w:r>
      <w:r w:rsidR="006B1A41" w:rsidRPr="00295D0C">
        <w:rPr>
          <w:sz w:val="28"/>
          <w:szCs w:val="28"/>
          <w:lang w:val="uk-UA"/>
        </w:rPr>
        <w:t>2</w:t>
      </w:r>
      <w:r w:rsidR="007435F9" w:rsidRPr="00295D0C">
        <w:rPr>
          <w:sz w:val="28"/>
          <w:szCs w:val="28"/>
          <w:lang w:val="uk-UA"/>
        </w:rPr>
        <w:t>1</w:t>
      </w:r>
      <w:r w:rsidRPr="00295D0C">
        <w:rPr>
          <w:sz w:val="28"/>
          <w:szCs w:val="28"/>
          <w:lang w:val="uk-UA"/>
        </w:rPr>
        <w:t>-202</w:t>
      </w:r>
      <w:r w:rsidR="007435F9" w:rsidRPr="00295D0C">
        <w:rPr>
          <w:sz w:val="28"/>
          <w:szCs w:val="28"/>
          <w:lang w:val="uk-UA"/>
        </w:rPr>
        <w:t>3</w:t>
      </w:r>
      <w:r w:rsidRPr="00295D0C">
        <w:rPr>
          <w:sz w:val="28"/>
          <w:szCs w:val="28"/>
          <w:lang w:val="uk-UA"/>
        </w:rPr>
        <w:t xml:space="preserve"> роки (далі –програма) згідно з додатк</w:t>
      </w:r>
      <w:r w:rsidR="00D4343F" w:rsidRPr="00295D0C">
        <w:rPr>
          <w:sz w:val="28"/>
          <w:szCs w:val="28"/>
          <w:lang w:val="uk-UA"/>
        </w:rPr>
        <w:t>ами</w:t>
      </w:r>
      <w:r w:rsidRPr="00295D0C">
        <w:rPr>
          <w:sz w:val="28"/>
          <w:szCs w:val="28"/>
          <w:lang w:val="uk-UA"/>
        </w:rPr>
        <w:t>.</w:t>
      </w:r>
    </w:p>
    <w:p w:rsidR="000B186C" w:rsidRPr="00295D0C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2. Департаменту соціального захисту населення Сумської міської ради                   </w:t>
      </w:r>
      <w:r w:rsidR="007435F9" w:rsidRPr="00295D0C">
        <w:rPr>
          <w:sz w:val="28"/>
          <w:szCs w:val="28"/>
          <w:lang w:val="uk-UA"/>
        </w:rPr>
        <w:t>(</w:t>
      </w:r>
      <w:proofErr w:type="spellStart"/>
      <w:r w:rsidR="007435F9" w:rsidRPr="00295D0C">
        <w:rPr>
          <w:sz w:val="28"/>
          <w:szCs w:val="28"/>
          <w:lang w:val="uk-UA"/>
        </w:rPr>
        <w:t>Масік</w:t>
      </w:r>
      <w:proofErr w:type="spellEnd"/>
      <w:r w:rsidR="0040303C">
        <w:rPr>
          <w:sz w:val="28"/>
          <w:szCs w:val="28"/>
          <w:lang w:val="uk-UA"/>
        </w:rPr>
        <w:t xml:space="preserve"> Т.О.)</w:t>
      </w:r>
      <w:r w:rsidR="00506885">
        <w:rPr>
          <w:sz w:val="28"/>
          <w:szCs w:val="28"/>
          <w:lang w:val="uk-UA"/>
        </w:rPr>
        <w:t xml:space="preserve">, </w:t>
      </w:r>
      <w:r w:rsidR="00A10A35">
        <w:rPr>
          <w:sz w:val="28"/>
          <w:szCs w:val="28"/>
          <w:lang w:val="uk-UA"/>
        </w:rPr>
        <w:t xml:space="preserve">Правовому управлінню Сумської міської ради (Чайченко О.В.), </w:t>
      </w:r>
      <w:r w:rsidR="00506885" w:rsidRPr="00506885">
        <w:rPr>
          <w:sz w:val="28"/>
          <w:szCs w:val="28"/>
          <w:lang w:val="uk-UA"/>
        </w:rPr>
        <w:t xml:space="preserve">Управлінню </w:t>
      </w:r>
      <w:r w:rsidR="00FB391F">
        <w:rPr>
          <w:sz w:val="28"/>
          <w:szCs w:val="28"/>
          <w:lang w:val="uk-UA"/>
        </w:rPr>
        <w:t xml:space="preserve"> </w:t>
      </w:r>
      <w:r w:rsidR="00506885" w:rsidRPr="00506885">
        <w:rPr>
          <w:sz w:val="28"/>
          <w:szCs w:val="28"/>
          <w:lang w:val="uk-UA"/>
        </w:rPr>
        <w:t xml:space="preserve">архітектури </w:t>
      </w:r>
      <w:r w:rsidR="00FB391F">
        <w:rPr>
          <w:sz w:val="28"/>
          <w:szCs w:val="28"/>
          <w:lang w:val="uk-UA"/>
        </w:rPr>
        <w:t xml:space="preserve"> </w:t>
      </w:r>
      <w:r w:rsidR="00506885" w:rsidRPr="00506885">
        <w:rPr>
          <w:sz w:val="28"/>
          <w:szCs w:val="28"/>
          <w:lang w:val="uk-UA"/>
        </w:rPr>
        <w:t xml:space="preserve">та </w:t>
      </w:r>
      <w:r w:rsidR="00FB391F">
        <w:rPr>
          <w:sz w:val="28"/>
          <w:szCs w:val="28"/>
          <w:lang w:val="uk-UA"/>
        </w:rPr>
        <w:t xml:space="preserve">  </w:t>
      </w:r>
      <w:r w:rsidR="00506885" w:rsidRPr="00506885">
        <w:rPr>
          <w:sz w:val="28"/>
          <w:szCs w:val="28"/>
          <w:lang w:val="uk-UA"/>
        </w:rPr>
        <w:t xml:space="preserve">містобудування </w:t>
      </w:r>
      <w:r w:rsidR="00FB391F">
        <w:rPr>
          <w:sz w:val="28"/>
          <w:szCs w:val="28"/>
          <w:lang w:val="uk-UA"/>
        </w:rPr>
        <w:t xml:space="preserve">  </w:t>
      </w:r>
      <w:r w:rsidR="00506885" w:rsidRPr="00506885">
        <w:rPr>
          <w:sz w:val="28"/>
          <w:szCs w:val="28"/>
          <w:lang w:val="uk-UA"/>
        </w:rPr>
        <w:t xml:space="preserve">Сумської </w:t>
      </w:r>
      <w:r w:rsidR="00FB391F">
        <w:rPr>
          <w:sz w:val="28"/>
          <w:szCs w:val="28"/>
          <w:lang w:val="uk-UA"/>
        </w:rPr>
        <w:t xml:space="preserve">  </w:t>
      </w:r>
      <w:r w:rsidR="00506885" w:rsidRPr="00506885">
        <w:rPr>
          <w:sz w:val="28"/>
          <w:szCs w:val="28"/>
          <w:lang w:val="uk-UA"/>
        </w:rPr>
        <w:t xml:space="preserve">міської ради </w:t>
      </w:r>
      <w:r w:rsidR="00FB391F">
        <w:rPr>
          <w:sz w:val="28"/>
          <w:szCs w:val="28"/>
          <w:lang w:val="uk-UA"/>
        </w:rPr>
        <w:t xml:space="preserve"> </w:t>
      </w:r>
      <w:r w:rsidR="00506885" w:rsidRPr="00506885">
        <w:rPr>
          <w:sz w:val="28"/>
          <w:szCs w:val="28"/>
          <w:lang w:val="uk-UA"/>
        </w:rPr>
        <w:t>(</w:t>
      </w:r>
      <w:proofErr w:type="spellStart"/>
      <w:r w:rsidR="00506885" w:rsidRPr="00506885">
        <w:rPr>
          <w:sz w:val="28"/>
          <w:szCs w:val="28"/>
          <w:lang w:val="uk-UA"/>
        </w:rPr>
        <w:t>Кривцов</w:t>
      </w:r>
      <w:proofErr w:type="spellEnd"/>
      <w:r w:rsidR="00506885" w:rsidRPr="00506885">
        <w:rPr>
          <w:sz w:val="28"/>
          <w:szCs w:val="28"/>
          <w:lang w:val="uk-UA"/>
        </w:rPr>
        <w:t xml:space="preserve"> А.</w:t>
      </w:r>
      <w:r w:rsidR="00FB391F">
        <w:rPr>
          <w:sz w:val="22"/>
          <w:szCs w:val="22"/>
          <w:lang w:val="uk-UA"/>
        </w:rPr>
        <w:t xml:space="preserve"> </w:t>
      </w:r>
      <w:r w:rsidR="00E746E0" w:rsidRPr="00E746E0">
        <w:rPr>
          <w:sz w:val="28"/>
          <w:szCs w:val="28"/>
          <w:lang w:val="uk-UA"/>
        </w:rPr>
        <w:t>В</w:t>
      </w:r>
      <w:r w:rsidR="00E746E0">
        <w:rPr>
          <w:sz w:val="28"/>
          <w:szCs w:val="28"/>
          <w:lang w:val="uk-UA"/>
        </w:rPr>
        <w:t>.</w:t>
      </w:r>
      <w:r w:rsidR="00E746E0" w:rsidRPr="00E746E0">
        <w:rPr>
          <w:sz w:val="28"/>
          <w:szCs w:val="28"/>
          <w:lang w:val="uk-UA"/>
        </w:rPr>
        <w:t>)</w:t>
      </w:r>
      <w:r w:rsidR="00FB391F">
        <w:rPr>
          <w:sz w:val="28"/>
          <w:szCs w:val="28"/>
          <w:lang w:val="uk-UA"/>
        </w:rPr>
        <w:t xml:space="preserve">, </w:t>
      </w:r>
      <w:r w:rsidR="00B02282">
        <w:rPr>
          <w:sz w:val="28"/>
          <w:szCs w:val="28"/>
          <w:lang w:val="uk-UA"/>
        </w:rPr>
        <w:t xml:space="preserve"> </w:t>
      </w:r>
      <w:r w:rsidR="0040303C" w:rsidRPr="0040303C">
        <w:rPr>
          <w:sz w:val="28"/>
          <w:szCs w:val="28"/>
          <w:lang w:val="uk-UA"/>
        </w:rPr>
        <w:t>Управління освіти і науки Сумської міської ради</w:t>
      </w:r>
      <w:r w:rsidR="0040303C" w:rsidRPr="00024B58">
        <w:rPr>
          <w:sz w:val="22"/>
          <w:szCs w:val="22"/>
          <w:lang w:val="uk-UA"/>
        </w:rPr>
        <w:t xml:space="preserve"> </w:t>
      </w:r>
      <w:r w:rsidR="00B02282">
        <w:rPr>
          <w:sz w:val="22"/>
          <w:szCs w:val="22"/>
          <w:lang w:val="uk-UA"/>
        </w:rPr>
        <w:t xml:space="preserve"> </w:t>
      </w:r>
      <w:r w:rsidR="0040303C" w:rsidRPr="0040303C">
        <w:rPr>
          <w:sz w:val="28"/>
          <w:szCs w:val="28"/>
          <w:lang w:val="uk-UA"/>
        </w:rPr>
        <w:t>(Данильченко А.М.)</w:t>
      </w:r>
      <w:r w:rsidR="00752F52">
        <w:rPr>
          <w:sz w:val="28"/>
          <w:szCs w:val="28"/>
          <w:lang w:val="uk-UA"/>
        </w:rPr>
        <w:t xml:space="preserve"> та</w:t>
      </w:r>
      <w:r w:rsidRPr="00295D0C">
        <w:rPr>
          <w:sz w:val="28"/>
          <w:szCs w:val="28"/>
          <w:lang w:val="uk-UA"/>
        </w:rPr>
        <w:t xml:space="preserve"> </w:t>
      </w:r>
      <w:r w:rsidR="00752F52">
        <w:rPr>
          <w:sz w:val="28"/>
          <w:szCs w:val="28"/>
          <w:lang w:val="uk-UA"/>
        </w:rPr>
        <w:t>Д</w:t>
      </w:r>
      <w:r w:rsidRPr="00295D0C">
        <w:rPr>
          <w:sz w:val="28"/>
          <w:szCs w:val="28"/>
          <w:lang w:val="uk-UA"/>
        </w:rPr>
        <w:t>епартаменту комунікацій та інформаційної політики Сумської міської ради (Кохан А.І.)</w:t>
      </w:r>
      <w:r w:rsidR="00752F52">
        <w:rPr>
          <w:sz w:val="28"/>
          <w:szCs w:val="28"/>
          <w:lang w:val="uk-UA"/>
        </w:rPr>
        <w:t xml:space="preserve"> </w:t>
      </w:r>
      <w:r w:rsidRPr="00295D0C">
        <w:rPr>
          <w:sz w:val="28"/>
          <w:szCs w:val="28"/>
          <w:lang w:val="uk-UA"/>
        </w:rPr>
        <w:t>забезпечити виконання заходів, зазначених у програмі.</w:t>
      </w:r>
    </w:p>
    <w:p w:rsidR="000B186C" w:rsidRPr="00295D0C" w:rsidRDefault="000B186C" w:rsidP="000B186C">
      <w:pPr>
        <w:ind w:firstLine="72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lastRenderedPageBreak/>
        <w:t>3. Департаменту соціального захисту населення Сумської міської ради                (</w:t>
      </w:r>
      <w:proofErr w:type="spellStart"/>
      <w:r w:rsidRPr="00295D0C">
        <w:rPr>
          <w:sz w:val="28"/>
          <w:szCs w:val="28"/>
          <w:lang w:val="uk-UA"/>
        </w:rPr>
        <w:t>Масік</w:t>
      </w:r>
      <w:proofErr w:type="spellEnd"/>
      <w:r w:rsidRPr="00295D0C">
        <w:rPr>
          <w:sz w:val="28"/>
          <w:szCs w:val="28"/>
          <w:lang w:val="uk-UA"/>
        </w:rPr>
        <w:t xml:space="preserve"> Т.О.) щороку інформувати Сумську міську раду про хід виконання програми та ефективність реалізації її завдань до 01 березня року, наступного за звітним.</w:t>
      </w:r>
    </w:p>
    <w:p w:rsidR="000B186C" w:rsidRPr="00295D0C" w:rsidRDefault="00216DF9" w:rsidP="006B7E8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B186C" w:rsidRPr="00295D0C">
        <w:rPr>
          <w:sz w:val="28"/>
          <w:szCs w:val="28"/>
          <w:lang w:val="uk-UA"/>
        </w:rPr>
        <w:t xml:space="preserve">. Дане рішення </w:t>
      </w:r>
      <w:r w:rsidR="00E23B5F" w:rsidRPr="00295D0C">
        <w:rPr>
          <w:sz w:val="28"/>
          <w:szCs w:val="28"/>
          <w:lang w:val="uk-UA"/>
        </w:rPr>
        <w:t>набирає чинності</w:t>
      </w:r>
      <w:r w:rsidR="006B7E8D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з моменту</w:t>
      </w:r>
      <w:r w:rsidR="00E23B5F" w:rsidRPr="00295D0C">
        <w:rPr>
          <w:sz w:val="28"/>
          <w:szCs w:val="28"/>
          <w:lang w:val="uk-UA"/>
        </w:rPr>
        <w:t xml:space="preserve"> оприлюднення на офіційному вебсайті Сумської міської ради, а вступає в силу з</w:t>
      </w:r>
      <w:r w:rsidR="000B186C" w:rsidRPr="00295D0C">
        <w:rPr>
          <w:sz w:val="28"/>
          <w:szCs w:val="28"/>
          <w:lang w:val="uk-UA"/>
        </w:rPr>
        <w:t xml:space="preserve"> </w:t>
      </w:r>
      <w:r w:rsidR="00E23B5F" w:rsidRPr="00295D0C">
        <w:rPr>
          <w:sz w:val="28"/>
          <w:szCs w:val="28"/>
          <w:lang w:val="uk-UA"/>
        </w:rPr>
        <w:t>моменту прийняття</w:t>
      </w:r>
      <w:r w:rsidR="006B1A41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рішення</w:t>
      </w:r>
      <w:r w:rsidR="00E23B5F" w:rsidRPr="00295D0C">
        <w:rPr>
          <w:sz w:val="28"/>
          <w:szCs w:val="28"/>
          <w:lang w:val="uk-UA"/>
        </w:rPr>
        <w:t xml:space="preserve"> </w:t>
      </w:r>
      <w:r w:rsidR="000B186C" w:rsidRPr="00295D0C">
        <w:rPr>
          <w:sz w:val="28"/>
          <w:szCs w:val="28"/>
          <w:lang w:val="uk-UA"/>
        </w:rPr>
        <w:t>Сумської міської ради «</w:t>
      </w:r>
      <w:r w:rsidR="00CB7E36" w:rsidRPr="00295D0C">
        <w:rPr>
          <w:sz w:val="28"/>
          <w:szCs w:val="28"/>
          <w:lang w:val="uk-UA"/>
        </w:rPr>
        <w:t>Про бюджет Сумської міської територіальної громади на 202</w:t>
      </w:r>
      <w:r w:rsidR="00E23B5F" w:rsidRPr="00295D0C">
        <w:rPr>
          <w:sz w:val="28"/>
          <w:szCs w:val="28"/>
          <w:lang w:val="uk-UA"/>
        </w:rPr>
        <w:t>1</w:t>
      </w:r>
      <w:r w:rsidR="000B186C" w:rsidRPr="00295D0C">
        <w:rPr>
          <w:sz w:val="28"/>
          <w:szCs w:val="28"/>
          <w:lang w:val="uk-UA"/>
        </w:rPr>
        <w:t xml:space="preserve"> рік»</w:t>
      </w:r>
      <w:r w:rsidR="00E23B5F" w:rsidRPr="00295D0C">
        <w:rPr>
          <w:sz w:val="28"/>
          <w:szCs w:val="28"/>
          <w:lang w:val="uk-UA"/>
        </w:rPr>
        <w:t>, за умови передбачення коштів на вказані завдання.</w:t>
      </w:r>
    </w:p>
    <w:p w:rsidR="000B186C" w:rsidRPr="00295D0C" w:rsidRDefault="00216DF9" w:rsidP="000B186C">
      <w:pPr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 w:rsidR="000B186C" w:rsidRPr="00295D0C">
        <w:rPr>
          <w:sz w:val="28"/>
        </w:rPr>
        <w:t xml:space="preserve">. </w:t>
      </w:r>
      <w:proofErr w:type="spellStart"/>
      <w:r w:rsidR="000B186C" w:rsidRPr="00295D0C">
        <w:rPr>
          <w:sz w:val="28"/>
          <w:szCs w:val="28"/>
        </w:rPr>
        <w:t>Організацію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виконання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даного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рішення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покласти</w:t>
      </w:r>
      <w:proofErr w:type="spellEnd"/>
      <w:r w:rsidR="000B186C" w:rsidRPr="00295D0C">
        <w:rPr>
          <w:sz w:val="28"/>
          <w:szCs w:val="28"/>
        </w:rPr>
        <w:t xml:space="preserve"> на заступник</w:t>
      </w:r>
      <w:proofErr w:type="spellStart"/>
      <w:r w:rsidR="0053580E" w:rsidRPr="00295D0C">
        <w:rPr>
          <w:sz w:val="28"/>
          <w:szCs w:val="28"/>
          <w:lang w:val="uk-UA"/>
        </w:rPr>
        <w:t>ів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міського</w:t>
      </w:r>
      <w:proofErr w:type="spellEnd"/>
      <w:r w:rsidR="000B186C" w:rsidRPr="00295D0C">
        <w:rPr>
          <w:sz w:val="28"/>
          <w:szCs w:val="28"/>
        </w:rPr>
        <w:t xml:space="preserve"> </w:t>
      </w:r>
      <w:proofErr w:type="spellStart"/>
      <w:r w:rsidR="000B186C" w:rsidRPr="00295D0C">
        <w:rPr>
          <w:sz w:val="28"/>
          <w:szCs w:val="28"/>
        </w:rPr>
        <w:t>голови</w:t>
      </w:r>
      <w:proofErr w:type="spellEnd"/>
      <w:r w:rsidR="000B186C" w:rsidRPr="00295D0C">
        <w:rPr>
          <w:sz w:val="28"/>
          <w:szCs w:val="28"/>
        </w:rPr>
        <w:t xml:space="preserve"> </w:t>
      </w:r>
      <w:r w:rsidR="0053580E" w:rsidRPr="00295D0C">
        <w:rPr>
          <w:sz w:val="28"/>
          <w:szCs w:val="28"/>
          <w:lang w:val="uk-UA"/>
        </w:rPr>
        <w:t xml:space="preserve">згідно з розподілом </w:t>
      </w:r>
      <w:proofErr w:type="spellStart"/>
      <w:r w:rsidR="0053580E" w:rsidRPr="00295D0C">
        <w:rPr>
          <w:sz w:val="28"/>
          <w:szCs w:val="28"/>
          <w:lang w:val="uk-UA"/>
        </w:rPr>
        <w:t>обов</w:t>
      </w:r>
      <w:proofErr w:type="spellEnd"/>
      <w:r w:rsidR="0053580E" w:rsidRPr="00295D0C">
        <w:rPr>
          <w:sz w:val="28"/>
          <w:szCs w:val="28"/>
        </w:rPr>
        <w:t>’</w:t>
      </w:r>
      <w:proofErr w:type="spellStart"/>
      <w:r w:rsidR="0053580E" w:rsidRPr="00295D0C">
        <w:rPr>
          <w:sz w:val="28"/>
          <w:szCs w:val="28"/>
          <w:lang w:val="uk-UA"/>
        </w:rPr>
        <w:t>язків</w:t>
      </w:r>
      <w:proofErr w:type="spellEnd"/>
      <w:r w:rsidR="0053580E" w:rsidRPr="00295D0C">
        <w:rPr>
          <w:sz w:val="28"/>
          <w:szCs w:val="28"/>
          <w:lang w:val="uk-UA"/>
        </w:rPr>
        <w:t>.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17107" w:rsidRPr="004C38CA" w:rsidRDefault="00117107" w:rsidP="00117107">
      <w:pPr>
        <w:tabs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4C38C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0B186C" w:rsidRPr="00295D0C" w:rsidRDefault="000B186C" w:rsidP="000B186C">
      <w:pPr>
        <w:jc w:val="both"/>
        <w:rPr>
          <w:lang w:val="uk-UA"/>
        </w:rPr>
      </w:pPr>
    </w:p>
    <w:p w:rsidR="000B186C" w:rsidRPr="00295D0C" w:rsidRDefault="000B186C" w:rsidP="000B186C">
      <w:pPr>
        <w:jc w:val="both"/>
        <w:rPr>
          <w:lang w:val="uk-UA"/>
        </w:rPr>
      </w:pPr>
    </w:p>
    <w:p w:rsidR="000B186C" w:rsidRPr="00295D0C" w:rsidRDefault="000B186C" w:rsidP="000B186C">
      <w:pPr>
        <w:jc w:val="both"/>
        <w:rPr>
          <w:lang w:val="uk-UA"/>
        </w:rPr>
      </w:pPr>
      <w:r w:rsidRPr="00295D0C">
        <w:rPr>
          <w:lang w:val="uk-UA"/>
        </w:rPr>
        <w:t>Виконавець: Чайченко О.В.</w:t>
      </w:r>
    </w:p>
    <w:p w:rsidR="000B186C" w:rsidRPr="00295D0C" w:rsidRDefault="00CB7E36" w:rsidP="000B186C">
      <w:pPr>
        <w:jc w:val="both"/>
        <w:rPr>
          <w:bCs/>
          <w:lang w:val="uk-UA"/>
        </w:rPr>
      </w:pPr>
      <w:r w:rsidRPr="00295D0C">
        <w:rPr>
          <w:bCs/>
          <w:lang w:val="uk-UA"/>
        </w:rPr>
        <w:t>_________        __.__.2020</w:t>
      </w:r>
      <w:r w:rsidR="000B186C" w:rsidRPr="00295D0C">
        <w:rPr>
          <w:bCs/>
          <w:lang w:val="uk-UA"/>
        </w:rPr>
        <w:t xml:space="preserve"> </w:t>
      </w: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Pr="00295D0C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1259B2" w:rsidRDefault="001259B2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85D6E" w:rsidRDefault="00085D6E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2A5EBD" w:rsidRDefault="002A5EBD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85D6E" w:rsidRPr="00295D0C" w:rsidRDefault="00085D6E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0B186C" w:rsidRPr="00295D0C" w:rsidRDefault="000B186C" w:rsidP="000B186C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B05261" w:rsidRDefault="00B05261" w:rsidP="000B186C">
      <w:pPr>
        <w:ind w:left="4680"/>
        <w:rPr>
          <w:bCs/>
          <w:lang w:val="uk-UA"/>
        </w:rPr>
      </w:pPr>
    </w:p>
    <w:p w:rsidR="00B05261" w:rsidRDefault="00B05261" w:rsidP="00FB391F">
      <w:pPr>
        <w:rPr>
          <w:bCs/>
          <w:lang w:val="uk-UA"/>
        </w:rPr>
      </w:pPr>
    </w:p>
    <w:p w:rsidR="000B186C" w:rsidRPr="00295D0C" w:rsidRDefault="000B186C" w:rsidP="000B186C">
      <w:pPr>
        <w:ind w:left="4680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lastRenderedPageBreak/>
        <w:t xml:space="preserve">                      Додаток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 xml:space="preserve">до рішення Сумської міської ради </w:t>
      </w:r>
    </w:p>
    <w:p w:rsidR="000B186C" w:rsidRPr="00295D0C" w:rsidRDefault="000B186C" w:rsidP="000B186C">
      <w:pPr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«Про цільову програму с</w:t>
      </w:r>
      <w:proofErr w:type="spellStart"/>
      <w:r w:rsidRPr="00295D0C">
        <w:rPr>
          <w:sz w:val="28"/>
          <w:szCs w:val="28"/>
        </w:rPr>
        <w:t>оціальн</w:t>
      </w:r>
      <w:r w:rsidRPr="00295D0C">
        <w:rPr>
          <w:sz w:val="28"/>
          <w:szCs w:val="28"/>
          <w:lang w:val="uk-UA"/>
        </w:rPr>
        <w:t>ої</w:t>
      </w:r>
      <w:proofErr w:type="spellEnd"/>
      <w:r w:rsidRPr="00295D0C">
        <w:rPr>
          <w:sz w:val="28"/>
          <w:szCs w:val="28"/>
        </w:rPr>
        <w:t xml:space="preserve"> </w:t>
      </w:r>
      <w:proofErr w:type="spellStart"/>
      <w:r w:rsidRPr="00295D0C">
        <w:rPr>
          <w:sz w:val="28"/>
          <w:szCs w:val="28"/>
        </w:rPr>
        <w:t>підтримки</w:t>
      </w:r>
      <w:proofErr w:type="spellEnd"/>
      <w:r w:rsidRPr="00295D0C">
        <w:rPr>
          <w:sz w:val="28"/>
          <w:szCs w:val="28"/>
        </w:rPr>
        <w:t xml:space="preserve"> </w:t>
      </w:r>
      <w:r w:rsidRPr="00295D0C">
        <w:rPr>
          <w:sz w:val="28"/>
          <w:szCs w:val="28"/>
          <w:lang w:val="uk-UA"/>
        </w:rPr>
        <w:t>осіб з інвалідніст</w:t>
      </w:r>
      <w:r w:rsidR="00A72561" w:rsidRPr="00295D0C">
        <w:rPr>
          <w:sz w:val="28"/>
          <w:szCs w:val="28"/>
          <w:lang w:val="uk-UA"/>
        </w:rPr>
        <w:t xml:space="preserve">ю, які пересуваються на кріслах </w:t>
      </w:r>
      <w:r w:rsidRPr="00295D0C">
        <w:rPr>
          <w:sz w:val="28"/>
          <w:szCs w:val="28"/>
          <w:lang w:val="uk-UA"/>
        </w:rPr>
        <w:t>колісних,</w:t>
      </w:r>
      <w:r w:rsidRPr="00295D0C">
        <w:rPr>
          <w:sz w:val="28"/>
          <w:szCs w:val="28"/>
        </w:rPr>
        <w:t xml:space="preserve"> на 20</w:t>
      </w:r>
      <w:r w:rsidR="00CB7E36" w:rsidRPr="00295D0C">
        <w:rPr>
          <w:sz w:val="28"/>
          <w:szCs w:val="28"/>
          <w:lang w:val="uk-UA"/>
        </w:rPr>
        <w:t>2</w:t>
      </w:r>
      <w:r w:rsidR="00E23B5F" w:rsidRPr="00295D0C">
        <w:rPr>
          <w:sz w:val="28"/>
          <w:szCs w:val="28"/>
          <w:lang w:val="uk-UA"/>
        </w:rPr>
        <w:t>1</w:t>
      </w:r>
      <w:r w:rsidRPr="00295D0C">
        <w:rPr>
          <w:sz w:val="28"/>
          <w:szCs w:val="28"/>
        </w:rPr>
        <w:t>-20</w:t>
      </w:r>
      <w:r w:rsidRPr="00295D0C">
        <w:rPr>
          <w:sz w:val="28"/>
          <w:szCs w:val="28"/>
          <w:lang w:val="uk-UA"/>
        </w:rPr>
        <w:t>2</w:t>
      </w:r>
      <w:r w:rsidR="00E23B5F" w:rsidRPr="00295D0C">
        <w:rPr>
          <w:sz w:val="28"/>
          <w:szCs w:val="28"/>
          <w:lang w:val="uk-UA"/>
        </w:rPr>
        <w:t>3</w:t>
      </w:r>
      <w:r w:rsidRPr="00295D0C">
        <w:rPr>
          <w:sz w:val="28"/>
          <w:szCs w:val="28"/>
        </w:rPr>
        <w:t xml:space="preserve"> роки</w:t>
      </w:r>
      <w:r w:rsidR="0053580E" w:rsidRPr="00295D0C">
        <w:rPr>
          <w:sz w:val="28"/>
          <w:szCs w:val="28"/>
          <w:lang w:val="uk-UA"/>
        </w:rPr>
        <w:t>»</w:t>
      </w:r>
    </w:p>
    <w:p w:rsidR="000B186C" w:rsidRPr="00295D0C" w:rsidRDefault="00103CA2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</w:t>
      </w:r>
      <w:r w:rsidR="00D242D6">
        <w:rPr>
          <w:sz w:val="28"/>
          <w:szCs w:val="28"/>
          <w:lang w:val="uk-UA"/>
        </w:rPr>
        <w:t xml:space="preserve"> жовтня </w:t>
      </w:r>
      <w:r>
        <w:rPr>
          <w:sz w:val="28"/>
          <w:szCs w:val="28"/>
          <w:lang w:val="uk-UA"/>
        </w:rPr>
        <w:t xml:space="preserve">2020 </w:t>
      </w:r>
      <w:r w:rsidR="000B186C" w:rsidRPr="00295D0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7557</w:t>
      </w:r>
      <w:r w:rsidR="000B186C" w:rsidRPr="00295D0C">
        <w:rPr>
          <w:sz w:val="28"/>
          <w:szCs w:val="28"/>
          <w:lang w:val="uk-UA"/>
        </w:rPr>
        <w:t>-МР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 xml:space="preserve">             </w:t>
      </w:r>
      <w:r w:rsidRPr="00295D0C">
        <w:rPr>
          <w:sz w:val="28"/>
          <w:szCs w:val="28"/>
          <w:lang w:val="uk-UA"/>
        </w:rPr>
        <w:t>ЗАТВЕРДЖЕНО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рішенням Сумської міської ради</w:t>
      </w:r>
    </w:p>
    <w:p w:rsidR="00103CA2" w:rsidRPr="00295D0C" w:rsidRDefault="00D242D6" w:rsidP="00103CA2">
      <w:pPr>
        <w:widowControl w:val="0"/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21 жовтня </w:t>
      </w:r>
      <w:r w:rsidR="00103CA2">
        <w:rPr>
          <w:sz w:val="28"/>
          <w:szCs w:val="28"/>
          <w:lang w:val="uk-UA"/>
        </w:rPr>
        <w:t xml:space="preserve">2020 </w:t>
      </w:r>
      <w:r w:rsidR="00103CA2" w:rsidRPr="00295D0C">
        <w:rPr>
          <w:sz w:val="28"/>
          <w:szCs w:val="28"/>
          <w:lang w:val="uk-UA"/>
        </w:rPr>
        <w:t xml:space="preserve">№ </w:t>
      </w:r>
      <w:r w:rsidR="00103CA2">
        <w:rPr>
          <w:sz w:val="28"/>
          <w:szCs w:val="28"/>
          <w:lang w:val="uk-UA"/>
        </w:rPr>
        <w:t>7557</w:t>
      </w:r>
      <w:r w:rsidR="00103CA2" w:rsidRPr="00295D0C">
        <w:rPr>
          <w:sz w:val="28"/>
          <w:szCs w:val="28"/>
          <w:lang w:val="uk-UA"/>
        </w:rPr>
        <w:t>-МР</w:t>
      </w:r>
    </w:p>
    <w:p w:rsidR="000B186C" w:rsidRPr="00295D0C" w:rsidRDefault="000B186C" w:rsidP="000B186C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0B186C" w:rsidRPr="00295D0C" w:rsidRDefault="000B186C" w:rsidP="000B186C">
      <w:pPr>
        <w:ind w:left="4956"/>
        <w:rPr>
          <w:sz w:val="28"/>
          <w:szCs w:val="28"/>
          <w:lang w:val="uk-UA"/>
        </w:rPr>
      </w:pPr>
    </w:p>
    <w:p w:rsidR="000B186C" w:rsidRPr="00295D0C" w:rsidRDefault="00C92FEB" w:rsidP="000B186C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>Ц</w:t>
      </w:r>
      <w:r w:rsidR="000B186C" w:rsidRPr="00295D0C">
        <w:rPr>
          <w:b/>
          <w:sz w:val="28"/>
          <w:szCs w:val="28"/>
          <w:lang w:val="uk-UA"/>
        </w:rPr>
        <w:t>ільова програма соціальної підтримки осіб з інвалідніст</w:t>
      </w:r>
      <w:r w:rsidR="00A72561" w:rsidRPr="00295D0C">
        <w:rPr>
          <w:b/>
          <w:sz w:val="28"/>
          <w:szCs w:val="28"/>
          <w:lang w:val="uk-UA"/>
        </w:rPr>
        <w:t xml:space="preserve">ю, які пересуваються на кріслах </w:t>
      </w:r>
      <w:r w:rsidR="000B186C" w:rsidRPr="00295D0C">
        <w:rPr>
          <w:b/>
          <w:sz w:val="28"/>
          <w:szCs w:val="28"/>
          <w:lang w:val="uk-UA"/>
        </w:rPr>
        <w:t>колісних, на 20</w:t>
      </w:r>
      <w:r w:rsidR="00CB7E36" w:rsidRPr="00295D0C">
        <w:rPr>
          <w:b/>
          <w:sz w:val="28"/>
          <w:szCs w:val="28"/>
          <w:lang w:val="uk-UA"/>
        </w:rPr>
        <w:t>2</w:t>
      </w:r>
      <w:r w:rsidR="00E23B5F" w:rsidRPr="00295D0C">
        <w:rPr>
          <w:b/>
          <w:sz w:val="28"/>
          <w:szCs w:val="28"/>
          <w:lang w:val="uk-UA"/>
        </w:rPr>
        <w:t>1</w:t>
      </w:r>
      <w:r w:rsidR="000B186C" w:rsidRPr="00295D0C">
        <w:rPr>
          <w:b/>
          <w:sz w:val="28"/>
          <w:szCs w:val="28"/>
          <w:lang w:val="uk-UA"/>
        </w:rPr>
        <w:t>-202</w:t>
      </w:r>
      <w:r w:rsidR="00E23B5F" w:rsidRPr="00295D0C">
        <w:rPr>
          <w:b/>
          <w:sz w:val="28"/>
          <w:szCs w:val="28"/>
          <w:lang w:val="uk-UA"/>
        </w:rPr>
        <w:t>3</w:t>
      </w:r>
      <w:r w:rsidR="000B186C" w:rsidRPr="00295D0C">
        <w:rPr>
          <w:b/>
          <w:sz w:val="28"/>
          <w:szCs w:val="28"/>
          <w:lang w:val="uk-UA"/>
        </w:rPr>
        <w:t xml:space="preserve"> роки (далі – програма)</w:t>
      </w:r>
    </w:p>
    <w:p w:rsidR="000B186C" w:rsidRPr="00295D0C" w:rsidRDefault="000B186C" w:rsidP="000B186C">
      <w:pPr>
        <w:shd w:val="clear" w:color="auto" w:fill="FFFFFF"/>
        <w:ind w:firstLine="450"/>
        <w:jc w:val="both"/>
        <w:rPr>
          <w:sz w:val="28"/>
          <w:szCs w:val="28"/>
          <w:lang w:val="uk-UA"/>
        </w:rPr>
      </w:pPr>
    </w:p>
    <w:p w:rsidR="0045255B" w:rsidRPr="00295D0C" w:rsidRDefault="0045255B" w:rsidP="0045255B">
      <w:pPr>
        <w:shd w:val="clear" w:color="auto" w:fill="FFFFFF"/>
        <w:ind w:firstLine="450"/>
        <w:jc w:val="center"/>
        <w:rPr>
          <w:sz w:val="28"/>
          <w:szCs w:val="28"/>
          <w:shd w:val="clear" w:color="auto" w:fill="FFFFFF"/>
          <w:lang w:val="uk-UA"/>
        </w:rPr>
      </w:pPr>
      <w:r w:rsidRPr="00295D0C">
        <w:rPr>
          <w:b/>
          <w:sz w:val="28"/>
          <w:szCs w:val="28"/>
          <w:lang w:val="uk-UA"/>
        </w:rPr>
        <w:t>І. Загальна характеристика програми</w:t>
      </w:r>
    </w:p>
    <w:p w:rsidR="0045255B" w:rsidRPr="00295D0C" w:rsidRDefault="0045255B" w:rsidP="0045255B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Програма розроблена враховуючи положення чинного законодавства та передбачає впровадження заходів, спрямованих на соціальну підтримку осіб з інвалідністю, які пересуваються на кріслах колісних, шляхом надання цільової грошової компенсації для набуття/заміни особами з інвалідністю, які пересуваються на кріслах колісних, житла, до якого може бути</w:t>
      </w:r>
      <w:r w:rsidR="00D77FBA">
        <w:rPr>
          <w:rFonts w:ascii="Times New Roman" w:hAnsi="Times New Roman"/>
          <w:sz w:val="28"/>
          <w:szCs w:val="28"/>
          <w:lang w:val="uk-UA"/>
        </w:rPr>
        <w:t xml:space="preserve"> чи вже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 забезпечений безперешкодний доступ.</w:t>
      </w:r>
    </w:p>
    <w:p w:rsidR="0045255B" w:rsidRPr="00295D0C" w:rsidRDefault="0045255B" w:rsidP="0045255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5022"/>
      </w:tblGrid>
      <w:tr w:rsidR="0045255B" w:rsidRPr="00117107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Виконавчий комітет Сумської міської ради, постійна комісія з питань </w:t>
            </w:r>
            <w:hyperlink r:id="rId5" w:history="1">
              <w:r w:rsidRPr="00295D0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45255B" w:rsidRPr="00117107" w:rsidTr="00FE435C">
        <w:trPr>
          <w:trHeight w:val="2156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tabs>
                <w:tab w:val="left" w:pos="301"/>
              </w:tabs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Виконавчого комітету Сумської міської ради від </w:t>
            </w:r>
            <w:r w:rsidR="00DB1EC1">
              <w:rPr>
                <w:rFonts w:ascii="Times New Roman" w:hAnsi="Times New Roman"/>
                <w:sz w:val="28"/>
                <w:szCs w:val="28"/>
                <w:lang w:val="uk-UA"/>
              </w:rPr>
              <w:t>17.09.2020</w:t>
            </w:r>
          </w:p>
          <w:p w:rsidR="0045255B" w:rsidRPr="00295D0C" w:rsidRDefault="0045255B" w:rsidP="00DB1E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DB1EC1">
              <w:rPr>
                <w:rFonts w:ascii="Times New Roman" w:hAnsi="Times New Roman"/>
                <w:sz w:val="28"/>
                <w:szCs w:val="28"/>
                <w:lang w:val="uk-UA"/>
              </w:rPr>
              <w:t>496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рішення постійної комісії з питань </w:t>
            </w:r>
            <w:hyperlink r:id="rId6" w:history="1">
              <w:r w:rsidRPr="00295D0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охорони здоров’я, соціального захисту населення, освіти, науки, культури, туризму, сім’ї, молоді та спорту</w:t>
              </w:r>
            </w:hyperlink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Сумської міської ради (протокол засідання постійної комісії від 05.08.2020 № 73).</w:t>
            </w:r>
          </w:p>
        </w:tc>
      </w:tr>
      <w:tr w:rsidR="0045255B" w:rsidRPr="00295D0C" w:rsidTr="00FE435C">
        <w:trPr>
          <w:trHeight w:val="972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3. Замовник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45255B" w:rsidRPr="00295D0C" w:rsidTr="00FE435C">
        <w:trPr>
          <w:trHeight w:val="841"/>
        </w:trPr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lastRenderedPageBreak/>
              <w:t>4. 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Правове управління Сумської міської ради</w:t>
            </w:r>
          </w:p>
        </w:tc>
      </w:tr>
      <w:tr w:rsidR="0045255B" w:rsidRPr="00117107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60507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соціального захисту населення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епартамент комунікацій та інформаційної політики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освіти і науки Сумської міської ради, </w:t>
            </w:r>
            <w:r w:rsidR="008F604D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правління архітектури та містоб</w:t>
            </w:r>
            <w:r w:rsidR="0060507E">
              <w:rPr>
                <w:rFonts w:ascii="Times New Roman" w:hAnsi="Times New Roman"/>
                <w:sz w:val="28"/>
                <w:szCs w:val="28"/>
                <w:lang w:val="uk-UA"/>
              </w:rPr>
              <w:t>удування Сумської міської ради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, інститути громадянського суспільства, які опікуються питаннями соціального захисту осіб з інвалідністю та/або активна громадськість з числа осіб з інвалідністю, які пересуваються на кріслах колісних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6. 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соціального захисту населення Сумської міської ради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7. Строк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8. Перелік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Бюджет Сумської міської територіальної громади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000,00 грн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rPr>
                <w:sz w:val="28"/>
                <w:szCs w:val="28"/>
                <w:lang w:val="uk-UA"/>
              </w:rPr>
            </w:pPr>
            <w:r w:rsidRPr="00295D0C">
              <w:rPr>
                <w:sz w:val="28"/>
                <w:szCs w:val="28"/>
                <w:lang w:val="uk-UA"/>
              </w:rPr>
              <w:t>9.1. коштів бюджету Сумської міської територіальної громади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000,00 грн</w:t>
            </w:r>
          </w:p>
        </w:tc>
      </w:tr>
      <w:tr w:rsidR="0045255B" w:rsidRPr="00295D0C" w:rsidTr="00FE435C">
        <w:tc>
          <w:tcPr>
            <w:tcW w:w="4508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9.2. коштів інших джерел</w:t>
            </w:r>
          </w:p>
        </w:tc>
        <w:tc>
          <w:tcPr>
            <w:tcW w:w="5068" w:type="dxa"/>
            <w:shd w:val="clear" w:color="auto" w:fill="auto"/>
          </w:tcPr>
          <w:p w:rsidR="0045255B" w:rsidRPr="00295D0C" w:rsidRDefault="0045255B" w:rsidP="00FE435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5255B" w:rsidRPr="00295D0C" w:rsidRDefault="0045255B" w:rsidP="0045255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95D0C" w:rsidRDefault="00295D0C" w:rsidP="0045255B">
      <w:pPr>
        <w:jc w:val="center"/>
        <w:rPr>
          <w:b/>
          <w:sz w:val="28"/>
          <w:szCs w:val="28"/>
          <w:lang w:val="uk-UA"/>
        </w:rPr>
      </w:pPr>
    </w:p>
    <w:p w:rsidR="0045255B" w:rsidRPr="00295D0C" w:rsidRDefault="0045255B" w:rsidP="0045255B">
      <w:pPr>
        <w:jc w:val="center"/>
        <w:rPr>
          <w:b/>
          <w:sz w:val="28"/>
          <w:szCs w:val="28"/>
          <w:lang w:val="uk-UA"/>
        </w:rPr>
      </w:pPr>
      <w:r w:rsidRPr="00295D0C">
        <w:rPr>
          <w:b/>
          <w:sz w:val="28"/>
          <w:szCs w:val="28"/>
          <w:lang w:val="uk-UA"/>
        </w:rPr>
        <w:t>Ресурсне забезпечення програми</w:t>
      </w:r>
    </w:p>
    <w:p w:rsidR="0045255B" w:rsidRPr="00295D0C" w:rsidRDefault="0045255B" w:rsidP="0045255B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1724"/>
        <w:gridCol w:w="1724"/>
        <w:gridCol w:w="1724"/>
        <w:gridCol w:w="1734"/>
      </w:tblGrid>
      <w:tr w:rsidR="0045255B" w:rsidRPr="00295D0C" w:rsidTr="00FE435C">
        <w:trPr>
          <w:trHeight w:val="1221"/>
        </w:trPr>
        <w:tc>
          <w:tcPr>
            <w:tcW w:w="2587" w:type="dxa"/>
            <w:vMerge w:val="restart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72" w:type="dxa"/>
            <w:gridSpan w:val="3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Періоди виконання програми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5255B" w:rsidRPr="00295D0C" w:rsidTr="00FE435C">
        <w:tc>
          <w:tcPr>
            <w:tcW w:w="2587" w:type="dxa"/>
            <w:vMerge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1734" w:type="dxa"/>
            <w:vMerge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усього, тис. грн., у тому числі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="008874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Сумської міської </w:t>
            </w: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територіальної громади 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lastRenderedPageBreak/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95D0C">
              <w:rPr>
                <w:bCs/>
                <w:sz w:val="28"/>
                <w:szCs w:val="28"/>
                <w:lang w:val="uk-UA"/>
              </w:rPr>
              <w:t>6</w:t>
            </w:r>
            <w:r w:rsidR="009E7F30">
              <w:rPr>
                <w:bCs/>
                <w:sz w:val="28"/>
                <w:szCs w:val="28"/>
                <w:lang w:val="uk-UA"/>
              </w:rPr>
              <w:t>00</w:t>
            </w:r>
            <w:r w:rsidR="0088744A">
              <w:rPr>
                <w:bCs/>
                <w:sz w:val="28"/>
                <w:szCs w:val="28"/>
                <w:lang w:val="uk-UA"/>
              </w:rPr>
              <w:t>,00</w:t>
            </w:r>
          </w:p>
          <w:p w:rsidR="0045255B" w:rsidRPr="00295D0C" w:rsidRDefault="0045255B" w:rsidP="00FE435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9E7F30">
            <w:pPr>
              <w:pStyle w:val="a3"/>
              <w:spacing w:line="240" w:lineRule="auto"/>
              <w:ind w:left="33"/>
              <w:rPr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  <w:r w:rsidR="009E7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800</w:t>
            </w:r>
            <w:r w:rsidR="0088744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  <w:r w:rsidRPr="00295D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45255B" w:rsidRPr="00295D0C" w:rsidTr="00FE435C">
        <w:tc>
          <w:tcPr>
            <w:tcW w:w="2587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95D0C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джерелі (залучені кошти)</w:t>
            </w: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2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  <w:shd w:val="clear" w:color="auto" w:fill="auto"/>
          </w:tcPr>
          <w:p w:rsidR="0045255B" w:rsidRPr="00295D0C" w:rsidRDefault="0045255B" w:rsidP="00FE435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255B" w:rsidRPr="00295D0C" w:rsidRDefault="0045255B" w:rsidP="0045255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2.</w:t>
      </w:r>
      <w:r w:rsidRPr="00295D0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95D0C">
        <w:rPr>
          <w:rFonts w:ascii="Times New Roman" w:hAnsi="Times New Roman"/>
          <w:b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Одним із найважливіших чинників прогресивного розвитку суспільства є рівне ставлення до людей, незалежно від стану їхнього здоров’я та інших фізичних особливостей.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/>
        </w:rPr>
        <w:t xml:space="preserve">Заборона будь-якої дискримінації за ознакою інвалідності та гарантування особам з інвалідністю рівного та ефективного правового захисту від дискримінації, створення умов для реалізації ними права нарівні з іншими громадянами та забезпечення їх соціального захисту визначені низкою законодавчих актів України, зокрема: Конституцією України, </w:t>
      </w:r>
      <w:r w:rsidRPr="00295D0C">
        <w:rPr>
          <w:bCs/>
          <w:sz w:val="28"/>
          <w:szCs w:val="28"/>
          <w:lang w:val="uk-UA" w:eastAsia="en-US"/>
        </w:rPr>
        <w:t>Конвенцією про права осіб з інвалідністю</w:t>
      </w:r>
      <w:r w:rsidRPr="00295D0C">
        <w:rPr>
          <w:sz w:val="28"/>
          <w:szCs w:val="28"/>
          <w:lang w:val="uk-UA"/>
        </w:rPr>
        <w:t>, законами України «Основи законодавства України про охорону здоров’я», «Про основи соціальної захищеності осіб з інвалідністю в Україні», «Про реабілітацію о</w:t>
      </w:r>
      <w:r w:rsidRPr="00295D0C">
        <w:rPr>
          <w:bCs/>
          <w:sz w:val="28"/>
          <w:szCs w:val="28"/>
          <w:lang w:val="uk-UA" w:eastAsia="en-US"/>
        </w:rPr>
        <w:t>сіб з інвалідністю в Україні», «Про державну соціальну допомогу особам з інвалідністю з дитинства та дітям з інвалідністю», «Про державну соціальну допомогу особам, які не мають права на пенсію, та особам з інвалідністю» та іншими.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bCs/>
          <w:sz w:val="28"/>
          <w:szCs w:val="28"/>
          <w:lang w:val="uk-UA" w:eastAsia="en-US"/>
        </w:rPr>
        <w:t>Особливе місце в законодавстві України посідає Конвенція про права осіб з інвалідністю, ратифікована Законом України від 16.12.2009 № 1767-</w:t>
      </w:r>
      <w:r w:rsidRPr="00295D0C">
        <w:rPr>
          <w:bCs/>
          <w:sz w:val="28"/>
          <w:szCs w:val="28"/>
          <w:lang w:val="en-US" w:eastAsia="en-US"/>
        </w:rPr>
        <w:t>V</w:t>
      </w:r>
      <w:r w:rsidRPr="00295D0C">
        <w:rPr>
          <w:bCs/>
          <w:sz w:val="28"/>
          <w:szCs w:val="28"/>
          <w:lang w:val="uk-UA" w:eastAsia="en-US"/>
        </w:rPr>
        <w:t>І (далі – Конвенція). З набранням 06.03.2010 чинності Конвенції для України розпочався процес переходу від медичної моделі інвалідності до соціальної, що передбачає залучення осіб з інвалідністю до активної участі в житті суспільства.</w:t>
      </w:r>
    </w:p>
    <w:p w:rsidR="0045255B" w:rsidRPr="00295D0C" w:rsidRDefault="0045255B" w:rsidP="0045255B">
      <w:pPr>
        <w:ind w:firstLine="708"/>
        <w:jc w:val="both"/>
        <w:rPr>
          <w:bCs/>
          <w:sz w:val="28"/>
          <w:szCs w:val="28"/>
          <w:lang w:val="uk-UA" w:eastAsia="en-US"/>
        </w:rPr>
      </w:pPr>
      <w:r w:rsidRPr="00295D0C">
        <w:rPr>
          <w:bCs/>
          <w:sz w:val="28"/>
          <w:szCs w:val="28"/>
          <w:lang w:val="uk-UA" w:eastAsia="en-US"/>
        </w:rPr>
        <w:t xml:space="preserve">Для досягнення проголошеної Конвенцією мети держава повинна забезпечити здійснення конкретних заходів, направлених на прискорення чи досягнення фактичної рівності осіб з інвалідністю, у тому числі сприяти самостійному способу життя й залученню до місцевої спільноти, реабілітації, забезпечити достатній життєвий рівень та соціальний захист, проводити </w:t>
      </w:r>
      <w:proofErr w:type="spellStart"/>
      <w:r w:rsidRPr="00295D0C">
        <w:rPr>
          <w:bCs/>
          <w:sz w:val="28"/>
          <w:szCs w:val="28"/>
          <w:lang w:val="uk-UA" w:eastAsia="en-US"/>
        </w:rPr>
        <w:t>просвітно</w:t>
      </w:r>
      <w:proofErr w:type="spellEnd"/>
      <w:r w:rsidRPr="00295D0C">
        <w:rPr>
          <w:bCs/>
          <w:sz w:val="28"/>
          <w:szCs w:val="28"/>
          <w:lang w:val="uk-UA" w:eastAsia="en-US"/>
        </w:rPr>
        <w:t>-виховну роботу тощо.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Інвалідність є соціальним явищем, уникнути якого не може жодне суспільство.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Станом на 01.07.2020 на обліку в Департаменті соціального захисту населення Сумської міської ради перебуває більше 18 тис. осіб з інвалідністю, із них 1783 особи з інвалідністю 1 групи, 1250 дітей з інвалідністю та понад 700 осіб з інвалідністю, які пересуваються на кріслах колісних.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 w:eastAsia="en-US"/>
        </w:rPr>
        <w:t xml:space="preserve">Згідно з Законом України </w:t>
      </w:r>
      <w:r w:rsidRPr="00295D0C">
        <w:rPr>
          <w:sz w:val="28"/>
          <w:szCs w:val="28"/>
          <w:lang w:val="uk-UA"/>
        </w:rPr>
        <w:t>«Про основи соціальної захищеності осіб з інвалідністю в Україні» д</w:t>
      </w:r>
      <w:r w:rsidRPr="00295D0C">
        <w:rPr>
          <w:sz w:val="28"/>
          <w:szCs w:val="28"/>
          <w:lang w:val="uk-UA" w:eastAsia="en-US"/>
        </w:rPr>
        <w:t>іяльність держави щодо осіб з інвалідністю виявляється у створенні правових, економічних, політичних, соціальних, психологічних та інших умов для забезпечення їхніх прав і можливостей нарівні з іншими громадянами для участі в суспільному житті та полягає, зокрема, в соціальному захисті та сприянні у набутті/зміні житла.</w:t>
      </w:r>
    </w:p>
    <w:p w:rsidR="0045255B" w:rsidRPr="00295D0C" w:rsidRDefault="0045255B" w:rsidP="0045255B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Однак, у зв’язку з обмеженим фінансуванням державних програм соціального захисту осіб з інвалідністю виникає нагальна потреба</w:t>
      </w:r>
      <w:r w:rsidRPr="00295D0C">
        <w:rPr>
          <w:sz w:val="28"/>
          <w:szCs w:val="28"/>
          <w:lang w:val="uk-UA"/>
        </w:rPr>
        <w:t xml:space="preserve"> 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у створенні </w:t>
      </w:r>
      <w:r w:rsidRPr="00295D0C">
        <w:rPr>
          <w:rFonts w:ascii="Times New Roman" w:hAnsi="Times New Roman"/>
          <w:sz w:val="28"/>
          <w:szCs w:val="28"/>
          <w:lang w:val="uk-UA"/>
        </w:rPr>
        <w:lastRenderedPageBreak/>
        <w:t>додаткових соціальних гарантій для набуття/заміни особами з інвалідністю, які пересуваються на кріслах колісних, житла, до якого може бути</w:t>
      </w:r>
      <w:r w:rsidR="0056127A">
        <w:rPr>
          <w:rFonts w:ascii="Times New Roman" w:hAnsi="Times New Roman"/>
          <w:sz w:val="28"/>
          <w:szCs w:val="28"/>
          <w:lang w:val="uk-UA"/>
        </w:rPr>
        <w:t xml:space="preserve"> чи вже</w:t>
      </w:r>
      <w:r w:rsidRPr="00295D0C">
        <w:rPr>
          <w:rFonts w:ascii="Times New Roman" w:hAnsi="Times New Roman"/>
          <w:sz w:val="28"/>
          <w:szCs w:val="28"/>
          <w:lang w:val="uk-UA"/>
        </w:rPr>
        <w:t xml:space="preserve"> забезпечений безперешкодний доступ.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 w:eastAsia="en-US"/>
        </w:rPr>
      </w:pPr>
      <w:r w:rsidRPr="00295D0C">
        <w:rPr>
          <w:sz w:val="28"/>
          <w:szCs w:val="28"/>
          <w:lang w:val="uk-UA"/>
        </w:rPr>
        <w:t>Потреба вказаних осіб у набутті/заміні житла</w:t>
      </w:r>
      <w:r w:rsidRPr="00295D0C">
        <w:rPr>
          <w:sz w:val="28"/>
          <w:szCs w:val="28"/>
          <w:lang w:val="uk-UA" w:eastAsia="en-US"/>
        </w:rPr>
        <w:t xml:space="preserve"> є основною проблемою, на </w:t>
      </w:r>
      <w:proofErr w:type="spellStart"/>
      <w:r w:rsidRPr="00295D0C">
        <w:rPr>
          <w:sz w:val="28"/>
          <w:szCs w:val="28"/>
          <w:lang w:val="uk-UA" w:eastAsia="en-US"/>
        </w:rPr>
        <w:t>розв</w:t>
      </w:r>
      <w:proofErr w:type="spellEnd"/>
      <w:r w:rsidRPr="00295D0C">
        <w:rPr>
          <w:sz w:val="28"/>
          <w:szCs w:val="28"/>
          <w:lang w:eastAsia="en-US"/>
        </w:rPr>
        <w:t>’</w:t>
      </w:r>
      <w:proofErr w:type="spellStart"/>
      <w:r w:rsidRPr="00295D0C">
        <w:rPr>
          <w:sz w:val="28"/>
          <w:szCs w:val="28"/>
          <w:lang w:val="uk-UA" w:eastAsia="en-US"/>
        </w:rPr>
        <w:t>язання</w:t>
      </w:r>
      <w:proofErr w:type="spellEnd"/>
      <w:r w:rsidRPr="00295D0C">
        <w:rPr>
          <w:sz w:val="28"/>
          <w:szCs w:val="28"/>
          <w:lang w:val="uk-UA" w:eastAsia="en-US"/>
        </w:rPr>
        <w:t xml:space="preserve"> якої спрямована програма. </w:t>
      </w:r>
    </w:p>
    <w:p w:rsidR="0045255B" w:rsidRPr="00295D0C" w:rsidRDefault="0045255B" w:rsidP="0045255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95D0C">
        <w:rPr>
          <w:sz w:val="28"/>
          <w:szCs w:val="28"/>
          <w:lang w:val="uk-UA" w:eastAsia="en-US"/>
        </w:rPr>
        <w:t xml:space="preserve">При цьому окрім зазначених вище фінансових причин виникнення дана проблема має і правові, які полягають у відсутності затвердженого правового механізму набуття/заміни </w:t>
      </w:r>
      <w:r w:rsidRPr="00295D0C">
        <w:rPr>
          <w:sz w:val="28"/>
          <w:szCs w:val="28"/>
          <w:lang w:val="uk-UA"/>
        </w:rPr>
        <w:t xml:space="preserve">особами з інвалідністю, які пересуваються на кріслах колісних, житла, до якого може бути </w:t>
      </w:r>
      <w:r w:rsidR="0056127A">
        <w:rPr>
          <w:sz w:val="28"/>
          <w:szCs w:val="28"/>
          <w:lang w:val="uk-UA"/>
        </w:rPr>
        <w:t xml:space="preserve">чи вже </w:t>
      </w:r>
      <w:r w:rsidRPr="00295D0C">
        <w:rPr>
          <w:sz w:val="28"/>
          <w:szCs w:val="28"/>
          <w:lang w:val="uk-UA"/>
        </w:rPr>
        <w:t>забезпечений безперешкодний доступ.</w:t>
      </w:r>
      <w:r w:rsidRPr="00295D0C">
        <w:rPr>
          <w:sz w:val="28"/>
          <w:szCs w:val="28"/>
          <w:lang w:val="uk-UA" w:eastAsia="en-US"/>
        </w:rPr>
        <w:t xml:space="preserve"> 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sz w:val="28"/>
          <w:szCs w:val="28"/>
          <w:shd w:val="clear" w:color="auto" w:fill="FFFFFF"/>
          <w:lang w:val="uk-UA"/>
        </w:rPr>
        <w:t>Так, Указом Президента України від 13.12.2016 № 553/2016 «</w:t>
      </w:r>
      <w:r w:rsidRPr="00295D0C">
        <w:rPr>
          <w:bCs/>
          <w:sz w:val="28"/>
          <w:szCs w:val="28"/>
          <w:shd w:val="clear" w:color="auto" w:fill="FFFFFF"/>
        </w:rPr>
        <w:t xml:space="preserve">Про заходи,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спрямовані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додержання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прав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осіб</w:t>
      </w:r>
      <w:proofErr w:type="spellEnd"/>
      <w:r w:rsidRPr="00295D0C">
        <w:rPr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295D0C">
        <w:rPr>
          <w:bCs/>
          <w:sz w:val="28"/>
          <w:szCs w:val="28"/>
          <w:shd w:val="clear" w:color="auto" w:fill="FFFFFF"/>
        </w:rPr>
        <w:t>інвалідністю</w:t>
      </w:r>
      <w:proofErr w:type="spellEnd"/>
      <w:r w:rsidRPr="00295D0C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>Кабінету Міністрів України протягом 2017 року доручено</w:t>
      </w:r>
      <w:r w:rsidRPr="00295D0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295D0C">
        <w:rPr>
          <w:color w:val="000000"/>
          <w:sz w:val="28"/>
          <w:szCs w:val="28"/>
          <w:lang w:val="uk-UA" w:eastAsia="en-US"/>
        </w:rPr>
        <w:t>опрацювати питання щодо</w:t>
      </w:r>
      <w:bookmarkStart w:id="0" w:name="n33"/>
      <w:bookmarkEnd w:id="0"/>
      <w:r w:rsidRPr="00295D0C">
        <w:rPr>
          <w:color w:val="000000"/>
          <w:sz w:val="28"/>
          <w:szCs w:val="28"/>
          <w:lang w:val="uk-UA" w:eastAsia="en-US"/>
        </w:rPr>
        <w:t xml:space="preserve"> удосконалення порядку сприяння особам з інвалідністю у набутті/заміні житла, передбачивши, зокрема, механізм заміни житла в разі його невідповідності вимогам безперешкодного доступу та неможливості пристосування до потреб осіб з інвалідністю. Однак, до 2020 року законодавчий акт, який би врегульовував дане питання, відсутній.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 xml:space="preserve">Другою проблемою, на розв’язання якої спрямована програма, є актуалізація проблем інвалідності в територіальних межах Сумської міської  територіальної громади, заохочення і захист прав людей з інвалідністю, інформування їх про зміни в законодавстві про соціальну захищеність осіб з інвалідністю, залучення осіб з інвалідністю до вирішення питань місцевого значення, зокрема, тих, які стосуються їх прав та інтересів. 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>У зв'язку з цим, необхідно впроваджувати додаткові заходи, що сприятимуть вирішенню визначених проблем на рівні Сумської міської територіальної громади та включенню осіб з інвалідністю до суспільного життя нарівні з іншими громадянами. Це можливо здійснити шляхом прийняття програми.</w:t>
      </w:r>
    </w:p>
    <w:p w:rsidR="0045255B" w:rsidRPr="00295D0C" w:rsidRDefault="0045255B" w:rsidP="0045255B">
      <w:pPr>
        <w:pStyle w:val="rvps2"/>
        <w:shd w:val="clear" w:color="auto" w:fill="FFFFFF"/>
        <w:spacing w:after="0" w:afterAutospacing="0"/>
        <w:ind w:firstLine="450"/>
        <w:jc w:val="both"/>
        <w:rPr>
          <w:color w:val="000000"/>
          <w:sz w:val="28"/>
          <w:szCs w:val="28"/>
          <w:lang w:val="uk-UA" w:eastAsia="en-US"/>
        </w:rPr>
      </w:pPr>
      <w:r w:rsidRPr="00295D0C">
        <w:rPr>
          <w:color w:val="000000"/>
          <w:sz w:val="28"/>
          <w:szCs w:val="28"/>
          <w:lang w:val="uk-UA" w:eastAsia="en-US"/>
        </w:rPr>
        <w:t xml:space="preserve">Окрім того, при розв’язанні окреслених вище проблем програма забезпечує вирішення питання реалізації повноважень органів місцевого самоврядування, якими їх наділив закон (здійснення державного управління з питань забезпечення прав осіб з інвалідністю та їх соціальної захищеності; сприяння забезпеченню права осіб з інвалідністю щодо включення до суспільного життя нарівні з іншими громадянами; інформування осіб з інвалідністю про зміни і доповнення у законодавстві про соціальну захищеність осіб з інвалідністю; залучення представників громадських організацій осіб з інвалідністю до підготовки рішень, що стосуються прав та інтересів осіб з інвалідністю; </w:t>
      </w:r>
      <w:r w:rsidRPr="00295D0C">
        <w:rPr>
          <w:color w:val="000000"/>
          <w:sz w:val="28"/>
          <w:szCs w:val="28"/>
          <w:shd w:val="clear" w:color="auto" w:fill="FFFFFF"/>
          <w:lang w:val="uk-UA"/>
        </w:rPr>
        <w:t>забезпечення здійснення передбачених законодавством заходів щодо поліпшення житлових і матеріально-побутових умов осіб з інвалідністю;</w:t>
      </w:r>
      <w:r w:rsidRPr="00295D0C">
        <w:rPr>
          <w:color w:val="000000"/>
          <w:sz w:val="28"/>
          <w:szCs w:val="28"/>
          <w:lang w:val="uk-UA" w:eastAsia="en-US"/>
        </w:rPr>
        <w:t xml:space="preserve"> встановлення додаткових гарантій для осіб з інвалідністю за місцевими програмами соціального захисту окремих категорій населення за рахунок коштів бюджету Сумської міської територіальної громади).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45255B" w:rsidRPr="00295D0C" w:rsidRDefault="0045255B" w:rsidP="0045255B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91"/>
        <w:gridCol w:w="4663"/>
      </w:tblGrid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lastRenderedPageBreak/>
              <w:t>Вигоди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>Витрати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Здійснення передбачених законодавством повноважень органів місцевого самоврядування у сфері соціального захисту осіб з інвалідністю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впровадження програмних заходів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 xml:space="preserve">Підтримка осіб з інвалідністю Сумської </w:t>
            </w:r>
            <w:proofErr w:type="spellStart"/>
            <w:r w:rsidRPr="00295D0C">
              <w:rPr>
                <w:lang w:val="uk-UA"/>
              </w:rPr>
              <w:t>місьткої</w:t>
            </w:r>
            <w:proofErr w:type="spellEnd"/>
            <w:r w:rsidRPr="00295D0C">
              <w:rPr>
                <w:lang w:val="uk-UA"/>
              </w:rPr>
              <w:t xml:space="preserve"> територіальної громади, які  пересуваються на кріслах колісних, зменшення соціальної напруги серед вказаної категорії осіб</w:t>
            </w:r>
            <w:r w:rsidRPr="00295D0C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коштів на цільову грошову компенсацію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 xml:space="preserve">Забезпечення участі громадськості у формування та реалізації місцевої політики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  <w:tr w:rsidR="0045255B" w:rsidRPr="00295D0C" w:rsidTr="00FE435C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Формування</w:t>
            </w:r>
            <w:r w:rsidRPr="00295D0C">
              <w:t xml:space="preserve"> </w:t>
            </w:r>
            <w:r w:rsidRPr="00295D0C">
              <w:rPr>
                <w:lang w:val="uk-UA"/>
              </w:rPr>
              <w:t xml:space="preserve">в населення Сумської міської територіальної громади світогляду рівності всіх людей незалежно від фізичних особливостей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проведення інформаційно-просвітницької роботи серед населення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bCs/>
                <w:lang w:val="uk-UA"/>
              </w:rPr>
            </w:pPr>
            <w:r w:rsidRPr="00295D0C">
              <w:rPr>
                <w:b/>
                <w:bCs/>
                <w:lang w:val="uk-UA"/>
              </w:rPr>
              <w:t>Сфера інтересів господарювання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Cs/>
                <w:lang w:val="uk-UA"/>
              </w:rPr>
            </w:pPr>
            <w:r w:rsidRPr="00295D0C">
              <w:rPr>
                <w:bCs/>
                <w:lang w:val="uk-UA"/>
              </w:rPr>
              <w:t>Програма не чинить прямого впливу на сферу інтересів господарювання</w:t>
            </w:r>
          </w:p>
        </w:tc>
      </w:tr>
      <w:tr w:rsidR="0045255B" w:rsidRPr="00295D0C" w:rsidTr="00FE435C"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Cs/>
                <w:lang w:val="uk-UA"/>
              </w:rPr>
            </w:pPr>
            <w:r w:rsidRPr="00295D0C">
              <w:rPr>
                <w:b/>
                <w:lang w:val="uk-UA"/>
              </w:rPr>
              <w:t>Сфера інтересів громадян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Створення передумов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Витрати на цільову грошову компенсацію для набуття/заміни особами з інвалідністю, які пересуваються на кріслах колісних, житла, до якого може бути</w:t>
            </w:r>
            <w:r w:rsidR="0056127A">
              <w:rPr>
                <w:lang w:val="uk-UA"/>
              </w:rPr>
              <w:t xml:space="preserve"> чи вже</w:t>
            </w:r>
            <w:r w:rsidRPr="00295D0C">
              <w:rPr>
                <w:lang w:val="uk-UA"/>
              </w:rPr>
              <w:t xml:space="preserve"> забезпечений безперешкодний доступ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Підвищення правової обізнаності громадян та рівня знань з питань соціального захисту осіб з інвалідністю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  <w:tr w:rsidR="0045255B" w:rsidRPr="00295D0C" w:rsidTr="00FE4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Врахування думки осіб з інвалідністю при прийнятті управлінських рішень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both"/>
              <w:rPr>
                <w:lang w:val="uk-UA"/>
              </w:rPr>
            </w:pPr>
            <w:r w:rsidRPr="00295D0C">
              <w:rPr>
                <w:lang w:val="uk-UA"/>
              </w:rPr>
              <w:t>Відсутні</w:t>
            </w:r>
          </w:p>
        </w:tc>
      </w:tr>
    </w:tbl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6"/>
          <w:lang w:val="uk-UA" w:eastAsia="ru-RU"/>
        </w:rPr>
      </w:pPr>
      <w:r w:rsidRPr="00295D0C">
        <w:rPr>
          <w:rFonts w:ascii="Times New Roman" w:hAnsi="Times New Roman"/>
          <w:b/>
          <w:sz w:val="28"/>
          <w:szCs w:val="26"/>
          <w:lang w:val="uk-UA"/>
        </w:rPr>
        <w:t>3. Мета програми</w:t>
      </w:r>
    </w:p>
    <w:p w:rsidR="0045255B" w:rsidRPr="00295D0C" w:rsidRDefault="0045255B" w:rsidP="0045255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6"/>
          <w:lang w:val="uk-UA"/>
        </w:rPr>
      </w:pPr>
      <w:r w:rsidRPr="00295D0C">
        <w:rPr>
          <w:rFonts w:ascii="Times New Roman" w:hAnsi="Times New Roman"/>
          <w:sz w:val="28"/>
          <w:szCs w:val="26"/>
          <w:lang w:val="uk-UA"/>
        </w:rPr>
        <w:t>Метою програми є створення умов життєдіяльності осіб з інвалідністю, які пересуваються на кріслах колісних, завдяки яким вони матимуть змогу вести повноцінний спосіб життя; підвищення освіченості населення Сумської міської територіальної громади в питаннях інвалідності й зміцнення поваги до прав осіб з інвалідністю; врахування думки зазначеної категорії осіб при вирішенні питань місцевого значення.</w:t>
      </w:r>
    </w:p>
    <w:p w:rsidR="0045255B" w:rsidRPr="00295D0C" w:rsidRDefault="0045255B" w:rsidP="0045255B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sz w:val="28"/>
          <w:szCs w:val="26"/>
          <w:lang w:val="uk-UA"/>
        </w:rPr>
        <w:t xml:space="preserve">4. </w:t>
      </w:r>
      <w:r w:rsidRPr="00295D0C">
        <w:rPr>
          <w:rFonts w:ascii="Times New Roman" w:hAnsi="Times New Roman"/>
          <w:b/>
          <w:sz w:val="28"/>
          <w:szCs w:val="28"/>
          <w:lang w:val="uk-UA"/>
        </w:rPr>
        <w:t>Напрями діяльності (підпрограми), завдання та заходи програми</w:t>
      </w:r>
    </w:p>
    <w:p w:rsidR="0045255B" w:rsidRPr="00295D0C" w:rsidRDefault="0045255B" w:rsidP="0045255B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Напрями діяльності, завдання та заходи програми викладені у додатках 1, 2 до програми.</w:t>
      </w:r>
    </w:p>
    <w:p w:rsidR="0045255B" w:rsidRPr="00295D0C" w:rsidRDefault="0045255B" w:rsidP="0045255B">
      <w:pPr>
        <w:pStyle w:val="a3"/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color w:val="000000"/>
          <w:sz w:val="28"/>
          <w:szCs w:val="28"/>
          <w:lang w:val="uk-UA"/>
        </w:rPr>
        <w:t>5. Результативні показники виконання завдань програми</w:t>
      </w:r>
    </w:p>
    <w:p w:rsidR="0045255B" w:rsidRPr="00295D0C" w:rsidRDefault="0045255B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sz w:val="28"/>
          <w:szCs w:val="28"/>
          <w:lang w:val="uk-UA"/>
        </w:rPr>
        <w:t>Критерії оцінки ефективності виконання заходів програми (результативні показники)</w:t>
      </w:r>
      <w:r w:rsidRPr="00295D0C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викладені у додатку 3 до програми.</w:t>
      </w:r>
    </w:p>
    <w:p w:rsidR="0045255B" w:rsidRDefault="0045255B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4FD0" w:rsidRDefault="00E34FD0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4FD0" w:rsidRPr="00295D0C" w:rsidRDefault="00E34FD0" w:rsidP="0045255B">
      <w:pPr>
        <w:pStyle w:val="a3"/>
        <w:spacing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255B" w:rsidRPr="00295D0C" w:rsidRDefault="0045255B" w:rsidP="0045255B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95D0C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6. Очікувані результати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2445"/>
        <w:gridCol w:w="1009"/>
        <w:gridCol w:w="1694"/>
        <w:gridCol w:w="1417"/>
        <w:gridCol w:w="1496"/>
      </w:tblGrid>
      <w:tr w:rsidR="0045255B" w:rsidRPr="00295D0C" w:rsidTr="00FE435C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95D0C">
              <w:rPr>
                <w:b/>
                <w:sz w:val="20"/>
                <w:szCs w:val="20"/>
                <w:lang w:val="uk-UA"/>
              </w:rPr>
              <w:t>Наймену-вання</w:t>
            </w:r>
            <w:proofErr w:type="spellEnd"/>
            <w:r w:rsidRPr="00295D0C">
              <w:rPr>
                <w:b/>
                <w:sz w:val="20"/>
                <w:szCs w:val="20"/>
                <w:lang w:val="uk-UA"/>
              </w:rPr>
              <w:t xml:space="preserve"> завдань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5B" w:rsidRPr="00295D0C" w:rsidRDefault="0045255B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80471A" w:rsidRPr="00295D0C" w:rsidTr="0080471A">
        <w:trPr>
          <w:trHeight w:val="618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план</w:t>
            </w:r>
          </w:p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прогноз 2022 рік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95D0C">
              <w:rPr>
                <w:b/>
                <w:sz w:val="20"/>
                <w:szCs w:val="20"/>
                <w:lang w:val="uk-UA"/>
              </w:rPr>
              <w:t>прогноз 2023 рік</w:t>
            </w:r>
          </w:p>
        </w:tc>
      </w:tr>
      <w:tr w:rsidR="0080471A" w:rsidRPr="00295D0C" w:rsidTr="0080471A">
        <w:trPr>
          <w:trHeight w:val="1291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соціальні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86987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1.Динаміка обсягу коштів на соціальні гарантії для придбання житла особам з інвалідністю, які пересуваються на кріслах колісних, шо надані додатково до встановлених чинним законодавством, в порівнянні з </w:t>
            </w:r>
            <w:r w:rsidR="002308BC">
              <w:rPr>
                <w:sz w:val="20"/>
                <w:szCs w:val="20"/>
                <w:lang w:val="uk-UA"/>
              </w:rPr>
              <w:t>попереднім роком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600</w:t>
            </w:r>
            <w:r w:rsidR="00626FA7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ind w:right="-204"/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600</w:t>
            </w:r>
            <w:r w:rsidR="00626FA7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600</w:t>
            </w:r>
            <w:r w:rsidR="00626FA7">
              <w:rPr>
                <w:sz w:val="22"/>
                <w:szCs w:val="22"/>
                <w:lang w:val="uk-UA"/>
              </w:rPr>
              <w:t>,00</w:t>
            </w:r>
          </w:p>
        </w:tc>
      </w:tr>
      <w:tr w:rsidR="0080471A" w:rsidRPr="00295D0C" w:rsidTr="009F7E12">
        <w:trPr>
          <w:trHeight w:val="23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E34FD0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F86987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F86987" w:rsidP="00FE43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80471A" w:rsidRPr="00295D0C" w:rsidTr="005034D6">
        <w:trPr>
          <w:trHeight w:val="591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6F0CF7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2. Динаміка кількості осіб з інвалідністю, яким надані додаткові соціальні гарантії для придбання/заміни житла, в порівнянні з </w:t>
            </w:r>
            <w:r w:rsidR="006F0CF7">
              <w:rPr>
                <w:sz w:val="20"/>
                <w:szCs w:val="20"/>
                <w:lang w:val="uk-UA"/>
              </w:rPr>
              <w:t>попереднім роком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осіб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4</w:t>
            </w:r>
          </w:p>
        </w:tc>
      </w:tr>
      <w:tr w:rsidR="0080471A" w:rsidRPr="00295D0C" w:rsidTr="003371B2">
        <w:trPr>
          <w:trHeight w:val="449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E34FD0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2B0BEE" w:rsidP="00FE435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10</w:t>
            </w:r>
            <w:r w:rsidR="002B0BEE">
              <w:rPr>
                <w:sz w:val="22"/>
                <w:szCs w:val="22"/>
                <w:lang w:val="uk-UA"/>
              </w:rPr>
              <w:t>0</w:t>
            </w:r>
          </w:p>
        </w:tc>
      </w:tr>
      <w:tr w:rsidR="0080471A" w:rsidRPr="00295D0C" w:rsidTr="00817945">
        <w:trPr>
          <w:trHeight w:val="107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3. Кількість перегляду інформаційних блоків на офіційному вебсайті Сумської міської ради з питань соціально-правового захисту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700</w:t>
            </w:r>
          </w:p>
        </w:tc>
      </w:tr>
      <w:tr w:rsidR="0080471A" w:rsidRPr="00295D0C" w:rsidTr="009705E1">
        <w:trPr>
          <w:trHeight w:val="1323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4. Кількість інформаційних блоків на офіційному вебсайті Сумської міської ради,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15</w:t>
            </w:r>
          </w:p>
        </w:tc>
      </w:tr>
      <w:tr w:rsidR="0080471A" w:rsidRPr="00295D0C" w:rsidTr="003A2507">
        <w:trPr>
          <w:trHeight w:val="111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5. Кількість публікацій в друкованих ЗМІ, присвячених особам з інвалідністю та їхнім правам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</w:t>
            </w:r>
          </w:p>
        </w:tc>
      </w:tr>
      <w:tr w:rsidR="0080471A" w:rsidRPr="00295D0C" w:rsidTr="00817373">
        <w:trPr>
          <w:trHeight w:val="278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 xml:space="preserve">6. Кількість </w:t>
            </w:r>
            <w:proofErr w:type="spellStart"/>
            <w:r w:rsidRPr="00295D0C">
              <w:rPr>
                <w:sz w:val="20"/>
                <w:szCs w:val="20"/>
                <w:lang w:val="uk-UA"/>
              </w:rPr>
              <w:t>виховно</w:t>
            </w:r>
            <w:proofErr w:type="spellEnd"/>
            <w:r w:rsidRPr="00295D0C">
              <w:rPr>
                <w:sz w:val="20"/>
                <w:szCs w:val="20"/>
                <w:lang w:val="uk-UA"/>
              </w:rPr>
              <w:t>-ознайомчих заходів з питань інвалідності, в яких заплановано взяти участь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7</w:t>
            </w:r>
          </w:p>
        </w:tc>
      </w:tr>
      <w:tr w:rsidR="0080471A" w:rsidRPr="00295D0C" w:rsidTr="00AB6AAA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7. Кількість осіб з інвалідністю, залучених до обговорення управлінських рішень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20</w:t>
            </w:r>
          </w:p>
        </w:tc>
      </w:tr>
      <w:tr w:rsidR="0080471A" w:rsidRPr="00295D0C" w:rsidTr="003D171E">
        <w:trPr>
          <w:trHeight w:val="278"/>
          <w:jc w:val="center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color w:val="993366"/>
                <w:sz w:val="20"/>
                <w:szCs w:val="20"/>
                <w:lang w:val="uk-U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both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8. Кількість навчальних закладів Сумської міської територіальної громади, в яких проводяться заходи, спрямовані на шанобливе ставлення до прав осіб з інвалідністю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0"/>
                <w:szCs w:val="20"/>
                <w:lang w:val="uk-UA"/>
              </w:rPr>
            </w:pPr>
            <w:r w:rsidRPr="00295D0C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71A" w:rsidRPr="00295D0C" w:rsidRDefault="0080471A" w:rsidP="00FE435C">
            <w:pPr>
              <w:jc w:val="center"/>
              <w:rPr>
                <w:sz w:val="22"/>
                <w:szCs w:val="22"/>
                <w:lang w:val="uk-UA"/>
              </w:rPr>
            </w:pPr>
            <w:r w:rsidRPr="00295D0C">
              <w:rPr>
                <w:sz w:val="22"/>
                <w:szCs w:val="22"/>
                <w:lang w:val="uk-UA"/>
              </w:rPr>
              <w:t>40</w:t>
            </w:r>
          </w:p>
        </w:tc>
      </w:tr>
    </w:tbl>
    <w:p w:rsidR="0045255B" w:rsidRPr="00E34FD0" w:rsidRDefault="0045255B" w:rsidP="00E34FD0">
      <w:pPr>
        <w:ind w:firstLine="708"/>
        <w:rPr>
          <w:b/>
          <w:color w:val="000000"/>
          <w:sz w:val="28"/>
          <w:szCs w:val="28"/>
          <w:lang w:val="uk-UA"/>
        </w:rPr>
      </w:pPr>
      <w:r w:rsidRPr="00E34FD0">
        <w:rPr>
          <w:b/>
          <w:color w:val="000000"/>
          <w:sz w:val="28"/>
          <w:szCs w:val="28"/>
          <w:lang w:val="uk-UA"/>
        </w:rPr>
        <w:t>7. Організація виконання, моніторингу та контролю за ходом виконання програми</w:t>
      </w:r>
    </w:p>
    <w:p w:rsidR="0045255B" w:rsidRPr="00295D0C" w:rsidRDefault="0045255B" w:rsidP="004525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Організація виконання покладена на заступників міського голови згідно</w:t>
      </w:r>
    </w:p>
    <w:p w:rsidR="0045255B" w:rsidRPr="00295D0C" w:rsidRDefault="0045255B" w:rsidP="0045255B">
      <w:pPr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з розподілом обов’язків.</w:t>
      </w:r>
    </w:p>
    <w:p w:rsidR="0045255B" w:rsidRPr="00295D0C" w:rsidRDefault="0045255B" w:rsidP="0045255B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lastRenderedPageBreak/>
        <w:t>Моніторинг та контроль, в межах власних повноважень, за ходом</w:t>
      </w:r>
    </w:p>
    <w:p w:rsidR="0045255B" w:rsidRPr="00295D0C" w:rsidRDefault="0045255B" w:rsidP="0045255B">
      <w:pPr>
        <w:jc w:val="both"/>
        <w:rPr>
          <w:color w:val="000000"/>
          <w:sz w:val="28"/>
          <w:szCs w:val="28"/>
          <w:lang w:val="uk-UA"/>
        </w:rPr>
      </w:pPr>
      <w:r w:rsidRPr="00295D0C">
        <w:rPr>
          <w:color w:val="000000"/>
          <w:sz w:val="28"/>
          <w:szCs w:val="28"/>
          <w:lang w:val="uk-UA"/>
        </w:rPr>
        <w:t>виконання програми покладено на департамент соціального захисту населення</w:t>
      </w:r>
    </w:p>
    <w:p w:rsidR="0045255B" w:rsidRPr="00295D0C" w:rsidRDefault="0045255B" w:rsidP="00295D0C">
      <w:pPr>
        <w:ind w:firstLine="708"/>
        <w:jc w:val="both"/>
        <w:rPr>
          <w:lang w:val="uk-UA"/>
        </w:rPr>
      </w:pPr>
      <w:r w:rsidRPr="00295D0C">
        <w:rPr>
          <w:color w:val="000000"/>
          <w:sz w:val="28"/>
          <w:szCs w:val="28"/>
          <w:lang w:val="uk-UA"/>
        </w:rPr>
        <w:t xml:space="preserve">Сумської міської ради. </w:t>
      </w:r>
      <w:r w:rsidRPr="00295D0C">
        <w:rPr>
          <w:sz w:val="28"/>
          <w:lang w:val="uk-UA"/>
        </w:rPr>
        <w:t xml:space="preserve">Виконавці програми </w:t>
      </w:r>
      <w:proofErr w:type="spellStart"/>
      <w:r w:rsidRPr="00295D0C">
        <w:rPr>
          <w:sz w:val="28"/>
          <w:lang w:val="uk-UA"/>
        </w:rPr>
        <w:t>щопівроку</w:t>
      </w:r>
      <w:proofErr w:type="spellEnd"/>
      <w:r w:rsidRPr="00295D0C">
        <w:rPr>
          <w:sz w:val="28"/>
          <w:lang w:val="uk-UA"/>
        </w:rPr>
        <w:t xml:space="preserve"> до 5 числа місяця наступного за звітним надають департаменту соціального захисту населення</w:t>
      </w:r>
      <w:r w:rsidRPr="00295D0C">
        <w:rPr>
          <w:sz w:val="28"/>
          <w:szCs w:val="32"/>
          <w:lang w:val="uk-UA"/>
        </w:rPr>
        <w:t xml:space="preserve"> Сумської міської ради інформацію про виконання завдань і заходів програми за відповідний період.</w:t>
      </w:r>
      <w:r w:rsidRPr="00295D0C">
        <w:rPr>
          <w:lang w:val="uk-UA"/>
        </w:rPr>
        <w:t xml:space="preserve"> </w:t>
      </w:r>
    </w:p>
    <w:p w:rsidR="0045255B" w:rsidRPr="00295D0C" w:rsidRDefault="0045255B" w:rsidP="0045255B">
      <w:pPr>
        <w:ind w:firstLine="708"/>
        <w:jc w:val="both"/>
        <w:rPr>
          <w:sz w:val="28"/>
          <w:szCs w:val="28"/>
          <w:lang w:val="uk-UA"/>
        </w:rPr>
      </w:pPr>
      <w:r w:rsidRPr="00295D0C">
        <w:rPr>
          <w:lang w:val="uk-UA"/>
        </w:rPr>
        <w:t>Д</w:t>
      </w:r>
      <w:r w:rsidRPr="00295D0C">
        <w:rPr>
          <w:color w:val="000000"/>
          <w:sz w:val="28"/>
          <w:szCs w:val="28"/>
          <w:lang w:val="uk-UA"/>
        </w:rPr>
        <w:t>епартамент соціального захисту населення Сумської міської ради</w:t>
      </w:r>
      <w:r w:rsidR="00DB2423">
        <w:rPr>
          <w:color w:val="000000"/>
          <w:sz w:val="28"/>
          <w:szCs w:val="28"/>
          <w:lang w:val="uk-UA"/>
        </w:rPr>
        <w:t>,</w:t>
      </w:r>
      <w:r w:rsidRPr="00295D0C">
        <w:rPr>
          <w:color w:val="000000"/>
          <w:sz w:val="28"/>
          <w:szCs w:val="28"/>
          <w:lang w:val="uk-UA"/>
        </w:rPr>
        <w:t xml:space="preserve"> </w:t>
      </w:r>
      <w:r w:rsidRPr="00295D0C">
        <w:rPr>
          <w:sz w:val="28"/>
          <w:szCs w:val="28"/>
          <w:lang w:val="uk-UA"/>
        </w:rPr>
        <w:t>як відповідальний виконавець програми</w:t>
      </w:r>
      <w:r w:rsidR="00DB2423">
        <w:rPr>
          <w:sz w:val="28"/>
          <w:szCs w:val="28"/>
          <w:lang w:val="uk-UA"/>
        </w:rPr>
        <w:t>,</w:t>
      </w:r>
      <w:r w:rsidRPr="00295D0C">
        <w:rPr>
          <w:sz w:val="28"/>
          <w:szCs w:val="28"/>
          <w:lang w:val="uk-UA"/>
        </w:rPr>
        <w:t xml:space="preserve"> </w:t>
      </w:r>
      <w:r w:rsidRPr="00295D0C">
        <w:rPr>
          <w:color w:val="000000"/>
          <w:sz w:val="28"/>
          <w:szCs w:val="28"/>
          <w:lang w:val="uk-UA"/>
        </w:rPr>
        <w:t>звітує Сумській міській раді про хід виконання програми</w:t>
      </w:r>
      <w:r w:rsidRPr="00295D0C">
        <w:rPr>
          <w:sz w:val="28"/>
          <w:szCs w:val="28"/>
          <w:lang w:val="uk-UA"/>
        </w:rPr>
        <w:t xml:space="preserve"> та ефективність реалізації її завдань у встановлений Сумською міською радою термін, а після закінчення строку реалізації програми чи в разі виникнення підстав для втрати нею чинності – звітує Сумській міській раді про стан виконання програми протягом двох місяців з моменту настання відповідної події.  </w:t>
      </w: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45255B" w:rsidRPr="00295D0C" w:rsidRDefault="0045255B" w:rsidP="0045255B">
      <w:pPr>
        <w:rPr>
          <w:sz w:val="28"/>
          <w:szCs w:val="28"/>
          <w:lang w:val="uk-UA"/>
        </w:rPr>
      </w:pPr>
    </w:p>
    <w:p w:rsidR="00981029" w:rsidRPr="004C38CA" w:rsidRDefault="00981029" w:rsidP="00981029">
      <w:pPr>
        <w:tabs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4C38C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4C3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 w:rsidRPr="004C38C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F36282" w:rsidRDefault="00F36282" w:rsidP="0045255B">
      <w:pPr>
        <w:jc w:val="both"/>
        <w:rPr>
          <w:b/>
          <w:sz w:val="28"/>
          <w:szCs w:val="28"/>
          <w:shd w:val="clear" w:color="auto" w:fill="FFFFFF"/>
          <w:lang w:val="uk-UA"/>
        </w:rPr>
      </w:pPr>
      <w:bookmarkStart w:id="1" w:name="_GoBack"/>
      <w:bookmarkEnd w:id="1"/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  <w:r w:rsidRPr="00F36282">
        <w:rPr>
          <w:sz w:val="22"/>
          <w:szCs w:val="22"/>
          <w:shd w:val="clear" w:color="auto" w:fill="FFFFFF"/>
          <w:lang w:val="uk-UA"/>
        </w:rPr>
        <w:t>Виконавець: Чайченко О.В.</w:t>
      </w:r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</w:p>
    <w:p w:rsidR="00F36282" w:rsidRPr="00F36282" w:rsidRDefault="00F36282" w:rsidP="0045255B">
      <w:pPr>
        <w:jc w:val="both"/>
        <w:rPr>
          <w:sz w:val="22"/>
          <w:szCs w:val="22"/>
          <w:shd w:val="clear" w:color="auto" w:fill="FFFFFF"/>
          <w:lang w:val="uk-UA"/>
        </w:rPr>
      </w:pPr>
      <w:r w:rsidRPr="00F36282">
        <w:rPr>
          <w:sz w:val="22"/>
          <w:szCs w:val="22"/>
          <w:shd w:val="clear" w:color="auto" w:fill="FFFFFF"/>
          <w:lang w:val="uk-UA"/>
        </w:rPr>
        <w:t>______________________</w:t>
      </w:r>
    </w:p>
    <w:p w:rsidR="00FD5200" w:rsidRDefault="00FD5200" w:rsidP="0045255B">
      <w:pPr>
        <w:pStyle w:val="a3"/>
        <w:jc w:val="center"/>
      </w:pPr>
    </w:p>
    <w:sectPr w:rsidR="00FD5200" w:rsidSect="00E34FD0">
      <w:pgSz w:w="11906" w:h="16838"/>
      <w:pgMar w:top="993" w:right="70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2"/>
    <w:rsid w:val="00011FE5"/>
    <w:rsid w:val="00077B04"/>
    <w:rsid w:val="00085D6E"/>
    <w:rsid w:val="000965E3"/>
    <w:rsid w:val="000B186C"/>
    <w:rsid w:val="000F1A66"/>
    <w:rsid w:val="00103CA2"/>
    <w:rsid w:val="00117107"/>
    <w:rsid w:val="00123D32"/>
    <w:rsid w:val="001259B2"/>
    <w:rsid w:val="00180CA1"/>
    <w:rsid w:val="001A3335"/>
    <w:rsid w:val="00216DF9"/>
    <w:rsid w:val="002308BC"/>
    <w:rsid w:val="00232B31"/>
    <w:rsid w:val="00246B50"/>
    <w:rsid w:val="00247B6F"/>
    <w:rsid w:val="00287D9C"/>
    <w:rsid w:val="00295D0C"/>
    <w:rsid w:val="002A5EBD"/>
    <w:rsid w:val="002B0BEE"/>
    <w:rsid w:val="002B5E71"/>
    <w:rsid w:val="002B7395"/>
    <w:rsid w:val="002D3662"/>
    <w:rsid w:val="003155A9"/>
    <w:rsid w:val="00320D62"/>
    <w:rsid w:val="00336E80"/>
    <w:rsid w:val="00345110"/>
    <w:rsid w:val="00355BCD"/>
    <w:rsid w:val="00361438"/>
    <w:rsid w:val="00371CFB"/>
    <w:rsid w:val="003874F7"/>
    <w:rsid w:val="00391E7D"/>
    <w:rsid w:val="003A22D9"/>
    <w:rsid w:val="003B2486"/>
    <w:rsid w:val="003E1FAD"/>
    <w:rsid w:val="003F210C"/>
    <w:rsid w:val="003F356B"/>
    <w:rsid w:val="0040303C"/>
    <w:rsid w:val="0045255B"/>
    <w:rsid w:val="004A117E"/>
    <w:rsid w:val="004F6467"/>
    <w:rsid w:val="00506885"/>
    <w:rsid w:val="005068F7"/>
    <w:rsid w:val="00511FE8"/>
    <w:rsid w:val="00526E50"/>
    <w:rsid w:val="0053023D"/>
    <w:rsid w:val="0053580E"/>
    <w:rsid w:val="00560E85"/>
    <w:rsid w:val="0056127A"/>
    <w:rsid w:val="00571FD2"/>
    <w:rsid w:val="00573BF8"/>
    <w:rsid w:val="005962F6"/>
    <w:rsid w:val="005B590D"/>
    <w:rsid w:val="0060507E"/>
    <w:rsid w:val="00626FA7"/>
    <w:rsid w:val="00673E72"/>
    <w:rsid w:val="006957D1"/>
    <w:rsid w:val="006B19BE"/>
    <w:rsid w:val="006B1A41"/>
    <w:rsid w:val="006B7E8D"/>
    <w:rsid w:val="006F0CF7"/>
    <w:rsid w:val="0071174C"/>
    <w:rsid w:val="00713FBB"/>
    <w:rsid w:val="0074177A"/>
    <w:rsid w:val="007435F9"/>
    <w:rsid w:val="00752F52"/>
    <w:rsid w:val="007C47C2"/>
    <w:rsid w:val="0080471A"/>
    <w:rsid w:val="0081370C"/>
    <w:rsid w:val="00835C4B"/>
    <w:rsid w:val="008520BE"/>
    <w:rsid w:val="0088744A"/>
    <w:rsid w:val="00891C1D"/>
    <w:rsid w:val="008C5C29"/>
    <w:rsid w:val="008D02D2"/>
    <w:rsid w:val="008F604D"/>
    <w:rsid w:val="0092568F"/>
    <w:rsid w:val="009317ED"/>
    <w:rsid w:val="00947DC5"/>
    <w:rsid w:val="00981029"/>
    <w:rsid w:val="00984B41"/>
    <w:rsid w:val="009A1643"/>
    <w:rsid w:val="009A18CE"/>
    <w:rsid w:val="009E7F30"/>
    <w:rsid w:val="00A10A35"/>
    <w:rsid w:val="00A1555B"/>
    <w:rsid w:val="00A72561"/>
    <w:rsid w:val="00A7547E"/>
    <w:rsid w:val="00AC0684"/>
    <w:rsid w:val="00AF419B"/>
    <w:rsid w:val="00B02282"/>
    <w:rsid w:val="00B05261"/>
    <w:rsid w:val="00BB71BE"/>
    <w:rsid w:val="00C45B2F"/>
    <w:rsid w:val="00C72BE4"/>
    <w:rsid w:val="00C80427"/>
    <w:rsid w:val="00C92FEB"/>
    <w:rsid w:val="00CB7E36"/>
    <w:rsid w:val="00D242D6"/>
    <w:rsid w:val="00D4343F"/>
    <w:rsid w:val="00D77FBA"/>
    <w:rsid w:val="00D83419"/>
    <w:rsid w:val="00DB1EC1"/>
    <w:rsid w:val="00DB2423"/>
    <w:rsid w:val="00E16CDC"/>
    <w:rsid w:val="00E23B5F"/>
    <w:rsid w:val="00E34FD0"/>
    <w:rsid w:val="00E54775"/>
    <w:rsid w:val="00E6143D"/>
    <w:rsid w:val="00E63C45"/>
    <w:rsid w:val="00E746E0"/>
    <w:rsid w:val="00E925F5"/>
    <w:rsid w:val="00EB6831"/>
    <w:rsid w:val="00EC4AEE"/>
    <w:rsid w:val="00F2591C"/>
    <w:rsid w:val="00F36282"/>
    <w:rsid w:val="00F5639B"/>
    <w:rsid w:val="00F65241"/>
    <w:rsid w:val="00F86987"/>
    <w:rsid w:val="00FB2825"/>
    <w:rsid w:val="00FB391F"/>
    <w:rsid w:val="00FD4960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5EB6-028F-4774-8EA5-052A58F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0B186C"/>
    <w:pPr>
      <w:spacing w:after="100" w:afterAutospacing="1"/>
    </w:pPr>
  </w:style>
  <w:style w:type="table" w:styleId="a4">
    <w:name w:val="Table Grid"/>
    <w:basedOn w:val="a1"/>
    <w:uiPriority w:val="39"/>
    <w:rsid w:val="000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B186C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C72BE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4B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5" Type="http://schemas.openxmlformats.org/officeDocument/2006/relationships/hyperlink" Target="https://smr.gov.ua/uk/miska-vlada/miska-rada/postijni-komisiji/56-komisiji/800-postijna-komisiya-z-pitan-okhoroni-zdorov-ya-sotsialnogo-zakhistu-naselennya-osviti-nauki-kulturi-turizmu-sim-ji-molodi-ta-sportu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10573</Words>
  <Characters>6028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Прокопенко Анна Миколаївна</cp:lastModifiedBy>
  <cp:revision>82</cp:revision>
  <cp:lastPrinted>2020-10-23T10:37:00Z</cp:lastPrinted>
  <dcterms:created xsi:type="dcterms:W3CDTF">2020-09-16T11:29:00Z</dcterms:created>
  <dcterms:modified xsi:type="dcterms:W3CDTF">2020-10-23T10:37:00Z</dcterms:modified>
</cp:coreProperties>
</file>