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E6CED" w:rsidRPr="0046407C" w:rsidTr="00F72AE5">
        <w:trPr>
          <w:trHeight w:val="995"/>
          <w:jc w:val="center"/>
        </w:trPr>
        <w:tc>
          <w:tcPr>
            <w:tcW w:w="4252" w:type="dxa"/>
          </w:tcPr>
          <w:p w:rsidR="001E6CED" w:rsidRPr="0046407C" w:rsidRDefault="001E6CED" w:rsidP="00F72AE5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  <w:r w:rsidRPr="0046407C">
              <w:rPr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1E6CED" w:rsidRPr="0046407C" w:rsidRDefault="001E6CED" w:rsidP="00F72AE5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  <w:r w:rsidRPr="0046407C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E6CED" w:rsidRPr="0046407C" w:rsidRDefault="001E6CED" w:rsidP="00F72AE5">
            <w:pPr>
              <w:tabs>
                <w:tab w:val="left" w:pos="2652"/>
                <w:tab w:val="left" w:pos="8447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1E6CED" w:rsidRPr="0046407C" w:rsidRDefault="001E6CED" w:rsidP="001E6CED">
      <w:pPr>
        <w:keepNext/>
        <w:outlineLvl w:val="2"/>
        <w:rPr>
          <w:kern w:val="2"/>
          <w:sz w:val="28"/>
          <w:szCs w:val="36"/>
          <w:lang w:val="uk-UA"/>
        </w:rPr>
      </w:pPr>
    </w:p>
    <w:p w:rsidR="001E6CED" w:rsidRPr="0046407C" w:rsidRDefault="001E6CED" w:rsidP="001E6CED">
      <w:pPr>
        <w:keepNext/>
        <w:jc w:val="center"/>
        <w:outlineLvl w:val="2"/>
        <w:rPr>
          <w:kern w:val="2"/>
          <w:sz w:val="36"/>
          <w:szCs w:val="36"/>
          <w:lang w:val="uk-UA"/>
        </w:rPr>
      </w:pPr>
      <w:r w:rsidRPr="0046407C">
        <w:rPr>
          <w:kern w:val="2"/>
          <w:sz w:val="36"/>
          <w:szCs w:val="36"/>
          <w:lang w:val="uk-UA"/>
        </w:rPr>
        <w:t>СУМСЬКА МІСЬКА РАДА</w:t>
      </w:r>
    </w:p>
    <w:p w:rsidR="001E6CED" w:rsidRPr="0046407C" w:rsidRDefault="001E6CED" w:rsidP="001E6CED">
      <w:pPr>
        <w:keepNext/>
        <w:tabs>
          <w:tab w:val="left" w:pos="4111"/>
        </w:tabs>
        <w:jc w:val="center"/>
        <w:outlineLvl w:val="3"/>
        <w:rPr>
          <w:kern w:val="2"/>
          <w:sz w:val="28"/>
          <w:szCs w:val="28"/>
          <w:lang w:val="uk-UA"/>
        </w:rPr>
      </w:pPr>
      <w:r w:rsidRPr="0046407C">
        <w:rPr>
          <w:kern w:val="2"/>
          <w:sz w:val="28"/>
          <w:szCs w:val="28"/>
          <w:lang w:val="uk-UA"/>
        </w:rPr>
        <w:t>VIІ СКЛИКАННЯ</w:t>
      </w:r>
      <w:r w:rsidR="00556EAE">
        <w:rPr>
          <w:kern w:val="2"/>
          <w:sz w:val="28"/>
          <w:szCs w:val="28"/>
          <w:lang w:val="uk-UA"/>
        </w:rPr>
        <w:t xml:space="preserve"> </w:t>
      </w:r>
      <w:r w:rsidR="00556EAE">
        <w:rPr>
          <w:kern w:val="2"/>
          <w:sz w:val="28"/>
          <w:szCs w:val="28"/>
          <w:lang w:val="en-US"/>
        </w:rPr>
        <w:t>LXXVI</w:t>
      </w:r>
      <w:r w:rsidR="00556EAE" w:rsidRPr="00556EAE">
        <w:rPr>
          <w:kern w:val="2"/>
          <w:sz w:val="28"/>
          <w:szCs w:val="28"/>
        </w:rPr>
        <w:t xml:space="preserve"> (</w:t>
      </w:r>
      <w:r w:rsidR="00556EAE">
        <w:rPr>
          <w:kern w:val="2"/>
          <w:sz w:val="28"/>
          <w:szCs w:val="28"/>
          <w:lang w:val="uk-UA"/>
        </w:rPr>
        <w:t>позачергова)</w:t>
      </w:r>
      <w:r w:rsidRPr="0046407C">
        <w:rPr>
          <w:kern w:val="2"/>
          <w:sz w:val="28"/>
          <w:szCs w:val="28"/>
          <w:lang w:val="uk-UA"/>
        </w:rPr>
        <w:t xml:space="preserve"> СЕСІЯ</w:t>
      </w:r>
    </w:p>
    <w:p w:rsidR="001E6CED" w:rsidRPr="0046407C" w:rsidRDefault="001E6CED" w:rsidP="001E6CED">
      <w:pPr>
        <w:keepNext/>
        <w:jc w:val="center"/>
        <w:outlineLvl w:val="3"/>
        <w:rPr>
          <w:b/>
          <w:bCs/>
          <w:kern w:val="2"/>
          <w:sz w:val="32"/>
          <w:szCs w:val="32"/>
          <w:lang w:val="uk-UA"/>
        </w:rPr>
      </w:pPr>
      <w:r w:rsidRPr="0046407C">
        <w:rPr>
          <w:b/>
          <w:bCs/>
          <w:kern w:val="2"/>
          <w:sz w:val="32"/>
          <w:szCs w:val="32"/>
          <w:lang w:val="uk-UA"/>
        </w:rPr>
        <w:t>РІШЕННЯ</w:t>
      </w:r>
    </w:p>
    <w:p w:rsidR="001E6CED" w:rsidRPr="0046407C" w:rsidRDefault="001E6CED" w:rsidP="001E6CED">
      <w:pPr>
        <w:jc w:val="both"/>
        <w:rPr>
          <w:kern w:val="2"/>
          <w:sz w:val="28"/>
          <w:szCs w:val="28"/>
          <w:lang w:val="uk-UA"/>
        </w:rPr>
      </w:pPr>
    </w:p>
    <w:tbl>
      <w:tblPr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1E6CED" w:rsidRPr="0046407C" w:rsidTr="00695CF4">
        <w:tc>
          <w:tcPr>
            <w:tcW w:w="4820" w:type="dxa"/>
          </w:tcPr>
          <w:p w:rsidR="001E6CED" w:rsidRPr="0046407C" w:rsidRDefault="001E6CED" w:rsidP="00695CF4">
            <w:pPr>
              <w:jc w:val="both"/>
              <w:rPr>
                <w:kern w:val="2"/>
                <w:sz w:val="27"/>
                <w:szCs w:val="27"/>
                <w:lang w:val="uk-UA"/>
              </w:rPr>
            </w:pPr>
            <w:r w:rsidRPr="0046407C">
              <w:rPr>
                <w:kern w:val="2"/>
                <w:sz w:val="27"/>
                <w:szCs w:val="27"/>
                <w:lang w:val="uk-UA"/>
              </w:rPr>
              <w:t xml:space="preserve">від </w:t>
            </w:r>
            <w:r w:rsidR="00556EAE">
              <w:rPr>
                <w:kern w:val="2"/>
                <w:sz w:val="27"/>
                <w:szCs w:val="27"/>
                <w:lang w:val="uk-UA"/>
              </w:rPr>
              <w:t>10 червня 2020</w:t>
            </w:r>
            <w:r>
              <w:rPr>
                <w:kern w:val="2"/>
                <w:sz w:val="27"/>
                <w:szCs w:val="27"/>
                <w:lang w:val="uk-UA"/>
              </w:rPr>
              <w:t xml:space="preserve"> року </w:t>
            </w:r>
            <w:r w:rsidRPr="0046407C">
              <w:rPr>
                <w:kern w:val="2"/>
                <w:sz w:val="27"/>
                <w:szCs w:val="27"/>
                <w:lang w:val="uk-UA"/>
              </w:rPr>
              <w:t xml:space="preserve">№ </w:t>
            </w:r>
            <w:r w:rsidR="00556EAE">
              <w:rPr>
                <w:kern w:val="2"/>
                <w:sz w:val="27"/>
                <w:szCs w:val="27"/>
                <w:lang w:val="uk-UA"/>
              </w:rPr>
              <w:t>6965</w:t>
            </w:r>
            <w:r w:rsidRPr="0046407C">
              <w:rPr>
                <w:kern w:val="2"/>
                <w:sz w:val="27"/>
                <w:szCs w:val="27"/>
                <w:lang w:val="uk-UA"/>
              </w:rPr>
              <w:t>-МР</w:t>
            </w:r>
            <w:r w:rsidR="00695CF4">
              <w:rPr>
                <w:kern w:val="2"/>
                <w:sz w:val="27"/>
                <w:szCs w:val="27"/>
                <w:lang w:val="uk-UA"/>
              </w:rPr>
              <w:t xml:space="preserve">                   </w:t>
            </w:r>
            <w:r w:rsidRPr="0046407C">
              <w:rPr>
                <w:kern w:val="2"/>
                <w:sz w:val="27"/>
                <w:szCs w:val="27"/>
                <w:lang w:val="uk-UA"/>
              </w:rPr>
              <w:t>м. Суми</w:t>
            </w:r>
          </w:p>
        </w:tc>
        <w:tc>
          <w:tcPr>
            <w:tcW w:w="4536" w:type="dxa"/>
          </w:tcPr>
          <w:p w:rsidR="001E6CED" w:rsidRPr="0046407C" w:rsidRDefault="001E6CED" w:rsidP="00F72AE5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1E6CED" w:rsidRPr="0046407C" w:rsidTr="00695CF4">
        <w:tc>
          <w:tcPr>
            <w:tcW w:w="4820" w:type="dxa"/>
          </w:tcPr>
          <w:p w:rsidR="001E6CED" w:rsidRPr="0046407C" w:rsidRDefault="001E6CED" w:rsidP="00F72AE5">
            <w:pPr>
              <w:jc w:val="both"/>
              <w:rPr>
                <w:kern w:val="2"/>
                <w:sz w:val="27"/>
                <w:szCs w:val="27"/>
                <w:lang w:val="uk-UA"/>
              </w:rPr>
            </w:pPr>
          </w:p>
        </w:tc>
        <w:tc>
          <w:tcPr>
            <w:tcW w:w="4536" w:type="dxa"/>
          </w:tcPr>
          <w:p w:rsidR="001E6CED" w:rsidRPr="0046407C" w:rsidRDefault="001E6CED" w:rsidP="00F72AE5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1E6CED" w:rsidRPr="00A532A2" w:rsidTr="00695CF4">
        <w:tc>
          <w:tcPr>
            <w:tcW w:w="4820" w:type="dxa"/>
          </w:tcPr>
          <w:p w:rsidR="001E6CED" w:rsidRPr="007E3B61" w:rsidRDefault="001E6CED" w:rsidP="00695CF4">
            <w:pPr>
              <w:tabs>
                <w:tab w:val="left" w:pos="5370"/>
              </w:tabs>
              <w:jc w:val="both"/>
              <w:rPr>
                <w:iCs/>
                <w:sz w:val="28"/>
                <w:szCs w:val="28"/>
                <w:lang w:val="uk-UA"/>
              </w:rPr>
            </w:pPr>
            <w:r w:rsidRPr="007E3B61">
              <w:rPr>
                <w:iCs/>
                <w:sz w:val="28"/>
                <w:szCs w:val="28"/>
                <w:lang w:val="uk-UA"/>
              </w:rPr>
              <w:t xml:space="preserve">Про </w:t>
            </w:r>
            <w:r w:rsidR="00A532A2" w:rsidRPr="007E3B61">
              <w:rPr>
                <w:iCs/>
                <w:sz w:val="28"/>
                <w:szCs w:val="28"/>
                <w:lang w:val="uk-UA"/>
              </w:rPr>
              <w:t>визначення виконавців</w:t>
            </w:r>
            <w:r w:rsidR="00420FD8" w:rsidRPr="007E3B61">
              <w:rPr>
                <w:iCs/>
                <w:sz w:val="28"/>
                <w:szCs w:val="28"/>
                <w:lang w:val="uk-UA"/>
              </w:rPr>
              <w:t xml:space="preserve"> послуг</w:t>
            </w:r>
            <w:r w:rsidR="003E25B7" w:rsidRPr="007E3B61">
              <w:rPr>
                <w:iCs/>
                <w:sz w:val="28"/>
                <w:szCs w:val="28"/>
                <w:lang w:val="uk-UA"/>
              </w:rPr>
              <w:t xml:space="preserve"> з вивезення побутових відходів на території Сумської міської об’єднаної територіальної громади </w:t>
            </w:r>
          </w:p>
          <w:p w:rsidR="003E25B7" w:rsidRPr="007E3B61" w:rsidRDefault="003E25B7" w:rsidP="003E25B7">
            <w:pPr>
              <w:tabs>
                <w:tab w:val="left" w:pos="5370"/>
              </w:tabs>
              <w:ind w:right="17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1E6CED" w:rsidRPr="0046407C" w:rsidRDefault="001E6CED" w:rsidP="00F72A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E6CED" w:rsidRPr="008A53AD" w:rsidRDefault="008A53AD" w:rsidP="003E25B7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 метою забезпечення жителів міста якісними та безперебійними послугами </w:t>
      </w:r>
      <w:r w:rsidRPr="00986B9A">
        <w:rPr>
          <w:iCs/>
          <w:color w:val="000000"/>
          <w:sz w:val="28"/>
          <w:szCs w:val="28"/>
          <w:lang w:val="uk-UA"/>
        </w:rPr>
        <w:t>з о</w:t>
      </w:r>
      <w:r>
        <w:rPr>
          <w:iCs/>
          <w:color w:val="000000"/>
          <w:sz w:val="28"/>
          <w:szCs w:val="28"/>
          <w:lang w:val="uk-UA"/>
        </w:rPr>
        <w:t xml:space="preserve">рганізації збирання, </w:t>
      </w:r>
      <w:r w:rsidRPr="00644A51">
        <w:rPr>
          <w:iCs/>
          <w:sz w:val="28"/>
          <w:szCs w:val="28"/>
          <w:lang w:val="uk-UA"/>
        </w:rPr>
        <w:t>вивезення твердих</w:t>
      </w:r>
      <w:r w:rsidR="003E25B7" w:rsidRPr="00644A51">
        <w:rPr>
          <w:iCs/>
          <w:sz w:val="28"/>
          <w:szCs w:val="28"/>
          <w:lang w:val="uk-UA"/>
        </w:rPr>
        <w:t xml:space="preserve">, великогабаритних, </w:t>
      </w:r>
      <w:r w:rsidRPr="00644A51">
        <w:rPr>
          <w:iCs/>
          <w:sz w:val="28"/>
          <w:szCs w:val="28"/>
          <w:lang w:val="uk-UA"/>
        </w:rPr>
        <w:t xml:space="preserve">ремонтних </w:t>
      </w:r>
      <w:r w:rsidR="003E25B7" w:rsidRPr="00644A51">
        <w:rPr>
          <w:iCs/>
          <w:sz w:val="28"/>
          <w:szCs w:val="28"/>
          <w:lang w:val="uk-UA"/>
        </w:rPr>
        <w:t xml:space="preserve">побутових </w:t>
      </w:r>
      <w:r w:rsidRPr="00644A51">
        <w:rPr>
          <w:iCs/>
          <w:sz w:val="28"/>
          <w:szCs w:val="28"/>
          <w:lang w:val="uk-UA"/>
        </w:rPr>
        <w:t>відходів,</w:t>
      </w:r>
      <w:r w:rsidR="003E25B7" w:rsidRPr="00644A51">
        <w:rPr>
          <w:iCs/>
          <w:sz w:val="28"/>
          <w:szCs w:val="28"/>
          <w:lang w:val="uk-UA"/>
        </w:rPr>
        <w:t xml:space="preserve"> небезпечних відходів у складі побутових, </w:t>
      </w:r>
      <w:r w:rsidRPr="00644A51">
        <w:rPr>
          <w:iCs/>
          <w:sz w:val="28"/>
          <w:szCs w:val="28"/>
          <w:lang w:val="uk-UA"/>
        </w:rPr>
        <w:t>що утворюються на території Сумської міської об’єднаної територіальної громади</w:t>
      </w:r>
      <w:r>
        <w:rPr>
          <w:iCs/>
          <w:color w:val="000000"/>
          <w:sz w:val="28"/>
          <w:szCs w:val="28"/>
          <w:lang w:val="uk-UA"/>
        </w:rPr>
        <w:t>, з</w:t>
      </w:r>
      <w:r w:rsidR="00420FD8" w:rsidRPr="008A53AD">
        <w:rPr>
          <w:sz w:val="28"/>
          <w:szCs w:val="28"/>
          <w:lang w:val="uk-UA"/>
        </w:rPr>
        <w:t xml:space="preserve">а результатами проведеного конкурсу </w:t>
      </w:r>
      <w:r w:rsidRPr="008A53AD">
        <w:rPr>
          <w:sz w:val="28"/>
          <w:szCs w:val="28"/>
          <w:lang w:val="uk-UA"/>
        </w:rPr>
        <w:t xml:space="preserve">відповідно до </w:t>
      </w:r>
      <w:r w:rsidRPr="008A53AD">
        <w:rPr>
          <w:sz w:val="28"/>
          <w:szCs w:val="28"/>
          <w:lang w:val="uk-UA" w:eastAsia="uk-UA"/>
        </w:rPr>
        <w:t xml:space="preserve">рішення Сумської міської ради від </w:t>
      </w:r>
      <w:r w:rsidRPr="008A53AD">
        <w:rPr>
          <w:kern w:val="2"/>
          <w:sz w:val="27"/>
          <w:szCs w:val="27"/>
          <w:lang w:val="uk-UA"/>
        </w:rPr>
        <w:t>26 лютого 2020 року № 6601-МР</w:t>
      </w:r>
      <w:r w:rsidRPr="008A53AD">
        <w:rPr>
          <w:sz w:val="28"/>
          <w:szCs w:val="28"/>
          <w:lang w:val="uk-UA" w:eastAsia="uk-UA"/>
        </w:rPr>
        <w:t xml:space="preserve"> «Про проведення конкурсу з визначення суб’єктів</w:t>
      </w:r>
      <w:r w:rsidRPr="0046407C">
        <w:rPr>
          <w:sz w:val="28"/>
          <w:szCs w:val="28"/>
          <w:lang w:val="uk-UA" w:eastAsia="uk-UA"/>
        </w:rPr>
        <w:t xml:space="preserve"> господарювання – виконавців комунальної послуги з вивезення побутових відходів, що утворюються на території Сумської міської об’єднаної територіальної громади» (зі змінами)</w:t>
      </w:r>
      <w:r>
        <w:rPr>
          <w:sz w:val="28"/>
          <w:szCs w:val="28"/>
          <w:lang w:val="uk-UA" w:eastAsia="uk-UA"/>
        </w:rPr>
        <w:t xml:space="preserve"> та рішення </w:t>
      </w:r>
      <w:r w:rsidR="003E25B7" w:rsidRPr="00644A51">
        <w:rPr>
          <w:sz w:val="28"/>
          <w:szCs w:val="28"/>
          <w:lang w:val="uk-UA" w:eastAsia="uk-UA"/>
        </w:rPr>
        <w:t>В</w:t>
      </w:r>
      <w:r w:rsidRPr="00644A51">
        <w:rPr>
          <w:sz w:val="28"/>
          <w:szCs w:val="28"/>
          <w:lang w:val="uk-UA" w:eastAsia="uk-UA"/>
        </w:rPr>
        <w:t>и</w:t>
      </w:r>
      <w:r>
        <w:rPr>
          <w:sz w:val="28"/>
          <w:szCs w:val="28"/>
          <w:lang w:val="uk-UA" w:eastAsia="uk-UA"/>
        </w:rPr>
        <w:t xml:space="preserve">конавчого комітету Сумської міської ради від </w:t>
      </w:r>
      <w:r w:rsidR="00CB5C64">
        <w:rPr>
          <w:sz w:val="28"/>
          <w:szCs w:val="28"/>
          <w:lang w:val="uk-UA" w:eastAsia="uk-UA"/>
        </w:rPr>
        <w:t>03.06.2020</w:t>
      </w:r>
      <w:r w:rsidR="00556EAE">
        <w:rPr>
          <w:sz w:val="28"/>
          <w:szCs w:val="28"/>
          <w:lang w:val="uk-UA" w:eastAsia="uk-UA"/>
        </w:rPr>
        <w:t xml:space="preserve"> № 296</w:t>
      </w:r>
      <w:r>
        <w:rPr>
          <w:sz w:val="28"/>
          <w:szCs w:val="28"/>
          <w:lang w:val="uk-UA" w:eastAsia="uk-UA"/>
        </w:rPr>
        <w:t xml:space="preserve"> «</w:t>
      </w:r>
      <w:r w:rsidRPr="008A53AD">
        <w:rPr>
          <w:sz w:val="28"/>
          <w:szCs w:val="28"/>
          <w:lang w:val="uk-UA" w:eastAsia="uk-UA"/>
        </w:rPr>
        <w:t xml:space="preserve">Про введення в дію рішення конкурсної комісії щодо визначення суб’єктів господарювання </w:t>
      </w:r>
      <w:r w:rsidR="003E25B7" w:rsidRPr="00644A51">
        <w:rPr>
          <w:sz w:val="28"/>
          <w:szCs w:val="28"/>
          <w:lang w:val="uk-UA" w:eastAsia="uk-UA"/>
        </w:rPr>
        <w:t>–</w:t>
      </w:r>
      <w:r w:rsidRPr="00644A51">
        <w:rPr>
          <w:sz w:val="28"/>
          <w:szCs w:val="28"/>
          <w:lang w:val="uk-UA" w:eastAsia="uk-UA"/>
        </w:rPr>
        <w:t xml:space="preserve"> </w:t>
      </w:r>
      <w:r w:rsidRPr="008A53AD">
        <w:rPr>
          <w:sz w:val="28"/>
          <w:szCs w:val="28"/>
          <w:lang w:val="uk-UA" w:eastAsia="uk-UA"/>
        </w:rPr>
        <w:t>виконавців комунальної послуги з вивезення побутових відходів, що утворюються на території Сумської міської об’єднаної територіальної громади (лоти №№ 1 - 4)</w:t>
      </w:r>
      <w:r>
        <w:rPr>
          <w:sz w:val="28"/>
          <w:szCs w:val="28"/>
          <w:lang w:val="uk-UA" w:eastAsia="uk-UA"/>
        </w:rPr>
        <w:t xml:space="preserve">», </w:t>
      </w:r>
      <w:r w:rsidR="003E25B7" w:rsidRPr="00644A51">
        <w:rPr>
          <w:sz w:val="28"/>
          <w:szCs w:val="28"/>
          <w:lang w:val="uk-UA" w:eastAsia="uk-UA"/>
        </w:rPr>
        <w:t>керуючись</w:t>
      </w:r>
      <w:r w:rsidRPr="00644A51">
        <w:rPr>
          <w:sz w:val="28"/>
          <w:szCs w:val="28"/>
          <w:lang w:val="uk-UA" w:eastAsia="uk-UA"/>
        </w:rPr>
        <w:t xml:space="preserve"> п</w:t>
      </w:r>
      <w:r>
        <w:rPr>
          <w:sz w:val="28"/>
          <w:szCs w:val="28"/>
          <w:lang w:val="uk-UA" w:eastAsia="uk-UA"/>
        </w:rPr>
        <w:t>ункт</w:t>
      </w:r>
      <w:r w:rsidR="003E25B7">
        <w:rPr>
          <w:sz w:val="28"/>
          <w:szCs w:val="28"/>
          <w:lang w:val="uk-UA" w:eastAsia="uk-UA"/>
        </w:rPr>
        <w:t>ом</w:t>
      </w:r>
      <w:r>
        <w:rPr>
          <w:sz w:val="28"/>
          <w:szCs w:val="28"/>
          <w:lang w:val="uk-UA" w:eastAsia="uk-UA"/>
        </w:rPr>
        <w:t xml:space="preserve"> 55 статті 26 Закону України «Про місцеве самоврядування в Україні»</w:t>
      </w:r>
      <w:r w:rsidR="001E6CED" w:rsidRPr="0046407C">
        <w:rPr>
          <w:sz w:val="28"/>
          <w:szCs w:val="28"/>
          <w:lang w:val="uk-UA"/>
        </w:rPr>
        <w:t xml:space="preserve">, </w:t>
      </w:r>
      <w:r w:rsidR="001E6CED" w:rsidRPr="0046407C">
        <w:rPr>
          <w:bCs/>
          <w:kern w:val="2"/>
          <w:sz w:val="28"/>
          <w:szCs w:val="28"/>
          <w:lang w:val="uk-UA"/>
        </w:rPr>
        <w:t>Сумська міська рада</w:t>
      </w:r>
    </w:p>
    <w:p w:rsidR="001E6CED" w:rsidRPr="000B75D3" w:rsidRDefault="001E6CED" w:rsidP="001E6CED">
      <w:pPr>
        <w:jc w:val="center"/>
        <w:rPr>
          <w:b/>
          <w:bCs/>
          <w:sz w:val="28"/>
          <w:szCs w:val="28"/>
          <w:lang w:val="uk-UA"/>
        </w:rPr>
      </w:pPr>
    </w:p>
    <w:p w:rsidR="001E6CED" w:rsidRPr="0046407C" w:rsidRDefault="001E6CED" w:rsidP="001E6CED">
      <w:pPr>
        <w:jc w:val="center"/>
        <w:rPr>
          <w:b/>
          <w:bCs/>
          <w:sz w:val="28"/>
          <w:szCs w:val="28"/>
          <w:lang w:val="uk-UA"/>
        </w:rPr>
      </w:pPr>
      <w:r w:rsidRPr="0046407C">
        <w:rPr>
          <w:b/>
          <w:bCs/>
          <w:sz w:val="28"/>
          <w:szCs w:val="28"/>
          <w:lang w:val="uk-UA"/>
        </w:rPr>
        <w:t>ВИРІШИЛА:</w:t>
      </w:r>
    </w:p>
    <w:p w:rsidR="001E6CED" w:rsidRPr="007E3B61" w:rsidRDefault="001E6CED" w:rsidP="001E6CED">
      <w:pPr>
        <w:rPr>
          <w:sz w:val="28"/>
          <w:szCs w:val="28"/>
          <w:lang w:val="uk-UA"/>
        </w:rPr>
      </w:pPr>
    </w:p>
    <w:p w:rsidR="003E25B7" w:rsidRPr="007E3B61" w:rsidRDefault="001E6CED" w:rsidP="003E25B7">
      <w:pPr>
        <w:pStyle w:val="ab"/>
        <w:ind w:right="-1" w:firstLine="708"/>
        <w:jc w:val="both"/>
        <w:rPr>
          <w:sz w:val="28"/>
          <w:szCs w:val="28"/>
          <w:lang w:val="uk-UA"/>
        </w:rPr>
      </w:pPr>
      <w:r w:rsidRPr="007E3B61">
        <w:rPr>
          <w:bCs/>
          <w:sz w:val="28"/>
          <w:szCs w:val="28"/>
          <w:lang w:val="uk-UA"/>
        </w:rPr>
        <w:t>1.</w:t>
      </w:r>
      <w:r w:rsidR="003E25B7" w:rsidRPr="007E3B61">
        <w:rPr>
          <w:sz w:val="28"/>
          <w:szCs w:val="28"/>
          <w:lang w:val="uk-UA"/>
        </w:rPr>
        <w:t xml:space="preserve"> Визначити товариство з обмеженою відповідальністю «СЕРВІСРЕСУРС» виконавцем послуги з вивезення побутових відходів, що утворюються на території Сумської міської об’єднаної те</w:t>
      </w:r>
      <w:r w:rsidR="00695CF4">
        <w:rPr>
          <w:sz w:val="28"/>
          <w:szCs w:val="28"/>
          <w:lang w:val="uk-UA"/>
        </w:rPr>
        <w:t xml:space="preserve">риторіальної громади, по лотам </w:t>
      </w:r>
      <w:r w:rsidR="003E25B7" w:rsidRPr="007E3B61">
        <w:rPr>
          <w:sz w:val="28"/>
          <w:szCs w:val="28"/>
          <w:lang w:val="uk-UA"/>
        </w:rPr>
        <w:t>№ 1, № 2, а також відносно новобудов, що будуть введені в експлуатацію в межах території обслуговування (строком надання таких послуг з 11.06.2020 по 10.06.2025).</w:t>
      </w:r>
    </w:p>
    <w:p w:rsidR="003E25B7" w:rsidRPr="007E3B61" w:rsidRDefault="003E25B7" w:rsidP="003E25B7">
      <w:pPr>
        <w:pStyle w:val="ab"/>
        <w:ind w:right="-1" w:firstLine="708"/>
        <w:jc w:val="both"/>
        <w:rPr>
          <w:sz w:val="28"/>
          <w:szCs w:val="28"/>
          <w:lang w:val="uk-UA"/>
        </w:rPr>
      </w:pPr>
      <w:r w:rsidRPr="007E3B61">
        <w:rPr>
          <w:sz w:val="28"/>
          <w:szCs w:val="28"/>
          <w:lang w:val="uk-UA"/>
        </w:rPr>
        <w:t>2. Визначити товариство з обмеженою відповідальністю «А-МУССОН» виконавцем комунальної послуги з вивезення побутових відходів, що утворюються на території Сумської міської об’єднаної територіальної громади по лотам № 3, № 4, а також відносно новобудов, що будуть введені в експлуатацію в межах території обслуговування (строком надання таких послуг з 11.06.2020 по 10.06.2025).</w:t>
      </w:r>
    </w:p>
    <w:p w:rsidR="003E25B7" w:rsidRPr="007E3B61" w:rsidRDefault="003E25B7" w:rsidP="003E25B7">
      <w:pPr>
        <w:pStyle w:val="ab"/>
        <w:ind w:right="-1" w:firstLine="708"/>
        <w:jc w:val="both"/>
        <w:rPr>
          <w:sz w:val="28"/>
          <w:szCs w:val="28"/>
          <w:lang w:val="uk-UA"/>
        </w:rPr>
      </w:pPr>
    </w:p>
    <w:p w:rsidR="00CD2E4A" w:rsidRDefault="003E25B7" w:rsidP="003E25B7">
      <w:pPr>
        <w:tabs>
          <w:tab w:val="left" w:pos="5370"/>
        </w:tabs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3</w:t>
      </w:r>
      <w:r w:rsidR="00CD2E4A">
        <w:rPr>
          <w:bCs/>
          <w:sz w:val="28"/>
          <w:szCs w:val="28"/>
          <w:lang w:val="uk-UA"/>
        </w:rPr>
        <w:t xml:space="preserve">. Вважати таким, що втратило чинність рішення Сумської міської ради від 18.03.2015р. № 4128-МР </w:t>
      </w:r>
      <w:r w:rsidR="000B75D3">
        <w:rPr>
          <w:bCs/>
          <w:sz w:val="28"/>
          <w:szCs w:val="28"/>
          <w:lang w:val="uk-UA"/>
        </w:rPr>
        <w:t xml:space="preserve">«Про введення в дію рішення конкурсної комісії  щодо визначення переможців конкурсу по визначенню суб’єктів господарювання – виконавців комунальних послуг з організації збирання, вивезення, утилізації твердих побутових, великогабаритних та ремонтних відходів, що утворюються на території міста Суми (лоти №№ 1-4) (зі змінами).». </w:t>
      </w:r>
    </w:p>
    <w:p w:rsidR="00C9176F" w:rsidRPr="007E3B61" w:rsidRDefault="003E25B7" w:rsidP="00C9176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C9176F" w:rsidRPr="00C9176F">
        <w:rPr>
          <w:bCs/>
          <w:sz w:val="28"/>
          <w:szCs w:val="28"/>
          <w:lang w:val="uk-UA"/>
        </w:rPr>
        <w:t xml:space="preserve">. Департаменту комунікацій та інформаційної політики Сумської міської ради (Кохан А.І.) забезпечити офіційне оприлюднення рішення шляхом </w:t>
      </w:r>
      <w:r w:rsidR="00C9176F" w:rsidRPr="007E3B61">
        <w:rPr>
          <w:bCs/>
          <w:sz w:val="28"/>
          <w:szCs w:val="28"/>
          <w:lang w:val="uk-UA"/>
        </w:rPr>
        <w:t>опублікування в місцевому друкованому засобі масової інформації.</w:t>
      </w:r>
    </w:p>
    <w:p w:rsidR="00C9176F" w:rsidRPr="007E3B61" w:rsidRDefault="00C9176F" w:rsidP="00C9176F">
      <w:pPr>
        <w:ind w:firstLine="708"/>
        <w:jc w:val="both"/>
        <w:rPr>
          <w:bCs/>
          <w:sz w:val="28"/>
          <w:szCs w:val="28"/>
          <w:lang w:val="uk-UA"/>
        </w:rPr>
      </w:pPr>
      <w:r w:rsidRPr="007E3B61">
        <w:rPr>
          <w:bCs/>
          <w:sz w:val="28"/>
          <w:szCs w:val="28"/>
          <w:lang w:val="uk-UA"/>
        </w:rPr>
        <w:t>5. Організацію виконання даного рішення покласти на Департамент інфраструктури міста Сумської міської ради (Журба О.І.).</w:t>
      </w:r>
    </w:p>
    <w:p w:rsidR="00C9176F" w:rsidRPr="007E3B61" w:rsidRDefault="00C9176F" w:rsidP="00C9176F">
      <w:pPr>
        <w:ind w:firstLine="708"/>
        <w:jc w:val="both"/>
        <w:rPr>
          <w:bCs/>
          <w:sz w:val="28"/>
          <w:szCs w:val="28"/>
          <w:lang w:val="uk-UA"/>
        </w:rPr>
      </w:pPr>
      <w:r w:rsidRPr="007E3B61">
        <w:rPr>
          <w:bCs/>
          <w:sz w:val="28"/>
          <w:szCs w:val="28"/>
          <w:lang w:val="uk-UA"/>
        </w:rPr>
        <w:t xml:space="preserve">6. Контроль за виконанням даного рішення </w:t>
      </w:r>
      <w:r w:rsidR="003E25B7" w:rsidRPr="007E3B61">
        <w:rPr>
          <w:bCs/>
          <w:sz w:val="28"/>
          <w:szCs w:val="28"/>
          <w:lang w:val="uk-UA"/>
        </w:rPr>
        <w:t>покласти на</w:t>
      </w:r>
      <w:r w:rsidR="00104C50" w:rsidRPr="007E3B61">
        <w:rPr>
          <w:bCs/>
          <w:sz w:val="28"/>
          <w:szCs w:val="28"/>
          <w:lang w:val="uk-UA"/>
        </w:rPr>
        <w:t xml:space="preserve"> постійну комісію з питань житлово-комунального господарства, благоустрою, енергозбереження, транспорту та зв’язку Сумської міської ради (Гробова В.П.)</w:t>
      </w:r>
      <w:r w:rsidRPr="007E3B61">
        <w:rPr>
          <w:bCs/>
          <w:sz w:val="28"/>
          <w:szCs w:val="28"/>
          <w:lang w:val="uk-UA"/>
        </w:rPr>
        <w:t>.</w:t>
      </w:r>
    </w:p>
    <w:p w:rsidR="00C9176F" w:rsidRDefault="00C9176F" w:rsidP="00CD2E4A">
      <w:pPr>
        <w:jc w:val="both"/>
        <w:rPr>
          <w:bCs/>
          <w:sz w:val="28"/>
          <w:szCs w:val="28"/>
          <w:lang w:val="uk-UA"/>
        </w:rPr>
      </w:pPr>
    </w:p>
    <w:p w:rsidR="000B75D3" w:rsidRDefault="000B75D3" w:rsidP="001E6CED">
      <w:pPr>
        <w:tabs>
          <w:tab w:val="left" w:pos="5370"/>
        </w:tabs>
        <w:jc w:val="both"/>
        <w:rPr>
          <w:iCs/>
          <w:color w:val="000000"/>
          <w:sz w:val="28"/>
          <w:szCs w:val="28"/>
          <w:lang w:val="uk-UA"/>
        </w:rPr>
      </w:pPr>
    </w:p>
    <w:p w:rsidR="000B75D3" w:rsidRDefault="000B75D3" w:rsidP="001E6CED">
      <w:pPr>
        <w:tabs>
          <w:tab w:val="left" w:pos="5370"/>
        </w:tabs>
        <w:jc w:val="both"/>
        <w:rPr>
          <w:iCs/>
          <w:color w:val="000000"/>
          <w:sz w:val="28"/>
          <w:szCs w:val="28"/>
          <w:lang w:val="uk-UA"/>
        </w:rPr>
      </w:pPr>
    </w:p>
    <w:p w:rsidR="001E6CED" w:rsidRPr="0046407C" w:rsidRDefault="001E6CED" w:rsidP="001E6CED">
      <w:pPr>
        <w:jc w:val="both"/>
        <w:rPr>
          <w:sz w:val="27"/>
          <w:szCs w:val="27"/>
          <w:lang w:val="uk-UA"/>
        </w:rPr>
      </w:pPr>
      <w:bookmarkStart w:id="0" w:name="_GoBack"/>
      <w:bookmarkEnd w:id="0"/>
      <w:r w:rsidRPr="0046407C">
        <w:rPr>
          <w:sz w:val="28"/>
          <w:szCs w:val="28"/>
          <w:lang w:val="uk-UA"/>
        </w:rPr>
        <w:t>Сумський міський голова</w:t>
      </w:r>
      <w:r w:rsidRPr="0046407C">
        <w:rPr>
          <w:sz w:val="28"/>
          <w:szCs w:val="28"/>
          <w:lang w:val="uk-UA"/>
        </w:rPr>
        <w:tab/>
      </w:r>
      <w:r w:rsidRPr="0046407C">
        <w:rPr>
          <w:sz w:val="28"/>
          <w:szCs w:val="28"/>
          <w:lang w:val="uk-UA"/>
        </w:rPr>
        <w:tab/>
      </w:r>
      <w:r w:rsidRPr="0046407C">
        <w:rPr>
          <w:sz w:val="28"/>
          <w:szCs w:val="28"/>
          <w:lang w:val="uk-UA"/>
        </w:rPr>
        <w:tab/>
      </w:r>
      <w:r w:rsidRPr="0046407C">
        <w:rPr>
          <w:sz w:val="28"/>
          <w:szCs w:val="28"/>
          <w:lang w:val="uk-UA"/>
        </w:rPr>
        <w:tab/>
      </w:r>
      <w:r w:rsidRPr="0046407C">
        <w:rPr>
          <w:sz w:val="28"/>
          <w:szCs w:val="28"/>
          <w:lang w:val="uk-UA"/>
        </w:rPr>
        <w:tab/>
      </w:r>
      <w:r w:rsidRPr="0046407C">
        <w:rPr>
          <w:sz w:val="28"/>
          <w:szCs w:val="28"/>
          <w:lang w:val="uk-UA"/>
        </w:rPr>
        <w:tab/>
        <w:t xml:space="preserve">      </w:t>
      </w:r>
      <w:r w:rsidR="00104C50">
        <w:rPr>
          <w:sz w:val="28"/>
          <w:szCs w:val="28"/>
          <w:lang w:val="uk-UA"/>
        </w:rPr>
        <w:t xml:space="preserve">  </w:t>
      </w:r>
      <w:r w:rsidR="003E25B7">
        <w:rPr>
          <w:sz w:val="28"/>
          <w:szCs w:val="28"/>
          <w:lang w:val="uk-UA"/>
        </w:rPr>
        <w:t xml:space="preserve">  </w:t>
      </w:r>
      <w:r w:rsidRPr="0046407C">
        <w:rPr>
          <w:sz w:val="28"/>
          <w:szCs w:val="28"/>
          <w:lang w:val="uk-UA"/>
        </w:rPr>
        <w:t xml:space="preserve">  О.М. Лисенко</w:t>
      </w:r>
    </w:p>
    <w:p w:rsidR="000B75D3" w:rsidRDefault="000B75D3" w:rsidP="001E6CED">
      <w:pPr>
        <w:tabs>
          <w:tab w:val="left" w:pos="4820"/>
        </w:tabs>
        <w:jc w:val="both"/>
        <w:rPr>
          <w:lang w:val="uk-UA"/>
        </w:rPr>
      </w:pPr>
    </w:p>
    <w:p w:rsidR="00016723" w:rsidRDefault="00EB1246" w:rsidP="001E6CED">
      <w:pPr>
        <w:tabs>
          <w:tab w:val="left" w:pos="4820"/>
        </w:tabs>
        <w:jc w:val="both"/>
        <w:rPr>
          <w:lang w:val="uk-UA"/>
        </w:rPr>
      </w:pPr>
      <w:r>
        <w:rPr>
          <w:lang w:val="uk-UA"/>
        </w:rPr>
        <w:t xml:space="preserve">Виконавець: </w:t>
      </w:r>
    </w:p>
    <w:p w:rsidR="001E6CED" w:rsidRDefault="007E3B61" w:rsidP="001E6CED">
      <w:pPr>
        <w:tabs>
          <w:tab w:val="left" w:pos="4820"/>
        </w:tabs>
        <w:jc w:val="both"/>
        <w:rPr>
          <w:lang w:val="uk-UA"/>
        </w:rPr>
      </w:pPr>
      <w:r>
        <w:rPr>
          <w:lang w:val="uk-UA"/>
        </w:rPr>
        <w:t>Журба О.І.</w:t>
      </w:r>
    </w:p>
    <w:p w:rsidR="001E6CED" w:rsidRPr="0046407C" w:rsidRDefault="001E6CED" w:rsidP="001E6CED">
      <w:pPr>
        <w:tabs>
          <w:tab w:val="left" w:pos="4820"/>
        </w:tabs>
        <w:jc w:val="both"/>
        <w:rPr>
          <w:lang w:val="uk-UA"/>
        </w:rPr>
      </w:pPr>
    </w:p>
    <w:p w:rsidR="001E6CED" w:rsidRDefault="001E6CED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0B75D3" w:rsidRDefault="000B75D3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FA08C8" w:rsidRDefault="00FA08C8" w:rsidP="001E6CED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</w:p>
    <w:p w:rsidR="00016723" w:rsidRDefault="00016723" w:rsidP="00DD0172">
      <w:pPr>
        <w:tabs>
          <w:tab w:val="left" w:pos="1134"/>
        </w:tabs>
        <w:ind w:right="175"/>
        <w:jc w:val="both"/>
        <w:rPr>
          <w:lang w:val="uk-UA"/>
        </w:rPr>
      </w:pPr>
    </w:p>
    <w:sectPr w:rsidR="00016723" w:rsidSect="000B75D3">
      <w:pgSz w:w="11906" w:h="16838"/>
      <w:pgMar w:top="851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7968"/>
    <w:multiLevelType w:val="hybridMultilevel"/>
    <w:tmpl w:val="4ABA1CA2"/>
    <w:lvl w:ilvl="0" w:tplc="F5207326">
      <w:start w:val="1"/>
      <w:numFmt w:val="decimal"/>
      <w:lvlText w:val="%1."/>
      <w:lvlJc w:val="left"/>
      <w:pPr>
        <w:ind w:left="1976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A"/>
    <w:rsid w:val="00016723"/>
    <w:rsid w:val="00021A2F"/>
    <w:rsid w:val="00041798"/>
    <w:rsid w:val="000528AB"/>
    <w:rsid w:val="00065E52"/>
    <w:rsid w:val="00082AF2"/>
    <w:rsid w:val="000867E6"/>
    <w:rsid w:val="000A00EF"/>
    <w:rsid w:val="000A416E"/>
    <w:rsid w:val="000A66B0"/>
    <w:rsid w:val="000B1E48"/>
    <w:rsid w:val="000B75D3"/>
    <w:rsid w:val="000F735F"/>
    <w:rsid w:val="00104C50"/>
    <w:rsid w:val="00132932"/>
    <w:rsid w:val="001406F4"/>
    <w:rsid w:val="001414AF"/>
    <w:rsid w:val="00173390"/>
    <w:rsid w:val="00193B9D"/>
    <w:rsid w:val="001A6E3A"/>
    <w:rsid w:val="001D315A"/>
    <w:rsid w:val="001E6CED"/>
    <w:rsid w:val="002755E0"/>
    <w:rsid w:val="002824C9"/>
    <w:rsid w:val="002B7838"/>
    <w:rsid w:val="002F2238"/>
    <w:rsid w:val="002F4796"/>
    <w:rsid w:val="00324CD8"/>
    <w:rsid w:val="003A7FB1"/>
    <w:rsid w:val="003D3704"/>
    <w:rsid w:val="003E25B7"/>
    <w:rsid w:val="00402AAE"/>
    <w:rsid w:val="00420FD8"/>
    <w:rsid w:val="00466DA5"/>
    <w:rsid w:val="00486241"/>
    <w:rsid w:val="004A37BB"/>
    <w:rsid w:val="004B34CB"/>
    <w:rsid w:val="004E62FC"/>
    <w:rsid w:val="00502572"/>
    <w:rsid w:val="00556EAE"/>
    <w:rsid w:val="00620D61"/>
    <w:rsid w:val="00641183"/>
    <w:rsid w:val="006414B7"/>
    <w:rsid w:val="00644A51"/>
    <w:rsid w:val="00652C89"/>
    <w:rsid w:val="00662A83"/>
    <w:rsid w:val="00692250"/>
    <w:rsid w:val="00695CF4"/>
    <w:rsid w:val="006D2867"/>
    <w:rsid w:val="00706569"/>
    <w:rsid w:val="00736D93"/>
    <w:rsid w:val="00760B13"/>
    <w:rsid w:val="00772633"/>
    <w:rsid w:val="007835C8"/>
    <w:rsid w:val="007D723F"/>
    <w:rsid w:val="007E3650"/>
    <w:rsid w:val="007E3B61"/>
    <w:rsid w:val="0081642F"/>
    <w:rsid w:val="008168BB"/>
    <w:rsid w:val="00825945"/>
    <w:rsid w:val="00827BED"/>
    <w:rsid w:val="00865496"/>
    <w:rsid w:val="008A53AD"/>
    <w:rsid w:val="008B4D9C"/>
    <w:rsid w:val="008F1D91"/>
    <w:rsid w:val="00911A81"/>
    <w:rsid w:val="00925756"/>
    <w:rsid w:val="0092749F"/>
    <w:rsid w:val="00931650"/>
    <w:rsid w:val="00936B37"/>
    <w:rsid w:val="00951FE7"/>
    <w:rsid w:val="00955A67"/>
    <w:rsid w:val="00A00FD8"/>
    <w:rsid w:val="00A26E58"/>
    <w:rsid w:val="00A532A2"/>
    <w:rsid w:val="00A5334A"/>
    <w:rsid w:val="00A64C4C"/>
    <w:rsid w:val="00A92E6C"/>
    <w:rsid w:val="00A96797"/>
    <w:rsid w:val="00AD34F1"/>
    <w:rsid w:val="00B03E63"/>
    <w:rsid w:val="00B3170E"/>
    <w:rsid w:val="00B33BA5"/>
    <w:rsid w:val="00B413E0"/>
    <w:rsid w:val="00B64DD2"/>
    <w:rsid w:val="00B65068"/>
    <w:rsid w:val="00B9262A"/>
    <w:rsid w:val="00BA12EE"/>
    <w:rsid w:val="00BC00B7"/>
    <w:rsid w:val="00BC4293"/>
    <w:rsid w:val="00BD7528"/>
    <w:rsid w:val="00BE4C13"/>
    <w:rsid w:val="00C4080E"/>
    <w:rsid w:val="00C72FB4"/>
    <w:rsid w:val="00C74586"/>
    <w:rsid w:val="00C843A5"/>
    <w:rsid w:val="00C90258"/>
    <w:rsid w:val="00C9176F"/>
    <w:rsid w:val="00CA2D82"/>
    <w:rsid w:val="00CB5C64"/>
    <w:rsid w:val="00CC2F5D"/>
    <w:rsid w:val="00CD2E4A"/>
    <w:rsid w:val="00CD30C3"/>
    <w:rsid w:val="00CF29BE"/>
    <w:rsid w:val="00CF4C94"/>
    <w:rsid w:val="00D535E3"/>
    <w:rsid w:val="00D57087"/>
    <w:rsid w:val="00D61CE0"/>
    <w:rsid w:val="00D9304F"/>
    <w:rsid w:val="00DC6CA1"/>
    <w:rsid w:val="00DD0172"/>
    <w:rsid w:val="00DE0D5B"/>
    <w:rsid w:val="00DE3973"/>
    <w:rsid w:val="00E13795"/>
    <w:rsid w:val="00E30763"/>
    <w:rsid w:val="00E373A3"/>
    <w:rsid w:val="00E42C11"/>
    <w:rsid w:val="00E43306"/>
    <w:rsid w:val="00E436EE"/>
    <w:rsid w:val="00E62030"/>
    <w:rsid w:val="00E65802"/>
    <w:rsid w:val="00EA4584"/>
    <w:rsid w:val="00EB1246"/>
    <w:rsid w:val="00EB3B52"/>
    <w:rsid w:val="00EB508A"/>
    <w:rsid w:val="00ED499E"/>
    <w:rsid w:val="00F07BDA"/>
    <w:rsid w:val="00F17EF7"/>
    <w:rsid w:val="00F35B35"/>
    <w:rsid w:val="00F535E3"/>
    <w:rsid w:val="00F72535"/>
    <w:rsid w:val="00FA08C8"/>
    <w:rsid w:val="00FA3978"/>
    <w:rsid w:val="00FA3A33"/>
    <w:rsid w:val="00FB05DA"/>
    <w:rsid w:val="00FB3BA8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214D"/>
  <w15:docId w15:val="{B76349C6-993F-4655-8F24-1B5ED53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a4"/>
    <w:rsid w:val="00A533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ний колонтитул1 Знак1,Верхний колонтитул11 Знак1,Верхний колонтитул Знак Знак Знак Знак Знак Знак Знак Знак Знак Знак Знак Знак Знак Знак Знак1, Знак Знак1,Знак Знак1"/>
    <w:basedOn w:val="a0"/>
    <w:link w:val="a3"/>
    <w:uiPriority w:val="99"/>
    <w:rsid w:val="00A533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rsid w:val="004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528"/>
    <w:pPr>
      <w:ind w:left="720"/>
      <w:contextualSpacing/>
    </w:pPr>
  </w:style>
  <w:style w:type="paragraph" w:customStyle="1" w:styleId="2">
    <w:name w:val="Верхний колонтитул2"/>
    <w:basedOn w:val="a"/>
    <w:rsid w:val="00BD7528"/>
    <w:pPr>
      <w:tabs>
        <w:tab w:val="center" w:pos="4153"/>
        <w:tab w:val="right" w:pos="8306"/>
      </w:tabs>
    </w:pPr>
    <w:rPr>
      <w:lang w:val="uk-UA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,Верхний колонтитул Знак Знак Знак Знак Знак Знак Знак Знак Знак Знак Знак Знак Знак Знак Знак, Знак Знак,Знак Знак"/>
    <w:rsid w:val="00BD7528"/>
    <w:rPr>
      <w:lang w:val="uk-UA"/>
    </w:rPr>
  </w:style>
  <w:style w:type="character" w:styleId="a7">
    <w:name w:val="Strong"/>
    <w:uiPriority w:val="22"/>
    <w:qFormat/>
    <w:rsid w:val="00BD75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3B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B5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0">
    <w:name w:val="Body Text 2"/>
    <w:basedOn w:val="a"/>
    <w:link w:val="21"/>
    <w:semiHidden/>
    <w:unhideWhenUsed/>
    <w:rsid w:val="004A37BB"/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4A37B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Normal (Web)"/>
    <w:basedOn w:val="a"/>
    <w:unhideWhenUsed/>
    <w:rsid w:val="0093165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1E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52D2E-D22D-41E5-A5C3-AF525201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3</cp:revision>
  <cp:lastPrinted>2020-06-10T07:54:00Z</cp:lastPrinted>
  <dcterms:created xsi:type="dcterms:W3CDTF">2020-06-10T10:35:00Z</dcterms:created>
  <dcterms:modified xsi:type="dcterms:W3CDTF">2020-06-11T05:26:00Z</dcterms:modified>
</cp:coreProperties>
</file>