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731FB" w:rsidRPr="0046407C" w:rsidTr="005B4142">
        <w:trPr>
          <w:trHeight w:val="995"/>
          <w:jc w:val="center"/>
        </w:trPr>
        <w:tc>
          <w:tcPr>
            <w:tcW w:w="4252" w:type="dxa"/>
          </w:tcPr>
          <w:p w:rsidR="004731FB" w:rsidRPr="0046407C" w:rsidRDefault="004731FB" w:rsidP="005B4142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4731FB" w:rsidRPr="0046407C" w:rsidRDefault="004731FB" w:rsidP="005B4142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46407C">
              <w:rPr>
                <w:noProof/>
                <w:sz w:val="28"/>
                <w:szCs w:val="28"/>
              </w:rPr>
              <w:drawing>
                <wp:inline distT="0" distB="0" distL="0" distR="0">
                  <wp:extent cx="427355" cy="5816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731FB" w:rsidRPr="0046407C" w:rsidRDefault="004731FB" w:rsidP="005B4142">
            <w:pPr>
              <w:tabs>
                <w:tab w:val="left" w:pos="2652"/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4731FB" w:rsidRPr="0046407C" w:rsidRDefault="004731FB" w:rsidP="004731FB">
      <w:pPr>
        <w:keepNext/>
        <w:outlineLvl w:val="2"/>
        <w:rPr>
          <w:kern w:val="2"/>
          <w:sz w:val="28"/>
          <w:szCs w:val="36"/>
          <w:lang w:val="uk-UA"/>
        </w:rPr>
      </w:pPr>
    </w:p>
    <w:p w:rsidR="004731FB" w:rsidRPr="0046407C" w:rsidRDefault="004731FB" w:rsidP="004731FB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46407C">
        <w:rPr>
          <w:kern w:val="2"/>
          <w:sz w:val="36"/>
          <w:szCs w:val="36"/>
          <w:lang w:val="uk-UA"/>
        </w:rPr>
        <w:t>СУМСЬКА МІСЬКА РАДА</w:t>
      </w:r>
    </w:p>
    <w:p w:rsidR="004731FB" w:rsidRPr="0046407C" w:rsidRDefault="004731FB" w:rsidP="004731FB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46407C">
        <w:rPr>
          <w:kern w:val="2"/>
          <w:sz w:val="28"/>
          <w:szCs w:val="28"/>
          <w:lang w:val="uk-UA"/>
        </w:rPr>
        <w:t>VIІ СКЛИКАННЯ</w:t>
      </w:r>
      <w:r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en-US"/>
        </w:rPr>
        <w:t>LXXIII</w:t>
      </w:r>
      <w:r w:rsidRPr="0046407C">
        <w:rPr>
          <w:kern w:val="2"/>
          <w:sz w:val="28"/>
          <w:szCs w:val="28"/>
          <w:lang w:val="uk-UA"/>
        </w:rPr>
        <w:t xml:space="preserve"> </w:t>
      </w:r>
      <w:r w:rsidRPr="00020343">
        <w:rPr>
          <w:kern w:val="2"/>
          <w:sz w:val="28"/>
          <w:szCs w:val="28"/>
        </w:rPr>
        <w:t>(</w:t>
      </w:r>
      <w:r>
        <w:rPr>
          <w:kern w:val="2"/>
          <w:sz w:val="28"/>
          <w:szCs w:val="28"/>
          <w:lang w:val="uk-UA"/>
        </w:rPr>
        <w:t>позачергова)</w:t>
      </w:r>
      <w:r w:rsidRPr="0046407C">
        <w:rPr>
          <w:kern w:val="2"/>
          <w:sz w:val="28"/>
          <w:szCs w:val="28"/>
          <w:lang w:val="uk-UA"/>
        </w:rPr>
        <w:t xml:space="preserve"> СЕСІЯ</w:t>
      </w:r>
    </w:p>
    <w:p w:rsidR="004731FB" w:rsidRPr="0046407C" w:rsidRDefault="004731FB" w:rsidP="004731FB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46407C">
        <w:rPr>
          <w:b/>
          <w:bCs/>
          <w:kern w:val="2"/>
          <w:sz w:val="32"/>
          <w:szCs w:val="32"/>
          <w:lang w:val="uk-UA"/>
        </w:rPr>
        <w:t>РІШЕННЯ</w:t>
      </w:r>
    </w:p>
    <w:p w:rsidR="004731FB" w:rsidRPr="0046407C" w:rsidRDefault="004731FB" w:rsidP="004731FB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4731FB" w:rsidRPr="0046407C" w:rsidTr="005B4142">
        <w:tc>
          <w:tcPr>
            <w:tcW w:w="4788" w:type="dxa"/>
          </w:tcPr>
          <w:p w:rsidR="004731FB" w:rsidRPr="0046407C" w:rsidRDefault="004731FB" w:rsidP="005B4142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46407C">
              <w:rPr>
                <w:kern w:val="2"/>
                <w:sz w:val="27"/>
                <w:szCs w:val="27"/>
                <w:lang w:val="uk-UA"/>
              </w:rPr>
              <w:t xml:space="preserve">від 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25067A">
              <w:rPr>
                <w:kern w:val="2"/>
                <w:sz w:val="27"/>
                <w:szCs w:val="27"/>
                <w:lang w:val="uk-UA"/>
              </w:rPr>
              <w:t xml:space="preserve">08 квітня </w:t>
            </w:r>
            <w:r>
              <w:rPr>
                <w:kern w:val="2"/>
                <w:sz w:val="27"/>
                <w:szCs w:val="27"/>
                <w:lang w:val="uk-UA"/>
              </w:rPr>
              <w:t xml:space="preserve">2020 року </w:t>
            </w:r>
            <w:r w:rsidRPr="0046407C">
              <w:rPr>
                <w:kern w:val="2"/>
                <w:sz w:val="27"/>
                <w:szCs w:val="27"/>
                <w:lang w:val="uk-UA"/>
              </w:rPr>
              <w:t xml:space="preserve"> № </w:t>
            </w:r>
            <w:r>
              <w:rPr>
                <w:kern w:val="2"/>
                <w:sz w:val="27"/>
                <w:szCs w:val="27"/>
                <w:lang w:val="uk-UA"/>
              </w:rPr>
              <w:t>6719</w:t>
            </w:r>
            <w:r w:rsidRPr="0046407C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4731FB" w:rsidRPr="0046407C" w:rsidRDefault="004731FB" w:rsidP="005B4142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4731FB" w:rsidRPr="0046407C" w:rsidTr="005B4142">
        <w:tc>
          <w:tcPr>
            <w:tcW w:w="4788" w:type="dxa"/>
          </w:tcPr>
          <w:p w:rsidR="004731FB" w:rsidRPr="0046407C" w:rsidRDefault="004731FB" w:rsidP="005B4142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4731FB" w:rsidRPr="0046407C" w:rsidRDefault="004731FB" w:rsidP="005B4142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4731FB" w:rsidRPr="0046407C" w:rsidTr="005B4142">
        <w:tc>
          <w:tcPr>
            <w:tcW w:w="4788" w:type="dxa"/>
          </w:tcPr>
          <w:p w:rsidR="004731FB" w:rsidRPr="0046407C" w:rsidRDefault="004731FB" w:rsidP="005B4142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6407C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46407C">
              <w:rPr>
                <w:kern w:val="2"/>
                <w:sz w:val="27"/>
                <w:szCs w:val="27"/>
                <w:lang w:val="uk-UA"/>
              </w:rPr>
              <w:t>26 лютого 2020 року № 6601-МР</w:t>
            </w:r>
            <w:r w:rsidRPr="0046407C">
              <w:rPr>
                <w:sz w:val="28"/>
                <w:szCs w:val="28"/>
                <w:lang w:val="uk-UA" w:eastAsia="uk-UA"/>
              </w:rPr>
              <w:t xml:space="preserve">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(зі змінами)</w:t>
            </w:r>
          </w:p>
          <w:p w:rsidR="004731FB" w:rsidRPr="0046407C" w:rsidRDefault="004731FB" w:rsidP="005B414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4731FB" w:rsidRPr="0046407C" w:rsidRDefault="004731FB" w:rsidP="005B414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731FB" w:rsidRPr="0046407C" w:rsidRDefault="004731FB" w:rsidP="004731FB">
      <w:pPr>
        <w:ind w:firstLine="708"/>
        <w:jc w:val="both"/>
        <w:rPr>
          <w:sz w:val="28"/>
          <w:szCs w:val="28"/>
          <w:lang w:val="uk-UA" w:eastAsia="uk-UA"/>
        </w:rPr>
      </w:pPr>
      <w:r w:rsidRPr="0046407C">
        <w:rPr>
          <w:sz w:val="28"/>
          <w:szCs w:val="28"/>
          <w:shd w:val="clear" w:color="auto" w:fill="FFFFFF"/>
          <w:lang w:val="uk-UA" w:eastAsia="uk-UA"/>
        </w:rPr>
        <w:t xml:space="preserve">У зв’язку з </w:t>
      </w:r>
      <w:r w:rsidRPr="0046407C">
        <w:rPr>
          <w:sz w:val="28"/>
          <w:szCs w:val="28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46407C">
        <w:rPr>
          <w:sz w:val="28"/>
          <w:szCs w:val="28"/>
          <w:lang w:val="uk-UA"/>
        </w:rPr>
        <w:t>коронавірусом</w:t>
      </w:r>
      <w:proofErr w:type="spellEnd"/>
      <w:r w:rsidRPr="0046407C">
        <w:rPr>
          <w:sz w:val="28"/>
          <w:szCs w:val="28"/>
          <w:lang w:val="uk-UA"/>
        </w:rPr>
        <w:t xml:space="preserve"> SARS-CoV-2» </w:t>
      </w:r>
      <w:r>
        <w:rPr>
          <w:sz w:val="28"/>
          <w:szCs w:val="28"/>
          <w:lang w:val="uk-UA"/>
        </w:rPr>
        <w:t>(зі змінами),</w:t>
      </w:r>
      <w:r w:rsidRPr="0046407C">
        <w:rPr>
          <w:sz w:val="28"/>
          <w:szCs w:val="28"/>
          <w:lang w:val="uk-UA"/>
        </w:rPr>
        <w:t xml:space="preserve"> з метою врегулювання питання організації роботи конкурсної комісії по визначенню суб’єктів</w:t>
      </w:r>
      <w:r w:rsidRPr="0046407C">
        <w:rPr>
          <w:sz w:val="28"/>
          <w:szCs w:val="28"/>
          <w:lang w:val="uk-UA" w:eastAsia="uk-UA"/>
        </w:rPr>
        <w:t xml:space="preserve">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</w:t>
      </w:r>
      <w:r w:rsidRPr="0046407C">
        <w:rPr>
          <w:sz w:val="28"/>
          <w:szCs w:val="28"/>
          <w:shd w:val="clear" w:color="auto" w:fill="FFFFFF"/>
          <w:lang w:val="uk-UA"/>
        </w:rPr>
        <w:t xml:space="preserve">, </w:t>
      </w:r>
      <w:r w:rsidRPr="0046407C">
        <w:rPr>
          <w:bCs/>
          <w:sz w:val="28"/>
          <w:szCs w:val="28"/>
          <w:lang w:val="uk-UA"/>
        </w:rPr>
        <w:t>к</w:t>
      </w:r>
      <w:r w:rsidRPr="0046407C">
        <w:rPr>
          <w:sz w:val="28"/>
          <w:szCs w:val="28"/>
          <w:lang w:val="uk-UA"/>
        </w:rPr>
        <w:t xml:space="preserve">еруючись статтею 25 Закону України «Про місцеве самоврядування в Україні», </w:t>
      </w:r>
      <w:r w:rsidRPr="0046407C">
        <w:rPr>
          <w:bCs/>
          <w:kern w:val="2"/>
          <w:sz w:val="28"/>
          <w:szCs w:val="28"/>
          <w:lang w:val="uk-UA"/>
        </w:rPr>
        <w:t>Сумська міська рада</w:t>
      </w:r>
    </w:p>
    <w:p w:rsidR="004731FB" w:rsidRPr="0046407C" w:rsidRDefault="004731FB" w:rsidP="004731FB">
      <w:pPr>
        <w:jc w:val="center"/>
        <w:rPr>
          <w:b/>
          <w:bCs/>
          <w:sz w:val="28"/>
          <w:szCs w:val="28"/>
          <w:lang w:val="uk-UA"/>
        </w:rPr>
      </w:pPr>
    </w:p>
    <w:p w:rsidR="004731FB" w:rsidRPr="0046407C" w:rsidRDefault="004731FB" w:rsidP="004731FB">
      <w:pPr>
        <w:jc w:val="center"/>
        <w:rPr>
          <w:b/>
          <w:bCs/>
          <w:sz w:val="28"/>
          <w:szCs w:val="28"/>
          <w:lang w:val="uk-UA"/>
        </w:rPr>
      </w:pPr>
      <w:r w:rsidRPr="0046407C">
        <w:rPr>
          <w:b/>
          <w:bCs/>
          <w:sz w:val="28"/>
          <w:szCs w:val="28"/>
          <w:lang w:val="uk-UA"/>
        </w:rPr>
        <w:t>ВИРІШИЛА:</w:t>
      </w:r>
    </w:p>
    <w:p w:rsidR="004731FB" w:rsidRPr="0046407C" w:rsidRDefault="004731FB" w:rsidP="004731FB">
      <w:pPr>
        <w:jc w:val="center"/>
        <w:rPr>
          <w:b/>
          <w:bCs/>
          <w:sz w:val="28"/>
          <w:szCs w:val="28"/>
          <w:lang w:val="uk-UA"/>
        </w:rPr>
      </w:pPr>
    </w:p>
    <w:p w:rsidR="004731FB" w:rsidRPr="0046407C" w:rsidRDefault="004731FB" w:rsidP="004731FB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 w:eastAsia="uk-UA"/>
        </w:rPr>
      </w:pPr>
      <w:proofErr w:type="spellStart"/>
      <w:r w:rsidRPr="0046407C">
        <w:rPr>
          <w:sz w:val="28"/>
          <w:szCs w:val="28"/>
          <w:shd w:val="clear" w:color="auto" w:fill="FFFFFF"/>
          <w:lang w:val="uk-UA" w:eastAsia="uk-UA"/>
        </w:rPr>
        <w:t>Внести</w:t>
      </w:r>
      <w:proofErr w:type="spellEnd"/>
      <w:r w:rsidRPr="0046407C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6407C">
        <w:rPr>
          <w:sz w:val="28"/>
          <w:szCs w:val="28"/>
          <w:lang w:val="uk-UA" w:eastAsia="uk-UA"/>
        </w:rPr>
        <w:t>рішення Сумської міської ради від 26 лютого              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громади», а саме:</w:t>
      </w:r>
    </w:p>
    <w:p w:rsidR="004731FB" w:rsidRPr="0046407C" w:rsidRDefault="004731FB" w:rsidP="004731FB">
      <w:pPr>
        <w:numPr>
          <w:ilvl w:val="1"/>
          <w:numId w:val="1"/>
        </w:numPr>
        <w:jc w:val="both"/>
        <w:rPr>
          <w:sz w:val="28"/>
          <w:szCs w:val="28"/>
          <w:lang w:val="uk-UA" w:eastAsia="uk-UA"/>
        </w:rPr>
      </w:pPr>
      <w:r w:rsidRPr="0046407C">
        <w:rPr>
          <w:sz w:val="28"/>
          <w:szCs w:val="28"/>
          <w:lang w:val="uk-UA" w:eastAsia="uk-UA"/>
        </w:rPr>
        <w:t>викласти пункт 1 рішення у наступній редакції:</w:t>
      </w:r>
    </w:p>
    <w:p w:rsidR="004731FB" w:rsidRPr="0046407C" w:rsidRDefault="004731FB" w:rsidP="004731FB">
      <w:pPr>
        <w:jc w:val="both"/>
        <w:rPr>
          <w:rFonts w:eastAsia="Calibri"/>
          <w:sz w:val="28"/>
          <w:szCs w:val="28"/>
          <w:lang w:val="uk-UA" w:eastAsia="en-US"/>
        </w:rPr>
      </w:pPr>
      <w:r w:rsidRPr="0046407C">
        <w:rPr>
          <w:sz w:val="28"/>
          <w:szCs w:val="28"/>
          <w:lang w:val="uk-UA" w:eastAsia="uk-UA"/>
        </w:rPr>
        <w:t xml:space="preserve">«1. Провести у строк до 01.06.2020 року </w:t>
      </w:r>
      <w:r w:rsidRPr="0046407C">
        <w:rPr>
          <w:rFonts w:eastAsia="Calibri"/>
          <w:sz w:val="28"/>
          <w:szCs w:val="28"/>
          <w:lang w:val="uk-UA" w:eastAsia="en-US"/>
        </w:rPr>
        <w:t>конкурс по визначенню суб’єктів господарювання – виконавців комунальних послуг з вивезення побутових відходів, що утворюються на території Сумської міської об’єднаної територіальної громади.»</w:t>
      </w:r>
    </w:p>
    <w:p w:rsidR="004731FB" w:rsidRPr="0046407C" w:rsidRDefault="004731FB" w:rsidP="004731FB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4731FB" w:rsidRPr="0046407C" w:rsidRDefault="004731FB" w:rsidP="004731FB">
      <w:pPr>
        <w:ind w:firstLine="567"/>
        <w:jc w:val="both"/>
        <w:rPr>
          <w:sz w:val="28"/>
          <w:szCs w:val="28"/>
          <w:lang w:val="uk-UA" w:eastAsia="uk-UA"/>
        </w:rPr>
      </w:pPr>
      <w:r w:rsidRPr="0046407C">
        <w:rPr>
          <w:sz w:val="28"/>
          <w:szCs w:val="28"/>
          <w:lang w:val="uk-UA" w:eastAsia="uk-UA"/>
        </w:rPr>
        <w:t xml:space="preserve">1.2. викласти підпункт 4.8 пункту 4 додатку 2 до рішення у наступній редакції: </w:t>
      </w:r>
    </w:p>
    <w:p w:rsidR="004731FB" w:rsidRPr="0046407C" w:rsidRDefault="004731FB" w:rsidP="004731F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46407C">
        <w:rPr>
          <w:sz w:val="28"/>
          <w:szCs w:val="28"/>
          <w:lang w:val="uk-UA" w:eastAsia="uk-UA"/>
        </w:rPr>
        <w:t xml:space="preserve">«4.8. Засідання  конкурсної комісії є правомочним за умови участі в ньому не менш як половини її складу.  Під час карантину людей, режиму надзвичайної ситуації, режиму надзвичайного стану, </w:t>
      </w:r>
      <w:r w:rsidRPr="0046407C">
        <w:rPr>
          <w:color w:val="000000"/>
          <w:sz w:val="28"/>
          <w:szCs w:val="28"/>
          <w:shd w:val="clear" w:color="auto" w:fill="FFFFFF"/>
          <w:lang w:val="uk-UA"/>
        </w:rPr>
        <w:t xml:space="preserve">режиму воєнного стану  комісія може проводити свої засідання в режимі </w:t>
      </w:r>
      <w:proofErr w:type="spellStart"/>
      <w:r w:rsidRPr="0046407C">
        <w:rPr>
          <w:color w:val="000000"/>
          <w:sz w:val="28"/>
          <w:szCs w:val="28"/>
          <w:shd w:val="clear" w:color="auto" w:fill="FFFFFF"/>
          <w:lang w:val="uk-UA"/>
        </w:rPr>
        <w:t>відеоконференції</w:t>
      </w:r>
      <w:proofErr w:type="spellEnd"/>
      <w:r w:rsidRPr="0046407C">
        <w:rPr>
          <w:color w:val="000000"/>
          <w:sz w:val="28"/>
          <w:szCs w:val="28"/>
          <w:shd w:val="clear" w:color="auto" w:fill="FFFFFF"/>
          <w:lang w:val="uk-UA"/>
        </w:rPr>
        <w:t xml:space="preserve"> шляхом персонального голосування.</w:t>
      </w:r>
      <w:r w:rsidRPr="0046407C">
        <w:rPr>
          <w:lang w:val="uk-UA"/>
        </w:rPr>
        <w:t xml:space="preserve"> </w:t>
      </w:r>
      <w:r w:rsidRPr="0046407C">
        <w:rPr>
          <w:color w:val="000000"/>
          <w:sz w:val="28"/>
          <w:szCs w:val="28"/>
          <w:shd w:val="clear" w:color="auto" w:fill="FFFFFF"/>
          <w:lang w:val="uk-UA"/>
        </w:rPr>
        <w:t>Робота комісії щодо вивчення конкурсних пропозицій може тривати до 3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робочих</w:t>
      </w:r>
      <w:r w:rsidRPr="0046407C">
        <w:rPr>
          <w:color w:val="000000"/>
          <w:sz w:val="28"/>
          <w:szCs w:val="28"/>
          <w:shd w:val="clear" w:color="auto" w:fill="FFFFFF"/>
          <w:lang w:val="uk-UA"/>
        </w:rPr>
        <w:t xml:space="preserve"> днів.»</w:t>
      </w:r>
    </w:p>
    <w:p w:rsidR="004731FB" w:rsidRPr="0046407C" w:rsidRDefault="004731FB" w:rsidP="004731FB">
      <w:pPr>
        <w:ind w:firstLine="567"/>
        <w:jc w:val="both"/>
        <w:rPr>
          <w:sz w:val="28"/>
          <w:szCs w:val="28"/>
          <w:lang w:val="uk-UA" w:eastAsia="uk-UA"/>
        </w:rPr>
      </w:pPr>
    </w:p>
    <w:p w:rsidR="004731FB" w:rsidRPr="0046407C" w:rsidRDefault="004731FB" w:rsidP="004731FB">
      <w:pPr>
        <w:ind w:firstLine="540"/>
        <w:jc w:val="both"/>
        <w:rPr>
          <w:rFonts w:eastAsia="Calibri"/>
          <w:sz w:val="28"/>
          <w:szCs w:val="28"/>
          <w:lang w:val="uk-UA" w:eastAsia="en-US"/>
        </w:rPr>
      </w:pPr>
      <w:r w:rsidRPr="0046407C">
        <w:rPr>
          <w:rFonts w:eastAsia="Calibri"/>
          <w:sz w:val="28"/>
          <w:szCs w:val="28"/>
          <w:lang w:val="uk-UA" w:eastAsia="en-US"/>
        </w:rPr>
        <w:t xml:space="preserve">1.3. викласти пункт 3 додатку 3 до рішення </w:t>
      </w:r>
      <w:r w:rsidRPr="0046407C">
        <w:rPr>
          <w:sz w:val="28"/>
          <w:szCs w:val="28"/>
          <w:lang w:val="uk-UA" w:eastAsia="uk-UA"/>
        </w:rPr>
        <w:t xml:space="preserve">Сумської міської ради від </w:t>
      </w:r>
      <w:r>
        <w:rPr>
          <w:sz w:val="28"/>
          <w:szCs w:val="28"/>
          <w:lang w:val="uk-UA" w:eastAsia="uk-UA"/>
        </w:rPr>
        <w:t xml:space="preserve">  </w:t>
      </w:r>
      <w:r w:rsidR="0025067A">
        <w:rPr>
          <w:sz w:val="28"/>
          <w:szCs w:val="28"/>
          <w:lang w:val="uk-UA" w:eastAsia="uk-UA"/>
        </w:rPr>
        <w:t xml:space="preserve">             </w:t>
      </w:r>
      <w:r>
        <w:rPr>
          <w:sz w:val="28"/>
          <w:szCs w:val="28"/>
          <w:lang w:val="uk-UA" w:eastAsia="uk-UA"/>
        </w:rPr>
        <w:t xml:space="preserve"> </w:t>
      </w:r>
      <w:r w:rsidRPr="0046407C">
        <w:rPr>
          <w:sz w:val="28"/>
          <w:szCs w:val="28"/>
          <w:lang w:val="uk-UA" w:eastAsia="uk-UA"/>
        </w:rPr>
        <w:t>26 лютого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у наступній редакції:</w:t>
      </w:r>
    </w:p>
    <w:p w:rsidR="004731FB" w:rsidRPr="0046407C" w:rsidRDefault="004731FB" w:rsidP="004731FB">
      <w:pPr>
        <w:ind w:firstLine="540"/>
        <w:jc w:val="both"/>
        <w:rPr>
          <w:b/>
          <w:sz w:val="28"/>
          <w:szCs w:val="28"/>
          <w:lang w:val="uk-UA"/>
        </w:rPr>
      </w:pPr>
      <w:r w:rsidRPr="0046407C">
        <w:rPr>
          <w:sz w:val="28"/>
          <w:szCs w:val="28"/>
          <w:lang w:val="uk-UA" w:eastAsia="uk-UA"/>
        </w:rPr>
        <w:t>«</w:t>
      </w:r>
      <w:r w:rsidRPr="0046407C">
        <w:rPr>
          <w:b/>
          <w:sz w:val="28"/>
          <w:szCs w:val="28"/>
          <w:lang w:val="uk-UA"/>
        </w:rPr>
        <w:t>3. Місце і час проведення конкурсу, прізвище та посада, номер телефону особи, в якої можна ознайомитися з умовами надання послуг з вивезення побутових відходів, що утворюються на території Сумської міської об’єднаної територіальної громади:</w:t>
      </w:r>
    </w:p>
    <w:p w:rsidR="004731FB" w:rsidRPr="0046407C" w:rsidRDefault="004731FB" w:rsidP="004731FB">
      <w:pPr>
        <w:ind w:firstLine="540"/>
        <w:jc w:val="both"/>
        <w:rPr>
          <w:sz w:val="28"/>
          <w:szCs w:val="28"/>
          <w:lang w:val="uk-UA"/>
        </w:rPr>
      </w:pPr>
      <w:r w:rsidRPr="0046407C">
        <w:rPr>
          <w:b/>
          <w:sz w:val="28"/>
          <w:szCs w:val="28"/>
          <w:lang w:val="uk-UA"/>
        </w:rPr>
        <w:t>Місце проведення конкурсу:</w:t>
      </w:r>
      <w:r w:rsidRPr="0046407C">
        <w:rPr>
          <w:sz w:val="28"/>
          <w:szCs w:val="28"/>
          <w:lang w:val="uk-UA"/>
        </w:rPr>
        <w:t xml:space="preserve"> м. Суми, вул. Горького, 21, кабінет 298, </w:t>
      </w:r>
      <w:r w:rsidRPr="0046407C">
        <w:rPr>
          <w:sz w:val="28"/>
          <w:szCs w:val="28"/>
          <w:lang w:val="uk-UA"/>
        </w:rPr>
        <w:br/>
        <w:t>3 поверх.</w:t>
      </w:r>
    </w:p>
    <w:p w:rsidR="004731FB" w:rsidRPr="0046407C" w:rsidRDefault="004731FB" w:rsidP="004731FB">
      <w:pPr>
        <w:ind w:firstLine="540"/>
        <w:jc w:val="both"/>
        <w:rPr>
          <w:sz w:val="28"/>
          <w:szCs w:val="28"/>
          <w:lang w:val="uk-UA"/>
        </w:rPr>
      </w:pPr>
      <w:r w:rsidRPr="0046407C">
        <w:rPr>
          <w:b/>
          <w:sz w:val="28"/>
          <w:szCs w:val="28"/>
          <w:lang w:val="uk-UA"/>
        </w:rPr>
        <w:t>Дата та час проведення конкурсу</w:t>
      </w:r>
      <w:r w:rsidRPr="0046407C">
        <w:rPr>
          <w:sz w:val="28"/>
          <w:szCs w:val="28"/>
          <w:lang w:val="uk-UA"/>
        </w:rPr>
        <w:t xml:space="preserve"> – </w:t>
      </w:r>
      <w:r w:rsidRPr="0046407C">
        <w:rPr>
          <w:sz w:val="28"/>
          <w:szCs w:val="28"/>
          <w:u w:val="single"/>
          <w:lang w:val="uk-UA"/>
        </w:rPr>
        <w:t>28.05.2020</w:t>
      </w:r>
      <w:r w:rsidRPr="0046407C">
        <w:rPr>
          <w:sz w:val="28"/>
          <w:szCs w:val="28"/>
          <w:lang w:val="uk-UA"/>
        </w:rPr>
        <w:t xml:space="preserve"> року о 13 годині                            00 хвилин.</w:t>
      </w:r>
    </w:p>
    <w:p w:rsidR="004731FB" w:rsidRPr="0046407C" w:rsidRDefault="004731FB" w:rsidP="004731FB">
      <w:pPr>
        <w:tabs>
          <w:tab w:val="left" w:pos="0"/>
          <w:tab w:val="left" w:pos="54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b/>
          <w:sz w:val="28"/>
          <w:lang w:val="uk-UA"/>
        </w:rPr>
      </w:pPr>
      <w:r w:rsidRPr="0046407C">
        <w:rPr>
          <w:sz w:val="28"/>
          <w:lang w:val="uk-UA"/>
        </w:rPr>
        <w:tab/>
      </w:r>
      <w:r w:rsidRPr="0046407C">
        <w:rPr>
          <w:b/>
          <w:sz w:val="28"/>
          <w:lang w:val="uk-UA"/>
        </w:rPr>
        <w:t xml:space="preserve">Уповноважені особи для здійснення зв’язку з учасниками конкурсу: </w:t>
      </w:r>
    </w:p>
    <w:p w:rsidR="004731FB" w:rsidRPr="0046407C" w:rsidRDefault="004731FB" w:rsidP="004731FB">
      <w:pPr>
        <w:tabs>
          <w:tab w:val="left" w:pos="0"/>
          <w:tab w:val="left" w:pos="54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 w:rsidRPr="0046407C">
        <w:rPr>
          <w:sz w:val="28"/>
          <w:lang w:val="uk-UA"/>
        </w:rPr>
        <w:tab/>
        <w:t>Іваненко Олександр Петрович – начальник відділу санітарного очищення міста та поводження з ТПВ управління благоустрою департаменту інфраструктури міста Сумської міської ради, контактний телефон – 700-597.</w:t>
      </w:r>
    </w:p>
    <w:p w:rsidR="004731FB" w:rsidRPr="0046407C" w:rsidRDefault="004731FB" w:rsidP="004731FB">
      <w:pPr>
        <w:tabs>
          <w:tab w:val="left" w:pos="0"/>
          <w:tab w:val="left" w:pos="54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8"/>
          <w:lang w:val="uk-UA"/>
        </w:rPr>
      </w:pPr>
      <w:r w:rsidRPr="0046407C">
        <w:rPr>
          <w:sz w:val="28"/>
          <w:lang w:val="uk-UA"/>
        </w:rPr>
        <w:tab/>
        <w:t>Мельник Юлія Миколаївна – начальник відділу юридичного та кадрового забезпечення департаменту інфраструктури міста Сумської міської ради, контактний телефон – 700-597.»</w:t>
      </w:r>
    </w:p>
    <w:p w:rsidR="004731FB" w:rsidRPr="0046407C" w:rsidRDefault="004731FB" w:rsidP="004731FB">
      <w:pPr>
        <w:tabs>
          <w:tab w:val="left" w:pos="0"/>
          <w:tab w:val="left" w:pos="540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4731FB" w:rsidRPr="0046407C" w:rsidRDefault="004731FB" w:rsidP="004731FB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46407C">
        <w:rPr>
          <w:rFonts w:eastAsia="Calibri"/>
          <w:sz w:val="28"/>
          <w:szCs w:val="28"/>
          <w:lang w:val="uk-UA" w:eastAsia="en-US"/>
        </w:rPr>
        <w:t>1.4.</w:t>
      </w:r>
      <w:r w:rsidRPr="0046407C">
        <w:rPr>
          <w:rFonts w:eastAsia="Calibri"/>
          <w:sz w:val="28"/>
          <w:szCs w:val="28"/>
          <w:lang w:val="uk-UA" w:eastAsia="en-US"/>
        </w:rPr>
        <w:tab/>
        <w:t xml:space="preserve">У пунктах 13, 14 додатку 3 до рішення </w:t>
      </w:r>
      <w:r w:rsidRPr="0046407C">
        <w:rPr>
          <w:sz w:val="28"/>
          <w:szCs w:val="28"/>
          <w:lang w:val="uk-UA" w:eastAsia="uk-UA"/>
        </w:rPr>
        <w:t>Сумської міської ради від 26 лютого 2020 року № 6601-МР «Про проведення конкурсу з визначення суб’єктів господарювання – виконавців комунальної послуги з вивезення побутових відходів, що утворюються на території Сумської міської об’єднаної територіальної громади» цифри та символи 09.04.2020 замінити на 28.05.2020.</w:t>
      </w:r>
    </w:p>
    <w:p w:rsidR="004731FB" w:rsidRPr="0046407C" w:rsidRDefault="004731FB" w:rsidP="004731FB">
      <w:pPr>
        <w:jc w:val="both"/>
        <w:rPr>
          <w:sz w:val="28"/>
          <w:szCs w:val="28"/>
          <w:lang w:val="uk-UA" w:eastAsia="uk-UA"/>
        </w:rPr>
      </w:pPr>
    </w:p>
    <w:p w:rsidR="004731FB" w:rsidRPr="0046407C" w:rsidRDefault="004731FB" w:rsidP="004731FB">
      <w:pPr>
        <w:jc w:val="both"/>
        <w:rPr>
          <w:sz w:val="28"/>
          <w:szCs w:val="28"/>
          <w:lang w:val="uk-UA" w:eastAsia="uk-UA"/>
        </w:rPr>
      </w:pPr>
      <w:r w:rsidRPr="0046407C">
        <w:rPr>
          <w:sz w:val="28"/>
          <w:szCs w:val="28"/>
          <w:lang w:val="uk-UA"/>
        </w:rPr>
        <w:t xml:space="preserve">2. Рішення набирає чинності з моменту офіційного оприлюднення на офіційному </w:t>
      </w:r>
      <w:proofErr w:type="spellStart"/>
      <w:r w:rsidRPr="0046407C">
        <w:rPr>
          <w:sz w:val="28"/>
          <w:szCs w:val="28"/>
          <w:lang w:val="uk-UA"/>
        </w:rPr>
        <w:t>вебсайті</w:t>
      </w:r>
      <w:proofErr w:type="spellEnd"/>
      <w:r w:rsidRPr="0046407C">
        <w:rPr>
          <w:sz w:val="28"/>
          <w:szCs w:val="28"/>
          <w:lang w:val="uk-UA"/>
        </w:rPr>
        <w:t xml:space="preserve"> Сумської міської ради.</w:t>
      </w:r>
    </w:p>
    <w:p w:rsidR="004731FB" w:rsidRPr="0046407C" w:rsidRDefault="004731FB" w:rsidP="004731FB">
      <w:pPr>
        <w:jc w:val="both"/>
        <w:rPr>
          <w:sz w:val="28"/>
          <w:szCs w:val="28"/>
          <w:lang w:val="uk-UA"/>
        </w:rPr>
      </w:pPr>
    </w:p>
    <w:p w:rsidR="004731FB" w:rsidRPr="0046407C" w:rsidRDefault="004731FB" w:rsidP="004731FB">
      <w:pPr>
        <w:jc w:val="both"/>
        <w:rPr>
          <w:sz w:val="28"/>
          <w:szCs w:val="28"/>
          <w:lang w:val="uk-UA"/>
        </w:rPr>
      </w:pPr>
    </w:p>
    <w:p w:rsidR="004731FB" w:rsidRPr="0046407C" w:rsidRDefault="004731FB" w:rsidP="004731FB">
      <w:pPr>
        <w:jc w:val="both"/>
        <w:rPr>
          <w:sz w:val="27"/>
          <w:szCs w:val="27"/>
          <w:lang w:val="uk-UA"/>
        </w:rPr>
      </w:pPr>
      <w:r w:rsidRPr="0046407C">
        <w:rPr>
          <w:sz w:val="28"/>
          <w:szCs w:val="28"/>
          <w:lang w:val="uk-UA"/>
        </w:rPr>
        <w:t>Сумський міський голова</w:t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</w:r>
      <w:r w:rsidRPr="0046407C">
        <w:rPr>
          <w:sz w:val="28"/>
          <w:szCs w:val="28"/>
          <w:lang w:val="uk-UA"/>
        </w:rPr>
        <w:tab/>
        <w:t xml:space="preserve">        О.М. Лисенко</w:t>
      </w:r>
    </w:p>
    <w:p w:rsidR="004731FB" w:rsidRPr="0046407C" w:rsidRDefault="004731FB" w:rsidP="004731FB">
      <w:pPr>
        <w:tabs>
          <w:tab w:val="left" w:pos="4820"/>
        </w:tabs>
        <w:jc w:val="both"/>
        <w:rPr>
          <w:lang w:val="uk-UA"/>
        </w:rPr>
      </w:pPr>
    </w:p>
    <w:p w:rsidR="0025067A" w:rsidRDefault="004731FB" w:rsidP="004731FB">
      <w:pPr>
        <w:tabs>
          <w:tab w:val="left" w:pos="4820"/>
        </w:tabs>
        <w:jc w:val="both"/>
        <w:rPr>
          <w:lang w:val="uk-UA"/>
        </w:rPr>
      </w:pPr>
      <w:r w:rsidRPr="0046407C">
        <w:rPr>
          <w:lang w:val="uk-UA"/>
        </w:rPr>
        <w:t>Виконав</w:t>
      </w:r>
      <w:r>
        <w:rPr>
          <w:lang w:val="uk-UA"/>
        </w:rPr>
        <w:t>ець</w:t>
      </w:r>
      <w:r w:rsidR="0025067A">
        <w:rPr>
          <w:lang w:val="uk-UA"/>
        </w:rPr>
        <w:t>:</w:t>
      </w:r>
      <w:r>
        <w:rPr>
          <w:lang w:val="uk-UA"/>
        </w:rPr>
        <w:t xml:space="preserve">  </w:t>
      </w:r>
    </w:p>
    <w:p w:rsidR="004731FB" w:rsidRPr="0046407C" w:rsidRDefault="004731FB" w:rsidP="004731FB">
      <w:pPr>
        <w:tabs>
          <w:tab w:val="left" w:pos="4820"/>
        </w:tabs>
        <w:jc w:val="both"/>
        <w:rPr>
          <w:lang w:val="uk-UA"/>
        </w:rPr>
      </w:pPr>
      <w:r>
        <w:rPr>
          <w:lang w:val="uk-UA"/>
        </w:rPr>
        <w:t xml:space="preserve">Журба О.І. </w:t>
      </w:r>
      <w:bookmarkStart w:id="0" w:name="_GoBack"/>
      <w:bookmarkEnd w:id="0"/>
    </w:p>
    <w:sectPr w:rsidR="004731FB" w:rsidRPr="00464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06B5B"/>
    <w:multiLevelType w:val="multilevel"/>
    <w:tmpl w:val="879CDB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FB"/>
    <w:rsid w:val="00050E73"/>
    <w:rsid w:val="0025067A"/>
    <w:rsid w:val="004731FB"/>
    <w:rsid w:val="00671629"/>
    <w:rsid w:val="007B7DAD"/>
    <w:rsid w:val="00E357A8"/>
    <w:rsid w:val="00FA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D00D1-11AC-407E-B811-70FF2947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6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Анна Миколаївна</dc:creator>
  <cp:keywords/>
  <dc:description/>
  <cp:lastModifiedBy>Пасиленко Ганна Михайлівна</cp:lastModifiedBy>
  <cp:revision>2</cp:revision>
  <cp:lastPrinted>2020-04-09T07:30:00Z</cp:lastPrinted>
  <dcterms:created xsi:type="dcterms:W3CDTF">2020-04-09T07:54:00Z</dcterms:created>
  <dcterms:modified xsi:type="dcterms:W3CDTF">2020-04-09T07:54:00Z</dcterms:modified>
</cp:coreProperties>
</file>