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00"/>
      </w:tblGrid>
      <w:tr w:rsidR="009A6B21" w:rsidRPr="003403BB" w:rsidTr="00136C9D">
        <w:trPr>
          <w:trHeight w:val="250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C65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A6B21" w:rsidRDefault="009A6B21" w:rsidP="00EA0DAE">
            <w:pPr>
              <w:pStyle w:val="a3"/>
              <w:ind w:right="-8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472D75" w:rsidRDefault="00472D75" w:rsidP="0047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Pr="00472D7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>заключний звіт про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 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>«Соціальні служби готові прийти на допомогу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затвердженої рішенням Сумської міської ради від 24 грудня 2015 року 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158-МР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9455BE" w:rsidRPr="00472D7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455BE" w:rsidRPr="00472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9455BE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9455B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455BE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A6B21" w:rsidRPr="007224C4" w:rsidRDefault="009A6B21" w:rsidP="00A2118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118D">
              <w:rPr>
                <w:rFonts w:ascii="Times New Roman" w:hAnsi="Times New Roman"/>
                <w:sz w:val="28"/>
                <w:szCs w:val="28"/>
                <w:lang w:val="uk-UA"/>
              </w:rPr>
              <w:t>29 травня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567A0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A21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5040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567A07" w:rsidRDefault="00581674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 до з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>аключн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567A07" w:rsidRPr="00567A07">
        <w:rPr>
          <w:rFonts w:ascii="Times New Roman" w:hAnsi="Times New Roman"/>
          <w:b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81674" w:rsidRDefault="00567A07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A07">
        <w:rPr>
          <w:rFonts w:ascii="Times New Roman" w:hAnsi="Times New Roman"/>
          <w:b/>
          <w:iCs/>
          <w:sz w:val="28"/>
          <w:szCs w:val="28"/>
          <w:lang w:val="uk-UA"/>
        </w:rPr>
        <w:t>про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4218">
        <w:rPr>
          <w:rFonts w:ascii="Times New Roman" w:hAnsi="Times New Roman"/>
          <w:b/>
          <w:sz w:val="28"/>
          <w:szCs w:val="28"/>
          <w:lang w:val="uk-UA"/>
        </w:rPr>
        <w:t xml:space="preserve">стан </w:t>
      </w:r>
      <w:r w:rsidR="00472D75" w:rsidRPr="00567A07">
        <w:rPr>
          <w:rFonts w:ascii="Times New Roman" w:hAnsi="Times New Roman"/>
          <w:b/>
          <w:sz w:val="28"/>
          <w:szCs w:val="28"/>
          <w:lang w:val="uk-UA"/>
        </w:rPr>
        <w:t>виконання міської цільової програми «Соціальні служби готові прийти на допомогу на 2016 – 2018 роки»</w:t>
      </w:r>
      <w:r w:rsidR="004E7AD1">
        <w:rPr>
          <w:rFonts w:ascii="Times New Roman" w:hAnsi="Times New Roman"/>
          <w:b/>
          <w:sz w:val="28"/>
          <w:szCs w:val="28"/>
          <w:lang w:val="uk-UA"/>
        </w:rPr>
        <w:t xml:space="preserve"> за 2016 – 2018 роки</w:t>
      </w:r>
    </w:p>
    <w:p w:rsidR="00581674" w:rsidRDefault="00581674" w:rsidP="00472D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1674" w:rsidRDefault="00581674" w:rsidP="001D758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1674">
        <w:rPr>
          <w:rFonts w:ascii="Times New Roman" w:hAnsi="Times New Roman"/>
          <w:sz w:val="28"/>
          <w:szCs w:val="28"/>
          <w:lang w:val="uk-UA"/>
        </w:rPr>
        <w:t>Міська цільова програма «Соціальні служби готові прийти на допомогу на 2016 – 2018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Pr="00567A0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Програма) </w:t>
      </w:r>
      <w:r w:rsidRPr="00581674">
        <w:rPr>
          <w:rFonts w:ascii="Times New Roman" w:hAnsi="Times New Roman"/>
          <w:sz w:val="28"/>
          <w:szCs w:val="28"/>
          <w:lang w:val="uk-UA"/>
        </w:rPr>
        <w:t>затверджена рішенням Сумської міської ради від 24 грудня 2015 року № 158-МР (зі змінами)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1674" w:rsidRPr="001D758F" w:rsidRDefault="00581674" w:rsidP="002D2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 виконав</w:t>
      </w: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B579F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816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758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579F2" w:rsidRPr="00A52E2D">
        <w:rPr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</w:t>
      </w:r>
      <w:r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D758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Сумський міський центр соціальних служб для сім’ї, дітей та молоді</w:t>
      </w:r>
      <w:r w:rsidR="002D2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Центр)</w:t>
      </w:r>
      <w:r w:rsidR="001D758F"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D2E28">
        <w:rPr>
          <w:rFonts w:ascii="Times New Roman" w:hAnsi="Times New Roman"/>
          <w:sz w:val="28"/>
          <w:szCs w:val="28"/>
          <w:lang w:val="uk-UA"/>
        </w:rPr>
        <w:t xml:space="preserve">комунальна </w:t>
      </w:r>
      <w:r w:rsidR="001D758F">
        <w:rPr>
          <w:rFonts w:ascii="Times New Roman" w:hAnsi="Times New Roman"/>
          <w:sz w:val="28"/>
          <w:szCs w:val="28"/>
          <w:lang w:val="uk-UA"/>
        </w:rPr>
        <w:t>установа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B579F2">
        <w:rPr>
          <w:rFonts w:ascii="Times New Roman" w:hAnsi="Times New Roman"/>
          <w:sz w:val="28"/>
          <w:szCs w:val="28"/>
          <w:lang w:val="uk-UA"/>
        </w:rPr>
        <w:t>)</w:t>
      </w:r>
      <w:r w:rsidR="001D758F" w:rsidRPr="001D758F">
        <w:rPr>
          <w:rFonts w:ascii="Times New Roman" w:hAnsi="Times New Roman"/>
          <w:sz w:val="28"/>
          <w:szCs w:val="28"/>
          <w:lang w:val="uk-UA"/>
        </w:rPr>
        <w:t>.</w:t>
      </w:r>
    </w:p>
    <w:p w:rsidR="001D758F" w:rsidRDefault="001D758F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758F">
        <w:rPr>
          <w:rFonts w:ascii="Times New Roman" w:hAnsi="Times New Roman"/>
          <w:sz w:val="28"/>
          <w:szCs w:val="28"/>
          <w:lang w:val="uk-UA"/>
        </w:rPr>
        <w:t>Реалізація даної П</w:t>
      </w:r>
      <w:r w:rsidR="00605D5D" w:rsidRPr="001D758F">
        <w:rPr>
          <w:rFonts w:ascii="Times New Roman" w:hAnsi="Times New Roman"/>
          <w:sz w:val="28"/>
          <w:szCs w:val="28"/>
          <w:lang w:val="uk-UA"/>
        </w:rPr>
        <w:t>рограми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спрямована на підтримку сімей, які опинилися в складних життєвих обставинах, в тому числі сімей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постраждали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від збройних конфліктів та тимчасової окупації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0BA5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/>
          <w:sz w:val="28"/>
          <w:szCs w:val="28"/>
          <w:lang w:val="uk-UA"/>
        </w:rPr>
        <w:t>сімейних цінностей,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58F">
        <w:rPr>
          <w:rFonts w:ascii="Times New Roman" w:hAnsi="Times New Roman"/>
          <w:sz w:val="28"/>
          <w:szCs w:val="28"/>
          <w:lang w:val="uk-UA"/>
        </w:rPr>
        <w:t>створення умов для відновлення виховної фу</w:t>
      </w:r>
      <w:r>
        <w:rPr>
          <w:rFonts w:ascii="Times New Roman" w:hAnsi="Times New Roman"/>
          <w:sz w:val="28"/>
          <w:szCs w:val="28"/>
          <w:lang w:val="uk-UA"/>
        </w:rPr>
        <w:t>нкції сім’ї та повернення дитини</w:t>
      </w:r>
      <w:r w:rsidRPr="001D758F">
        <w:rPr>
          <w:rFonts w:ascii="Times New Roman" w:hAnsi="Times New Roman"/>
          <w:sz w:val="28"/>
          <w:szCs w:val="28"/>
          <w:lang w:val="uk-UA"/>
        </w:rPr>
        <w:t xml:space="preserve"> на виховання біологічним батькам.</w:t>
      </w:r>
    </w:p>
    <w:p w:rsidR="00605D5D" w:rsidRPr="00203E4E" w:rsidRDefault="00605D5D" w:rsidP="001D758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E4E"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605D5D" w:rsidRPr="00203E4E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9F2">
        <w:rPr>
          <w:rFonts w:ascii="Times New Roman" w:hAnsi="Times New Roman"/>
          <w:b/>
          <w:sz w:val="28"/>
          <w:szCs w:val="28"/>
          <w:lang w:val="uk-UA"/>
        </w:rPr>
        <w:t>Підпрограма 1: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>рограми і заходи центрів соціальних служб для сім</w:t>
      </w:r>
      <w:r w:rsidR="00605D5D" w:rsidRPr="00203E4E">
        <w:rPr>
          <w:rFonts w:ascii="Times New Roman" w:hAnsi="Times New Roman"/>
          <w:sz w:val="28"/>
          <w:szCs w:val="28"/>
        </w:rPr>
        <w:t>’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472D75" w:rsidRDefault="00203E4E" w:rsidP="00203E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9F2">
        <w:rPr>
          <w:rFonts w:ascii="Times New Roman" w:hAnsi="Times New Roman"/>
          <w:b/>
          <w:sz w:val="28"/>
          <w:szCs w:val="28"/>
          <w:lang w:val="uk-UA"/>
        </w:rPr>
        <w:t>Підпрограма 2: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203E4E">
        <w:rPr>
          <w:rFonts w:ascii="Times New Roman" w:hAnsi="Times New Roman"/>
          <w:sz w:val="28"/>
          <w:szCs w:val="28"/>
          <w:lang w:val="uk-UA"/>
        </w:rPr>
        <w:t>абезпечення діяльності комунальної установи</w:t>
      </w:r>
      <w:r w:rsidR="00605D5D" w:rsidRPr="00203E4E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дитини».</w:t>
      </w:r>
    </w:p>
    <w:p w:rsidR="00203E4E" w:rsidRPr="003A156D" w:rsidRDefault="00203E4E" w:rsidP="003A15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156D">
        <w:rPr>
          <w:rFonts w:ascii="Times New Roman" w:hAnsi="Times New Roman"/>
          <w:sz w:val="28"/>
          <w:szCs w:val="28"/>
          <w:lang w:val="uk-UA"/>
        </w:rPr>
        <w:t xml:space="preserve">В рамках реалізації підпрограми 1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="002D2E28" w:rsidRPr="003A156D">
        <w:rPr>
          <w:rFonts w:ascii="Times New Roman" w:hAnsi="Times New Roman"/>
          <w:sz w:val="28"/>
          <w:szCs w:val="28"/>
          <w:lang w:val="uk-UA"/>
        </w:rPr>
        <w:t>Центр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у</w:t>
      </w:r>
      <w:r w:rsidRP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спрямована на подолання та мінімізацію 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складних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життєвих обставин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>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в яких опинились сім</w:t>
      </w:r>
      <w:r w:rsidR="003A156D" w:rsidRPr="00ED6E7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 з дітьми, особи та молодь,</w:t>
      </w:r>
      <w:r w:rsidR="003A156D" w:rsidRPr="00417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6D" w:rsidRPr="00E816F5">
        <w:rPr>
          <w:rFonts w:ascii="Times New Roman" w:hAnsi="Times New Roman"/>
          <w:sz w:val="28"/>
          <w:szCs w:val="28"/>
          <w:lang w:val="uk-UA"/>
        </w:rPr>
        <w:t>забезпечення соціальним супроводженням прийомних сімей, дитячих будинків сімейного типу,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сімей опікунів/піклувальників, </w:t>
      </w:r>
      <w:r w:rsidR="003A156D">
        <w:rPr>
          <w:rFonts w:ascii="Times New Roman" w:hAnsi="Times New Roman"/>
          <w:sz w:val="28"/>
          <w:szCs w:val="28"/>
          <w:lang w:val="uk-UA"/>
        </w:rPr>
        <w:t>впровадження інституту патронатної сім</w:t>
      </w:r>
      <w:r w:rsidR="003A156D" w:rsidRPr="00652560">
        <w:rPr>
          <w:rFonts w:ascii="Times New Roman" w:hAnsi="Times New Roman"/>
          <w:sz w:val="28"/>
          <w:szCs w:val="28"/>
          <w:lang w:val="uk-UA"/>
        </w:rPr>
        <w:t>’</w:t>
      </w:r>
      <w:r w:rsidR="003A156D">
        <w:rPr>
          <w:rFonts w:ascii="Times New Roman" w:hAnsi="Times New Roman"/>
          <w:sz w:val="28"/>
          <w:szCs w:val="28"/>
          <w:lang w:val="uk-UA"/>
        </w:rPr>
        <w:t>ї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>надання соціальної підтримки сім’ям, які постраждали</w:t>
      </w:r>
      <w:r w:rsidR="00EA0C78" w:rsidRPr="001D758F">
        <w:rPr>
          <w:rFonts w:ascii="Times New Roman" w:hAnsi="Times New Roman"/>
          <w:sz w:val="28"/>
          <w:szCs w:val="28"/>
          <w:lang w:val="uk-UA"/>
        </w:rPr>
        <w:t xml:space="preserve"> від збройних конфліктів та тимчасової окупації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>надання юридичної та соціально-психологічної підтримки особам, що постраждали від насильства в сім’ї</w:t>
      </w:r>
      <w:r w:rsidR="003A156D">
        <w:rPr>
          <w:rFonts w:ascii="Times New Roman" w:hAnsi="Times New Roman"/>
          <w:sz w:val="28"/>
          <w:szCs w:val="28"/>
          <w:lang w:val="uk-UA"/>
        </w:rPr>
        <w:t xml:space="preserve"> та торгівлі людьми</w:t>
      </w:r>
      <w:r w:rsidR="003A156D" w:rsidRPr="003A15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0C78">
        <w:rPr>
          <w:rFonts w:ascii="Times New Roman" w:hAnsi="Times New Roman"/>
          <w:sz w:val="28"/>
          <w:szCs w:val="28"/>
          <w:lang w:val="uk-UA"/>
        </w:rPr>
        <w:t xml:space="preserve">соціальної адаптації осіб з числа дітей-сиріт та дітей, позбавлених батьківського піклування, профілактики соціального сирітства, </w:t>
      </w:r>
      <w:proofErr w:type="spellStart"/>
      <w:r w:rsidR="00EA0C78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EA0C78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місць позбавлення волі тощо.</w:t>
      </w:r>
    </w:p>
    <w:p w:rsidR="00EA0C78" w:rsidRPr="00B82BFC" w:rsidRDefault="00EA0C78" w:rsidP="00B82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EA0C78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535 сімей, в яких виховується 800 дітей,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як такі, що опинились в складних життєвих обставинах, з них </w:t>
      </w:r>
      <w:proofErr w:type="spellStart"/>
      <w:r w:rsidR="00B82BFC" w:rsidRPr="00B82BFC"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 w:rsidR="00B82BFC"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на облік у 2018 році 115 (21%) сімей, в яких виховується 137 дітей.</w:t>
      </w:r>
    </w:p>
    <w:p w:rsidR="00C1149A" w:rsidRDefault="00B82BFC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звітного періоду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сімей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отримали соціальні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1149A" w:rsidRPr="00B82BFC">
        <w:rPr>
          <w:rFonts w:ascii="Times New Roman" w:hAnsi="Times New Roman" w:cs="Times New Roman"/>
          <w:sz w:val="28"/>
          <w:szCs w:val="28"/>
          <w:lang w:val="uk-UA"/>
        </w:rPr>
        <w:t>2018 ро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C465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596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(41%)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яких виховується 713 діт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під соціальним супроводом перебувало 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>95 сімей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що на 31% більше, ніж у 2017 році (65 сімей),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 xml:space="preserve">як такі, що опинились у складних життєвих обставинах, </w:t>
      </w:r>
      <w:r w:rsidR="0050459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82BFC">
        <w:rPr>
          <w:rFonts w:ascii="Times New Roman" w:hAnsi="Times New Roman" w:cs="Times New Roman"/>
          <w:sz w:val="28"/>
          <w:szCs w:val="28"/>
          <w:lang w:val="uk-UA"/>
        </w:rPr>
        <w:t>46 сімей було знято з соціального супроводу з досягненням позитивного результату</w:t>
      </w:r>
      <w:r w:rsidRPr="00C11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49A"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було здійснено 450 обстежень сімей, яким була призначена допомога при народженні дитини, з метою контролю за цільовим використанням бюджетних коштів, з них 91 </w:t>
      </w:r>
      <w:r w:rsidR="00C1149A">
        <w:rPr>
          <w:rFonts w:ascii="Times New Roman" w:hAnsi="Times New Roman" w:cs="Times New Roman"/>
          <w:sz w:val="28"/>
          <w:szCs w:val="28"/>
          <w:lang w:val="uk-UA"/>
        </w:rPr>
        <w:t xml:space="preserve">(20%) </w:t>
      </w:r>
      <w:r w:rsidR="00C1149A" w:rsidRPr="00C1149A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охоплено соціальною роботою як такі, що перебувають в складних життєвих обставинах.</w:t>
      </w:r>
      <w:r w:rsidR="0080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E4E" w:rsidRPr="00C1149A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проводиться робота щодо виявлення сімей з дітьми та осіб, які опинились в складних життєвих обставинах та потребують соціальної допомоги. </w:t>
      </w:r>
    </w:p>
    <w:p w:rsidR="004F0E8F" w:rsidRDefault="004F0E8F" w:rsidP="0080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Запобігання вилученню дитини з сімейного середовища здійснюється шляхом раннього виявлення сімей з дітьми, які перебувають або можуть потрапити у складні життєві обставини, та надання їм комплексу соціальних послуг відповідно до результатів оцінки потреб.</w:t>
      </w:r>
      <w:r w:rsidRPr="004F0E8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776C0" w:rsidRPr="0067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2018 року послугами центру охоплено 88 сімей, в якій виховується 137 дітей, в яких є ризик відібрання дитини від батьків. З 56 сімей 82 дитини цілодобово перебували у закладах інституційного догляду. За результатами наданих послуг на виховання до 30 біологічних сімей повернуто 41 дитину, в 2 сім’ї, діти з яких були відібрані від батьків без позбавлення батьківських прав повернуто 2 дитини, в одній сім’ї батьки поновлені у батьківських правах щодо 3 дітей. 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з членами сімей постійно проводиться робота по підвищенню їхнього виховного потенціалу,</w:t>
      </w: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E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формування відповідального </w:t>
      </w:r>
      <w:r w:rsidRPr="00BB54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батьківства,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дотриманню здорового способу життя, роз’ясненню норм чинного законодавства, тощо. Щомісяця проводились тренінги за програмою «Щаслива родина», під час яких жінки з сімей, які опинились в складних життєвих обставинах навчались навичкам ефективного спілкування, стилям батьківського виховання, знайомились з сутністю поняття «Конфлікт» і в</w:t>
      </w:r>
      <w:r w:rsidR="006776C0">
        <w:rPr>
          <w:rFonts w:ascii="Times New Roman" w:hAnsi="Times New Roman" w:cs="Times New Roman"/>
          <w:sz w:val="28"/>
          <w:szCs w:val="28"/>
          <w:lang w:val="uk-UA"/>
        </w:rPr>
        <w:t>чились його уникати. О</w:t>
      </w:r>
      <w:r w:rsidRPr="004F0E8F">
        <w:rPr>
          <w:rFonts w:ascii="Times New Roman" w:eastAsia="Times New Roman" w:hAnsi="Times New Roman" w:cs="Times New Roman"/>
          <w:sz w:val="28"/>
          <w:szCs w:val="28"/>
          <w:lang w:val="uk-UA"/>
        </w:rPr>
        <w:t>хоплено 43 особи, проведено 11 зустрічей.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>
        <w:rPr>
          <w:rFonts w:ascii="Times New Roman" w:hAnsi="Times New Roman"/>
          <w:sz w:val="28"/>
          <w:szCs w:val="28"/>
          <w:lang w:val="uk-UA"/>
        </w:rPr>
        <w:t>роводженням Ц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ентру </w:t>
      </w:r>
      <w:r>
        <w:rPr>
          <w:rFonts w:ascii="Times New Roman" w:hAnsi="Times New Roman"/>
          <w:sz w:val="28"/>
          <w:szCs w:val="28"/>
          <w:lang w:val="uk-UA"/>
        </w:rPr>
        <w:t>перебувало: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2016 році – 16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 w:rsidR="00D10BE4">
        <w:rPr>
          <w:rFonts w:ascii="Times New Roman" w:hAnsi="Times New Roman"/>
          <w:sz w:val="28"/>
          <w:szCs w:val="28"/>
          <w:lang w:val="uk-UA"/>
        </w:rPr>
        <w:t>яких вихову</w:t>
      </w:r>
      <w:r>
        <w:rPr>
          <w:rFonts w:ascii="Times New Roman" w:hAnsi="Times New Roman"/>
          <w:sz w:val="28"/>
          <w:szCs w:val="28"/>
          <w:lang w:val="uk-UA"/>
        </w:rPr>
        <w:t>валось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ітей та </w:t>
      </w:r>
      <w:r w:rsidR="00D10BE4">
        <w:rPr>
          <w:rFonts w:ascii="Times New Roman" w:hAnsi="Times New Roman"/>
          <w:sz w:val="28"/>
          <w:szCs w:val="28"/>
          <w:lang w:val="uk-UA"/>
        </w:rPr>
        <w:t>2 дитячих будинки</w:t>
      </w:r>
      <w:r w:rsidR="00D10BE4"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ого типу, в яких </w:t>
      </w:r>
      <w:r>
        <w:rPr>
          <w:rFonts w:ascii="Times New Roman" w:hAnsi="Times New Roman"/>
          <w:sz w:val="28"/>
          <w:szCs w:val="28"/>
          <w:lang w:val="uk-UA"/>
        </w:rPr>
        <w:t>виховувалось</w:t>
      </w:r>
      <w:r w:rsidR="00D10BE4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2 вихованців;</w:t>
      </w:r>
    </w:p>
    <w:p w:rsidR="00C465D4" w:rsidRDefault="00C465D4" w:rsidP="00C465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2017 році – 17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32 дитини та 1 дитячий будинок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/>
          <w:sz w:val="28"/>
          <w:szCs w:val="28"/>
          <w:lang w:val="uk-UA"/>
        </w:rPr>
        <w:t>ого типу, в якому виховувалось 7 вихованців;</w:t>
      </w:r>
    </w:p>
    <w:p w:rsidR="00C465D4" w:rsidRDefault="00C465D4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 році – 14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сімей, 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21 дитина та 2 дитячих будинк</w:t>
      </w:r>
      <w:r w:rsidR="00BB5402">
        <w:rPr>
          <w:rFonts w:ascii="Times New Roman" w:hAnsi="Times New Roman"/>
          <w:sz w:val="28"/>
          <w:szCs w:val="28"/>
          <w:lang w:val="uk-UA"/>
        </w:rPr>
        <w:t>и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/>
          <w:sz w:val="28"/>
          <w:szCs w:val="28"/>
          <w:lang w:val="uk-UA"/>
        </w:rPr>
        <w:t>ого типу, в якому виховувалось 13 вихованців.</w:t>
      </w:r>
    </w:p>
    <w:p w:rsidR="00807153" w:rsidRPr="00807153" w:rsidRDefault="00807153" w:rsidP="008071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Центром проводиться робота по підготовці кандидатів в прийомні батьки, батьки – вихователі для подальшого створення прийомної сім’ї та влаштування дітей – сиріт та дітей, позбавлених батьківського піклування в сімейні форми 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виховання. Пройшли навчання та отримали рекомендації для включення їх до Єдиного банку даних сімей потенційних </w:t>
      </w:r>
      <w:proofErr w:type="spellStart"/>
      <w:r w:rsidRPr="00807153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807153">
        <w:rPr>
          <w:rFonts w:ascii="Times New Roman" w:hAnsi="Times New Roman" w:cs="Times New Roman"/>
          <w:sz w:val="28"/>
          <w:szCs w:val="28"/>
          <w:lang w:val="uk-UA"/>
        </w:rPr>
        <w:t>, опікунів, піклувальників, прийомних батьків, батьків-вихователів</w:t>
      </w:r>
      <w:r w:rsidR="00BB5402">
        <w:rPr>
          <w:rFonts w:ascii="Times New Roman" w:hAnsi="Times New Roman" w:cs="Times New Roman"/>
          <w:sz w:val="28"/>
          <w:szCs w:val="28"/>
          <w:lang w:val="uk-UA"/>
        </w:rPr>
        <w:t xml:space="preserve"> у 2016 році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402" w:rsidRPr="00807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5402">
        <w:rPr>
          <w:rFonts w:ascii="Times New Roman" w:hAnsi="Times New Roman" w:cs="Times New Roman"/>
          <w:sz w:val="28"/>
          <w:szCs w:val="28"/>
          <w:lang w:val="uk-UA"/>
        </w:rPr>
        <w:t xml:space="preserve"> 2 родини, у 2017</w:t>
      </w:r>
      <w:r w:rsidRPr="00807153">
        <w:rPr>
          <w:rFonts w:ascii="Times New Roman" w:hAnsi="Times New Roman" w:cs="Times New Roman"/>
          <w:sz w:val="28"/>
          <w:szCs w:val="28"/>
          <w:lang w:val="uk-UA"/>
        </w:rPr>
        <w:t xml:space="preserve"> – 2 родини, у 2018 – 1 родина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F21" w:rsidRDefault="009E1F21" w:rsidP="004B580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BBE">
        <w:rPr>
          <w:rFonts w:ascii="Times New Roman" w:hAnsi="Times New Roman"/>
          <w:sz w:val="28"/>
          <w:szCs w:val="28"/>
          <w:lang w:val="uk-UA"/>
        </w:rPr>
        <w:t>Центром здійснюється соціальний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опікунів/піклувальників, так у 2017 році було охоплено 28 сімей, 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яких в</w:t>
      </w:r>
      <w:r w:rsidR="0050459E">
        <w:rPr>
          <w:rFonts w:ascii="Times New Roman" w:hAnsi="Times New Roman"/>
          <w:sz w:val="28"/>
          <w:szCs w:val="28"/>
          <w:lang w:val="uk-UA"/>
        </w:rPr>
        <w:t>иховувалось 40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у 2018 </w:t>
      </w:r>
      <w:r w:rsidR="004B580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B580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4B5807">
        <w:rPr>
          <w:rFonts w:ascii="Times New Roman" w:hAnsi="Times New Roman"/>
          <w:sz w:val="28"/>
          <w:szCs w:val="28"/>
          <w:lang w:val="uk-UA"/>
        </w:rPr>
        <w:t>’ї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яких виховувалось 4</w:t>
      </w:r>
      <w:r w:rsidR="004B580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4B58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5807" w:rsidRPr="00611BBE">
        <w:rPr>
          <w:rFonts w:ascii="Times New Roman" w:hAnsi="Times New Roman"/>
          <w:sz w:val="28"/>
          <w:szCs w:val="28"/>
          <w:lang w:val="uk-UA"/>
        </w:rPr>
        <w:t>Під час супроводу проводиться як групова, так і індивідуальна робота з опікунами, піклувальниками, прийомними батьками, батьками-вихователями, вихованцями, спрямована на захист прав дітей та забезпечення їхньо</w:t>
      </w:r>
      <w:r w:rsidR="004B5807">
        <w:rPr>
          <w:rFonts w:ascii="Times New Roman" w:hAnsi="Times New Roman"/>
          <w:sz w:val="28"/>
          <w:szCs w:val="28"/>
          <w:lang w:val="uk-UA"/>
        </w:rPr>
        <w:t>ї безпеки, розвитку та виховання</w:t>
      </w:r>
      <w:r w:rsidR="004B5807" w:rsidRPr="00611BBE">
        <w:rPr>
          <w:rFonts w:ascii="Times New Roman" w:hAnsi="Times New Roman"/>
          <w:sz w:val="28"/>
          <w:szCs w:val="28"/>
          <w:lang w:val="uk-UA"/>
        </w:rPr>
        <w:t xml:space="preserve"> в родині.</w:t>
      </w:r>
    </w:p>
    <w:p w:rsidR="00D10BE4" w:rsidRDefault="000B0F35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10BE4">
        <w:rPr>
          <w:rFonts w:ascii="Times New Roman" w:hAnsi="Times New Roman"/>
          <w:sz w:val="28"/>
          <w:szCs w:val="28"/>
          <w:lang w:val="uk-UA"/>
        </w:rPr>
        <w:t>роводилась широка інформаційна кампанія щодо популяризації альтернативних форм виховання, а саме: наставництва та сім</w:t>
      </w:r>
      <w:r w:rsidR="00D10BE4" w:rsidRPr="0013154F">
        <w:rPr>
          <w:rFonts w:ascii="Times New Roman" w:hAnsi="Times New Roman"/>
          <w:sz w:val="28"/>
          <w:szCs w:val="28"/>
        </w:rPr>
        <w:t>’</w:t>
      </w:r>
      <w:r w:rsidR="00D10BE4">
        <w:rPr>
          <w:rFonts w:ascii="Times New Roman" w:hAnsi="Times New Roman"/>
          <w:sz w:val="28"/>
          <w:szCs w:val="28"/>
          <w:lang w:val="uk-UA"/>
        </w:rPr>
        <w:t>ї патронатного вихователя. За результатами проведеної роботи створено 4 сім</w:t>
      </w:r>
      <w:r w:rsidR="00D10BE4" w:rsidRPr="009051AB">
        <w:rPr>
          <w:rFonts w:ascii="Times New Roman" w:hAnsi="Times New Roman"/>
          <w:sz w:val="28"/>
          <w:szCs w:val="28"/>
        </w:rPr>
        <w:t>’</w:t>
      </w:r>
      <w:proofErr w:type="spellStart"/>
      <w:r w:rsidR="00D10BE4" w:rsidRPr="009051AB">
        <w:rPr>
          <w:rFonts w:ascii="Times New Roman" w:hAnsi="Times New Roman"/>
          <w:sz w:val="28"/>
          <w:szCs w:val="28"/>
        </w:rPr>
        <w:t>ї</w:t>
      </w:r>
      <w:proofErr w:type="spellEnd"/>
      <w:r w:rsidR="00D10BE4">
        <w:rPr>
          <w:rFonts w:ascii="Times New Roman" w:hAnsi="Times New Roman"/>
          <w:sz w:val="28"/>
          <w:szCs w:val="28"/>
          <w:lang w:val="uk-UA"/>
        </w:rPr>
        <w:t xml:space="preserve"> патронатних вихователів.</w:t>
      </w:r>
    </w:p>
    <w:p w:rsidR="009E1F21" w:rsidRDefault="004B5807" w:rsidP="000B0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до Ц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ентру звернулося </w:t>
      </w:r>
      <w:r>
        <w:rPr>
          <w:rFonts w:ascii="Times New Roman" w:hAnsi="Times New Roman"/>
          <w:sz w:val="28"/>
          <w:szCs w:val="28"/>
          <w:lang w:val="uk-UA"/>
        </w:rPr>
        <w:t>216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 осіб з числа дітей-сиріт та дітей, позба</w:t>
      </w:r>
      <w:r>
        <w:rPr>
          <w:rFonts w:ascii="Times New Roman" w:hAnsi="Times New Roman"/>
          <w:sz w:val="28"/>
          <w:szCs w:val="28"/>
          <w:lang w:val="uk-UA"/>
        </w:rPr>
        <w:t>влених батьківського пікл</w:t>
      </w:r>
      <w:r w:rsidR="0050459E">
        <w:rPr>
          <w:rFonts w:ascii="Times New Roman" w:hAnsi="Times New Roman"/>
          <w:sz w:val="28"/>
          <w:szCs w:val="28"/>
          <w:lang w:val="uk-UA"/>
        </w:rPr>
        <w:t>ування, з них</w:t>
      </w:r>
      <w:r>
        <w:rPr>
          <w:rFonts w:ascii="Times New Roman" w:hAnsi="Times New Roman"/>
          <w:sz w:val="28"/>
          <w:szCs w:val="28"/>
          <w:lang w:val="uk-UA"/>
        </w:rPr>
        <w:t xml:space="preserve"> у 2018 році –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96 осіб (44%).</w:t>
      </w:r>
      <w:r w:rsidRPr="00245641">
        <w:rPr>
          <w:rFonts w:ascii="Times New Roman" w:hAnsi="Times New Roman"/>
          <w:sz w:val="28"/>
          <w:szCs w:val="28"/>
          <w:lang w:val="uk-UA"/>
        </w:rPr>
        <w:t xml:space="preserve"> В ході консультування осіб даної категорії вирішувались питання постановки на квартирний облік</w:t>
      </w:r>
      <w:r>
        <w:rPr>
          <w:rFonts w:ascii="Times New Roman" w:hAnsi="Times New Roman"/>
          <w:sz w:val="28"/>
          <w:szCs w:val="28"/>
          <w:lang w:val="uk-UA"/>
        </w:rPr>
        <w:t>, соціальної адаптації, проводи</w:t>
      </w:r>
      <w:r w:rsidRPr="00245641">
        <w:rPr>
          <w:rFonts w:ascii="Times New Roman" w:hAnsi="Times New Roman"/>
          <w:sz w:val="28"/>
          <w:szCs w:val="28"/>
          <w:lang w:val="uk-UA"/>
        </w:rPr>
        <w:t>лась робота з профілактики негативних явищ у молодіжному середовищі.</w:t>
      </w:r>
      <w:r w:rsidRPr="004B5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BBE">
        <w:rPr>
          <w:rFonts w:ascii="Times New Roman" w:hAnsi="Times New Roman"/>
          <w:sz w:val="28"/>
          <w:szCs w:val="28"/>
          <w:lang w:val="uk-UA"/>
        </w:rPr>
        <w:t xml:space="preserve">Центр співпрацює з 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>Обласною комунальною установою Сумської обласної ради «Соціальний гуртожиток для дітей-сиріт та дітей, позбавлених батьк</w:t>
      </w:r>
      <w:r>
        <w:rPr>
          <w:rFonts w:ascii="Times New Roman" w:hAnsi="Times New Roman"/>
          <w:bCs/>
          <w:sz w:val="28"/>
          <w:szCs w:val="28"/>
          <w:lang w:val="uk-UA"/>
        </w:rPr>
        <w:t>івського піклування» та Сумським обласним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611BBE">
        <w:rPr>
          <w:rFonts w:ascii="Times New Roman" w:hAnsi="Times New Roman"/>
          <w:bCs/>
          <w:sz w:val="28"/>
          <w:szCs w:val="28"/>
          <w:lang w:val="uk-UA"/>
        </w:rPr>
        <w:t xml:space="preserve"> соціально-психологічної допомоги</w:t>
      </w:r>
      <w:r w:rsidRPr="00611BBE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Pr="00611BBE">
        <w:rPr>
          <w:rFonts w:ascii="Times New Roman" w:hAnsi="Times New Roman"/>
          <w:sz w:val="28"/>
          <w:szCs w:val="28"/>
          <w:lang w:val="uk-UA"/>
        </w:rPr>
        <w:t xml:space="preserve">ля тимчасового вирішення житлових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числа </w:t>
      </w:r>
      <w:r w:rsidRPr="00611BBE"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піклування, в яких відсутнє житло.</w:t>
      </w:r>
    </w:p>
    <w:p w:rsidR="00D10BE4" w:rsidRPr="00B453D9" w:rsidRDefault="004B5807" w:rsidP="00BB54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Соціальною роботою охоплено 176 сімей, члени яких перебувають у ко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нфлікті із законом, з них 95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іб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неповнолітні. </w:t>
      </w:r>
      <w:r w:rsid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редставники даної категорії </w:t>
      </w:r>
      <w:r w:rsid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залучались до групових заходів Ц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>ентру, спрямованих на профілактику негативних звичок, а також виявлення професійної орієнтаці</w:t>
      </w:r>
      <w:r w:rsidR="00A8395F"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ї, здобуття практичних навичок </w:t>
      </w:r>
      <w:r w:rsidRPr="00A839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гнівом </w:t>
      </w:r>
      <w:r w:rsidRPr="00B453D9">
        <w:rPr>
          <w:rFonts w:ascii="Times New Roman" w:hAnsi="Times New Roman"/>
          <w:sz w:val="28"/>
          <w:szCs w:val="28"/>
          <w:lang w:val="uk-UA"/>
        </w:rPr>
        <w:t xml:space="preserve">тощо. </w:t>
      </w:r>
    </w:p>
    <w:p w:rsidR="00B63927" w:rsidRDefault="00203E4E" w:rsidP="004A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02">
        <w:rPr>
          <w:rFonts w:ascii="Times New Roman" w:hAnsi="Times New Roman" w:cs="Times New Roman"/>
          <w:sz w:val="28"/>
          <w:szCs w:val="28"/>
          <w:lang w:val="uk-UA"/>
        </w:rPr>
        <w:t>Центром забезпечується надання соціальних послуг вагітним жінкам та породіллям щодо формування основ відповідального батьківства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53D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Центру надійшло 74 повідомлення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63927" w:rsidRPr="00B63927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 «Сумський міський клінічний пологовий будинок Пресвятої Діви Марії» </w:t>
      </w:r>
      <w:r w:rsidR="00B453D9">
        <w:rPr>
          <w:rFonts w:ascii="Times New Roman" w:hAnsi="Times New Roman" w:cs="Times New Roman"/>
          <w:sz w:val="28"/>
          <w:szCs w:val="28"/>
          <w:lang w:val="uk-UA"/>
        </w:rPr>
        <w:t xml:space="preserve">з них у 2018 році – 24 або 32%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>щодо вагітних жінок, які опинились в складних життєвих обставинах</w:t>
      </w:r>
      <w:r w:rsidR="00B63927"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додаткової уваги та з метою </w:t>
      </w:r>
      <w:r w:rsidRPr="00B6392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майбутніх матерів відповідального ставлення до виховання дітей, запобігання соціального сирітства, з жінками та членами їх сімей була проведена профілактична робота, надана психологічна підтримка. </w:t>
      </w:r>
    </w:p>
    <w:p w:rsidR="00203E4E" w:rsidRDefault="00203E4E" w:rsidP="004A0844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7153">
        <w:rPr>
          <w:rFonts w:ascii="Times New Roman" w:hAnsi="Times New Roman"/>
          <w:sz w:val="28"/>
          <w:szCs w:val="28"/>
          <w:lang w:val="uk-UA"/>
        </w:rPr>
        <w:t xml:space="preserve">Протягом терміну реалізації підпрограми 2 </w:t>
      </w:r>
      <w:r w:rsidRPr="0080715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діяльність комунальної установи «Центр матері та дитини» була спрямована на профілактику соціального сирітства з жінками та дітьми, які опинились в складних життєвих обставинах, що перешкоджають виконанню материнського обов’язку.</w:t>
      </w:r>
    </w:p>
    <w:p w:rsidR="00B63927" w:rsidRPr="00B63927" w:rsidRDefault="00B63927" w:rsidP="005045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3927">
        <w:rPr>
          <w:rFonts w:ascii="Times New Roman" w:hAnsi="Times New Roman"/>
          <w:sz w:val="28"/>
          <w:szCs w:val="28"/>
          <w:lang w:val="uk-UA"/>
        </w:rPr>
        <w:lastRenderedPageBreak/>
        <w:t>Протягом 2016 року у комунальній установі «Центр матері та дитини» проживали та отримали комплекс соціальних п</w:t>
      </w:r>
      <w:r w:rsidR="0050459E">
        <w:rPr>
          <w:rFonts w:ascii="Times New Roman" w:hAnsi="Times New Roman"/>
          <w:sz w:val="28"/>
          <w:szCs w:val="28"/>
          <w:lang w:val="uk-UA"/>
        </w:rPr>
        <w:t>ослуг 13 жінок та 14 дітей,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 у 2017 </w:t>
      </w:r>
      <w:r w:rsidRPr="00B639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12 жінок та 16 дітей, в групі денного стаціонару – 1 жінка та 2 дітей, у 2018 </w:t>
      </w:r>
      <w:r w:rsidRPr="00B63927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18 жінок та 25 дітей,  групу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денного стаціонару відвідувала </w:t>
      </w:r>
      <w:r w:rsidRPr="00B63927">
        <w:rPr>
          <w:rFonts w:ascii="Times New Roman" w:hAnsi="Times New Roman"/>
          <w:sz w:val="28"/>
          <w:szCs w:val="28"/>
          <w:lang w:val="uk-UA"/>
        </w:rPr>
        <w:t xml:space="preserve">1 жінка з </w:t>
      </w:r>
      <w:r w:rsidR="0050459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63927">
        <w:rPr>
          <w:rFonts w:ascii="Times New Roman" w:hAnsi="Times New Roman"/>
          <w:sz w:val="28"/>
          <w:szCs w:val="28"/>
          <w:lang w:val="uk-UA"/>
        </w:rPr>
        <w:t>3 дітьми.</w:t>
      </w:r>
    </w:p>
    <w:p w:rsidR="00B63927" w:rsidRPr="00B63927" w:rsidRDefault="00B63927" w:rsidP="004A084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63927">
        <w:rPr>
          <w:rFonts w:ascii="Times New Roman" w:hAnsi="Times New Roman"/>
          <w:sz w:val="28"/>
          <w:szCs w:val="28"/>
          <w:lang w:val="uk-UA"/>
        </w:rPr>
        <w:t xml:space="preserve">Робота з клієнтами установи проводилася як індивідуальна, так і групова, а саме: тренінги: «Розвиток дитини раннього віку», «Світ гри в житті дитини», «Іграшка в житті дитини», «Планування особистого та сімейного бюджету», «Контрацепція як засіб профілактики статевих захворювань та </w:t>
      </w:r>
      <w:r w:rsidR="004A0844">
        <w:rPr>
          <w:rFonts w:ascii="Times New Roman" w:hAnsi="Times New Roman"/>
          <w:sz w:val="28"/>
          <w:szCs w:val="28"/>
          <w:lang w:val="uk-UA"/>
        </w:rPr>
        <w:t xml:space="preserve">небажаної вагітності». </w:t>
      </w:r>
      <w:r w:rsidR="004A0844" w:rsidRPr="004A0844">
        <w:rPr>
          <w:rFonts w:ascii="Times New Roman" w:hAnsi="Times New Roman"/>
          <w:sz w:val="28"/>
          <w:szCs w:val="28"/>
          <w:lang w:val="uk-UA"/>
        </w:rPr>
        <w:t xml:space="preserve">В рамках профілактичної роботи для жінок було проведено цикл занять за наступною тематикою: </w:t>
      </w:r>
      <w:r w:rsidR="004A0844" w:rsidRPr="00B63927">
        <w:rPr>
          <w:rFonts w:ascii="Times New Roman" w:hAnsi="Times New Roman"/>
          <w:sz w:val="28"/>
          <w:szCs w:val="28"/>
          <w:lang w:val="uk-UA"/>
        </w:rPr>
        <w:t>«Попередження насилля в сім’ї. Як діяти якщо ви стали жертвою насилля», «Профілактика ВІЛ/СНІД», «Про негативний вплив шкідливих звичок на материнство</w:t>
      </w:r>
      <w:r w:rsidR="004A0844">
        <w:rPr>
          <w:rFonts w:ascii="Times New Roman" w:hAnsi="Times New Roman"/>
          <w:sz w:val="28"/>
          <w:szCs w:val="28"/>
          <w:lang w:val="uk-UA"/>
        </w:rPr>
        <w:t>»</w:t>
      </w:r>
      <w:r w:rsidR="004A0844" w:rsidRPr="00B63927">
        <w:rPr>
          <w:rFonts w:ascii="Times New Roman" w:hAnsi="Times New Roman"/>
          <w:sz w:val="28"/>
          <w:szCs w:val="28"/>
          <w:lang w:val="uk-UA"/>
        </w:rPr>
        <w:t>.</w:t>
      </w:r>
      <w:r w:rsidR="004A0844" w:rsidRPr="004A0844">
        <w:rPr>
          <w:rFonts w:ascii="Times New Roman" w:hAnsi="Times New Roman"/>
          <w:sz w:val="28"/>
          <w:szCs w:val="28"/>
          <w:lang w:val="uk-UA"/>
        </w:rPr>
        <w:t xml:space="preserve"> «Школа молодої матері», «Усвідомлене батьківство», «Мистецтво організації побуту».</w:t>
      </w:r>
    </w:p>
    <w:p w:rsidR="004A0844" w:rsidRPr="0082315F" w:rsidRDefault="004A0844" w:rsidP="008231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підтримки сімей, які перебувають на обліку у Центр</w:t>
      </w:r>
      <w:r w:rsidR="00B57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 такі, що опинились в складних життєвих обставинах протягом звітного періоду проведено: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виставку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конкурс де</w:t>
      </w:r>
      <w:r w:rsidR="00540201">
        <w:rPr>
          <w:rFonts w:ascii="Times New Roman" w:eastAsia="Times New Roman" w:hAnsi="Times New Roman" w:cs="Times New Roman"/>
          <w:sz w:val="28"/>
          <w:szCs w:val="28"/>
          <w:lang w:val="uk-UA"/>
        </w:rPr>
        <w:t>коративно-ужиткового мистецтва «Всесвіт очима дитини»</w:t>
      </w:r>
      <w:r w:rsidRPr="0082315F">
        <w:rPr>
          <w:rFonts w:ascii="Times New Roman" w:hAnsi="Times New Roman" w:cs="Times New Roman"/>
          <w:sz w:val="28"/>
          <w:szCs w:val="28"/>
          <w:lang w:val="uk-UA"/>
        </w:rPr>
        <w:t xml:space="preserve"> з нагородженням переможців стипендією міського голови,</w:t>
      </w:r>
    </w:p>
    <w:p w:rsidR="004A0844" w:rsidRPr="0082315F" w:rsidRDefault="0082315F" w:rsidP="005402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п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ривітання до новорічних свят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та вручення новорічних подарунків,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– в</w:t>
      </w:r>
      <w:r w:rsidR="004A0844"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ідзначення Дня Святого Миколая для осіб з числа дітей – сиріт,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>вручення новорічних подарунків,</w:t>
      </w:r>
    </w:p>
    <w:p w:rsidR="004A0844" w:rsidRPr="0082315F" w:rsidRDefault="0082315F" w:rsidP="00540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823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відзначення Дня захисту дітей – проведення екскурсії,</w:t>
      </w:r>
    </w:p>
    <w:p w:rsidR="004A0844" w:rsidRPr="0082315F" w:rsidRDefault="0082315F" w:rsidP="00540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3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4A0844"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святкові заходи до Дня сім’ї та Дн</w:t>
      </w:r>
      <w:r w:rsidRPr="008231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матері з врученням подарунків.</w:t>
      </w:r>
    </w:p>
    <w:p w:rsidR="000E2204" w:rsidRPr="000E2204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забезпечення проведення заходів, спрямованих на підтримку </w:t>
      </w:r>
      <w:r w:rsidRPr="000E2204">
        <w:rPr>
          <w:rFonts w:ascii="Times New Roman" w:hAnsi="Times New Roman"/>
          <w:sz w:val="28"/>
          <w:szCs w:val="28"/>
          <w:lang w:val="uk-UA"/>
        </w:rPr>
        <w:t>сімей, які опинилися в складних життєвих обставинах в рамках реалізації підпрограми 1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використано у 2016 році 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40000 грн., у 2017 році </w:t>
      </w:r>
      <w:r w:rsidR="005045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48000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 у 2018 році </w:t>
      </w:r>
      <w:r w:rsidRPr="000E2204">
        <w:rPr>
          <w:rFonts w:ascii="Times New Roman" w:eastAsia="Times New Roman" w:hAnsi="Times New Roman" w:cs="Times New Roman"/>
          <w:sz w:val="28"/>
          <w:szCs w:val="28"/>
          <w:lang w:val="uk-UA"/>
        </w:rPr>
        <w:t>– 50000</w:t>
      </w: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A4017" w:rsidRPr="000E2204" w:rsidRDefault="000E2204" w:rsidP="000E22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Відповідальними виконавцями досягнуті очікувальні результати з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B579F2">
        <w:rPr>
          <w:rFonts w:ascii="Times New Roman" w:hAnsi="Times New Roman"/>
          <w:sz w:val="28"/>
          <w:szCs w:val="28"/>
          <w:lang w:val="uk-UA"/>
        </w:rPr>
        <w:t>з</w:t>
      </w:r>
      <w:r w:rsidRPr="000E2204">
        <w:rPr>
          <w:rFonts w:ascii="Times New Roman" w:hAnsi="Times New Roman"/>
          <w:sz w:val="28"/>
          <w:szCs w:val="28"/>
          <w:lang w:val="uk-UA"/>
        </w:rPr>
        <w:t>а 2016 – 2018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58F" w:rsidRPr="001D758F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>8 року № 4328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>-М</w:t>
      </w:r>
      <w:r w:rsidR="00B579F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010D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58F" w:rsidRPr="00E101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E1010D">
        <w:rPr>
          <w:rFonts w:ascii="Times New Roman" w:hAnsi="Times New Roman"/>
          <w:sz w:val="28"/>
          <w:szCs w:val="28"/>
          <w:lang w:val="uk-UA"/>
        </w:rPr>
        <w:t>м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>іськ</w:t>
      </w:r>
      <w:r w:rsidR="00E1010D">
        <w:rPr>
          <w:rFonts w:ascii="Times New Roman" w:hAnsi="Times New Roman"/>
          <w:sz w:val="28"/>
          <w:szCs w:val="28"/>
          <w:lang w:val="uk-UA"/>
        </w:rPr>
        <w:t>у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E1010D">
        <w:rPr>
          <w:rFonts w:ascii="Times New Roman" w:hAnsi="Times New Roman"/>
          <w:sz w:val="28"/>
          <w:szCs w:val="28"/>
          <w:lang w:val="uk-UA"/>
        </w:rPr>
        <w:t>у програму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«Соціальні служби г</w:t>
      </w:r>
      <w:r w:rsidR="00E1010D">
        <w:rPr>
          <w:rFonts w:ascii="Times New Roman" w:hAnsi="Times New Roman"/>
          <w:sz w:val="28"/>
          <w:szCs w:val="28"/>
          <w:lang w:val="uk-UA"/>
        </w:rPr>
        <w:t>отові прийти на допомогу на 2019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E1010D">
        <w:rPr>
          <w:rFonts w:ascii="Times New Roman" w:hAnsi="Times New Roman"/>
          <w:sz w:val="28"/>
          <w:szCs w:val="28"/>
          <w:lang w:val="uk-UA"/>
        </w:rPr>
        <w:t>21</w:t>
      </w:r>
      <w:r w:rsidR="00E1010D" w:rsidRPr="0058167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E1010D">
        <w:rPr>
          <w:rFonts w:ascii="Times New Roman" w:hAnsi="Times New Roman"/>
          <w:sz w:val="28"/>
          <w:szCs w:val="28"/>
          <w:lang w:val="uk-UA"/>
        </w:rPr>
        <w:t>.</w:t>
      </w: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10D" w:rsidRPr="00E1010D" w:rsidRDefault="00E1010D" w:rsidP="00E1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BA6" w:rsidRPr="001D758F" w:rsidRDefault="001D758F" w:rsidP="00E1010D">
      <w:pPr>
        <w:pStyle w:val="a4"/>
        <w:ind w:right="0"/>
        <w:jc w:val="both"/>
        <w:rPr>
          <w:sz w:val="28"/>
          <w:szCs w:val="28"/>
        </w:rPr>
      </w:pPr>
      <w:r w:rsidRPr="001D758F">
        <w:rPr>
          <w:sz w:val="28"/>
          <w:szCs w:val="28"/>
        </w:rPr>
        <w:t>Сумський міський голова</w:t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Pr="001D758F">
        <w:rPr>
          <w:sz w:val="28"/>
          <w:szCs w:val="28"/>
        </w:rPr>
        <w:tab/>
      </w:r>
      <w:r w:rsidR="00BD2C3F" w:rsidRPr="001D758F">
        <w:rPr>
          <w:sz w:val="28"/>
          <w:szCs w:val="28"/>
        </w:rPr>
        <w:t xml:space="preserve">        </w:t>
      </w:r>
      <w:r w:rsidR="006F4BA6" w:rsidRPr="001D758F">
        <w:rPr>
          <w:sz w:val="28"/>
          <w:szCs w:val="28"/>
        </w:rPr>
        <w:t>О.М. Лисенко</w:t>
      </w:r>
    </w:p>
    <w:p w:rsidR="003237C6" w:rsidRPr="001D758F" w:rsidRDefault="003237C6" w:rsidP="006F4BA6">
      <w:pPr>
        <w:pStyle w:val="a4"/>
        <w:ind w:right="0"/>
        <w:jc w:val="both"/>
        <w:rPr>
          <w:sz w:val="28"/>
          <w:szCs w:val="28"/>
        </w:rPr>
      </w:pPr>
    </w:p>
    <w:p w:rsidR="001D758F" w:rsidRPr="001D758F" w:rsidRDefault="001D758F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1D758F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Виконавець: Вертель М.Ю.</w:t>
      </w:r>
    </w:p>
    <w:p w:rsidR="00F03706" w:rsidRDefault="00432F0D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758F">
        <w:rPr>
          <w:rFonts w:ascii="Times New Roman" w:hAnsi="Times New Roman"/>
          <w:sz w:val="24"/>
          <w:szCs w:val="24"/>
          <w:lang w:val="uk-UA"/>
        </w:rPr>
        <w:t>____</w:t>
      </w:r>
      <w:r w:rsidR="00BD2C3F" w:rsidRPr="001D758F">
        <w:rPr>
          <w:rFonts w:ascii="Times New Roman" w:hAnsi="Times New Roman"/>
          <w:sz w:val="24"/>
          <w:szCs w:val="24"/>
          <w:lang w:val="uk-UA"/>
        </w:rPr>
        <w:t>___________________</w:t>
      </w:r>
      <w:r w:rsidR="00BD2C3F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86572" w:rsidRDefault="00286572" w:rsidP="00077A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286572" w:rsidSect="0050459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B21"/>
    <w:rsid w:val="000117CB"/>
    <w:rsid w:val="0003555F"/>
    <w:rsid w:val="000464B8"/>
    <w:rsid w:val="000528D9"/>
    <w:rsid w:val="00056CB0"/>
    <w:rsid w:val="00077A84"/>
    <w:rsid w:val="000910AE"/>
    <w:rsid w:val="000961AA"/>
    <w:rsid w:val="000978B8"/>
    <w:rsid w:val="000A18DD"/>
    <w:rsid w:val="000A4017"/>
    <w:rsid w:val="000A4CE6"/>
    <w:rsid w:val="000B0F35"/>
    <w:rsid w:val="000B130F"/>
    <w:rsid w:val="000B229C"/>
    <w:rsid w:val="000B613B"/>
    <w:rsid w:val="000D4AFA"/>
    <w:rsid w:val="000E2204"/>
    <w:rsid w:val="000F2ED2"/>
    <w:rsid w:val="001004C0"/>
    <w:rsid w:val="0011690F"/>
    <w:rsid w:val="00132B7C"/>
    <w:rsid w:val="00136C9D"/>
    <w:rsid w:val="00166AC2"/>
    <w:rsid w:val="00195D0E"/>
    <w:rsid w:val="00196A62"/>
    <w:rsid w:val="001A44AF"/>
    <w:rsid w:val="001A6A9C"/>
    <w:rsid w:val="001B2BD6"/>
    <w:rsid w:val="001C4723"/>
    <w:rsid w:val="001D4077"/>
    <w:rsid w:val="001D758F"/>
    <w:rsid w:val="00203E4E"/>
    <w:rsid w:val="00205A00"/>
    <w:rsid w:val="00236D71"/>
    <w:rsid w:val="00237E9C"/>
    <w:rsid w:val="00243DAE"/>
    <w:rsid w:val="00245641"/>
    <w:rsid w:val="00271BC1"/>
    <w:rsid w:val="00276E86"/>
    <w:rsid w:val="0028449A"/>
    <w:rsid w:val="00286572"/>
    <w:rsid w:val="00295556"/>
    <w:rsid w:val="002A4B69"/>
    <w:rsid w:val="002A5366"/>
    <w:rsid w:val="002D2E28"/>
    <w:rsid w:val="003051B0"/>
    <w:rsid w:val="00311AA7"/>
    <w:rsid w:val="003237C6"/>
    <w:rsid w:val="003563AB"/>
    <w:rsid w:val="00360BA5"/>
    <w:rsid w:val="003A0BF3"/>
    <w:rsid w:val="003A156D"/>
    <w:rsid w:val="003A6536"/>
    <w:rsid w:val="003B7901"/>
    <w:rsid w:val="003C1529"/>
    <w:rsid w:val="003F6D89"/>
    <w:rsid w:val="00401720"/>
    <w:rsid w:val="00415CF2"/>
    <w:rsid w:val="0043220A"/>
    <w:rsid w:val="00432F0D"/>
    <w:rsid w:val="00444FCA"/>
    <w:rsid w:val="004537FA"/>
    <w:rsid w:val="00471546"/>
    <w:rsid w:val="00472D75"/>
    <w:rsid w:val="00472EE0"/>
    <w:rsid w:val="0047386C"/>
    <w:rsid w:val="00476F71"/>
    <w:rsid w:val="004A0844"/>
    <w:rsid w:val="004A3303"/>
    <w:rsid w:val="004A6C28"/>
    <w:rsid w:val="004B5807"/>
    <w:rsid w:val="004C6373"/>
    <w:rsid w:val="004D224C"/>
    <w:rsid w:val="004D3C04"/>
    <w:rsid w:val="004E661B"/>
    <w:rsid w:val="004E6902"/>
    <w:rsid w:val="004E7AD1"/>
    <w:rsid w:val="004F0E8F"/>
    <w:rsid w:val="004F565D"/>
    <w:rsid w:val="00501ACE"/>
    <w:rsid w:val="0050459E"/>
    <w:rsid w:val="0050707C"/>
    <w:rsid w:val="0051332F"/>
    <w:rsid w:val="005209F2"/>
    <w:rsid w:val="00522EE1"/>
    <w:rsid w:val="00530B87"/>
    <w:rsid w:val="00540201"/>
    <w:rsid w:val="0056011E"/>
    <w:rsid w:val="0056787A"/>
    <w:rsid w:val="00567A07"/>
    <w:rsid w:val="00581674"/>
    <w:rsid w:val="00582282"/>
    <w:rsid w:val="00585369"/>
    <w:rsid w:val="00590691"/>
    <w:rsid w:val="00594CF4"/>
    <w:rsid w:val="005A567D"/>
    <w:rsid w:val="005B7A6D"/>
    <w:rsid w:val="005F4F8E"/>
    <w:rsid w:val="005F6420"/>
    <w:rsid w:val="005F6807"/>
    <w:rsid w:val="00605D5D"/>
    <w:rsid w:val="00611BBE"/>
    <w:rsid w:val="00614218"/>
    <w:rsid w:val="00621666"/>
    <w:rsid w:val="00623A28"/>
    <w:rsid w:val="006248BE"/>
    <w:rsid w:val="0064294C"/>
    <w:rsid w:val="00643D8D"/>
    <w:rsid w:val="00647475"/>
    <w:rsid w:val="0066396D"/>
    <w:rsid w:val="006776C0"/>
    <w:rsid w:val="00681338"/>
    <w:rsid w:val="00694CD1"/>
    <w:rsid w:val="00696EEF"/>
    <w:rsid w:val="006A70A1"/>
    <w:rsid w:val="006A767E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877B2"/>
    <w:rsid w:val="00797EDD"/>
    <w:rsid w:val="007B0C31"/>
    <w:rsid w:val="007B11A5"/>
    <w:rsid w:val="007C6E32"/>
    <w:rsid w:val="007D3BE5"/>
    <w:rsid w:val="007D5A3E"/>
    <w:rsid w:val="007D5A95"/>
    <w:rsid w:val="007E4317"/>
    <w:rsid w:val="008046CC"/>
    <w:rsid w:val="00807153"/>
    <w:rsid w:val="00822FDB"/>
    <w:rsid w:val="0082315F"/>
    <w:rsid w:val="0084238C"/>
    <w:rsid w:val="00846D54"/>
    <w:rsid w:val="00856611"/>
    <w:rsid w:val="00873804"/>
    <w:rsid w:val="00883A50"/>
    <w:rsid w:val="00884F84"/>
    <w:rsid w:val="008949D1"/>
    <w:rsid w:val="008B0F04"/>
    <w:rsid w:val="008C1E64"/>
    <w:rsid w:val="008C2577"/>
    <w:rsid w:val="008C6233"/>
    <w:rsid w:val="008D23AB"/>
    <w:rsid w:val="008D2855"/>
    <w:rsid w:val="008E7C1E"/>
    <w:rsid w:val="00902F78"/>
    <w:rsid w:val="00905506"/>
    <w:rsid w:val="00911931"/>
    <w:rsid w:val="009434EE"/>
    <w:rsid w:val="009455BE"/>
    <w:rsid w:val="009868D7"/>
    <w:rsid w:val="00991F99"/>
    <w:rsid w:val="009A6B21"/>
    <w:rsid w:val="009C3533"/>
    <w:rsid w:val="009C5F11"/>
    <w:rsid w:val="009C6243"/>
    <w:rsid w:val="009D0E8A"/>
    <w:rsid w:val="009E1F21"/>
    <w:rsid w:val="009E2B07"/>
    <w:rsid w:val="009E38BC"/>
    <w:rsid w:val="009F5337"/>
    <w:rsid w:val="009F597B"/>
    <w:rsid w:val="00A2118D"/>
    <w:rsid w:val="00A4326E"/>
    <w:rsid w:val="00A50F3B"/>
    <w:rsid w:val="00A54D27"/>
    <w:rsid w:val="00A7630B"/>
    <w:rsid w:val="00A77C8A"/>
    <w:rsid w:val="00A8395F"/>
    <w:rsid w:val="00A977D0"/>
    <w:rsid w:val="00AA0C72"/>
    <w:rsid w:val="00AC5141"/>
    <w:rsid w:val="00AC6C77"/>
    <w:rsid w:val="00AD2266"/>
    <w:rsid w:val="00B07D1C"/>
    <w:rsid w:val="00B14552"/>
    <w:rsid w:val="00B453D9"/>
    <w:rsid w:val="00B56C9C"/>
    <w:rsid w:val="00B579F2"/>
    <w:rsid w:val="00B57B38"/>
    <w:rsid w:val="00B607EA"/>
    <w:rsid w:val="00B61998"/>
    <w:rsid w:val="00B63927"/>
    <w:rsid w:val="00B82BFC"/>
    <w:rsid w:val="00B86B1B"/>
    <w:rsid w:val="00B94F1E"/>
    <w:rsid w:val="00B95830"/>
    <w:rsid w:val="00BA2C8E"/>
    <w:rsid w:val="00BB2880"/>
    <w:rsid w:val="00BB5402"/>
    <w:rsid w:val="00BC6542"/>
    <w:rsid w:val="00BD2C3F"/>
    <w:rsid w:val="00BF6A45"/>
    <w:rsid w:val="00C1149A"/>
    <w:rsid w:val="00C23D26"/>
    <w:rsid w:val="00C43D5B"/>
    <w:rsid w:val="00C46433"/>
    <w:rsid w:val="00C465D4"/>
    <w:rsid w:val="00C5123E"/>
    <w:rsid w:val="00C54301"/>
    <w:rsid w:val="00C67167"/>
    <w:rsid w:val="00C91960"/>
    <w:rsid w:val="00CA00AC"/>
    <w:rsid w:val="00CA6041"/>
    <w:rsid w:val="00CD026A"/>
    <w:rsid w:val="00CF7732"/>
    <w:rsid w:val="00D10BE4"/>
    <w:rsid w:val="00D11055"/>
    <w:rsid w:val="00D11786"/>
    <w:rsid w:val="00D60BB7"/>
    <w:rsid w:val="00DA1AA3"/>
    <w:rsid w:val="00DA2FDC"/>
    <w:rsid w:val="00DA675C"/>
    <w:rsid w:val="00DA7647"/>
    <w:rsid w:val="00DA79EC"/>
    <w:rsid w:val="00DC76F0"/>
    <w:rsid w:val="00DD2FF8"/>
    <w:rsid w:val="00DD667B"/>
    <w:rsid w:val="00DE6FE1"/>
    <w:rsid w:val="00E01E49"/>
    <w:rsid w:val="00E1010D"/>
    <w:rsid w:val="00E12AC5"/>
    <w:rsid w:val="00E142E2"/>
    <w:rsid w:val="00E3096B"/>
    <w:rsid w:val="00E30B39"/>
    <w:rsid w:val="00E346C8"/>
    <w:rsid w:val="00E413B9"/>
    <w:rsid w:val="00E45515"/>
    <w:rsid w:val="00E77A11"/>
    <w:rsid w:val="00EA0C78"/>
    <w:rsid w:val="00EA0DAE"/>
    <w:rsid w:val="00EE2A7A"/>
    <w:rsid w:val="00F03706"/>
    <w:rsid w:val="00F145A4"/>
    <w:rsid w:val="00F14608"/>
    <w:rsid w:val="00F16EA5"/>
    <w:rsid w:val="00F21EF9"/>
    <w:rsid w:val="00F25EAA"/>
    <w:rsid w:val="00F26919"/>
    <w:rsid w:val="00F34D16"/>
    <w:rsid w:val="00F36D87"/>
    <w:rsid w:val="00F375BA"/>
    <w:rsid w:val="00F45BB3"/>
    <w:rsid w:val="00F477DD"/>
    <w:rsid w:val="00F50AF0"/>
    <w:rsid w:val="00F76DE8"/>
    <w:rsid w:val="00F96950"/>
    <w:rsid w:val="00FB6B40"/>
    <w:rsid w:val="00FE5E3C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1004C0"/>
    <w:pPr>
      <w:ind w:left="720"/>
      <w:contextualSpacing/>
    </w:pPr>
  </w:style>
  <w:style w:type="character" w:styleId="a7">
    <w:name w:val="Hyperlink"/>
    <w:basedOn w:val="a0"/>
    <w:rsid w:val="00DA1AA3"/>
    <w:rPr>
      <w:color w:val="0000FF"/>
      <w:u w:val="single"/>
    </w:rPr>
  </w:style>
  <w:style w:type="paragraph" w:customStyle="1" w:styleId="a8">
    <w:name w:val="Знак Знак Знак Знак"/>
    <w:basedOn w:val="a"/>
    <w:rsid w:val="00286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">
    <w:name w:val="Основной шрифт абзаца1"/>
    <w:rsid w:val="0058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BD8C-CF59-4BDB-B3F3-E67EBBC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2019-02-07T13:09:00Z</cp:lastPrinted>
  <dcterms:created xsi:type="dcterms:W3CDTF">2018-04-11T11:02:00Z</dcterms:created>
  <dcterms:modified xsi:type="dcterms:W3CDTF">2019-05-31T10:18:00Z</dcterms:modified>
</cp:coreProperties>
</file>