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E4F" w:rsidRDefault="0031783F" w:rsidP="005B5E4F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  <w:sz w:val="28"/>
          <w:szCs w:val="28"/>
        </w:rPr>
        <w:t xml:space="preserve"> </w:t>
      </w:r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B230B0" w:rsidRPr="00EE5363" w:rsidTr="001C7AB7">
        <w:trPr>
          <w:jc w:val="center"/>
        </w:trPr>
        <w:tc>
          <w:tcPr>
            <w:tcW w:w="4252" w:type="dxa"/>
            <w:shd w:val="clear" w:color="auto" w:fill="auto"/>
          </w:tcPr>
          <w:p w:rsidR="00B230B0" w:rsidRPr="00052F3B" w:rsidRDefault="00B230B0" w:rsidP="001C7AB7">
            <w:pPr>
              <w:rPr>
                <w:lang w:val="ru-RU"/>
              </w:rPr>
            </w:pPr>
          </w:p>
          <w:p w:rsidR="00B230B0" w:rsidRPr="00052F3B" w:rsidRDefault="00B230B0" w:rsidP="001C7AB7">
            <w:pPr>
              <w:rPr>
                <w:lang w:val="ru-RU"/>
              </w:rPr>
            </w:pPr>
          </w:p>
          <w:p w:rsidR="00B230B0" w:rsidRPr="00052F3B" w:rsidRDefault="00B230B0" w:rsidP="001C7AB7">
            <w:pPr>
              <w:rPr>
                <w:lang w:val="ru-RU"/>
              </w:rPr>
            </w:pPr>
          </w:p>
          <w:p w:rsidR="00B230B0" w:rsidRPr="00052F3B" w:rsidRDefault="00B230B0" w:rsidP="001C7AB7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30B0" w:rsidRDefault="00B230B0" w:rsidP="001C7AB7">
            <w:pPr>
              <w:ind w:firstLine="142"/>
              <w:jc w:val="both"/>
              <w:rPr>
                <w:noProof/>
                <w:sz w:val="28"/>
                <w:szCs w:val="28"/>
              </w:rPr>
            </w:pPr>
            <w:r w:rsidRPr="00052F3B">
              <w:rPr>
                <w:lang w:val="ru-RU"/>
              </w:rPr>
              <w:t xml:space="preserve">  </w:t>
            </w: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569595" cy="681355"/>
                  <wp:effectExtent l="0" t="0" r="1905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0B0" w:rsidRPr="006949F5" w:rsidRDefault="00B230B0" w:rsidP="001C7AB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:rsidR="00B230B0" w:rsidRPr="00B230B0" w:rsidRDefault="00B230B0" w:rsidP="008D5A49">
            <w:pPr>
              <w:jc w:val="center"/>
            </w:pPr>
          </w:p>
        </w:tc>
      </w:tr>
    </w:tbl>
    <w:p w:rsidR="00B230B0" w:rsidRPr="00FD5A25" w:rsidRDefault="00B230B0" w:rsidP="00B230B0">
      <w:pPr>
        <w:jc w:val="center"/>
        <w:rPr>
          <w:b/>
          <w:bCs/>
          <w:smallCaps/>
          <w:sz w:val="36"/>
          <w:szCs w:val="36"/>
        </w:rPr>
      </w:pPr>
      <w:r w:rsidRPr="00FD5A25">
        <w:rPr>
          <w:bCs/>
          <w:smallCaps/>
          <w:sz w:val="36"/>
          <w:szCs w:val="36"/>
        </w:rPr>
        <w:t>Сумська міська рада</w:t>
      </w:r>
      <w:r w:rsidRPr="00FD5A25">
        <w:rPr>
          <w:b/>
          <w:bCs/>
          <w:smallCaps/>
          <w:sz w:val="36"/>
          <w:szCs w:val="36"/>
        </w:rPr>
        <w:t xml:space="preserve"> </w:t>
      </w:r>
    </w:p>
    <w:p w:rsidR="00B230B0" w:rsidRPr="005874D9" w:rsidRDefault="00B230B0" w:rsidP="00B230B0">
      <w:pPr>
        <w:jc w:val="center"/>
        <w:rPr>
          <w:b/>
          <w:bCs/>
          <w:sz w:val="28"/>
          <w:szCs w:val="28"/>
        </w:rPr>
      </w:pPr>
      <w:r w:rsidRPr="005874D9">
        <w:rPr>
          <w:bCs/>
          <w:sz w:val="28"/>
          <w:szCs w:val="28"/>
          <w:lang w:val="en-US"/>
        </w:rPr>
        <w:t>VII</w:t>
      </w:r>
      <w:r w:rsidRPr="005874D9">
        <w:rPr>
          <w:bCs/>
          <w:sz w:val="28"/>
          <w:szCs w:val="28"/>
          <w:lang w:val="ru-RU"/>
        </w:rPr>
        <w:t xml:space="preserve"> </w:t>
      </w:r>
      <w:r w:rsidR="008D5A49">
        <w:rPr>
          <w:bCs/>
          <w:sz w:val="28"/>
          <w:szCs w:val="28"/>
        </w:rPr>
        <w:t xml:space="preserve">СКЛИКАННЯ </w:t>
      </w:r>
      <w:r w:rsidR="00ED5408">
        <w:rPr>
          <w:bCs/>
          <w:sz w:val="28"/>
          <w:szCs w:val="28"/>
          <w:lang w:val="en-US"/>
        </w:rPr>
        <w:t>LX</w:t>
      </w:r>
      <w:r w:rsidR="00D6776F">
        <w:rPr>
          <w:bCs/>
          <w:sz w:val="28"/>
          <w:szCs w:val="28"/>
          <w:lang w:val="en-US"/>
        </w:rPr>
        <w:t xml:space="preserve">VI </w:t>
      </w:r>
      <w:r w:rsidRPr="005874D9">
        <w:rPr>
          <w:bCs/>
          <w:sz w:val="28"/>
          <w:szCs w:val="28"/>
        </w:rPr>
        <w:t>СЕСІЯ</w:t>
      </w:r>
    </w:p>
    <w:p w:rsidR="00B230B0" w:rsidRPr="00FD5A25" w:rsidRDefault="00B230B0" w:rsidP="00B230B0">
      <w:pPr>
        <w:rPr>
          <w:sz w:val="32"/>
          <w:szCs w:val="32"/>
        </w:rPr>
      </w:pPr>
      <w:r w:rsidRPr="00FD5A25">
        <w:rPr>
          <w:b/>
          <w:sz w:val="32"/>
          <w:szCs w:val="32"/>
        </w:rPr>
        <w:t xml:space="preserve">                                                РІШЕННЯ</w:t>
      </w:r>
    </w:p>
    <w:p w:rsidR="00EB0557" w:rsidRPr="006949F5" w:rsidRDefault="00EB0557" w:rsidP="00EB0557">
      <w:pPr>
        <w:jc w:val="center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820"/>
      </w:tblGrid>
      <w:tr w:rsidR="00EB0557" w:rsidTr="00185C7F">
        <w:tc>
          <w:tcPr>
            <w:tcW w:w="4820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EB0557" w:rsidRDefault="00D6776F" w:rsidP="009C5FA8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</w:t>
            </w:r>
            <w:r>
              <w:rPr>
                <w:sz w:val="28"/>
                <w:szCs w:val="28"/>
                <w:lang w:val="en-US"/>
              </w:rPr>
              <w:t xml:space="preserve">18 грудня 2019 року </w:t>
            </w:r>
            <w:r w:rsidR="00EB055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6269EA">
              <w:rPr>
                <w:sz w:val="28"/>
                <w:szCs w:val="28"/>
              </w:rPr>
              <w:t>6189-МР</w:t>
            </w:r>
          </w:p>
          <w:p w:rsidR="009C5FA8" w:rsidRDefault="009C5FA8" w:rsidP="009C5FA8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Суми</w:t>
            </w:r>
          </w:p>
          <w:p w:rsidR="009C5FA8" w:rsidRPr="006949F5" w:rsidRDefault="009C5FA8" w:rsidP="009C5FA8">
            <w:pPr>
              <w:tabs>
                <w:tab w:val="left" w:pos="1560"/>
              </w:tabs>
              <w:jc w:val="both"/>
              <w:rPr>
                <w:sz w:val="16"/>
                <w:szCs w:val="16"/>
              </w:rPr>
            </w:pPr>
          </w:p>
          <w:p w:rsidR="00185C7F" w:rsidRDefault="003F76F4" w:rsidP="00175C57">
            <w:pPr>
              <w:tabs>
                <w:tab w:val="left" w:pos="1560"/>
              </w:tabs>
              <w:ind w:right="-112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вн</w:t>
            </w:r>
            <w:r w:rsidR="00185C7F">
              <w:rPr>
                <w:sz w:val="28"/>
                <w:szCs w:val="28"/>
              </w:rPr>
              <w:t xml:space="preserve">есення змін до </w:t>
            </w:r>
            <w:r w:rsidR="0058376F">
              <w:rPr>
                <w:sz w:val="28"/>
                <w:szCs w:val="28"/>
              </w:rPr>
              <w:t>рішення</w:t>
            </w:r>
            <w:r w:rsidR="00175C57">
              <w:rPr>
                <w:sz w:val="28"/>
                <w:szCs w:val="28"/>
              </w:rPr>
              <w:t xml:space="preserve"> </w:t>
            </w:r>
            <w:r w:rsidR="0058376F">
              <w:rPr>
                <w:sz w:val="28"/>
                <w:szCs w:val="28"/>
              </w:rPr>
              <w:t xml:space="preserve"> Сумської міської ради  від </w:t>
            </w:r>
            <w:r w:rsidR="0058376F" w:rsidRPr="009C5FA8">
              <w:rPr>
                <w:sz w:val="28"/>
                <w:szCs w:val="28"/>
              </w:rPr>
              <w:t xml:space="preserve">28 </w:t>
            </w:r>
            <w:r w:rsidR="0058376F">
              <w:rPr>
                <w:sz w:val="28"/>
                <w:szCs w:val="28"/>
              </w:rPr>
              <w:t>листопада 2018 року № 4154</w:t>
            </w:r>
            <w:r w:rsidR="0058376F" w:rsidRPr="009C5FA8">
              <w:rPr>
                <w:sz w:val="28"/>
                <w:szCs w:val="28"/>
              </w:rPr>
              <w:t xml:space="preserve"> </w:t>
            </w:r>
            <w:r w:rsidR="0058376F">
              <w:rPr>
                <w:sz w:val="28"/>
                <w:szCs w:val="28"/>
              </w:rPr>
              <w:t>– МР</w:t>
            </w:r>
            <w:r w:rsidR="0058376F">
              <w:rPr>
                <w:bCs/>
                <w:color w:val="000000"/>
                <w:sz w:val="28"/>
                <w:szCs w:val="28"/>
              </w:rPr>
              <w:t xml:space="preserve"> «Про </w:t>
            </w:r>
            <w:r w:rsidR="005973A1">
              <w:rPr>
                <w:sz w:val="28"/>
                <w:szCs w:val="28"/>
              </w:rPr>
              <w:t>програму</w:t>
            </w:r>
            <w:r w:rsidR="00185C7F">
              <w:rPr>
                <w:sz w:val="28"/>
                <w:szCs w:val="28"/>
              </w:rPr>
              <w:t xml:space="preserve"> </w:t>
            </w:r>
            <w:r w:rsidR="00185C7F">
              <w:rPr>
                <w:bCs/>
                <w:color w:val="000000"/>
                <w:sz w:val="28"/>
                <w:szCs w:val="28"/>
              </w:rPr>
              <w:t>«Відкрит</w:t>
            </w:r>
            <w:r w:rsidR="005973A1">
              <w:rPr>
                <w:bCs/>
                <w:color w:val="000000"/>
                <w:sz w:val="28"/>
                <w:szCs w:val="28"/>
              </w:rPr>
              <w:t xml:space="preserve">ий інформаційний </w:t>
            </w:r>
            <w:r w:rsidR="00185C7F">
              <w:rPr>
                <w:bCs/>
                <w:color w:val="000000"/>
                <w:sz w:val="28"/>
                <w:szCs w:val="28"/>
              </w:rPr>
              <w:t xml:space="preserve">простір </w:t>
            </w:r>
            <w:r w:rsidR="005973A1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175C57">
              <w:rPr>
                <w:bCs/>
                <w:color w:val="000000"/>
                <w:sz w:val="28"/>
                <w:szCs w:val="28"/>
              </w:rPr>
              <w:t xml:space="preserve">     </w:t>
            </w:r>
            <w:r w:rsidR="006949F5">
              <w:rPr>
                <w:bCs/>
                <w:color w:val="000000"/>
                <w:sz w:val="28"/>
                <w:szCs w:val="28"/>
              </w:rPr>
              <w:t>Сумської міської об’єднаної територіальної громади</w:t>
            </w:r>
            <w:r w:rsidR="00185C7F">
              <w:rPr>
                <w:bCs/>
                <w:color w:val="000000"/>
                <w:sz w:val="28"/>
                <w:szCs w:val="28"/>
              </w:rPr>
              <w:t>» на 201</w:t>
            </w:r>
            <w:r w:rsidR="00185C7F" w:rsidRPr="00185C7F">
              <w:rPr>
                <w:bCs/>
                <w:color w:val="000000"/>
                <w:sz w:val="28"/>
                <w:szCs w:val="28"/>
              </w:rPr>
              <w:t>9</w:t>
            </w:r>
            <w:r w:rsidR="00E869D0">
              <w:rPr>
                <w:bCs/>
                <w:color w:val="000000"/>
                <w:sz w:val="28"/>
                <w:szCs w:val="28"/>
              </w:rPr>
              <w:t>-2021 роки (зі змінами)</w:t>
            </w:r>
          </w:p>
          <w:p w:rsidR="009C5FA8" w:rsidRPr="006949F5" w:rsidRDefault="009C5FA8" w:rsidP="00185C7F">
            <w:pPr>
              <w:tabs>
                <w:tab w:val="left" w:pos="1560"/>
              </w:tabs>
              <w:jc w:val="both"/>
              <w:rPr>
                <w:sz w:val="16"/>
                <w:szCs w:val="16"/>
              </w:rPr>
            </w:pPr>
          </w:p>
        </w:tc>
      </w:tr>
      <w:tr w:rsidR="00EB0557" w:rsidTr="00185C7F">
        <w:tc>
          <w:tcPr>
            <w:tcW w:w="4820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9C5FA8" w:rsidRPr="009C5FA8" w:rsidRDefault="009C5FA8" w:rsidP="00D25F22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D25F22" w:rsidRDefault="00D25F22" w:rsidP="00EB0557">
      <w:pPr>
        <w:ind w:firstLine="720"/>
        <w:jc w:val="both"/>
      </w:pPr>
    </w:p>
    <w:p w:rsidR="00EB0557" w:rsidRPr="00E869D0" w:rsidRDefault="00D25F22" w:rsidP="008A49B6">
      <w:pPr>
        <w:jc w:val="both"/>
        <w:rPr>
          <w:b/>
          <w:sz w:val="28"/>
          <w:szCs w:val="28"/>
        </w:rPr>
      </w:pPr>
      <w:r>
        <w:br w:type="textWrapping" w:clear="all"/>
      </w:r>
      <w:r w:rsidR="00B230B0">
        <w:rPr>
          <w:sz w:val="28"/>
          <w:szCs w:val="28"/>
        </w:rPr>
        <w:tab/>
      </w:r>
      <w:r w:rsidR="007F4A24" w:rsidRPr="008A49B6">
        <w:rPr>
          <w:sz w:val="28"/>
          <w:szCs w:val="28"/>
        </w:rPr>
        <w:t>З метою</w:t>
      </w:r>
      <w:r w:rsidR="00410104">
        <w:rPr>
          <w:color w:val="000000"/>
          <w:sz w:val="28"/>
          <w:szCs w:val="28"/>
          <w:shd w:val="clear" w:color="auto" w:fill="FFFFFF"/>
        </w:rPr>
        <w:t xml:space="preserve"> </w:t>
      </w:r>
      <w:r w:rsidR="008A49B6" w:rsidRPr="009C0FB3">
        <w:rPr>
          <w:color w:val="000000"/>
          <w:sz w:val="28"/>
          <w:szCs w:val="28"/>
          <w:shd w:val="clear" w:color="auto" w:fill="FFFFFF"/>
        </w:rPr>
        <w:t>просування бренду міста, запровадження ефективної системи маркет</w:t>
      </w:r>
      <w:r w:rsidR="008A49B6">
        <w:rPr>
          <w:color w:val="000000"/>
          <w:sz w:val="28"/>
          <w:szCs w:val="28"/>
          <w:shd w:val="clear" w:color="auto" w:fill="FFFFFF"/>
        </w:rPr>
        <w:t>ингу для створення унікального</w:t>
      </w:r>
      <w:r w:rsidR="008A49B6" w:rsidRPr="009C0FB3">
        <w:rPr>
          <w:color w:val="000000"/>
          <w:sz w:val="28"/>
          <w:szCs w:val="28"/>
          <w:shd w:val="clear" w:color="auto" w:fill="FFFFFF"/>
        </w:rPr>
        <w:t xml:space="preserve"> імідж</w:t>
      </w:r>
      <w:r w:rsidR="008A49B6">
        <w:rPr>
          <w:color w:val="000000"/>
          <w:sz w:val="28"/>
          <w:szCs w:val="28"/>
          <w:shd w:val="clear" w:color="auto" w:fill="FFFFFF"/>
        </w:rPr>
        <w:t>у</w:t>
      </w:r>
      <w:r w:rsidR="008A49B6" w:rsidRPr="009C0FB3">
        <w:rPr>
          <w:color w:val="000000"/>
          <w:sz w:val="28"/>
          <w:szCs w:val="28"/>
          <w:shd w:val="clear" w:color="auto" w:fill="FFFFFF"/>
        </w:rPr>
        <w:t xml:space="preserve"> міста через позиціонування його історичних, архіт</w:t>
      </w:r>
      <w:r w:rsidR="008A49B6">
        <w:rPr>
          <w:color w:val="000000"/>
          <w:sz w:val="28"/>
          <w:szCs w:val="28"/>
          <w:shd w:val="clear" w:color="auto" w:fill="FFFFFF"/>
        </w:rPr>
        <w:t>ектурних, культурних ресурсів; формування належного інвестиційного</w:t>
      </w:r>
      <w:r w:rsidR="008A49B6" w:rsidRPr="009C0FB3">
        <w:rPr>
          <w:color w:val="000000"/>
          <w:sz w:val="28"/>
          <w:szCs w:val="28"/>
          <w:shd w:val="clear" w:color="auto" w:fill="FFFFFF"/>
        </w:rPr>
        <w:t xml:space="preserve"> клімат</w:t>
      </w:r>
      <w:r w:rsidR="008A49B6">
        <w:rPr>
          <w:color w:val="000000"/>
          <w:sz w:val="28"/>
          <w:szCs w:val="28"/>
          <w:shd w:val="clear" w:color="auto" w:fill="FFFFFF"/>
        </w:rPr>
        <w:t>у, створення якісної туристичної</w:t>
      </w:r>
      <w:r w:rsidR="008A49B6" w:rsidRPr="009C0FB3">
        <w:rPr>
          <w:color w:val="000000"/>
          <w:sz w:val="28"/>
          <w:szCs w:val="28"/>
          <w:shd w:val="clear" w:color="auto" w:fill="FFFFFF"/>
        </w:rPr>
        <w:t xml:space="preserve"> інфраструктур</w:t>
      </w:r>
      <w:r w:rsidR="008A49B6">
        <w:rPr>
          <w:color w:val="000000"/>
          <w:sz w:val="28"/>
          <w:szCs w:val="28"/>
          <w:shd w:val="clear" w:color="auto" w:fill="FFFFFF"/>
        </w:rPr>
        <w:t xml:space="preserve">и, </w:t>
      </w:r>
      <w:r w:rsidR="002C4AC8" w:rsidRPr="002C4AC8">
        <w:rPr>
          <w:sz w:val="28"/>
          <w:szCs w:val="28"/>
        </w:rPr>
        <w:t>проведення конкурсу серед журналістів на краще висвітлення проблематики громадянського суспільства</w:t>
      </w:r>
      <w:r w:rsidR="002C4AC8">
        <w:rPr>
          <w:sz w:val="28"/>
          <w:szCs w:val="28"/>
        </w:rPr>
        <w:t xml:space="preserve">, </w:t>
      </w:r>
      <w:r w:rsidR="00410104">
        <w:rPr>
          <w:sz w:val="28"/>
          <w:szCs w:val="28"/>
        </w:rPr>
        <w:t>Сумського к</w:t>
      </w:r>
      <w:r w:rsidR="00410104" w:rsidRPr="00A75591">
        <w:rPr>
          <w:sz w:val="28"/>
          <w:szCs w:val="28"/>
        </w:rPr>
        <w:t>нижков</w:t>
      </w:r>
      <w:r w:rsidR="00410104">
        <w:rPr>
          <w:sz w:val="28"/>
          <w:szCs w:val="28"/>
        </w:rPr>
        <w:t>ого форуму</w:t>
      </w:r>
      <w:r w:rsidR="00410104" w:rsidRPr="00A75591">
        <w:rPr>
          <w:sz w:val="28"/>
          <w:szCs w:val="28"/>
        </w:rPr>
        <w:t xml:space="preserve"> в рамках інформаційної кампанії «Я-сумчанин»</w:t>
      </w:r>
      <w:r w:rsidR="00410104">
        <w:rPr>
          <w:sz w:val="28"/>
          <w:szCs w:val="28"/>
        </w:rPr>
        <w:t xml:space="preserve">, </w:t>
      </w:r>
      <w:r w:rsidR="002C4AC8">
        <w:rPr>
          <w:sz w:val="28"/>
          <w:szCs w:val="28"/>
        </w:rPr>
        <w:t>пі</w:t>
      </w:r>
      <w:r w:rsidR="008A49B6">
        <w:rPr>
          <w:sz w:val="28"/>
          <w:szCs w:val="28"/>
        </w:rPr>
        <w:t>дтримки місцевого книговидання</w:t>
      </w:r>
      <w:r w:rsidR="002C4AC8" w:rsidRPr="00A75591">
        <w:rPr>
          <w:sz w:val="28"/>
          <w:szCs w:val="28"/>
        </w:rPr>
        <w:t>,</w:t>
      </w:r>
      <w:r w:rsidR="00A75591">
        <w:rPr>
          <w:sz w:val="28"/>
          <w:szCs w:val="28"/>
        </w:rPr>
        <w:t xml:space="preserve"> </w:t>
      </w:r>
      <w:r w:rsidR="00EB0557">
        <w:rPr>
          <w:sz w:val="28"/>
          <w:szCs w:val="28"/>
        </w:rPr>
        <w:t xml:space="preserve">керуючись статтею 25 Закону України «Про місцеве самоврядування в Україні», </w:t>
      </w:r>
      <w:r w:rsidR="00EB0557">
        <w:rPr>
          <w:b/>
          <w:sz w:val="28"/>
          <w:szCs w:val="28"/>
        </w:rPr>
        <w:t>Сумська міська рада</w:t>
      </w:r>
    </w:p>
    <w:p w:rsidR="00EB0557" w:rsidRPr="006949F5" w:rsidRDefault="00EB0557" w:rsidP="00EB0557">
      <w:pPr>
        <w:ind w:firstLine="720"/>
        <w:jc w:val="both"/>
        <w:rPr>
          <w:b/>
          <w:sz w:val="10"/>
          <w:szCs w:val="10"/>
        </w:rPr>
      </w:pPr>
    </w:p>
    <w:p w:rsidR="00EB0557" w:rsidRPr="008A49B6" w:rsidRDefault="00EB0557" w:rsidP="00EB0557">
      <w:pPr>
        <w:ind w:firstLine="720"/>
        <w:jc w:val="center"/>
        <w:rPr>
          <w:b/>
          <w:sz w:val="28"/>
          <w:szCs w:val="28"/>
        </w:rPr>
      </w:pPr>
      <w:r w:rsidRPr="008A49B6">
        <w:rPr>
          <w:b/>
          <w:sz w:val="28"/>
          <w:szCs w:val="28"/>
        </w:rPr>
        <w:t>ВИРІШИЛА:</w:t>
      </w:r>
    </w:p>
    <w:p w:rsidR="00EB0557" w:rsidRPr="006949F5" w:rsidRDefault="00EB0557" w:rsidP="00EB0557">
      <w:pPr>
        <w:ind w:firstLine="720"/>
        <w:jc w:val="center"/>
        <w:rPr>
          <w:b/>
          <w:sz w:val="16"/>
          <w:szCs w:val="16"/>
        </w:rPr>
      </w:pPr>
    </w:p>
    <w:p w:rsidR="005936E5" w:rsidRDefault="00036213" w:rsidP="005936E5">
      <w:pPr>
        <w:pStyle w:val="a7"/>
        <w:widowControl w:val="0"/>
        <w:autoSpaceDE w:val="0"/>
        <w:autoSpaceDN w:val="0"/>
        <w:adjustRightInd w:val="0"/>
        <w:ind w:left="0" w:right="108"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 w:rsidR="00E869D0" w:rsidRPr="00175C57">
        <w:rPr>
          <w:bCs/>
          <w:color w:val="000000"/>
          <w:sz w:val="28"/>
          <w:szCs w:val="28"/>
        </w:rPr>
        <w:t>В</w:t>
      </w:r>
      <w:r w:rsidR="00636960" w:rsidRPr="00175C57">
        <w:rPr>
          <w:bCs/>
          <w:color w:val="000000"/>
          <w:sz w:val="28"/>
          <w:szCs w:val="28"/>
        </w:rPr>
        <w:t>нести зміни</w:t>
      </w:r>
      <w:r w:rsidR="00175C57">
        <w:rPr>
          <w:bCs/>
          <w:color w:val="000000"/>
          <w:sz w:val="28"/>
          <w:szCs w:val="28"/>
        </w:rPr>
        <w:t xml:space="preserve"> </w:t>
      </w:r>
      <w:r w:rsidR="008D2421">
        <w:rPr>
          <w:bCs/>
          <w:color w:val="000000"/>
          <w:sz w:val="28"/>
          <w:szCs w:val="28"/>
        </w:rPr>
        <w:t xml:space="preserve">до </w:t>
      </w:r>
      <w:r w:rsidR="00175C57">
        <w:rPr>
          <w:bCs/>
          <w:color w:val="000000"/>
          <w:sz w:val="28"/>
          <w:szCs w:val="28"/>
        </w:rPr>
        <w:t xml:space="preserve">рішення </w:t>
      </w:r>
      <w:r w:rsidR="00175C57">
        <w:rPr>
          <w:sz w:val="28"/>
          <w:szCs w:val="28"/>
        </w:rPr>
        <w:t xml:space="preserve">Сумської міської ради  від </w:t>
      </w:r>
      <w:r w:rsidR="00175C57" w:rsidRPr="009C5FA8">
        <w:rPr>
          <w:sz w:val="28"/>
          <w:szCs w:val="28"/>
        </w:rPr>
        <w:t xml:space="preserve">28 </w:t>
      </w:r>
      <w:r w:rsidR="00175C57">
        <w:rPr>
          <w:sz w:val="28"/>
          <w:szCs w:val="28"/>
        </w:rPr>
        <w:t>листопада 2018 року № 4154</w:t>
      </w:r>
      <w:r w:rsidR="00175C57" w:rsidRPr="009C5FA8">
        <w:rPr>
          <w:sz w:val="28"/>
          <w:szCs w:val="28"/>
        </w:rPr>
        <w:t xml:space="preserve"> </w:t>
      </w:r>
      <w:r w:rsidR="00175C57">
        <w:rPr>
          <w:sz w:val="28"/>
          <w:szCs w:val="28"/>
        </w:rPr>
        <w:t>– МР</w:t>
      </w:r>
      <w:r w:rsidR="006949F5">
        <w:rPr>
          <w:bCs/>
          <w:color w:val="000000"/>
          <w:sz w:val="28"/>
          <w:szCs w:val="28"/>
        </w:rPr>
        <w:t xml:space="preserve"> «Про </w:t>
      </w:r>
      <w:r w:rsidR="00175C57">
        <w:rPr>
          <w:bCs/>
          <w:color w:val="000000"/>
          <w:sz w:val="28"/>
          <w:szCs w:val="28"/>
        </w:rPr>
        <w:t>програму</w:t>
      </w:r>
      <w:r w:rsidR="008D2421" w:rsidRPr="00B45220">
        <w:rPr>
          <w:bCs/>
          <w:color w:val="000000"/>
          <w:sz w:val="28"/>
          <w:szCs w:val="28"/>
        </w:rPr>
        <w:t xml:space="preserve"> «Відкритий інформаційний простір</w:t>
      </w:r>
      <w:r w:rsidR="006949F5">
        <w:rPr>
          <w:bCs/>
          <w:color w:val="000000"/>
          <w:sz w:val="28"/>
          <w:szCs w:val="28"/>
        </w:rPr>
        <w:t xml:space="preserve"> Сумської міської об’єднаної територіальної громади</w:t>
      </w:r>
      <w:r w:rsidR="008D2421" w:rsidRPr="00B45220">
        <w:rPr>
          <w:bCs/>
          <w:color w:val="000000"/>
          <w:sz w:val="28"/>
          <w:szCs w:val="28"/>
        </w:rPr>
        <w:t>» на 201</w:t>
      </w:r>
      <w:r w:rsidR="008D2421" w:rsidRPr="008D2421">
        <w:rPr>
          <w:bCs/>
          <w:color w:val="000000"/>
          <w:sz w:val="28"/>
          <w:szCs w:val="28"/>
        </w:rPr>
        <w:t>9</w:t>
      </w:r>
      <w:r w:rsidR="008D2421" w:rsidRPr="00B45220">
        <w:rPr>
          <w:bCs/>
          <w:color w:val="000000"/>
          <w:sz w:val="28"/>
          <w:szCs w:val="28"/>
        </w:rPr>
        <w:t>-2021 роки</w:t>
      </w:r>
      <w:r w:rsidR="00175C57">
        <w:rPr>
          <w:bCs/>
          <w:color w:val="000000"/>
          <w:sz w:val="28"/>
          <w:szCs w:val="28"/>
        </w:rPr>
        <w:t xml:space="preserve"> </w:t>
      </w:r>
      <w:r w:rsidR="009625A2">
        <w:rPr>
          <w:bCs/>
          <w:color w:val="000000"/>
          <w:sz w:val="28"/>
          <w:szCs w:val="28"/>
        </w:rPr>
        <w:t>(зі змінами)</w:t>
      </w:r>
      <w:r w:rsidR="002667C0">
        <w:rPr>
          <w:bCs/>
          <w:color w:val="000000"/>
          <w:sz w:val="28"/>
          <w:szCs w:val="28"/>
        </w:rPr>
        <w:t>, виклавши у новій редакції:</w:t>
      </w:r>
    </w:p>
    <w:p w:rsidR="00B85F10" w:rsidRPr="00B65DE4" w:rsidRDefault="00CC7EA9" w:rsidP="00B85F10">
      <w:pPr>
        <w:pStyle w:val="a7"/>
        <w:ind w:left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="00B85F10">
        <w:rPr>
          <w:bCs/>
          <w:color w:val="000000"/>
          <w:sz w:val="28"/>
          <w:szCs w:val="28"/>
        </w:rPr>
        <w:tab/>
      </w:r>
      <w:r w:rsidR="00971257">
        <w:rPr>
          <w:bCs/>
          <w:color w:val="000000"/>
          <w:sz w:val="28"/>
          <w:szCs w:val="28"/>
        </w:rPr>
        <w:t>1.</w:t>
      </w:r>
      <w:r w:rsidR="009C7A89">
        <w:rPr>
          <w:sz w:val="28"/>
          <w:szCs w:val="28"/>
        </w:rPr>
        <w:t>1</w:t>
      </w:r>
      <w:r w:rsidR="00B85F10">
        <w:rPr>
          <w:sz w:val="28"/>
          <w:szCs w:val="28"/>
        </w:rPr>
        <w:t>. Р</w:t>
      </w:r>
      <w:r w:rsidR="00B85F10" w:rsidRPr="00B65DE4">
        <w:rPr>
          <w:sz w:val="28"/>
          <w:szCs w:val="28"/>
        </w:rPr>
        <w:t>ядки 9, 9.1 підрозділу 1.1 «Паспорт міської Програми «Відкритий інформ</w:t>
      </w:r>
      <w:r w:rsidR="00B85F10">
        <w:rPr>
          <w:sz w:val="28"/>
          <w:szCs w:val="28"/>
        </w:rPr>
        <w:t>аційний простір м. Суми» на 2019-2021</w:t>
      </w:r>
      <w:r w:rsidR="00B85F10" w:rsidRPr="00B65DE4">
        <w:rPr>
          <w:sz w:val="28"/>
          <w:szCs w:val="28"/>
        </w:rPr>
        <w:t xml:space="preserve"> роки» розділу 1 «Загальна характеристика Програми»:</w:t>
      </w:r>
    </w:p>
    <w:p w:rsidR="00B85F10" w:rsidRPr="00B65DE4" w:rsidRDefault="00B85F10" w:rsidP="00B85F10">
      <w:pPr>
        <w:jc w:val="both"/>
        <w:rPr>
          <w:color w:val="000000"/>
          <w:sz w:val="6"/>
          <w:szCs w:val="6"/>
        </w:rPr>
      </w:pPr>
    </w:p>
    <w:tbl>
      <w:tblPr>
        <w:tblW w:w="499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2873"/>
        <w:gridCol w:w="6007"/>
        <w:gridCol w:w="326"/>
      </w:tblGrid>
      <w:tr w:rsidR="00B85F10" w:rsidTr="00CF05CF">
        <w:tc>
          <w:tcPr>
            <w:tcW w:w="185" w:type="pct"/>
            <w:vMerge w:val="restart"/>
            <w:tcBorders>
              <w:top w:val="nil"/>
              <w:left w:val="nil"/>
              <w:bottom w:val="nil"/>
            </w:tcBorders>
          </w:tcPr>
          <w:p w:rsidR="00B85F10" w:rsidRDefault="00B85F10" w:rsidP="00CF05CF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</w:p>
          <w:p w:rsidR="00B85F10" w:rsidRDefault="00B85F10" w:rsidP="00CF05CF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  <w:p w:rsidR="00B85F10" w:rsidRDefault="00B85F10" w:rsidP="00CF05CF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  <w:p w:rsidR="00B85F10" w:rsidRDefault="00B85F10" w:rsidP="00CF05CF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  <w:p w:rsidR="00B85F10" w:rsidRDefault="00B85F10" w:rsidP="00CF05CF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  <w:p w:rsidR="00B85F10" w:rsidRDefault="00B85F10" w:rsidP="00CF05CF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  <w:p w:rsidR="00B85F10" w:rsidRDefault="00B85F10" w:rsidP="00CF05CF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  <w:p w:rsidR="00B85F10" w:rsidRDefault="00B85F10" w:rsidP="00CF05CF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  <w:p w:rsidR="00B85F10" w:rsidRDefault="00B85F10" w:rsidP="00CF05CF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  <w:p w:rsidR="00B85F10" w:rsidRPr="002630F8" w:rsidRDefault="00B85F10" w:rsidP="00CF05CF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504" w:type="pct"/>
          </w:tcPr>
          <w:p w:rsidR="00B85F10" w:rsidRPr="002630F8" w:rsidRDefault="00B85F10" w:rsidP="00CF05CF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2630F8">
              <w:rPr>
                <w:color w:val="000000"/>
                <w:sz w:val="28"/>
                <w:szCs w:val="28"/>
              </w:rPr>
              <w:t>9. Загальний обсяг фінансових ресурсів, необхідних для реалізації програми, усього, у тому числі:</w:t>
            </w:r>
          </w:p>
        </w:tc>
        <w:tc>
          <w:tcPr>
            <w:tcW w:w="3141" w:type="pct"/>
          </w:tcPr>
          <w:p w:rsidR="00B85F10" w:rsidRPr="0031655F" w:rsidRDefault="00AE4BF6" w:rsidP="00CF05CF">
            <w:pPr>
              <w:spacing w:line="240" w:lineRule="atLeast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30 509,7</w:t>
            </w:r>
            <w:r w:rsidR="00B85F10" w:rsidRPr="0031655F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B85F10" w:rsidRPr="0031655F">
              <w:rPr>
                <w:b/>
                <w:bCs/>
                <w:sz w:val="28"/>
                <w:szCs w:val="28"/>
              </w:rPr>
              <w:t>тис. грн.</w:t>
            </w:r>
            <w:r w:rsidR="00B85F10" w:rsidRPr="0031655F">
              <w:rPr>
                <w:b/>
                <w:bCs/>
                <w:sz w:val="28"/>
                <w:szCs w:val="28"/>
                <w:lang w:val="ru-RU"/>
              </w:rPr>
              <w:t>,</w:t>
            </w:r>
          </w:p>
          <w:p w:rsidR="00B85F10" w:rsidRPr="0031655F" w:rsidRDefault="00B85F10" w:rsidP="00CF05CF">
            <w:pPr>
              <w:rPr>
                <w:color w:val="000000"/>
                <w:sz w:val="28"/>
                <w:szCs w:val="28"/>
              </w:rPr>
            </w:pPr>
            <w:r w:rsidRPr="0031655F">
              <w:rPr>
                <w:color w:val="000000"/>
                <w:sz w:val="28"/>
                <w:szCs w:val="28"/>
              </w:rPr>
              <w:t>у т. ч. по роках:</w:t>
            </w:r>
          </w:p>
          <w:p w:rsidR="00B85F10" w:rsidRPr="0031655F" w:rsidRDefault="00B85F10" w:rsidP="00CF05CF">
            <w:pPr>
              <w:rPr>
                <w:color w:val="000000"/>
                <w:sz w:val="28"/>
                <w:szCs w:val="28"/>
              </w:rPr>
            </w:pPr>
            <w:r w:rsidRPr="0031655F">
              <w:rPr>
                <w:color w:val="000000"/>
                <w:sz w:val="28"/>
                <w:szCs w:val="28"/>
              </w:rPr>
              <w:t xml:space="preserve">2019 рік – </w:t>
            </w:r>
            <w:r w:rsidR="00DF2DC4">
              <w:rPr>
                <w:sz w:val="28"/>
                <w:szCs w:val="28"/>
              </w:rPr>
              <w:t>8 635</w:t>
            </w:r>
            <w:r w:rsidR="00AE4BF6">
              <w:rPr>
                <w:sz w:val="28"/>
                <w:szCs w:val="28"/>
              </w:rPr>
              <w:t>,0</w:t>
            </w:r>
            <w:r w:rsidR="0031655F">
              <w:rPr>
                <w:sz w:val="28"/>
                <w:szCs w:val="28"/>
              </w:rPr>
              <w:t xml:space="preserve"> </w:t>
            </w:r>
            <w:r w:rsidRPr="0031655F">
              <w:rPr>
                <w:sz w:val="28"/>
                <w:szCs w:val="28"/>
              </w:rPr>
              <w:t>тис. грн.</w:t>
            </w:r>
          </w:p>
          <w:p w:rsidR="00B85F10" w:rsidRPr="0031655F" w:rsidRDefault="00AE4BF6" w:rsidP="00CF0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рік – 11 965,9 </w:t>
            </w:r>
            <w:r w:rsidR="00B85F10" w:rsidRPr="0031655F">
              <w:rPr>
                <w:sz w:val="28"/>
                <w:szCs w:val="28"/>
              </w:rPr>
              <w:t>тис. грн.</w:t>
            </w:r>
          </w:p>
          <w:p w:rsidR="00B85F10" w:rsidRPr="0031655F" w:rsidRDefault="00B85F10" w:rsidP="00CF05CF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31655F">
              <w:rPr>
                <w:color w:val="000000"/>
                <w:sz w:val="28"/>
                <w:szCs w:val="28"/>
              </w:rPr>
              <w:t xml:space="preserve">2021 рік – </w:t>
            </w:r>
            <w:r w:rsidR="00791FB3" w:rsidRPr="0031655F">
              <w:rPr>
                <w:bCs/>
                <w:sz w:val="28"/>
                <w:szCs w:val="28"/>
                <w:lang w:eastAsia="en-US"/>
              </w:rPr>
              <w:t>9 908,8</w:t>
            </w:r>
            <w:r w:rsidRPr="0031655F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31655F">
              <w:rPr>
                <w:sz w:val="28"/>
                <w:szCs w:val="28"/>
              </w:rPr>
              <w:t>тис. грн.</w:t>
            </w:r>
          </w:p>
        </w:tc>
        <w:tc>
          <w:tcPr>
            <w:tcW w:w="169" w:type="pct"/>
            <w:vMerge w:val="restart"/>
            <w:tcBorders>
              <w:top w:val="nil"/>
              <w:right w:val="nil"/>
            </w:tcBorders>
          </w:tcPr>
          <w:p w:rsidR="00B85F10" w:rsidRPr="009A707D" w:rsidRDefault="00B85F10" w:rsidP="00CF05CF"/>
          <w:p w:rsidR="00B85F10" w:rsidRPr="009A707D" w:rsidRDefault="00B85F10" w:rsidP="00CF05CF"/>
          <w:p w:rsidR="00B85F10" w:rsidRPr="009A707D" w:rsidRDefault="00B85F10" w:rsidP="00CF05CF"/>
          <w:p w:rsidR="00B85F10" w:rsidRPr="009A707D" w:rsidRDefault="00B85F10" w:rsidP="00CF05CF"/>
          <w:p w:rsidR="00B85F10" w:rsidRPr="009A707D" w:rsidRDefault="00B85F10" w:rsidP="00CF05CF"/>
          <w:p w:rsidR="00B85F10" w:rsidRPr="009A707D" w:rsidRDefault="00B85F10" w:rsidP="00CF05CF"/>
          <w:p w:rsidR="00B85F10" w:rsidRPr="009A707D" w:rsidRDefault="00B85F10" w:rsidP="00CF05CF"/>
          <w:p w:rsidR="00B85F10" w:rsidRPr="009A707D" w:rsidRDefault="00B85F10" w:rsidP="00CF05CF"/>
          <w:p w:rsidR="00B85F10" w:rsidRPr="009A707D" w:rsidRDefault="00B85F10" w:rsidP="00CF05CF"/>
          <w:p w:rsidR="00B85F10" w:rsidRPr="009A707D" w:rsidRDefault="00B85F10" w:rsidP="00CF05CF"/>
          <w:p w:rsidR="00B85F10" w:rsidRPr="009A707D" w:rsidRDefault="00B85F10" w:rsidP="00CF05CF"/>
          <w:p w:rsidR="00B85F10" w:rsidRPr="009A707D" w:rsidRDefault="00B85F10" w:rsidP="00CF05CF">
            <w:r w:rsidRPr="009A707D">
              <w:rPr>
                <w:sz w:val="22"/>
                <w:szCs w:val="22"/>
              </w:rPr>
              <w:t>»</w:t>
            </w:r>
          </w:p>
        </w:tc>
      </w:tr>
      <w:tr w:rsidR="00B85F10" w:rsidTr="00CF05CF">
        <w:tc>
          <w:tcPr>
            <w:tcW w:w="185" w:type="pct"/>
            <w:vMerge/>
            <w:tcBorders>
              <w:left w:val="nil"/>
              <w:bottom w:val="nil"/>
            </w:tcBorders>
          </w:tcPr>
          <w:p w:rsidR="00B85F10" w:rsidRDefault="00B85F10" w:rsidP="00CF05CF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504" w:type="pct"/>
          </w:tcPr>
          <w:p w:rsidR="00B85F10" w:rsidRDefault="00B85F10" w:rsidP="00297C3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9.1. коштів </w:t>
            </w:r>
            <w:r w:rsidR="00297C34">
              <w:rPr>
                <w:sz w:val="28"/>
                <w:szCs w:val="28"/>
              </w:rPr>
              <w:t xml:space="preserve">бюджету Сумської міської об’єднаної територіальної </w:t>
            </w:r>
            <w:r w:rsidR="00297C34">
              <w:rPr>
                <w:sz w:val="28"/>
                <w:szCs w:val="28"/>
              </w:rPr>
              <w:lastRenderedPageBreak/>
              <w:t>громади (далі – бюджет ОТГ)</w:t>
            </w:r>
          </w:p>
        </w:tc>
        <w:tc>
          <w:tcPr>
            <w:tcW w:w="3141" w:type="pct"/>
          </w:tcPr>
          <w:p w:rsidR="00AE4BF6" w:rsidRPr="0031655F" w:rsidRDefault="00AE4BF6" w:rsidP="00AE4BF6">
            <w:pPr>
              <w:spacing w:line="240" w:lineRule="atLeast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lastRenderedPageBreak/>
              <w:t>30 509,7</w:t>
            </w:r>
            <w:r w:rsidRPr="0031655F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31655F">
              <w:rPr>
                <w:b/>
                <w:bCs/>
                <w:sz w:val="28"/>
                <w:szCs w:val="28"/>
              </w:rPr>
              <w:t>тис. грн.</w:t>
            </w:r>
            <w:r w:rsidRPr="0031655F">
              <w:rPr>
                <w:b/>
                <w:bCs/>
                <w:sz w:val="28"/>
                <w:szCs w:val="28"/>
                <w:lang w:val="ru-RU"/>
              </w:rPr>
              <w:t>,</w:t>
            </w:r>
          </w:p>
          <w:p w:rsidR="00AE4BF6" w:rsidRPr="0031655F" w:rsidRDefault="00AE4BF6" w:rsidP="00AE4BF6">
            <w:pPr>
              <w:rPr>
                <w:color w:val="000000"/>
                <w:sz w:val="28"/>
                <w:szCs w:val="28"/>
              </w:rPr>
            </w:pPr>
            <w:r w:rsidRPr="0031655F">
              <w:rPr>
                <w:color w:val="000000"/>
                <w:sz w:val="28"/>
                <w:szCs w:val="28"/>
              </w:rPr>
              <w:t>у т. ч. по роках:</w:t>
            </w:r>
          </w:p>
          <w:p w:rsidR="00AE4BF6" w:rsidRPr="0031655F" w:rsidRDefault="00AE4BF6" w:rsidP="00AE4BF6">
            <w:pPr>
              <w:rPr>
                <w:color w:val="000000"/>
                <w:sz w:val="28"/>
                <w:szCs w:val="28"/>
              </w:rPr>
            </w:pPr>
            <w:r w:rsidRPr="0031655F">
              <w:rPr>
                <w:color w:val="000000"/>
                <w:sz w:val="28"/>
                <w:szCs w:val="28"/>
              </w:rPr>
              <w:t xml:space="preserve">2019 рік – </w:t>
            </w:r>
            <w:r>
              <w:rPr>
                <w:sz w:val="28"/>
                <w:szCs w:val="28"/>
              </w:rPr>
              <w:t xml:space="preserve">8 635,0 </w:t>
            </w:r>
            <w:r w:rsidRPr="0031655F">
              <w:rPr>
                <w:sz w:val="28"/>
                <w:szCs w:val="28"/>
              </w:rPr>
              <w:t>тис. грн.</w:t>
            </w:r>
          </w:p>
          <w:p w:rsidR="00AE4BF6" w:rsidRPr="0031655F" w:rsidRDefault="00AE4BF6" w:rsidP="00AE4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рік – 11 965,9 </w:t>
            </w:r>
            <w:r w:rsidRPr="0031655F">
              <w:rPr>
                <w:sz w:val="28"/>
                <w:szCs w:val="28"/>
              </w:rPr>
              <w:t>тис. грн.</w:t>
            </w:r>
          </w:p>
          <w:p w:rsidR="00B85F10" w:rsidRPr="0031655F" w:rsidRDefault="00AE4BF6" w:rsidP="00AE4BF6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31655F">
              <w:rPr>
                <w:color w:val="000000"/>
                <w:sz w:val="28"/>
                <w:szCs w:val="28"/>
              </w:rPr>
              <w:t xml:space="preserve">2021 рік – </w:t>
            </w:r>
            <w:r w:rsidRPr="0031655F">
              <w:rPr>
                <w:bCs/>
                <w:sz w:val="28"/>
                <w:szCs w:val="28"/>
                <w:lang w:eastAsia="en-US"/>
              </w:rPr>
              <w:t xml:space="preserve">9 908,8 </w:t>
            </w:r>
            <w:r w:rsidRPr="0031655F">
              <w:rPr>
                <w:sz w:val="28"/>
                <w:szCs w:val="28"/>
              </w:rPr>
              <w:t>тис. грн.</w:t>
            </w:r>
          </w:p>
        </w:tc>
        <w:tc>
          <w:tcPr>
            <w:tcW w:w="169" w:type="pct"/>
            <w:vMerge/>
            <w:tcBorders>
              <w:bottom w:val="nil"/>
              <w:right w:val="nil"/>
            </w:tcBorders>
          </w:tcPr>
          <w:p w:rsidR="00B85F10" w:rsidRPr="009A707D" w:rsidRDefault="00B85F10" w:rsidP="00CF05CF"/>
        </w:tc>
      </w:tr>
    </w:tbl>
    <w:p w:rsidR="00B85F10" w:rsidRDefault="00B85F10" w:rsidP="00B85F10">
      <w:pPr>
        <w:jc w:val="both"/>
        <w:rPr>
          <w:sz w:val="6"/>
          <w:szCs w:val="6"/>
        </w:rPr>
      </w:pPr>
    </w:p>
    <w:p w:rsidR="00B85F10" w:rsidRDefault="00B85F10" w:rsidP="00B85F10">
      <w:pPr>
        <w:jc w:val="both"/>
        <w:rPr>
          <w:sz w:val="6"/>
          <w:szCs w:val="6"/>
        </w:rPr>
      </w:pPr>
    </w:p>
    <w:p w:rsidR="002667C0" w:rsidRDefault="00CC7EA9" w:rsidP="006F2BDB">
      <w:pPr>
        <w:pStyle w:val="a7"/>
        <w:ind w:left="0" w:hanging="3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="006F2BDB">
        <w:rPr>
          <w:bCs/>
          <w:color w:val="000000"/>
          <w:sz w:val="28"/>
          <w:szCs w:val="28"/>
        </w:rPr>
        <w:t xml:space="preserve">             </w:t>
      </w:r>
    </w:p>
    <w:p w:rsidR="002667C0" w:rsidRDefault="002667C0" w:rsidP="006F2BDB">
      <w:pPr>
        <w:pStyle w:val="a7"/>
        <w:ind w:left="0" w:hanging="360"/>
        <w:jc w:val="both"/>
        <w:rPr>
          <w:bCs/>
          <w:color w:val="000000"/>
          <w:sz w:val="28"/>
          <w:szCs w:val="28"/>
        </w:rPr>
      </w:pPr>
    </w:p>
    <w:p w:rsidR="002667C0" w:rsidRDefault="006F2BDB" w:rsidP="006F2BDB">
      <w:pPr>
        <w:pStyle w:val="a7"/>
        <w:ind w:left="0" w:hanging="3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2667C0">
        <w:rPr>
          <w:bCs/>
          <w:color w:val="000000"/>
          <w:sz w:val="28"/>
          <w:szCs w:val="28"/>
        </w:rPr>
        <w:tab/>
      </w:r>
      <w:r w:rsidR="002667C0">
        <w:rPr>
          <w:bCs/>
          <w:color w:val="000000"/>
          <w:sz w:val="28"/>
          <w:szCs w:val="28"/>
        </w:rPr>
        <w:tab/>
      </w:r>
    </w:p>
    <w:p w:rsidR="00CC7EA9" w:rsidRPr="00CC7EA9" w:rsidRDefault="002667C0" w:rsidP="002667C0">
      <w:pPr>
        <w:pStyle w:val="a7"/>
        <w:ind w:left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9C7A89">
        <w:rPr>
          <w:bCs/>
          <w:color w:val="000000"/>
          <w:sz w:val="28"/>
          <w:szCs w:val="28"/>
        </w:rPr>
        <w:t>1.2</w:t>
      </w:r>
      <w:r w:rsidR="00CC7EA9">
        <w:rPr>
          <w:bCs/>
          <w:color w:val="000000"/>
          <w:sz w:val="28"/>
          <w:szCs w:val="28"/>
        </w:rPr>
        <w:t xml:space="preserve">. </w:t>
      </w:r>
      <w:r w:rsidR="00E919F8">
        <w:rPr>
          <w:bCs/>
          <w:color w:val="000000"/>
          <w:sz w:val="28"/>
          <w:szCs w:val="28"/>
        </w:rPr>
        <w:t>Додатки 1,2,</w:t>
      </w:r>
      <w:r w:rsidR="00902D93">
        <w:rPr>
          <w:bCs/>
          <w:color w:val="000000"/>
          <w:sz w:val="28"/>
          <w:szCs w:val="28"/>
        </w:rPr>
        <w:t>3,4 до Програми</w:t>
      </w:r>
      <w:r w:rsidR="009625A2">
        <w:rPr>
          <w:bCs/>
          <w:color w:val="000000"/>
          <w:sz w:val="28"/>
          <w:szCs w:val="28"/>
        </w:rPr>
        <w:t xml:space="preserve"> згідно з додатками 1,</w:t>
      </w:r>
      <w:r w:rsidR="00902D93">
        <w:rPr>
          <w:bCs/>
          <w:color w:val="000000"/>
          <w:sz w:val="28"/>
          <w:szCs w:val="28"/>
        </w:rPr>
        <w:t>2,3,</w:t>
      </w:r>
      <w:r w:rsidR="00CC7EA9">
        <w:rPr>
          <w:bCs/>
          <w:color w:val="000000"/>
          <w:sz w:val="28"/>
          <w:szCs w:val="28"/>
        </w:rPr>
        <w:t>4</w:t>
      </w:r>
      <w:r w:rsidR="001A3CBC">
        <w:rPr>
          <w:bCs/>
          <w:color w:val="000000"/>
          <w:sz w:val="28"/>
          <w:szCs w:val="28"/>
        </w:rPr>
        <w:t xml:space="preserve"> до цього рішення</w:t>
      </w:r>
      <w:r w:rsidR="00CC7EA9">
        <w:rPr>
          <w:bCs/>
          <w:color w:val="000000"/>
          <w:sz w:val="28"/>
          <w:szCs w:val="28"/>
        </w:rPr>
        <w:t>.</w:t>
      </w:r>
    </w:p>
    <w:p w:rsidR="00AC4D69" w:rsidRDefault="00971257" w:rsidP="000D08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0D081E" w:rsidRPr="00875FC6">
        <w:rPr>
          <w:sz w:val="28"/>
          <w:szCs w:val="28"/>
        </w:rPr>
        <w:t>Організацію виконання даного рішення покласти на</w:t>
      </w:r>
      <w:r w:rsidR="000D081E">
        <w:rPr>
          <w:sz w:val="28"/>
          <w:szCs w:val="28"/>
        </w:rPr>
        <w:t xml:space="preserve"> першого заступника міського голови Войтенка В.В.</w:t>
      </w:r>
      <w:r w:rsidR="000D081E" w:rsidRPr="00875FC6">
        <w:rPr>
          <w:sz w:val="28"/>
          <w:szCs w:val="28"/>
        </w:rPr>
        <w:t xml:space="preserve">, </w:t>
      </w:r>
      <w:r w:rsidR="000D081E">
        <w:rPr>
          <w:sz w:val="28"/>
          <w:szCs w:val="28"/>
        </w:rPr>
        <w:t xml:space="preserve">контроль – </w:t>
      </w:r>
      <w:r w:rsidR="000D081E" w:rsidRPr="00875FC6">
        <w:rPr>
          <w:sz w:val="28"/>
          <w:szCs w:val="28"/>
        </w:rPr>
        <w:t>на профільну постійну комісію Сумської міської ради.</w:t>
      </w:r>
    </w:p>
    <w:p w:rsidR="009D4C1F" w:rsidRDefault="009D4C1F" w:rsidP="00C431B2">
      <w:pPr>
        <w:rPr>
          <w:sz w:val="28"/>
          <w:szCs w:val="28"/>
        </w:rPr>
      </w:pPr>
    </w:p>
    <w:p w:rsidR="00971257" w:rsidRDefault="00971257" w:rsidP="00C431B2">
      <w:pPr>
        <w:rPr>
          <w:sz w:val="28"/>
          <w:szCs w:val="28"/>
        </w:rPr>
      </w:pPr>
    </w:p>
    <w:p w:rsidR="00971257" w:rsidRPr="00295946" w:rsidRDefault="00971257" w:rsidP="00C431B2">
      <w:pPr>
        <w:rPr>
          <w:sz w:val="28"/>
          <w:szCs w:val="28"/>
        </w:rPr>
      </w:pPr>
    </w:p>
    <w:p w:rsidR="00EB0557" w:rsidRDefault="00C431B2" w:rsidP="00C431B2">
      <w:pPr>
        <w:rPr>
          <w:sz w:val="28"/>
          <w:szCs w:val="28"/>
        </w:rPr>
      </w:pPr>
      <w:r>
        <w:rPr>
          <w:sz w:val="28"/>
          <w:szCs w:val="28"/>
        </w:rPr>
        <w:t>Сумський м</w:t>
      </w:r>
      <w:r w:rsidR="00EB0557">
        <w:rPr>
          <w:sz w:val="28"/>
          <w:szCs w:val="28"/>
        </w:rPr>
        <w:t>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0557" w:rsidRPr="00EB0557">
        <w:rPr>
          <w:sz w:val="28"/>
          <w:szCs w:val="28"/>
        </w:rPr>
        <w:t xml:space="preserve">  </w:t>
      </w:r>
      <w:r w:rsidR="00EB0557">
        <w:rPr>
          <w:sz w:val="28"/>
          <w:szCs w:val="28"/>
        </w:rPr>
        <w:t>О.М.</w:t>
      </w:r>
      <w:r w:rsidR="00EB2324">
        <w:rPr>
          <w:sz w:val="28"/>
          <w:szCs w:val="28"/>
        </w:rPr>
        <w:t xml:space="preserve"> </w:t>
      </w:r>
      <w:r w:rsidR="00EB0557">
        <w:rPr>
          <w:sz w:val="28"/>
          <w:szCs w:val="28"/>
        </w:rPr>
        <w:t>Лисенко</w:t>
      </w:r>
    </w:p>
    <w:p w:rsidR="00C431B2" w:rsidRDefault="00C431B2" w:rsidP="00C431B2">
      <w:pPr>
        <w:rPr>
          <w:sz w:val="28"/>
          <w:szCs w:val="28"/>
        </w:rPr>
      </w:pPr>
    </w:p>
    <w:p w:rsidR="00EB0557" w:rsidRDefault="00EB0557" w:rsidP="00EB0557">
      <w:r>
        <w:t>Виконав</w:t>
      </w:r>
      <w:r w:rsidR="00FA4333">
        <w:t xml:space="preserve">ець: </w:t>
      </w:r>
      <w:r w:rsidR="00D46383">
        <w:t>Кохан А.І.</w:t>
      </w:r>
    </w:p>
    <w:p w:rsidR="001A3CBC" w:rsidRDefault="001A3CBC" w:rsidP="00EB0557"/>
    <w:p w:rsidR="001A3CBC" w:rsidRDefault="001A3CBC" w:rsidP="00EB0557"/>
    <w:p w:rsidR="001A3CBC" w:rsidRDefault="001A3CBC" w:rsidP="00EB0557"/>
    <w:p w:rsidR="001A3CBC" w:rsidRDefault="001A3CBC" w:rsidP="00EB0557"/>
    <w:p w:rsidR="001A3CBC" w:rsidRDefault="001A3CBC" w:rsidP="00EB0557"/>
    <w:p w:rsidR="001A3CBC" w:rsidRDefault="001A3CBC" w:rsidP="00EB0557"/>
    <w:p w:rsidR="001A3CBC" w:rsidRDefault="001A3CBC" w:rsidP="00EB0557"/>
    <w:p w:rsidR="001A3CBC" w:rsidRDefault="001A3CBC" w:rsidP="00EB0557"/>
    <w:p w:rsidR="001A3CBC" w:rsidRDefault="001A3CBC" w:rsidP="00EB0557"/>
    <w:p w:rsidR="001A3CBC" w:rsidRDefault="001A3CBC" w:rsidP="00EB0557"/>
    <w:p w:rsidR="001A3CBC" w:rsidRDefault="001A3CBC" w:rsidP="00EB0557"/>
    <w:p w:rsidR="001A3CBC" w:rsidRDefault="001A3CBC" w:rsidP="00EB0557"/>
    <w:p w:rsidR="001A3CBC" w:rsidRDefault="001A3CBC" w:rsidP="00EB0557"/>
    <w:p w:rsidR="00F834EC" w:rsidRDefault="00F834EC" w:rsidP="00587EF1">
      <w:pPr>
        <w:tabs>
          <w:tab w:val="left" w:pos="1227"/>
        </w:tabs>
      </w:pPr>
    </w:p>
    <w:p w:rsidR="00F834EC" w:rsidRDefault="00F834EC" w:rsidP="00587EF1">
      <w:pPr>
        <w:tabs>
          <w:tab w:val="left" w:pos="1227"/>
        </w:tabs>
      </w:pPr>
    </w:p>
    <w:p w:rsidR="00F834EC" w:rsidRDefault="00F834EC" w:rsidP="00587EF1">
      <w:pPr>
        <w:tabs>
          <w:tab w:val="left" w:pos="1227"/>
        </w:tabs>
      </w:pPr>
    </w:p>
    <w:p w:rsidR="001A3CBC" w:rsidRDefault="001A3CBC" w:rsidP="00587EF1">
      <w:pPr>
        <w:tabs>
          <w:tab w:val="left" w:pos="1227"/>
        </w:tabs>
      </w:pPr>
    </w:p>
    <w:p w:rsidR="001A3CBC" w:rsidRDefault="001A3CBC" w:rsidP="00587EF1">
      <w:pPr>
        <w:tabs>
          <w:tab w:val="left" w:pos="1227"/>
        </w:tabs>
      </w:pPr>
    </w:p>
    <w:p w:rsidR="001A3CBC" w:rsidRDefault="001A3CBC" w:rsidP="00587EF1">
      <w:pPr>
        <w:tabs>
          <w:tab w:val="left" w:pos="1227"/>
        </w:tabs>
      </w:pPr>
    </w:p>
    <w:p w:rsidR="001A3CBC" w:rsidRDefault="001A3CBC" w:rsidP="00587EF1">
      <w:pPr>
        <w:tabs>
          <w:tab w:val="left" w:pos="1227"/>
        </w:tabs>
      </w:pPr>
    </w:p>
    <w:p w:rsidR="001A3CBC" w:rsidRDefault="001A3CBC" w:rsidP="00587EF1">
      <w:pPr>
        <w:tabs>
          <w:tab w:val="left" w:pos="1227"/>
        </w:tabs>
      </w:pPr>
    </w:p>
    <w:p w:rsidR="001A3CBC" w:rsidRDefault="001A3CBC" w:rsidP="00587EF1">
      <w:pPr>
        <w:tabs>
          <w:tab w:val="left" w:pos="1227"/>
        </w:tabs>
      </w:pPr>
    </w:p>
    <w:p w:rsidR="001A3CBC" w:rsidRDefault="001A3CBC" w:rsidP="00587EF1">
      <w:pPr>
        <w:tabs>
          <w:tab w:val="left" w:pos="1227"/>
        </w:tabs>
      </w:pPr>
    </w:p>
    <w:p w:rsidR="001A3CBC" w:rsidRDefault="001A3CBC" w:rsidP="00587EF1">
      <w:pPr>
        <w:tabs>
          <w:tab w:val="left" w:pos="1227"/>
        </w:tabs>
      </w:pPr>
    </w:p>
    <w:p w:rsidR="001A3CBC" w:rsidRDefault="001A3CBC" w:rsidP="00587EF1">
      <w:pPr>
        <w:tabs>
          <w:tab w:val="left" w:pos="1227"/>
        </w:tabs>
      </w:pPr>
    </w:p>
    <w:p w:rsidR="001A3CBC" w:rsidRDefault="001A3CBC" w:rsidP="00587EF1">
      <w:pPr>
        <w:tabs>
          <w:tab w:val="left" w:pos="1227"/>
        </w:tabs>
      </w:pPr>
    </w:p>
    <w:p w:rsidR="001A3CBC" w:rsidRDefault="001A3CBC" w:rsidP="00587EF1">
      <w:pPr>
        <w:tabs>
          <w:tab w:val="left" w:pos="1227"/>
        </w:tabs>
      </w:pPr>
    </w:p>
    <w:p w:rsidR="001A3CBC" w:rsidRDefault="001A3CBC" w:rsidP="00587EF1">
      <w:pPr>
        <w:tabs>
          <w:tab w:val="left" w:pos="1227"/>
        </w:tabs>
      </w:pPr>
    </w:p>
    <w:p w:rsidR="001A3CBC" w:rsidRDefault="001A3CBC" w:rsidP="00587EF1">
      <w:pPr>
        <w:tabs>
          <w:tab w:val="left" w:pos="1227"/>
        </w:tabs>
      </w:pPr>
    </w:p>
    <w:p w:rsidR="006949F5" w:rsidRDefault="006949F5" w:rsidP="00587EF1">
      <w:pPr>
        <w:tabs>
          <w:tab w:val="left" w:pos="1227"/>
        </w:tabs>
      </w:pPr>
    </w:p>
    <w:p w:rsidR="006949F5" w:rsidRDefault="006949F5" w:rsidP="00587EF1">
      <w:pPr>
        <w:tabs>
          <w:tab w:val="left" w:pos="1227"/>
        </w:tabs>
      </w:pPr>
    </w:p>
    <w:p w:rsidR="006949F5" w:rsidRDefault="006949F5" w:rsidP="00587EF1">
      <w:pPr>
        <w:tabs>
          <w:tab w:val="left" w:pos="1227"/>
        </w:tabs>
      </w:pPr>
    </w:p>
    <w:p w:rsidR="001A3CBC" w:rsidRDefault="001A3CBC" w:rsidP="00587EF1">
      <w:pPr>
        <w:tabs>
          <w:tab w:val="left" w:pos="1227"/>
        </w:tabs>
      </w:pPr>
    </w:p>
    <w:p w:rsidR="00FF5B7B" w:rsidRPr="00FF5B7B" w:rsidRDefault="00FF5B7B" w:rsidP="00FF5B7B"/>
    <w:p w:rsidR="00AE4BF6" w:rsidRDefault="008A1648" w:rsidP="008A1648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6269EA" w:rsidRDefault="006269EA" w:rsidP="008A1648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rPr>
          <w:b w:val="0"/>
          <w:sz w:val="24"/>
          <w:szCs w:val="24"/>
        </w:rPr>
      </w:pPr>
    </w:p>
    <w:p w:rsidR="008A1648" w:rsidRPr="00397FC5" w:rsidRDefault="001A3CBC" w:rsidP="008A1648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Додаток 1</w:t>
      </w:r>
    </w:p>
    <w:p w:rsidR="00902D93" w:rsidRPr="006F2BDB" w:rsidRDefault="00902D93" w:rsidP="002667C0">
      <w:pPr>
        <w:framePr w:hSpace="180" w:wrap="around" w:vAnchor="text" w:hAnchor="text" w:y="1"/>
        <w:widowControl w:val="0"/>
        <w:tabs>
          <w:tab w:val="left" w:pos="5529"/>
        </w:tabs>
        <w:autoSpaceDE w:val="0"/>
        <w:autoSpaceDN w:val="0"/>
        <w:adjustRightInd w:val="0"/>
        <w:ind w:left="5387" w:right="-117"/>
        <w:suppressOverlap/>
      </w:pPr>
      <w:r>
        <w:t>до рішення Сумської міської ради</w:t>
      </w:r>
      <w:r w:rsidR="002667C0">
        <w:t xml:space="preserve"> «Про внесення змін до рішення Сумської міської ради</w:t>
      </w:r>
      <w:r w:rsidR="000F48C8" w:rsidRPr="000F48C8">
        <w:t xml:space="preserve"> від 28 </w:t>
      </w:r>
      <w:r w:rsidR="000F48C8">
        <w:t>листопада 2018 року</w:t>
      </w:r>
      <w:r w:rsidR="00C83780">
        <w:t xml:space="preserve"> № 4154 – МР  «Про </w:t>
      </w:r>
      <w:r w:rsidR="000F48C8" w:rsidRPr="000F48C8">
        <w:t xml:space="preserve">програму </w:t>
      </w:r>
      <w:r w:rsidR="000F48C8" w:rsidRPr="000F48C8">
        <w:rPr>
          <w:bCs/>
          <w:color w:val="000000"/>
        </w:rPr>
        <w:t xml:space="preserve">«Відкритий інформаційний </w:t>
      </w:r>
      <w:r w:rsidR="006F2BDB">
        <w:rPr>
          <w:bCs/>
          <w:color w:val="000000"/>
        </w:rPr>
        <w:t xml:space="preserve"> </w:t>
      </w:r>
      <w:r w:rsidR="000F48C8" w:rsidRPr="000F48C8">
        <w:rPr>
          <w:bCs/>
          <w:color w:val="000000"/>
        </w:rPr>
        <w:t xml:space="preserve">простір </w:t>
      </w:r>
      <w:r w:rsidR="00C83780">
        <w:rPr>
          <w:bCs/>
          <w:color w:val="000000"/>
        </w:rPr>
        <w:t>Сумської міської об’єднаної територіальної громади</w:t>
      </w:r>
      <w:r w:rsidR="000F48C8" w:rsidRPr="000F48C8">
        <w:rPr>
          <w:bCs/>
          <w:color w:val="000000"/>
        </w:rPr>
        <w:t>» на 2019-2021 роки (зі змінами)</w:t>
      </w:r>
      <w:r>
        <w:t xml:space="preserve"> </w:t>
      </w:r>
    </w:p>
    <w:p w:rsidR="00CF05CF" w:rsidRDefault="00CF05CF" w:rsidP="00CF05CF">
      <w:pPr>
        <w:tabs>
          <w:tab w:val="left" w:pos="1560"/>
        </w:tabs>
        <w:jc w:val="both"/>
        <w:rPr>
          <w:lang w:val="ru-RU"/>
        </w:rPr>
      </w:pP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6F2BDB">
        <w:t xml:space="preserve">    </w:t>
      </w:r>
      <w:r w:rsidR="002667C0">
        <w:t xml:space="preserve">     </w:t>
      </w:r>
      <w:r w:rsidRPr="00CF05CF">
        <w:t xml:space="preserve">від </w:t>
      </w:r>
      <w:r w:rsidR="006269EA">
        <w:t xml:space="preserve">18 грудня 2019 року </w:t>
      </w:r>
      <w:r w:rsidRPr="00CF05CF">
        <w:t>№</w:t>
      </w:r>
      <w:r w:rsidR="00D85926">
        <w:rPr>
          <w:lang w:val="ru-RU"/>
        </w:rPr>
        <w:t xml:space="preserve"> </w:t>
      </w:r>
      <w:r w:rsidR="006269EA">
        <w:rPr>
          <w:lang w:val="ru-RU"/>
        </w:rPr>
        <w:t>6189 - МР</w:t>
      </w:r>
    </w:p>
    <w:p w:rsidR="006F2BDB" w:rsidRDefault="006F2BDB" w:rsidP="00CF05CF">
      <w:pPr>
        <w:tabs>
          <w:tab w:val="left" w:pos="1560"/>
        </w:tabs>
        <w:jc w:val="both"/>
        <w:rPr>
          <w:lang w:val="ru-RU"/>
        </w:rPr>
      </w:pPr>
    </w:p>
    <w:p w:rsidR="006F2BDB" w:rsidRDefault="006F2BDB" w:rsidP="00CF05CF">
      <w:pPr>
        <w:tabs>
          <w:tab w:val="left" w:pos="1560"/>
        </w:tabs>
        <w:jc w:val="both"/>
        <w:rPr>
          <w:lang w:val="ru-RU"/>
        </w:rPr>
      </w:pPr>
    </w:p>
    <w:p w:rsidR="006F2BDB" w:rsidRPr="00CF05CF" w:rsidRDefault="006F2BDB" w:rsidP="00CF05CF">
      <w:pPr>
        <w:tabs>
          <w:tab w:val="left" w:pos="1560"/>
        </w:tabs>
        <w:jc w:val="both"/>
      </w:pPr>
    </w:p>
    <w:p w:rsidR="000943E7" w:rsidRDefault="003B56C6" w:rsidP="003B56C6">
      <w:pPr>
        <w:ind w:left="720" w:hanging="157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43E7">
        <w:rPr>
          <w:sz w:val="28"/>
          <w:szCs w:val="28"/>
        </w:rPr>
        <w:t>Ресурсне забезпечення п</w:t>
      </w:r>
      <w:r w:rsidR="008A1648">
        <w:rPr>
          <w:sz w:val="28"/>
          <w:szCs w:val="28"/>
        </w:rPr>
        <w:t>рограми «Відкритий інформаційний простір</w:t>
      </w:r>
    </w:p>
    <w:p w:rsidR="008A1648" w:rsidRDefault="003B56C6" w:rsidP="003B56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Сумської міської об’єднаної територіальної громади» </w:t>
      </w:r>
      <w:r w:rsidR="008A1648">
        <w:rPr>
          <w:sz w:val="28"/>
          <w:szCs w:val="28"/>
        </w:rPr>
        <w:t>на 2019 – 2021 роки</w:t>
      </w:r>
    </w:p>
    <w:p w:rsidR="008A1648" w:rsidRDefault="008A1648" w:rsidP="003B56C6">
      <w:pPr>
        <w:ind w:left="720"/>
        <w:jc w:val="center"/>
        <w:rPr>
          <w:sz w:val="28"/>
          <w:szCs w:val="28"/>
        </w:rPr>
      </w:pPr>
    </w:p>
    <w:p w:rsidR="008A1648" w:rsidRDefault="008A1648" w:rsidP="008A1648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тис. грн.</w:t>
      </w:r>
    </w:p>
    <w:tbl>
      <w:tblPr>
        <w:tblW w:w="96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2"/>
        <w:gridCol w:w="1541"/>
        <w:gridCol w:w="1501"/>
        <w:gridCol w:w="1701"/>
        <w:gridCol w:w="1840"/>
      </w:tblGrid>
      <w:tr w:rsidR="008A1648" w:rsidTr="008A1648">
        <w:tc>
          <w:tcPr>
            <w:tcW w:w="3062" w:type="dxa"/>
            <w:vMerge w:val="restart"/>
            <w:vAlign w:val="center"/>
            <w:hideMark/>
          </w:tcPr>
          <w:p w:rsidR="008A1648" w:rsidRDefault="008A1648" w:rsidP="008A1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коштів, які пропонується залучити на виконання програми</w:t>
            </w:r>
          </w:p>
        </w:tc>
        <w:tc>
          <w:tcPr>
            <w:tcW w:w="4743" w:type="dxa"/>
            <w:gridSpan w:val="3"/>
            <w:vAlign w:val="center"/>
            <w:hideMark/>
          </w:tcPr>
          <w:p w:rsidR="008A1648" w:rsidRDefault="008A1648" w:rsidP="008A1648">
            <w:pPr>
              <w:tabs>
                <w:tab w:val="left" w:pos="4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Періоди виконання програми</w:t>
            </w:r>
          </w:p>
        </w:tc>
        <w:tc>
          <w:tcPr>
            <w:tcW w:w="1840" w:type="dxa"/>
            <w:vMerge w:val="restart"/>
            <w:vAlign w:val="center"/>
            <w:hideMark/>
          </w:tcPr>
          <w:p w:rsidR="008A1648" w:rsidRDefault="008A1648" w:rsidP="008A1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Усього витрат на виконання програми</w:t>
            </w:r>
          </w:p>
        </w:tc>
      </w:tr>
      <w:tr w:rsidR="008A1648" w:rsidTr="008A1648">
        <w:tc>
          <w:tcPr>
            <w:tcW w:w="3062" w:type="dxa"/>
            <w:vMerge/>
            <w:vAlign w:val="center"/>
            <w:hideMark/>
          </w:tcPr>
          <w:p w:rsidR="008A1648" w:rsidRDefault="008A1648" w:rsidP="008A1648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  <w:vAlign w:val="center"/>
            <w:hideMark/>
          </w:tcPr>
          <w:p w:rsidR="008A1648" w:rsidRDefault="008A1648" w:rsidP="008A1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рік</w:t>
            </w:r>
          </w:p>
        </w:tc>
        <w:tc>
          <w:tcPr>
            <w:tcW w:w="1501" w:type="dxa"/>
            <w:vAlign w:val="center"/>
            <w:hideMark/>
          </w:tcPr>
          <w:p w:rsidR="008A1648" w:rsidRDefault="008A1648" w:rsidP="008A1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рік</w:t>
            </w:r>
          </w:p>
        </w:tc>
        <w:tc>
          <w:tcPr>
            <w:tcW w:w="1701" w:type="dxa"/>
            <w:vAlign w:val="center"/>
            <w:hideMark/>
          </w:tcPr>
          <w:p w:rsidR="008A1648" w:rsidRDefault="008A1648" w:rsidP="008A1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рік</w:t>
            </w:r>
          </w:p>
        </w:tc>
        <w:tc>
          <w:tcPr>
            <w:tcW w:w="1840" w:type="dxa"/>
            <w:vMerge/>
            <w:vAlign w:val="center"/>
            <w:hideMark/>
          </w:tcPr>
          <w:p w:rsidR="008A1648" w:rsidRDefault="008A1648" w:rsidP="008A1648">
            <w:pPr>
              <w:rPr>
                <w:sz w:val="28"/>
                <w:szCs w:val="28"/>
              </w:rPr>
            </w:pPr>
          </w:p>
        </w:tc>
      </w:tr>
      <w:tr w:rsidR="008A1648" w:rsidTr="008A1648">
        <w:tc>
          <w:tcPr>
            <w:tcW w:w="3062" w:type="dxa"/>
            <w:vAlign w:val="center"/>
            <w:hideMark/>
          </w:tcPr>
          <w:p w:rsidR="008A1648" w:rsidRDefault="008A1648" w:rsidP="008A164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Обсяг ресурсів, усього, у тому числі:</w:t>
            </w:r>
          </w:p>
        </w:tc>
        <w:tc>
          <w:tcPr>
            <w:tcW w:w="1541" w:type="dxa"/>
            <w:vAlign w:val="center"/>
          </w:tcPr>
          <w:p w:rsidR="008A1648" w:rsidRPr="002667C0" w:rsidRDefault="00DF2DC4" w:rsidP="008A1648">
            <w:pPr>
              <w:ind w:left="-69" w:right="-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8 63</w:t>
            </w:r>
            <w:r w:rsidR="00AE4BF6">
              <w:rPr>
                <w:b/>
                <w:bCs/>
                <w:sz w:val="28"/>
                <w:szCs w:val="28"/>
              </w:rPr>
              <w:t>5,0</w:t>
            </w:r>
          </w:p>
        </w:tc>
        <w:tc>
          <w:tcPr>
            <w:tcW w:w="1501" w:type="dxa"/>
            <w:vAlign w:val="center"/>
          </w:tcPr>
          <w:p w:rsidR="008A1648" w:rsidRPr="002667C0" w:rsidRDefault="00AE4BF6" w:rsidP="008A1648">
            <w:pPr>
              <w:ind w:left="-88" w:right="-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11 965,9</w:t>
            </w:r>
          </w:p>
        </w:tc>
        <w:tc>
          <w:tcPr>
            <w:tcW w:w="1701" w:type="dxa"/>
            <w:vAlign w:val="center"/>
          </w:tcPr>
          <w:p w:rsidR="008A1648" w:rsidRPr="002667C0" w:rsidRDefault="00340613" w:rsidP="008A1648">
            <w:pPr>
              <w:ind w:left="-111" w:right="-7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2667C0">
              <w:rPr>
                <w:b/>
                <w:bCs/>
                <w:sz w:val="28"/>
                <w:szCs w:val="28"/>
                <w:lang w:val="ru-RU"/>
              </w:rPr>
              <w:t>9 908,8</w:t>
            </w:r>
          </w:p>
        </w:tc>
        <w:tc>
          <w:tcPr>
            <w:tcW w:w="1840" w:type="dxa"/>
            <w:vAlign w:val="center"/>
          </w:tcPr>
          <w:p w:rsidR="008A1648" w:rsidRPr="002667C0" w:rsidRDefault="00AE4BF6" w:rsidP="008A16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30 509,7</w:t>
            </w:r>
          </w:p>
        </w:tc>
      </w:tr>
      <w:tr w:rsidR="008A1648" w:rsidTr="008A1648">
        <w:tc>
          <w:tcPr>
            <w:tcW w:w="3062" w:type="dxa"/>
            <w:vAlign w:val="center"/>
            <w:hideMark/>
          </w:tcPr>
          <w:p w:rsidR="008A1648" w:rsidRDefault="008A1648" w:rsidP="008A1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державний бюджет</w:t>
            </w:r>
          </w:p>
        </w:tc>
        <w:tc>
          <w:tcPr>
            <w:tcW w:w="1541" w:type="dxa"/>
            <w:vAlign w:val="center"/>
            <w:hideMark/>
          </w:tcPr>
          <w:p w:rsidR="008A1648" w:rsidRPr="002667C0" w:rsidRDefault="008A1648" w:rsidP="008A1648">
            <w:pPr>
              <w:jc w:val="center"/>
              <w:rPr>
                <w:bCs/>
                <w:sz w:val="28"/>
                <w:szCs w:val="28"/>
              </w:rPr>
            </w:pPr>
            <w:r w:rsidRPr="002667C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01" w:type="dxa"/>
            <w:vAlign w:val="center"/>
            <w:hideMark/>
          </w:tcPr>
          <w:p w:rsidR="008A1648" w:rsidRPr="002667C0" w:rsidRDefault="008A1648" w:rsidP="008A1648">
            <w:pPr>
              <w:jc w:val="center"/>
              <w:rPr>
                <w:bCs/>
                <w:sz w:val="28"/>
                <w:szCs w:val="28"/>
              </w:rPr>
            </w:pPr>
            <w:r w:rsidRPr="002667C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8A1648" w:rsidRPr="002667C0" w:rsidRDefault="008A1648" w:rsidP="008A1648">
            <w:pPr>
              <w:jc w:val="center"/>
              <w:rPr>
                <w:bCs/>
                <w:sz w:val="28"/>
                <w:szCs w:val="28"/>
              </w:rPr>
            </w:pPr>
            <w:r w:rsidRPr="002667C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40" w:type="dxa"/>
            <w:vAlign w:val="center"/>
            <w:hideMark/>
          </w:tcPr>
          <w:p w:rsidR="008A1648" w:rsidRPr="002667C0" w:rsidRDefault="008A1648" w:rsidP="008A1648">
            <w:pPr>
              <w:jc w:val="center"/>
              <w:rPr>
                <w:b/>
                <w:bCs/>
                <w:sz w:val="28"/>
                <w:szCs w:val="28"/>
              </w:rPr>
            </w:pPr>
            <w:r w:rsidRPr="002667C0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8A1648" w:rsidTr="008A1648">
        <w:tc>
          <w:tcPr>
            <w:tcW w:w="3062" w:type="dxa"/>
            <w:vAlign w:val="center"/>
            <w:hideMark/>
          </w:tcPr>
          <w:p w:rsidR="008A1648" w:rsidRDefault="008A1648" w:rsidP="008A1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обласний бюджет</w:t>
            </w:r>
          </w:p>
        </w:tc>
        <w:tc>
          <w:tcPr>
            <w:tcW w:w="1541" w:type="dxa"/>
            <w:vAlign w:val="center"/>
            <w:hideMark/>
          </w:tcPr>
          <w:p w:rsidR="008A1648" w:rsidRPr="002667C0" w:rsidRDefault="008A1648" w:rsidP="008A1648">
            <w:pPr>
              <w:jc w:val="center"/>
              <w:rPr>
                <w:bCs/>
                <w:sz w:val="28"/>
                <w:szCs w:val="28"/>
              </w:rPr>
            </w:pPr>
            <w:r w:rsidRPr="002667C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01" w:type="dxa"/>
            <w:vAlign w:val="center"/>
            <w:hideMark/>
          </w:tcPr>
          <w:p w:rsidR="008A1648" w:rsidRPr="002667C0" w:rsidRDefault="008A1648" w:rsidP="008A1648">
            <w:pPr>
              <w:jc w:val="center"/>
              <w:rPr>
                <w:bCs/>
                <w:sz w:val="28"/>
                <w:szCs w:val="28"/>
              </w:rPr>
            </w:pPr>
            <w:r w:rsidRPr="002667C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8A1648" w:rsidRPr="002667C0" w:rsidRDefault="008A1648" w:rsidP="008A1648">
            <w:pPr>
              <w:jc w:val="center"/>
              <w:rPr>
                <w:bCs/>
                <w:sz w:val="28"/>
                <w:szCs w:val="28"/>
              </w:rPr>
            </w:pPr>
            <w:r w:rsidRPr="002667C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40" w:type="dxa"/>
            <w:vAlign w:val="center"/>
            <w:hideMark/>
          </w:tcPr>
          <w:p w:rsidR="008A1648" w:rsidRPr="002667C0" w:rsidRDefault="008A1648" w:rsidP="008A1648">
            <w:pPr>
              <w:jc w:val="center"/>
              <w:rPr>
                <w:b/>
                <w:bCs/>
                <w:sz w:val="28"/>
                <w:szCs w:val="28"/>
              </w:rPr>
            </w:pPr>
            <w:r w:rsidRPr="002667C0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2667C0" w:rsidTr="008A1648">
        <w:tc>
          <w:tcPr>
            <w:tcW w:w="3062" w:type="dxa"/>
            <w:vAlign w:val="center"/>
            <w:hideMark/>
          </w:tcPr>
          <w:p w:rsidR="002667C0" w:rsidRDefault="002667C0" w:rsidP="00266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бюджету Сумської міської об’єднаної територіальної громади (далі – бюджет ОТГ)</w:t>
            </w:r>
          </w:p>
        </w:tc>
        <w:tc>
          <w:tcPr>
            <w:tcW w:w="1541" w:type="dxa"/>
            <w:vAlign w:val="center"/>
          </w:tcPr>
          <w:p w:rsidR="002667C0" w:rsidRPr="002667C0" w:rsidRDefault="00DF2DC4" w:rsidP="002667C0">
            <w:pPr>
              <w:ind w:left="-69" w:right="-11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8 635</w:t>
            </w:r>
            <w:r w:rsidR="00AE4BF6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501" w:type="dxa"/>
            <w:vAlign w:val="center"/>
          </w:tcPr>
          <w:p w:rsidR="002667C0" w:rsidRPr="002667C0" w:rsidRDefault="00AE4BF6" w:rsidP="002667C0">
            <w:pPr>
              <w:ind w:left="-88" w:right="-7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11 965,9</w:t>
            </w:r>
          </w:p>
        </w:tc>
        <w:tc>
          <w:tcPr>
            <w:tcW w:w="1701" w:type="dxa"/>
            <w:vAlign w:val="center"/>
          </w:tcPr>
          <w:p w:rsidR="002667C0" w:rsidRPr="002667C0" w:rsidRDefault="002667C0" w:rsidP="002667C0">
            <w:pPr>
              <w:ind w:left="-111" w:right="-70"/>
              <w:jc w:val="center"/>
              <w:rPr>
                <w:bCs/>
                <w:sz w:val="28"/>
                <w:szCs w:val="28"/>
                <w:lang w:val="ru-RU"/>
              </w:rPr>
            </w:pPr>
            <w:r w:rsidRPr="002667C0">
              <w:rPr>
                <w:bCs/>
                <w:sz w:val="28"/>
                <w:szCs w:val="28"/>
                <w:lang w:val="ru-RU"/>
              </w:rPr>
              <w:t>9 908,8</w:t>
            </w:r>
          </w:p>
        </w:tc>
        <w:tc>
          <w:tcPr>
            <w:tcW w:w="1840" w:type="dxa"/>
            <w:vAlign w:val="center"/>
          </w:tcPr>
          <w:p w:rsidR="002667C0" w:rsidRPr="002667C0" w:rsidRDefault="00AE4BF6" w:rsidP="002667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30 509,7</w:t>
            </w:r>
          </w:p>
        </w:tc>
      </w:tr>
      <w:tr w:rsidR="002667C0" w:rsidTr="008A1648">
        <w:tc>
          <w:tcPr>
            <w:tcW w:w="3062" w:type="dxa"/>
            <w:vAlign w:val="center"/>
            <w:hideMark/>
          </w:tcPr>
          <w:p w:rsidR="002667C0" w:rsidRDefault="002667C0" w:rsidP="00266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кошти небюджетних джерел</w:t>
            </w:r>
          </w:p>
        </w:tc>
        <w:tc>
          <w:tcPr>
            <w:tcW w:w="1541" w:type="dxa"/>
            <w:vAlign w:val="center"/>
            <w:hideMark/>
          </w:tcPr>
          <w:p w:rsidR="002667C0" w:rsidRPr="00310A7E" w:rsidRDefault="002667C0" w:rsidP="002667C0">
            <w:pPr>
              <w:jc w:val="center"/>
              <w:rPr>
                <w:bCs/>
                <w:sz w:val="28"/>
                <w:szCs w:val="28"/>
              </w:rPr>
            </w:pPr>
            <w:r w:rsidRPr="00310A7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01" w:type="dxa"/>
            <w:vAlign w:val="center"/>
            <w:hideMark/>
          </w:tcPr>
          <w:p w:rsidR="002667C0" w:rsidRPr="00310A7E" w:rsidRDefault="002667C0" w:rsidP="002667C0">
            <w:pPr>
              <w:jc w:val="center"/>
              <w:rPr>
                <w:bCs/>
                <w:sz w:val="28"/>
                <w:szCs w:val="28"/>
              </w:rPr>
            </w:pPr>
            <w:r w:rsidRPr="00310A7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2667C0" w:rsidRPr="00310A7E" w:rsidRDefault="002667C0" w:rsidP="002667C0">
            <w:pPr>
              <w:jc w:val="center"/>
              <w:rPr>
                <w:bCs/>
                <w:sz w:val="28"/>
                <w:szCs w:val="28"/>
              </w:rPr>
            </w:pPr>
            <w:r w:rsidRPr="00310A7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40" w:type="dxa"/>
            <w:vAlign w:val="center"/>
            <w:hideMark/>
          </w:tcPr>
          <w:p w:rsidR="002667C0" w:rsidRPr="00310A7E" w:rsidRDefault="002667C0" w:rsidP="002667C0">
            <w:pPr>
              <w:jc w:val="center"/>
              <w:rPr>
                <w:bCs/>
                <w:sz w:val="28"/>
                <w:szCs w:val="28"/>
              </w:rPr>
            </w:pPr>
            <w:r w:rsidRPr="00310A7E">
              <w:rPr>
                <w:bCs/>
                <w:sz w:val="28"/>
                <w:szCs w:val="28"/>
              </w:rPr>
              <w:t>-</w:t>
            </w:r>
          </w:p>
        </w:tc>
      </w:tr>
    </w:tbl>
    <w:p w:rsidR="008A1648" w:rsidRDefault="008A1648" w:rsidP="008A1648">
      <w:pPr>
        <w:ind w:left="720"/>
        <w:jc w:val="center"/>
        <w:rPr>
          <w:sz w:val="28"/>
          <w:szCs w:val="28"/>
        </w:rPr>
      </w:pPr>
    </w:p>
    <w:p w:rsidR="008A1648" w:rsidRDefault="008A1648" w:rsidP="008A1648">
      <w:pPr>
        <w:ind w:left="720"/>
        <w:jc w:val="center"/>
        <w:rPr>
          <w:sz w:val="28"/>
          <w:szCs w:val="28"/>
        </w:rPr>
      </w:pPr>
    </w:p>
    <w:p w:rsidR="008A1648" w:rsidRDefault="008A1648" w:rsidP="008A1648">
      <w:pPr>
        <w:ind w:left="720"/>
        <w:jc w:val="center"/>
        <w:rPr>
          <w:sz w:val="28"/>
          <w:szCs w:val="28"/>
        </w:rPr>
      </w:pPr>
    </w:p>
    <w:p w:rsidR="008A1648" w:rsidRDefault="008A1648" w:rsidP="008A1648">
      <w:pPr>
        <w:suppressAutoHyphens/>
        <w:rPr>
          <w:color w:val="000000"/>
        </w:rPr>
      </w:pPr>
    </w:p>
    <w:p w:rsidR="009F28B4" w:rsidRDefault="009F28B4" w:rsidP="009F28B4">
      <w:pPr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0557">
        <w:rPr>
          <w:sz w:val="28"/>
          <w:szCs w:val="28"/>
        </w:rPr>
        <w:t xml:space="preserve">  </w:t>
      </w:r>
      <w:r>
        <w:rPr>
          <w:sz w:val="28"/>
          <w:szCs w:val="28"/>
        </w:rPr>
        <w:t>О.М.</w:t>
      </w:r>
      <w:r w:rsidR="00FA3CAD">
        <w:rPr>
          <w:sz w:val="28"/>
          <w:szCs w:val="28"/>
        </w:rPr>
        <w:t xml:space="preserve"> </w:t>
      </w:r>
      <w:r>
        <w:rPr>
          <w:sz w:val="28"/>
          <w:szCs w:val="28"/>
        </w:rPr>
        <w:t>Лисенко</w:t>
      </w:r>
    </w:p>
    <w:p w:rsidR="009F28B4" w:rsidRPr="00441E85" w:rsidRDefault="009F28B4" w:rsidP="009F28B4">
      <w:pPr>
        <w:jc w:val="both"/>
        <w:rPr>
          <w:sz w:val="16"/>
          <w:szCs w:val="16"/>
        </w:rPr>
      </w:pPr>
    </w:p>
    <w:p w:rsidR="00D46383" w:rsidRDefault="00D46383" w:rsidP="00D46383">
      <w:r>
        <w:t>Виконавець: Кохан А.І.</w:t>
      </w:r>
    </w:p>
    <w:p w:rsidR="009F28B4" w:rsidRDefault="009F28B4" w:rsidP="00F966CC">
      <w:r>
        <w:t xml:space="preserve">                    </w:t>
      </w:r>
    </w:p>
    <w:p w:rsidR="009F28B4" w:rsidRDefault="009F28B4" w:rsidP="009F28B4">
      <w:pPr>
        <w:tabs>
          <w:tab w:val="left" w:pos="1227"/>
        </w:tabs>
      </w:pPr>
    </w:p>
    <w:p w:rsidR="008A1648" w:rsidRDefault="008A1648" w:rsidP="008A1648">
      <w:pPr>
        <w:suppressAutoHyphens/>
        <w:rPr>
          <w:color w:val="000000"/>
        </w:rPr>
      </w:pPr>
    </w:p>
    <w:p w:rsidR="008A1648" w:rsidRDefault="008A1648" w:rsidP="008A1648">
      <w:pPr>
        <w:suppressAutoHyphens/>
        <w:rPr>
          <w:color w:val="000000"/>
        </w:rPr>
      </w:pPr>
    </w:p>
    <w:p w:rsidR="008A1648" w:rsidRDefault="008A1648" w:rsidP="008A1648">
      <w:pPr>
        <w:suppressAutoHyphens/>
        <w:rPr>
          <w:color w:val="000000"/>
        </w:rPr>
      </w:pPr>
    </w:p>
    <w:p w:rsidR="008A1648" w:rsidRDefault="008A1648" w:rsidP="008A1648">
      <w:pPr>
        <w:suppressAutoHyphens/>
        <w:rPr>
          <w:color w:val="000000"/>
        </w:rPr>
      </w:pPr>
    </w:p>
    <w:p w:rsidR="008A1648" w:rsidRDefault="008A1648" w:rsidP="008A1648">
      <w:pPr>
        <w:suppressAutoHyphens/>
        <w:rPr>
          <w:color w:val="000000"/>
        </w:rPr>
      </w:pPr>
    </w:p>
    <w:p w:rsidR="008A1648" w:rsidRDefault="008A1648" w:rsidP="008A1648">
      <w:pPr>
        <w:suppressAutoHyphens/>
        <w:rPr>
          <w:color w:val="000000"/>
        </w:rPr>
      </w:pPr>
    </w:p>
    <w:p w:rsidR="008A1648" w:rsidRDefault="008A1648" w:rsidP="008A1648">
      <w:pPr>
        <w:suppressAutoHyphens/>
        <w:rPr>
          <w:color w:val="000000"/>
        </w:rPr>
      </w:pPr>
    </w:p>
    <w:p w:rsidR="008A1648" w:rsidRDefault="008A1648" w:rsidP="008A1648">
      <w:pPr>
        <w:suppressAutoHyphens/>
        <w:ind w:left="-45"/>
        <w:jc w:val="both"/>
        <w:rPr>
          <w:b/>
          <w:color w:val="0000FF"/>
          <w:sz w:val="28"/>
        </w:rPr>
        <w:sectPr w:rsidR="008A1648" w:rsidSect="006949F5">
          <w:pgSz w:w="11906" w:h="16838" w:code="9"/>
          <w:pgMar w:top="284" w:right="624" w:bottom="567" w:left="1701" w:header="720" w:footer="720" w:gutter="0"/>
          <w:cols w:space="720"/>
          <w:docGrid w:linePitch="65"/>
        </w:sectPr>
      </w:pPr>
    </w:p>
    <w:p w:rsidR="0004395D" w:rsidRPr="00397FC5" w:rsidRDefault="0004395D" w:rsidP="0004395D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ab/>
        <w:t>Додаток 2</w:t>
      </w:r>
    </w:p>
    <w:p w:rsidR="000D081E" w:rsidRDefault="0004395D" w:rsidP="0004395D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8222" w:hanging="354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0D081E" w:rsidRPr="000D081E">
        <w:rPr>
          <w:b w:val="0"/>
          <w:sz w:val="24"/>
          <w:szCs w:val="24"/>
        </w:rPr>
        <w:t>до рішення Сумської міської ради «</w:t>
      </w:r>
      <w:r>
        <w:rPr>
          <w:b w:val="0"/>
          <w:sz w:val="24"/>
          <w:szCs w:val="24"/>
        </w:rPr>
        <w:t xml:space="preserve">Про внесення змін до рішення </w:t>
      </w:r>
      <w:r w:rsidR="000D081E" w:rsidRPr="000D081E">
        <w:rPr>
          <w:b w:val="0"/>
          <w:sz w:val="24"/>
          <w:szCs w:val="24"/>
        </w:rPr>
        <w:t>Сумської міської ради від 28 листопада 201</w:t>
      </w:r>
      <w:r w:rsidR="00C83780">
        <w:rPr>
          <w:b w:val="0"/>
          <w:sz w:val="24"/>
          <w:szCs w:val="24"/>
        </w:rPr>
        <w:t xml:space="preserve">8 року № 4154 – МР  «Про </w:t>
      </w:r>
      <w:r w:rsidR="000D081E" w:rsidRPr="000D081E">
        <w:rPr>
          <w:b w:val="0"/>
          <w:sz w:val="24"/>
          <w:szCs w:val="24"/>
        </w:rPr>
        <w:t xml:space="preserve">програму </w:t>
      </w:r>
      <w:r w:rsidR="000D081E" w:rsidRPr="000D081E">
        <w:rPr>
          <w:b w:val="0"/>
          <w:bCs w:val="0"/>
          <w:color w:val="000000"/>
          <w:sz w:val="24"/>
          <w:szCs w:val="24"/>
        </w:rPr>
        <w:t xml:space="preserve">«Відкритий інформаційний  простір </w:t>
      </w:r>
      <w:r w:rsidR="00C83780">
        <w:rPr>
          <w:b w:val="0"/>
          <w:bCs w:val="0"/>
          <w:color w:val="000000"/>
          <w:sz w:val="24"/>
          <w:szCs w:val="24"/>
        </w:rPr>
        <w:t xml:space="preserve">Сумської міської об’єднаної територіальної громади </w:t>
      </w:r>
      <w:r w:rsidR="000D081E" w:rsidRPr="000D081E">
        <w:rPr>
          <w:b w:val="0"/>
          <w:bCs w:val="0"/>
          <w:color w:val="000000"/>
          <w:sz w:val="24"/>
          <w:szCs w:val="24"/>
        </w:rPr>
        <w:t>» на 2019-2021 роки (зі змінами)</w:t>
      </w:r>
    </w:p>
    <w:p w:rsidR="00A56CA8" w:rsidRPr="006F2BDB" w:rsidRDefault="00A56CA8" w:rsidP="0004395D">
      <w:pPr>
        <w:framePr w:hSpace="180" w:wrap="around" w:vAnchor="text" w:hAnchor="text" w:y="1"/>
        <w:widowControl w:val="0"/>
        <w:autoSpaceDE w:val="0"/>
        <w:autoSpaceDN w:val="0"/>
        <w:adjustRightInd w:val="0"/>
        <w:ind w:left="5103" w:right="-117"/>
        <w:suppressOverlap/>
      </w:pPr>
      <w:r>
        <w:t xml:space="preserve">     </w:t>
      </w:r>
    </w:p>
    <w:p w:rsidR="00A56CA8" w:rsidRPr="00083981" w:rsidRDefault="00A56CA8" w:rsidP="0004395D">
      <w:pPr>
        <w:tabs>
          <w:tab w:val="left" w:pos="1560"/>
        </w:tabs>
      </w:pPr>
      <w:r>
        <w:tab/>
      </w:r>
      <w:r w:rsidR="0004395D">
        <w:tab/>
      </w:r>
      <w:r w:rsidR="0004395D">
        <w:tab/>
      </w:r>
      <w:r w:rsidR="0004395D">
        <w:tab/>
        <w:t xml:space="preserve">        </w:t>
      </w:r>
      <w:r w:rsidR="006269EA">
        <w:t xml:space="preserve">від 18 грудня 2019 року </w:t>
      </w:r>
      <w:r w:rsidRPr="00CF05CF">
        <w:t>№</w:t>
      </w:r>
      <w:r w:rsidR="006269EA">
        <w:t xml:space="preserve"> 6189-МР</w:t>
      </w:r>
      <w:r w:rsidRPr="00083981">
        <w:t xml:space="preserve"> </w:t>
      </w:r>
    </w:p>
    <w:p w:rsidR="00A56CA8" w:rsidRPr="00083981" w:rsidRDefault="00A56CA8" w:rsidP="00A56CA8">
      <w:pPr>
        <w:tabs>
          <w:tab w:val="left" w:pos="1560"/>
        </w:tabs>
        <w:jc w:val="both"/>
      </w:pPr>
    </w:p>
    <w:p w:rsidR="00A56CA8" w:rsidRPr="000F48C8" w:rsidRDefault="00A56CA8" w:rsidP="00A56CA8">
      <w:pPr>
        <w:suppressAutoHyphens/>
        <w:ind w:left="7080" w:firstLine="708"/>
      </w:pPr>
    </w:p>
    <w:p w:rsidR="00A56CA8" w:rsidRDefault="00A56CA8" w:rsidP="00A56CA8">
      <w:pPr>
        <w:suppressAutoHyphens/>
        <w:ind w:left="7080" w:firstLine="708"/>
      </w:pPr>
    </w:p>
    <w:p w:rsidR="00A56CA8" w:rsidRDefault="00A56CA8" w:rsidP="00A56CA8">
      <w:pPr>
        <w:jc w:val="center"/>
        <w:rPr>
          <w:b/>
          <w:bCs/>
          <w:sz w:val="28"/>
          <w:szCs w:val="28"/>
        </w:rPr>
      </w:pPr>
      <w:r w:rsidRPr="00A3723E">
        <w:rPr>
          <w:b/>
          <w:bCs/>
          <w:sz w:val="28"/>
          <w:szCs w:val="28"/>
        </w:rPr>
        <w:t xml:space="preserve">Напрями діяльності, завдання та заходи програми «Відкритий інформаційний простір </w:t>
      </w:r>
      <w:r w:rsidRPr="00A3723E">
        <w:rPr>
          <w:b/>
          <w:sz w:val="28"/>
          <w:szCs w:val="28"/>
        </w:rPr>
        <w:t>Сумської міської об’єднаної територіальної громади</w:t>
      </w:r>
      <w:r w:rsidRPr="00A3723E">
        <w:rPr>
          <w:b/>
          <w:bCs/>
          <w:sz w:val="28"/>
          <w:szCs w:val="28"/>
        </w:rPr>
        <w:t>» на 2019-2021 роки</w:t>
      </w:r>
    </w:p>
    <w:p w:rsidR="00835AEF" w:rsidRPr="00A3723E" w:rsidRDefault="00835AEF" w:rsidP="00A56CA8">
      <w:pPr>
        <w:jc w:val="center"/>
        <w:rPr>
          <w:b/>
          <w:bCs/>
          <w:sz w:val="28"/>
          <w:szCs w:val="28"/>
        </w:rPr>
      </w:pPr>
    </w:p>
    <w:p w:rsidR="00A56CA8" w:rsidRPr="007C1A8F" w:rsidRDefault="00A56CA8" w:rsidP="00A56CA8">
      <w:pPr>
        <w:tabs>
          <w:tab w:val="left" w:pos="1560"/>
        </w:tabs>
        <w:jc w:val="right"/>
      </w:pPr>
      <w:r w:rsidRPr="007C1A8F">
        <w:t>тис. грн.</w:t>
      </w: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1985"/>
        <w:gridCol w:w="3827"/>
        <w:gridCol w:w="704"/>
        <w:gridCol w:w="2414"/>
        <w:gridCol w:w="1134"/>
        <w:gridCol w:w="1701"/>
        <w:gridCol w:w="3261"/>
      </w:tblGrid>
      <w:tr w:rsidR="00A56CA8" w:rsidRPr="007C1A8F" w:rsidTr="00A416F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A8" w:rsidRPr="009F28B4" w:rsidRDefault="00A56CA8" w:rsidP="00A416FB">
            <w:pPr>
              <w:ind w:right="-148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>№</w:t>
            </w:r>
          </w:p>
          <w:p w:rsidR="00A56CA8" w:rsidRPr="009F28B4" w:rsidRDefault="00A56CA8" w:rsidP="00A416FB">
            <w:pPr>
              <w:ind w:right="-148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>з/п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A8" w:rsidRPr="009F28B4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>Пріоритетні завдання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A8" w:rsidRPr="009F28B4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>Заходи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A8" w:rsidRPr="009F28B4" w:rsidRDefault="00A56CA8" w:rsidP="00A416FB">
            <w:pPr>
              <w:ind w:left="-12" w:right="-108"/>
              <w:jc w:val="center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>Строк вико-нання заходу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A8" w:rsidRPr="009F28B4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>Виконавці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A8" w:rsidRPr="009F28B4" w:rsidRDefault="00A56CA8" w:rsidP="00A416FB">
            <w:pPr>
              <w:ind w:left="-112" w:right="-160"/>
              <w:jc w:val="center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>Джерела фінансу-вання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A8" w:rsidRPr="009F28B4" w:rsidRDefault="00A56CA8" w:rsidP="00A416FB">
            <w:pPr>
              <w:ind w:left="-104" w:right="-108"/>
              <w:jc w:val="center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>Орієнтовні обсяги фінансування (вартість), тис. грн., у т.ч.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A8" w:rsidRPr="009F28B4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>Очікуваний результат</w:t>
            </w:r>
          </w:p>
        </w:tc>
      </w:tr>
      <w:tr w:rsidR="00A56CA8" w:rsidRPr="007C1A8F" w:rsidTr="00A416FB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A56CA8" w:rsidRPr="007C1A8F" w:rsidTr="00A416FB">
        <w:trPr>
          <w:trHeight w:val="218"/>
        </w:trPr>
        <w:tc>
          <w:tcPr>
            <w:tcW w:w="15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Підпрограма 1. Інформаційна прозорість</w:t>
            </w:r>
          </w:p>
        </w:tc>
      </w:tr>
      <w:tr w:rsidR="00A56CA8" w:rsidRPr="007C1A8F" w:rsidTr="00A416FB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ind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7C1A8F">
              <w:rPr>
                <w:sz w:val="20"/>
                <w:szCs w:val="20"/>
              </w:rPr>
              <w:t>1.</w:t>
            </w:r>
          </w:p>
          <w:p w:rsidR="00A56CA8" w:rsidRPr="007C1A8F" w:rsidRDefault="00A56CA8" w:rsidP="00A416FB">
            <w:pPr>
              <w:ind w:right="-104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A416FB">
            <w:pPr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Інформування територіальної громади з актуальних питань життєдіяльності міста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A416F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1.1.1. Забезпечення висвітлення діяльності Сумської міської ради на телебаченні та радіо.</w:t>
            </w:r>
          </w:p>
          <w:p w:rsidR="00A56CA8" w:rsidRPr="007C1A8F" w:rsidRDefault="00A56CA8" w:rsidP="00A416F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1.1.2. Забезпечення висвітлення діяльності Сумської міської ради в друкованих ЗМІ.</w:t>
            </w:r>
          </w:p>
          <w:p w:rsidR="00A56CA8" w:rsidRPr="007C1A8F" w:rsidRDefault="00A56CA8" w:rsidP="00A41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1.1.3. </w:t>
            </w:r>
            <w:r w:rsidRPr="000508E9">
              <w:rPr>
                <w:sz w:val="20"/>
                <w:szCs w:val="20"/>
                <w:shd w:val="clear" w:color="auto" w:fill="FFFFFF"/>
                <w:lang w:eastAsia="uk-UA"/>
              </w:rPr>
              <w:t>Оприлюднення регуляторних актів та інших офіційних документів Сумської міської ради в друкованих засобах масової інформації.</w:t>
            </w:r>
          </w:p>
          <w:p w:rsidR="00A56CA8" w:rsidRPr="007C1A8F" w:rsidRDefault="00A56CA8" w:rsidP="00A416FB">
            <w:pPr>
              <w:ind w:right="-112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 xml:space="preserve">1.1.4. Висвітлення в мережі Інтернет діяльності Сумської міської ради, </w:t>
            </w:r>
            <w:r>
              <w:rPr>
                <w:sz w:val="20"/>
                <w:szCs w:val="20"/>
              </w:rPr>
              <w:t>структурних підрозділів</w:t>
            </w:r>
            <w:r w:rsidRPr="007C1A8F">
              <w:rPr>
                <w:sz w:val="20"/>
                <w:szCs w:val="20"/>
              </w:rPr>
              <w:t xml:space="preserve"> її виконавчих органів</w:t>
            </w:r>
            <w:r>
              <w:rPr>
                <w:sz w:val="20"/>
                <w:szCs w:val="20"/>
              </w:rPr>
              <w:t>,</w:t>
            </w:r>
            <w:r w:rsidRPr="007C1A8F">
              <w:rPr>
                <w:sz w:val="20"/>
                <w:szCs w:val="20"/>
              </w:rPr>
              <w:t xml:space="preserve"> актуальних питань територіальної громади міста.</w:t>
            </w:r>
          </w:p>
          <w:p w:rsidR="00A56CA8" w:rsidRPr="007C1A8F" w:rsidRDefault="00A56CA8" w:rsidP="00A416F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1.1.5. Проведення інформаційно-просвітницьких заходів (брифінгів, прес-</w:t>
            </w:r>
          </w:p>
          <w:p w:rsidR="00A56CA8" w:rsidRPr="007C1A8F" w:rsidRDefault="00A56CA8" w:rsidP="00A416FB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A416FB">
            <w:pPr>
              <w:ind w:left="-112"/>
              <w:jc w:val="center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2019 – 2021</w:t>
            </w:r>
          </w:p>
          <w:p w:rsidR="00A56CA8" w:rsidRPr="007C1A8F" w:rsidRDefault="00A56CA8" w:rsidP="00A416FB">
            <w:pPr>
              <w:jc w:val="center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роки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A416F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A56CA8" w:rsidRPr="007C1A8F" w:rsidRDefault="00A56CA8" w:rsidP="00A416F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(департаменти: комунікацій та інформаційної політики; інфраструктури міста;</w:t>
            </w:r>
          </w:p>
          <w:p w:rsidR="00A56CA8" w:rsidRPr="007C1A8F" w:rsidRDefault="00A56CA8" w:rsidP="00A416F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 xml:space="preserve">соціального захисту населення; управління: освіти і науки; архітектури та містобудування; управління «Інспекція з благоустрою міста Суми», капітального будівництва та дорожнього господарства; відділи: охорони здоров’я;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A416FB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A416FB">
            <w:pPr>
              <w:ind w:left="-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рік –  4</w:t>
            </w:r>
            <w:r w:rsidR="00C837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480</w:t>
            </w:r>
            <w:r w:rsidRPr="007C1A8F">
              <w:rPr>
                <w:sz w:val="20"/>
                <w:szCs w:val="20"/>
              </w:rPr>
              <w:t>,1;</w:t>
            </w:r>
          </w:p>
          <w:p w:rsidR="00A56CA8" w:rsidRPr="007C1A8F" w:rsidRDefault="00A56CA8" w:rsidP="00A416FB">
            <w:pPr>
              <w:ind w:left="-90"/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 xml:space="preserve"> 2020 рік –4</w:t>
            </w:r>
            <w:r w:rsidR="00C83780">
              <w:rPr>
                <w:sz w:val="20"/>
                <w:szCs w:val="20"/>
              </w:rPr>
              <w:t xml:space="preserve"> </w:t>
            </w:r>
            <w:r w:rsidRPr="007C1A8F">
              <w:rPr>
                <w:sz w:val="20"/>
                <w:szCs w:val="20"/>
              </w:rPr>
              <w:t>842,3</w:t>
            </w:r>
            <w:r w:rsidRPr="007C1A8F">
              <w:rPr>
                <w:sz w:val="20"/>
                <w:szCs w:val="20"/>
                <w:lang w:val="ru-RU"/>
              </w:rPr>
              <w:t>;</w:t>
            </w:r>
          </w:p>
          <w:p w:rsidR="00A56CA8" w:rsidRPr="00CC4BE1" w:rsidRDefault="00A56CA8" w:rsidP="00A416FB">
            <w:pPr>
              <w:ind w:left="-90"/>
              <w:jc w:val="both"/>
              <w:rPr>
                <w:sz w:val="20"/>
                <w:szCs w:val="20"/>
                <w:lang w:val="ru-RU"/>
              </w:rPr>
            </w:pPr>
            <w:r w:rsidRPr="007C1A8F">
              <w:rPr>
                <w:sz w:val="20"/>
                <w:szCs w:val="20"/>
              </w:rPr>
              <w:t xml:space="preserve"> 2021 рік – </w:t>
            </w:r>
            <w:r>
              <w:rPr>
                <w:sz w:val="20"/>
                <w:szCs w:val="20"/>
              </w:rPr>
              <w:t>5</w:t>
            </w:r>
            <w:r w:rsidR="00C837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108,</w:t>
            </w:r>
            <w:r>
              <w:rPr>
                <w:sz w:val="20"/>
                <w:szCs w:val="20"/>
                <w:lang w:val="ru-RU"/>
              </w:rPr>
              <w:t>7</w:t>
            </w:r>
          </w:p>
          <w:p w:rsidR="00A56CA8" w:rsidRPr="007C1A8F" w:rsidRDefault="00A56CA8" w:rsidP="00A41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 Підвищення рівня інформування населення з актуальних питань життєдіяльності міста.</w:t>
            </w:r>
          </w:p>
          <w:p w:rsidR="00A56CA8" w:rsidRPr="007C1A8F" w:rsidRDefault="00A56CA8" w:rsidP="00A416FB">
            <w:pPr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2. Інформування населення щодо прийнятих рішень СМР та виконавчого комітету.</w:t>
            </w:r>
          </w:p>
          <w:p w:rsidR="00A56CA8" w:rsidRPr="007C1A8F" w:rsidRDefault="00A56CA8" w:rsidP="00A416FB">
            <w:pPr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3. Висвітлення діяльності Сумської міської ради, її виконавчого комітету, структурних підрозділів.</w:t>
            </w:r>
          </w:p>
          <w:p w:rsidR="00A56CA8" w:rsidRPr="007C1A8F" w:rsidRDefault="00A56CA8" w:rsidP="00A416FB">
            <w:pPr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4. Забезпечення можливості отримання громадянами системної інформації про діяльність органів місцевого самоврядування.</w:t>
            </w:r>
          </w:p>
          <w:p w:rsidR="00A56CA8" w:rsidRDefault="00A56CA8" w:rsidP="00A416F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5. Можливість трансляції відеоновин, збільшення аудиторії глядачів та читачів.</w:t>
            </w:r>
          </w:p>
          <w:p w:rsidR="00A56CA8" w:rsidRPr="007C1A8F" w:rsidRDefault="00A56CA8" w:rsidP="00A416F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6.Підвищення рівня інформування населення з актуальних питань життєдіяльності міста.</w:t>
            </w:r>
          </w:p>
          <w:p w:rsidR="00A56CA8" w:rsidRPr="007C1A8F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6CA8" w:rsidRPr="007C1A8F" w:rsidTr="00A416FB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A56CA8" w:rsidRPr="007C1A8F" w:rsidTr="00A416FB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ind w:right="-104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A41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конференцій, «круглих столів», прес-турів, прямих ефірів тощо).</w:t>
            </w:r>
          </w:p>
          <w:p w:rsidR="00A56CA8" w:rsidRPr="007C1A8F" w:rsidRDefault="00A56CA8" w:rsidP="00A416F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1.1.6. Інформаційне наповнення офіційного сайту Сумської міської ради.</w:t>
            </w:r>
          </w:p>
          <w:p w:rsidR="00A56CA8" w:rsidRPr="007C1A8F" w:rsidRDefault="00A56CA8" w:rsidP="00A416F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1.1.7. Виготовлення друкованої продукції роз’яснювального, інформаційного характеру з актуальних питань життєдіяльності міста.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A416FB">
            <w:pPr>
              <w:ind w:left="-112"/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A416F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культури та туризму, бухгалтерського обліку та звітності), Департамент фінансів, економіки та інвестицій Сумської міської ради, Департамент забезпечення ресурсних платежів Сумської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ind w:right="-116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ind w:left="-90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both"/>
              <w:rPr>
                <w:sz w:val="20"/>
                <w:szCs w:val="20"/>
              </w:rPr>
            </w:pPr>
          </w:p>
        </w:tc>
      </w:tr>
      <w:tr w:rsidR="00A56CA8" w:rsidRPr="00E72216" w:rsidTr="00A416FB">
        <w:trPr>
          <w:trHeight w:val="207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3301A" w:rsidRDefault="00A56CA8" w:rsidP="00A416FB">
            <w:pPr>
              <w:ind w:righ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3301A"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3301A" w:rsidRDefault="00A56CA8" w:rsidP="00A416F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Відзначення ЗМІ та журналістів до Дня журналіста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 xml:space="preserve">1.2.1 </w:t>
            </w:r>
            <w:r>
              <w:rPr>
                <w:sz w:val="20"/>
                <w:szCs w:val="20"/>
              </w:rPr>
              <w:t>Проведення заходів з нагоди</w:t>
            </w:r>
            <w:r w:rsidRPr="0053301A">
              <w:rPr>
                <w:sz w:val="20"/>
                <w:szCs w:val="20"/>
              </w:rPr>
              <w:t xml:space="preserve"> відзначення ЗМІ та журналістів до Дня журналіст</w:t>
            </w:r>
            <w:r>
              <w:rPr>
                <w:sz w:val="20"/>
                <w:szCs w:val="20"/>
              </w:rPr>
              <w:t>а</w:t>
            </w:r>
            <w:r w:rsidRPr="0053301A">
              <w:rPr>
                <w:sz w:val="20"/>
                <w:szCs w:val="20"/>
              </w:rPr>
              <w:t>.</w:t>
            </w: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1.2.2. </w:t>
            </w:r>
            <w:r w:rsidRPr="009B220B">
              <w:rPr>
                <w:sz w:val="20"/>
                <w:szCs w:val="20"/>
              </w:rPr>
              <w:t>. Проведення конкурсу серед журналістів на краще висвітлення проблематики громадянського суспільства (у номінаціях «друковані ЗМІ та інтернет-ресурси» та «електронні ЗМІ»)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3301A" w:rsidRDefault="00A56CA8" w:rsidP="00A416FB">
            <w:pPr>
              <w:jc w:val="center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2019 – 2021</w:t>
            </w:r>
          </w:p>
          <w:p w:rsidR="00A56CA8" w:rsidRPr="0053301A" w:rsidRDefault="00A56CA8" w:rsidP="00A416FB">
            <w:pPr>
              <w:jc w:val="center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роки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3301A" w:rsidRDefault="00A56CA8" w:rsidP="00A416F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(департамент комунікацій та інформаційної політики,  відділ бухгалтерського обліку та звітності)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A416FB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3301A" w:rsidRDefault="00A56CA8" w:rsidP="00A416FB">
            <w:pPr>
              <w:jc w:val="both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2019 рік – 23,7;</w:t>
            </w:r>
          </w:p>
          <w:p w:rsidR="00A56CA8" w:rsidRPr="00B472D4" w:rsidRDefault="00A56CA8" w:rsidP="00A416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рік – </w:t>
            </w:r>
            <w:r w:rsidRPr="00B472D4">
              <w:rPr>
                <w:sz w:val="20"/>
                <w:szCs w:val="20"/>
              </w:rPr>
              <w:t>44,8;</w:t>
            </w:r>
          </w:p>
          <w:p w:rsidR="00A56CA8" w:rsidRPr="0053301A" w:rsidRDefault="00A56CA8" w:rsidP="00A416FB">
            <w:pPr>
              <w:jc w:val="both"/>
              <w:rPr>
                <w:sz w:val="20"/>
                <w:szCs w:val="20"/>
              </w:rPr>
            </w:pPr>
            <w:r w:rsidRPr="00B472D4">
              <w:rPr>
                <w:sz w:val="20"/>
                <w:szCs w:val="20"/>
              </w:rPr>
              <w:t>2021 рік – 47,3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3301A" w:rsidRDefault="00A56CA8" w:rsidP="00A416FB">
            <w:pPr>
              <w:jc w:val="both"/>
              <w:rPr>
                <w:sz w:val="20"/>
                <w:szCs w:val="20"/>
                <w:lang w:val="ru-RU"/>
              </w:rPr>
            </w:pPr>
            <w:r w:rsidRPr="0053301A">
              <w:rPr>
                <w:sz w:val="20"/>
                <w:szCs w:val="20"/>
              </w:rPr>
              <w:t>Підвищення рівня</w:t>
            </w:r>
          </w:p>
          <w:p w:rsidR="00A56CA8" w:rsidRPr="0053301A" w:rsidRDefault="00A56CA8" w:rsidP="00A416FB">
            <w:pPr>
              <w:jc w:val="both"/>
              <w:rPr>
                <w:sz w:val="20"/>
                <w:szCs w:val="20"/>
                <w:lang w:val="ru-RU"/>
              </w:rPr>
            </w:pPr>
            <w:r w:rsidRPr="0053301A">
              <w:rPr>
                <w:sz w:val="20"/>
                <w:szCs w:val="20"/>
              </w:rPr>
              <w:t xml:space="preserve">інформування </w:t>
            </w:r>
            <w:r>
              <w:rPr>
                <w:sz w:val="20"/>
                <w:szCs w:val="20"/>
              </w:rPr>
              <w:t xml:space="preserve">мешканців </w:t>
            </w:r>
            <w:r w:rsidRPr="0053301A">
              <w:rPr>
                <w:sz w:val="20"/>
                <w:szCs w:val="20"/>
              </w:rPr>
              <w:t>про м. Суми</w:t>
            </w:r>
            <w:r>
              <w:rPr>
                <w:sz w:val="20"/>
                <w:szCs w:val="20"/>
              </w:rPr>
              <w:t>.</w:t>
            </w:r>
          </w:p>
        </w:tc>
      </w:tr>
      <w:tr w:rsidR="00A56CA8" w:rsidRPr="00E72216" w:rsidTr="00A416FB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3301A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56CA8" w:rsidRPr="0053301A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56CA8" w:rsidRPr="0053301A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56CA8" w:rsidRPr="0053301A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56CA8" w:rsidRPr="0053301A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56CA8" w:rsidRPr="0053301A" w:rsidRDefault="00A56CA8" w:rsidP="00A416FB">
            <w:pPr>
              <w:ind w:right="-107" w:hanging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</w:t>
            </w:r>
            <w:r w:rsidRPr="0053301A">
              <w:rPr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3301A" w:rsidRDefault="00A56CA8" w:rsidP="00A416F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56CA8" w:rsidRPr="0053301A" w:rsidRDefault="00A56CA8" w:rsidP="00A416F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56CA8" w:rsidRPr="0053301A" w:rsidRDefault="00A56CA8" w:rsidP="00A416F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56CA8" w:rsidRPr="0053301A" w:rsidRDefault="00A56CA8" w:rsidP="00A416F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56CA8" w:rsidRPr="0053301A" w:rsidRDefault="00A56CA8" w:rsidP="00A416F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56CA8" w:rsidRPr="0053301A" w:rsidRDefault="00A56CA8" w:rsidP="00A416FB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Промоційна та інформаційна кампанія громадського (партиципаторного) бюджету м. Суми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3301A" w:rsidRDefault="00A56CA8" w:rsidP="00A416F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1.3.1. Забезпечення створення та виготовлення поліграфічних матеріалів (листівок, бланків для голосування, оголошень тощо).</w:t>
            </w: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1.3.2. Забезпечення створення промоційних аудіо та відеоматеріалів та їх трансляція.</w:t>
            </w: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1.3.3. Забезпечення розміщення промоційних матеріалів у друкованих ЗМІ.</w:t>
            </w: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1.3.4. Забезпечення розробки, виготовлення та розміщення візуальних матеріалів на зовнішніх рекламних носіях.</w:t>
            </w: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1.3.5. Забезпечення проведення інформаційних заходів  для жителів міста щодо процесу громадського (партиципаторного) бюджету м. Суми</w:t>
            </w: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1.3.6</w:t>
            </w:r>
            <w:r>
              <w:rPr>
                <w:sz w:val="20"/>
                <w:szCs w:val="20"/>
              </w:rPr>
              <w:t xml:space="preserve">. </w:t>
            </w:r>
            <w:r w:rsidRPr="0053301A">
              <w:rPr>
                <w:sz w:val="20"/>
                <w:szCs w:val="20"/>
              </w:rPr>
              <w:t xml:space="preserve"> Забезпечення роботи веб-порталу «Громадський проект»</w:t>
            </w:r>
          </w:p>
          <w:p w:rsidR="00A56CA8" w:rsidRDefault="00A56CA8" w:rsidP="00A416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 w:rsidRPr="007616C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7616CC">
              <w:rPr>
                <w:sz w:val="28"/>
                <w:szCs w:val="28"/>
              </w:rPr>
              <w:t xml:space="preserve"> </w:t>
            </w:r>
            <w:r w:rsidRPr="007616CC">
              <w:rPr>
                <w:sz w:val="20"/>
                <w:szCs w:val="20"/>
              </w:rPr>
              <w:t>Забезпечення виготовлення та придбання промопродукції</w:t>
            </w:r>
          </w:p>
          <w:p w:rsidR="00835AEF" w:rsidRDefault="00835AEF" w:rsidP="00A416FB">
            <w:pPr>
              <w:jc w:val="both"/>
              <w:rPr>
                <w:sz w:val="20"/>
                <w:szCs w:val="20"/>
              </w:rPr>
            </w:pPr>
          </w:p>
          <w:p w:rsidR="00835AEF" w:rsidRPr="007616CC" w:rsidRDefault="00835AEF" w:rsidP="00A416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3301A" w:rsidRDefault="00A56CA8" w:rsidP="00A416FB">
            <w:pPr>
              <w:jc w:val="center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2019 – 2021</w:t>
            </w:r>
          </w:p>
          <w:p w:rsidR="00A56CA8" w:rsidRPr="0053301A" w:rsidRDefault="00A56CA8" w:rsidP="00A416FB">
            <w:pPr>
              <w:jc w:val="center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роки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3301A" w:rsidRDefault="00A56CA8" w:rsidP="00A416F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(департамент комунікацій та інформаційної політики, відділ бухгалтерського обліку та звітності)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A416FB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3301A" w:rsidRDefault="00A56CA8" w:rsidP="00A416FB">
            <w:pPr>
              <w:rPr>
                <w:sz w:val="20"/>
                <w:szCs w:val="20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  <w:lang w:val="ru-RU"/>
              </w:rPr>
            </w:pPr>
            <w:r w:rsidRPr="0053301A">
              <w:rPr>
                <w:sz w:val="20"/>
                <w:szCs w:val="20"/>
              </w:rPr>
              <w:t xml:space="preserve">2019 – </w:t>
            </w:r>
            <w:r>
              <w:rPr>
                <w:sz w:val="20"/>
                <w:szCs w:val="20"/>
              </w:rPr>
              <w:t>158,4</w:t>
            </w:r>
            <w:r w:rsidRPr="0053301A">
              <w:rPr>
                <w:sz w:val="20"/>
                <w:szCs w:val="20"/>
                <w:lang w:val="ru-RU"/>
              </w:rPr>
              <w:t>;</w:t>
            </w:r>
          </w:p>
          <w:p w:rsidR="00A56CA8" w:rsidRPr="00B472D4" w:rsidRDefault="00A56CA8" w:rsidP="00A416F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 xml:space="preserve">2020 </w:t>
            </w:r>
            <w:r>
              <w:rPr>
                <w:sz w:val="20"/>
                <w:szCs w:val="20"/>
              </w:rPr>
              <w:t>–</w:t>
            </w:r>
            <w:r w:rsidRPr="0053301A">
              <w:rPr>
                <w:sz w:val="20"/>
                <w:szCs w:val="20"/>
              </w:rPr>
              <w:t xml:space="preserve"> </w:t>
            </w:r>
            <w:r w:rsidR="005A6E6E">
              <w:rPr>
                <w:sz w:val="20"/>
                <w:szCs w:val="20"/>
              </w:rPr>
              <w:t>74,3</w:t>
            </w:r>
            <w:r w:rsidRPr="00B472D4">
              <w:rPr>
                <w:sz w:val="20"/>
                <w:szCs w:val="20"/>
              </w:rPr>
              <w:t>;</w:t>
            </w: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  <w:r w:rsidRPr="00B472D4">
              <w:rPr>
                <w:sz w:val="20"/>
                <w:szCs w:val="20"/>
              </w:rPr>
              <w:t>2021- 182,1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3301A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:rsidR="00A56CA8" w:rsidRPr="000A1EB6" w:rsidRDefault="00A56CA8" w:rsidP="00A416FB">
            <w:pPr>
              <w:rPr>
                <w:sz w:val="20"/>
                <w:szCs w:val="20"/>
              </w:rPr>
            </w:pPr>
            <w:r w:rsidRPr="000A1EB6">
              <w:rPr>
                <w:sz w:val="20"/>
                <w:szCs w:val="20"/>
                <w:lang w:eastAsia="uk-UA"/>
              </w:rPr>
              <w:t xml:space="preserve">Впровадження інноваційних механізмів залучення жителів міста до </w:t>
            </w:r>
            <w:r w:rsidRPr="000A1EB6">
              <w:rPr>
                <w:sz w:val="20"/>
                <w:szCs w:val="20"/>
              </w:rPr>
              <w:t>демократичного процесу</w:t>
            </w:r>
            <w:r w:rsidRPr="000A1EB6">
              <w:rPr>
                <w:sz w:val="20"/>
                <w:szCs w:val="20"/>
                <w:lang w:eastAsia="uk-UA"/>
              </w:rPr>
              <w:t xml:space="preserve"> розподілу частини коштів міського бюджету м. Суми</w:t>
            </w:r>
            <w:r w:rsidRPr="000A1EB6">
              <w:rPr>
                <w:sz w:val="20"/>
                <w:szCs w:val="20"/>
              </w:rPr>
              <w:t xml:space="preserve"> через створення проектів для покращення міста та голосування за них.</w:t>
            </w:r>
          </w:p>
        </w:tc>
      </w:tr>
      <w:tr w:rsidR="00A56CA8" w:rsidRPr="00E72216" w:rsidTr="00A416FB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A56CA8" w:rsidRPr="00E72216" w:rsidTr="00A416FB">
        <w:trPr>
          <w:trHeight w:val="218"/>
        </w:trPr>
        <w:tc>
          <w:tcPr>
            <w:tcW w:w="15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FC054A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FC054A">
              <w:rPr>
                <w:b/>
                <w:bCs/>
                <w:sz w:val="20"/>
                <w:szCs w:val="20"/>
              </w:rPr>
              <w:t>Підпрограма 2. Формування позитивного сприйняття міста Суми</w:t>
            </w:r>
          </w:p>
        </w:tc>
      </w:tr>
      <w:tr w:rsidR="00A56CA8" w:rsidRPr="00E72216" w:rsidTr="00A416FB">
        <w:trPr>
          <w:trHeight w:val="155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E72216" w:rsidRDefault="00A56CA8" w:rsidP="00A416FB">
            <w:pPr>
              <w:ind w:right="-107"/>
              <w:jc w:val="both"/>
              <w:rPr>
                <w:color w:val="7030A0"/>
                <w:sz w:val="20"/>
                <w:szCs w:val="20"/>
                <w:lang w:val="en-US"/>
              </w:rPr>
            </w:pPr>
            <w:r>
              <w:rPr>
                <w:color w:val="7030A0"/>
                <w:sz w:val="20"/>
                <w:szCs w:val="20"/>
              </w:rPr>
              <w:t>2.</w:t>
            </w:r>
            <w:r w:rsidRPr="00E72216">
              <w:rPr>
                <w:color w:val="7030A0"/>
                <w:sz w:val="20"/>
                <w:szCs w:val="20"/>
              </w:rPr>
              <w:t>1</w:t>
            </w:r>
            <w:r w:rsidRPr="00E72216">
              <w:rPr>
                <w:color w:val="7030A0"/>
                <w:sz w:val="20"/>
                <w:szCs w:val="20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C054A" w:rsidRDefault="00A56CA8" w:rsidP="00A416FB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Поширення інформації про науковий, економічний, інвестиційний </w:t>
            </w:r>
            <w:r w:rsidRPr="00F31140">
              <w:rPr>
                <w:sz w:val="20"/>
                <w:szCs w:val="20"/>
              </w:rPr>
              <w:t xml:space="preserve"> потенціал міста Суми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jc w:val="both"/>
              <w:rPr>
                <w:bCs/>
                <w:iCs/>
                <w:sz w:val="20"/>
                <w:szCs w:val="20"/>
              </w:rPr>
            </w:pPr>
            <w:r w:rsidRPr="0056351A">
              <w:rPr>
                <w:sz w:val="20"/>
                <w:szCs w:val="20"/>
              </w:rPr>
              <w:t xml:space="preserve">2.1.1. </w:t>
            </w:r>
            <w:r w:rsidRPr="00157A8A">
              <w:rPr>
                <w:bCs/>
                <w:iCs/>
                <w:sz w:val="20"/>
                <w:szCs w:val="20"/>
              </w:rPr>
              <w:t>Оновлення кредитного рейтингу та рейтингу інвестиційної привабливості</w:t>
            </w:r>
            <w:r>
              <w:rPr>
                <w:bCs/>
                <w:iCs/>
                <w:sz w:val="20"/>
                <w:szCs w:val="20"/>
              </w:rPr>
              <w:t>.</w:t>
            </w:r>
          </w:p>
          <w:p w:rsidR="00A56CA8" w:rsidRPr="003B4253" w:rsidRDefault="00A56CA8" w:rsidP="00A416FB">
            <w:pPr>
              <w:jc w:val="both"/>
              <w:rPr>
                <w:sz w:val="20"/>
                <w:szCs w:val="20"/>
              </w:rPr>
            </w:pPr>
            <w:r w:rsidRPr="003B4253">
              <w:rPr>
                <w:bCs/>
                <w:sz w:val="20"/>
                <w:szCs w:val="20"/>
              </w:rPr>
              <w:t>2.1.</w:t>
            </w:r>
            <w:r>
              <w:rPr>
                <w:bCs/>
                <w:sz w:val="20"/>
                <w:szCs w:val="20"/>
              </w:rPr>
              <w:t xml:space="preserve">2. </w:t>
            </w:r>
            <w:r w:rsidRPr="00232B2F">
              <w:rPr>
                <w:sz w:val="20"/>
                <w:szCs w:val="20"/>
              </w:rPr>
              <w:t>Оновлення імід</w:t>
            </w:r>
            <w:r>
              <w:rPr>
                <w:sz w:val="20"/>
                <w:szCs w:val="20"/>
              </w:rPr>
              <w:t>жевого інформаційного комплекту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«І</w:t>
            </w:r>
            <w:r w:rsidRPr="00232B2F">
              <w:rPr>
                <w:sz w:val="20"/>
                <w:szCs w:val="20"/>
              </w:rPr>
              <w:t>нвестиційний паспорт міста Суми»</w:t>
            </w:r>
            <w:r w:rsidRPr="003B42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(англійською та українською мовами)</w:t>
            </w:r>
          </w:p>
          <w:p w:rsidR="00A56CA8" w:rsidRPr="0056351A" w:rsidRDefault="00A56CA8" w:rsidP="00A416FB">
            <w:pPr>
              <w:jc w:val="both"/>
              <w:rPr>
                <w:sz w:val="20"/>
                <w:szCs w:val="20"/>
              </w:rPr>
            </w:pPr>
            <w:r w:rsidRPr="0056351A">
              <w:rPr>
                <w:sz w:val="20"/>
                <w:szCs w:val="20"/>
              </w:rPr>
              <w:t>2.1.3</w:t>
            </w:r>
            <w:r>
              <w:rPr>
                <w:sz w:val="20"/>
                <w:szCs w:val="20"/>
              </w:rPr>
              <w:t>.</w:t>
            </w:r>
            <w:r w:rsidRPr="0056351A">
              <w:rPr>
                <w:sz w:val="20"/>
                <w:szCs w:val="20"/>
              </w:rPr>
              <w:t xml:space="preserve"> Виготовлення інформаційних матеріалів про економічний та інвестиційний потенціал міста Суми.</w:t>
            </w:r>
          </w:p>
          <w:p w:rsidR="00A56CA8" w:rsidRPr="0056351A" w:rsidRDefault="00A56CA8" w:rsidP="00A416FB">
            <w:pPr>
              <w:jc w:val="both"/>
              <w:rPr>
                <w:sz w:val="20"/>
                <w:szCs w:val="20"/>
              </w:rPr>
            </w:pPr>
            <w:r w:rsidRPr="0056351A">
              <w:rPr>
                <w:sz w:val="20"/>
                <w:szCs w:val="20"/>
              </w:rPr>
              <w:t>2.1.4</w:t>
            </w:r>
            <w:r>
              <w:rPr>
                <w:sz w:val="20"/>
                <w:szCs w:val="20"/>
              </w:rPr>
              <w:t>.</w:t>
            </w:r>
            <w:r w:rsidRPr="0056351A">
              <w:rPr>
                <w:sz w:val="20"/>
                <w:szCs w:val="20"/>
              </w:rPr>
              <w:t xml:space="preserve"> Створення (виготовлення) відеопрезентації про місто Суми</w:t>
            </w:r>
            <w:r>
              <w:rPr>
                <w:sz w:val="20"/>
                <w:szCs w:val="20"/>
              </w:rPr>
              <w:t xml:space="preserve"> (відеоролик про науковий, економічний, інвестиційний </w:t>
            </w:r>
            <w:r w:rsidRPr="00F31140">
              <w:rPr>
                <w:sz w:val="20"/>
                <w:szCs w:val="20"/>
              </w:rPr>
              <w:t xml:space="preserve"> потенціал міста Суми</w:t>
            </w:r>
            <w:r>
              <w:rPr>
                <w:sz w:val="20"/>
                <w:szCs w:val="20"/>
              </w:rPr>
              <w:t>)</w:t>
            </w:r>
          </w:p>
          <w:p w:rsidR="00A56CA8" w:rsidRDefault="00A56CA8" w:rsidP="00A416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685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5.</w:t>
            </w:r>
            <w:r w:rsidRPr="00153685">
              <w:rPr>
                <w:sz w:val="20"/>
                <w:szCs w:val="20"/>
              </w:rPr>
              <w:t xml:space="preserve"> Поширення інформаційних матеріалів про економічний та інвестиційний потенціал міста Суми (трансляція відео, публікації в ЗМІ, розміщення інформації на веб-ресурсах</w:t>
            </w:r>
            <w:r>
              <w:rPr>
                <w:sz w:val="20"/>
                <w:szCs w:val="20"/>
              </w:rPr>
              <w:t>, розповсюдження інформації під час ярмарок, виставок та інших представницьких заходів</w:t>
            </w:r>
            <w:r w:rsidRPr="00153685">
              <w:rPr>
                <w:sz w:val="20"/>
                <w:szCs w:val="20"/>
              </w:rPr>
              <w:t>)</w:t>
            </w:r>
          </w:p>
          <w:p w:rsidR="00A56CA8" w:rsidRDefault="00A56CA8" w:rsidP="00A416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2.1.6. Забезпечення участі у форумах, виставках, інвестиційних заходах (придбання та/або оренда засобів матеріально-технічного забезпечення)</w:t>
            </w:r>
          </w:p>
          <w:p w:rsidR="00A56CA8" w:rsidRDefault="00A56CA8" w:rsidP="00A41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2.1.7.  Забезпечення проведення стратегічних сесій.</w:t>
            </w:r>
          </w:p>
          <w:p w:rsidR="00A56CA8" w:rsidRPr="000C22BA" w:rsidRDefault="00A56CA8" w:rsidP="00A416FB">
            <w:pPr>
              <w:rPr>
                <w:sz w:val="20"/>
                <w:szCs w:val="20"/>
              </w:rPr>
            </w:pPr>
            <w:r w:rsidRPr="000C22BA">
              <w:rPr>
                <w:sz w:val="20"/>
                <w:szCs w:val="20"/>
              </w:rPr>
              <w:t>2.1.8.  Розробка Стратегії розвитку міста Суми до 2027 року. Практична частина.</w:t>
            </w:r>
          </w:p>
          <w:p w:rsidR="00A56CA8" w:rsidRPr="000C22BA" w:rsidRDefault="00A56CA8" w:rsidP="00A416FB">
            <w:pPr>
              <w:rPr>
                <w:sz w:val="20"/>
                <w:szCs w:val="20"/>
              </w:rPr>
            </w:pPr>
            <w:r w:rsidRPr="000C22BA">
              <w:rPr>
                <w:sz w:val="20"/>
                <w:szCs w:val="20"/>
              </w:rPr>
              <w:t>2.1.9. Розробка комунікаційної концепції бренда міста (позиціонування, легенда, слоган).</w:t>
            </w:r>
          </w:p>
          <w:p w:rsidR="00A56CA8" w:rsidRPr="000C22BA" w:rsidRDefault="00A56CA8" w:rsidP="00A416FB">
            <w:pPr>
              <w:rPr>
                <w:sz w:val="20"/>
                <w:szCs w:val="20"/>
              </w:rPr>
            </w:pPr>
            <w:r w:rsidRPr="000C22BA">
              <w:rPr>
                <w:sz w:val="20"/>
                <w:szCs w:val="20"/>
              </w:rPr>
              <w:t>2.1.10. Розробка візуальної концепції бренда міста – основна ідея бренду та її візуалізація</w:t>
            </w:r>
          </w:p>
          <w:p w:rsidR="00A56CA8" w:rsidRPr="000C22BA" w:rsidRDefault="00A56CA8" w:rsidP="00A416FB">
            <w:pPr>
              <w:rPr>
                <w:sz w:val="20"/>
                <w:szCs w:val="20"/>
              </w:rPr>
            </w:pPr>
            <w:r w:rsidRPr="000C22BA">
              <w:rPr>
                <w:sz w:val="20"/>
                <w:szCs w:val="20"/>
              </w:rPr>
              <w:t>2.1.11. Розробка логотипу міста та правил його використання</w:t>
            </w:r>
          </w:p>
          <w:p w:rsidR="00A56CA8" w:rsidRDefault="00A56CA8" w:rsidP="00A416FB">
            <w:pPr>
              <w:rPr>
                <w:sz w:val="20"/>
                <w:szCs w:val="20"/>
              </w:rPr>
            </w:pPr>
            <w:r w:rsidRPr="000C22BA">
              <w:rPr>
                <w:sz w:val="20"/>
                <w:szCs w:val="20"/>
              </w:rPr>
              <w:t>2.1.12. Розробка бренд-буку міста (елементи та носії фірмового стилю)</w:t>
            </w:r>
          </w:p>
          <w:p w:rsidR="00835AEF" w:rsidRPr="000C22BA" w:rsidRDefault="00835AEF" w:rsidP="00A416FB">
            <w:pPr>
              <w:rPr>
                <w:sz w:val="20"/>
                <w:szCs w:val="20"/>
              </w:rPr>
            </w:pPr>
          </w:p>
          <w:p w:rsidR="00A56CA8" w:rsidRPr="000A1EB6" w:rsidRDefault="00A56CA8" w:rsidP="00A416FB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C054A" w:rsidRDefault="00A56CA8" w:rsidP="00A416FB">
            <w:pPr>
              <w:jc w:val="center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2019 – 2021</w:t>
            </w:r>
          </w:p>
          <w:p w:rsidR="00A56CA8" w:rsidRPr="00FC054A" w:rsidRDefault="00A56CA8" w:rsidP="00A416FB">
            <w:pPr>
              <w:jc w:val="center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роки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C054A" w:rsidRDefault="00A56CA8" w:rsidP="00A41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фінансів, економіки та інвестицій Сумської міської рали, в</w:t>
            </w:r>
            <w:r w:rsidRPr="00FC054A">
              <w:rPr>
                <w:sz w:val="20"/>
                <w:szCs w:val="20"/>
              </w:rPr>
              <w:t>иконавчий комітет Сумської міської ради</w:t>
            </w:r>
          </w:p>
          <w:p w:rsidR="00A56CA8" w:rsidRPr="00FC054A" w:rsidRDefault="00A56CA8" w:rsidP="00A41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C054A">
              <w:rPr>
                <w:sz w:val="20"/>
                <w:szCs w:val="20"/>
              </w:rPr>
              <w:t>відділ бухгалтерського обліку та звітності</w:t>
            </w:r>
            <w:r>
              <w:rPr>
                <w:sz w:val="20"/>
                <w:szCs w:val="20"/>
              </w:rPr>
              <w:t>, управління стратегічного розвитку міста)</w:t>
            </w:r>
            <w:r w:rsidRPr="00FC054A">
              <w:rPr>
                <w:sz w:val="20"/>
                <w:szCs w:val="20"/>
              </w:rPr>
              <w:t>, КУ «Агенція промоції «Суми»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A416FB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6728EB" w:rsidRDefault="00A56CA8" w:rsidP="00A416FB">
            <w:pPr>
              <w:ind w:hanging="98"/>
              <w:jc w:val="both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 xml:space="preserve">2019 рік – </w:t>
            </w:r>
            <w:r w:rsidR="005A6E6E">
              <w:rPr>
                <w:sz w:val="20"/>
                <w:szCs w:val="20"/>
              </w:rPr>
              <w:t>1 139,9</w:t>
            </w:r>
            <w:r w:rsidRPr="006728EB">
              <w:rPr>
                <w:sz w:val="20"/>
                <w:szCs w:val="20"/>
              </w:rPr>
              <w:t>;</w:t>
            </w:r>
          </w:p>
          <w:p w:rsidR="00A56CA8" w:rsidRPr="006728EB" w:rsidRDefault="00A56CA8" w:rsidP="00A416FB">
            <w:pPr>
              <w:ind w:left="-98"/>
              <w:jc w:val="both"/>
              <w:rPr>
                <w:sz w:val="20"/>
                <w:szCs w:val="20"/>
              </w:rPr>
            </w:pPr>
            <w:r w:rsidRPr="006728EB">
              <w:rPr>
                <w:sz w:val="20"/>
                <w:szCs w:val="20"/>
              </w:rPr>
              <w:t xml:space="preserve">2020 </w:t>
            </w:r>
            <w:r w:rsidR="00927CB0">
              <w:rPr>
                <w:sz w:val="20"/>
                <w:szCs w:val="20"/>
              </w:rPr>
              <w:t>рік – 396,0</w:t>
            </w:r>
            <w:r w:rsidRPr="006728EB">
              <w:rPr>
                <w:sz w:val="20"/>
                <w:szCs w:val="20"/>
              </w:rPr>
              <w:t>;</w:t>
            </w:r>
          </w:p>
          <w:p w:rsidR="00A56CA8" w:rsidRPr="00FC054A" w:rsidRDefault="00A56CA8" w:rsidP="00A416FB">
            <w:pPr>
              <w:ind w:left="-98" w:right="-218"/>
              <w:jc w:val="both"/>
              <w:rPr>
                <w:sz w:val="20"/>
                <w:szCs w:val="20"/>
              </w:rPr>
            </w:pPr>
            <w:r w:rsidRPr="006728EB">
              <w:rPr>
                <w:sz w:val="20"/>
                <w:szCs w:val="20"/>
              </w:rPr>
              <w:t>2021 рік – 365,7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Розробка Стратегії розвитку міста Суми до 2027 року.</w:t>
            </w:r>
          </w:p>
          <w:p w:rsidR="00A56CA8" w:rsidRPr="00FC054A" w:rsidRDefault="00A56CA8" w:rsidP="00A416FB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28175B">
              <w:rPr>
                <w:sz w:val="20"/>
                <w:szCs w:val="20"/>
              </w:rPr>
              <w:t>Підтвердження ступеня інвестиційної привабливості міста Суми</w:t>
            </w:r>
          </w:p>
          <w:p w:rsidR="00A56CA8" w:rsidRDefault="00A56CA8" w:rsidP="00A416FB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C054A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Формування іміджу м.Суми як інвестиційно привабливого міста, шляхом поширення інформації про його науковий, економічний та інвестиційний потенціал в Україні та за її межами.</w:t>
            </w:r>
          </w:p>
          <w:p w:rsidR="00A56CA8" w:rsidRDefault="00A56CA8" w:rsidP="00A416FB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C054A">
              <w:rPr>
                <w:sz w:val="20"/>
                <w:szCs w:val="20"/>
              </w:rPr>
              <w:t>. Розробка та впровадження промоційно</w:t>
            </w:r>
            <w:r>
              <w:rPr>
                <w:sz w:val="20"/>
                <w:szCs w:val="20"/>
              </w:rPr>
              <w:t>го</w:t>
            </w:r>
            <w:r w:rsidRPr="00FC054A">
              <w:rPr>
                <w:sz w:val="20"/>
                <w:szCs w:val="20"/>
              </w:rPr>
              <w:t xml:space="preserve"> логотипу міста Суми</w:t>
            </w:r>
            <w:r>
              <w:rPr>
                <w:sz w:val="20"/>
                <w:szCs w:val="20"/>
              </w:rPr>
              <w:t xml:space="preserve"> та розробка бренд-буку.</w:t>
            </w:r>
          </w:p>
          <w:p w:rsidR="00A56CA8" w:rsidRDefault="00A56CA8" w:rsidP="00A416FB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Розробка бренду міста.</w:t>
            </w:r>
          </w:p>
          <w:p w:rsidR="00A56CA8" w:rsidRPr="000A1EB6" w:rsidRDefault="00A56CA8" w:rsidP="00A416FB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</w:p>
        </w:tc>
      </w:tr>
      <w:tr w:rsidR="00A56CA8" w:rsidRPr="00E72216" w:rsidTr="00A416FB">
        <w:trPr>
          <w:trHeight w:val="28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A56CA8" w:rsidRPr="00E72216" w:rsidTr="00A416FB">
        <w:trPr>
          <w:trHeight w:val="155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ind w:right="-107"/>
              <w:jc w:val="both"/>
              <w:rPr>
                <w:color w:val="7030A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rPr>
                <w:sz w:val="20"/>
                <w:szCs w:val="20"/>
              </w:rPr>
            </w:pPr>
            <w:r w:rsidRPr="000C22BA">
              <w:rPr>
                <w:sz w:val="20"/>
                <w:szCs w:val="20"/>
              </w:rPr>
              <w:t>2.1.13. Переклад на англійську мову Плану місцевого економічного розвитку міста Суми</w:t>
            </w:r>
          </w:p>
          <w:p w:rsidR="00A56CA8" w:rsidRPr="00B472D4" w:rsidRDefault="00927CB0" w:rsidP="00A416FB">
            <w:pPr>
              <w:jc w:val="both"/>
              <w:rPr>
                <w:sz w:val="20"/>
                <w:szCs w:val="20"/>
              </w:rPr>
            </w:pPr>
            <w:r w:rsidRPr="00B472D4">
              <w:rPr>
                <w:sz w:val="20"/>
                <w:szCs w:val="20"/>
              </w:rPr>
              <w:t>2.1.14</w:t>
            </w:r>
            <w:r w:rsidR="00A56CA8" w:rsidRPr="00B472D4">
              <w:rPr>
                <w:sz w:val="20"/>
                <w:szCs w:val="20"/>
              </w:rPr>
              <w:t>. Забезпечення проведення громадських слухань</w:t>
            </w:r>
          </w:p>
          <w:p w:rsidR="00927CB0" w:rsidRPr="00B472D4" w:rsidRDefault="00927CB0" w:rsidP="00927CB0">
            <w:pPr>
              <w:rPr>
                <w:sz w:val="20"/>
                <w:szCs w:val="20"/>
              </w:rPr>
            </w:pPr>
            <w:r w:rsidRPr="00B472D4">
              <w:rPr>
                <w:sz w:val="20"/>
                <w:szCs w:val="20"/>
              </w:rPr>
              <w:t>2.1.15. Переклад документу Стратегія розвитку міста на іноземну мову.</w:t>
            </w:r>
          </w:p>
          <w:p w:rsidR="00927CB0" w:rsidRDefault="00927CB0" w:rsidP="00927CB0">
            <w:pPr>
              <w:rPr>
                <w:sz w:val="20"/>
                <w:szCs w:val="20"/>
              </w:rPr>
            </w:pPr>
            <w:r w:rsidRPr="00B472D4">
              <w:rPr>
                <w:sz w:val="20"/>
                <w:szCs w:val="20"/>
              </w:rPr>
              <w:t>2.1.16. Розробка та виготовлення поліграфічної продукції щодо Стратегії розвитку міста</w:t>
            </w:r>
          </w:p>
          <w:p w:rsidR="00A56CA8" w:rsidRPr="0056351A" w:rsidRDefault="00A56CA8" w:rsidP="00A41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C054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ind w:right="-116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C054A" w:rsidRDefault="00A56CA8" w:rsidP="00A416FB">
            <w:pPr>
              <w:ind w:hanging="98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</w:p>
        </w:tc>
      </w:tr>
      <w:tr w:rsidR="00A56CA8" w:rsidRPr="00E72216" w:rsidTr="00A416FB">
        <w:trPr>
          <w:trHeight w:val="28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C054A" w:rsidRDefault="00A56CA8" w:rsidP="00A416FB">
            <w:pPr>
              <w:ind w:right="-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FC054A">
              <w:rPr>
                <w:sz w:val="20"/>
                <w:szCs w:val="20"/>
              </w:rPr>
              <w:t>2.</w:t>
            </w:r>
          </w:p>
          <w:p w:rsidR="00A56CA8" w:rsidRPr="00FC054A" w:rsidRDefault="00A56CA8" w:rsidP="00A41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C054A" w:rsidRDefault="00A56CA8" w:rsidP="00A416FB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  <w:highlight w:val="yellow"/>
              </w:rPr>
            </w:pPr>
            <w:r w:rsidRPr="00FC054A">
              <w:rPr>
                <w:sz w:val="20"/>
                <w:szCs w:val="20"/>
              </w:rPr>
              <w:t>Промоція міських пам’</w:t>
            </w:r>
            <w:r w:rsidRPr="00FC054A">
              <w:rPr>
                <w:sz w:val="20"/>
                <w:szCs w:val="20"/>
                <w:lang w:val="ru-RU"/>
              </w:rPr>
              <w:t>яток</w:t>
            </w:r>
            <w:r w:rsidRPr="00FC054A">
              <w:rPr>
                <w:sz w:val="20"/>
                <w:szCs w:val="20"/>
              </w:rPr>
              <w:t>, створення єдиного інформаційного середовища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Default="00A56CA8" w:rsidP="00A416FB">
            <w:pPr>
              <w:ind w:hanging="8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 xml:space="preserve">2.2.1. Забезпечення виготовлення презентаційного фотоальбому </w:t>
            </w:r>
            <w:r>
              <w:rPr>
                <w:sz w:val="20"/>
                <w:szCs w:val="20"/>
              </w:rPr>
              <w:t>«До Сум на гостину»</w:t>
            </w:r>
          </w:p>
          <w:p w:rsidR="00A56CA8" w:rsidRPr="00FC054A" w:rsidRDefault="00A56CA8" w:rsidP="00A416FB">
            <w:pPr>
              <w:ind w:hanging="8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2.2.2. Проведення конкурсу відеопромороликів «Суми. Погляд сумчан».</w:t>
            </w:r>
          </w:p>
          <w:p w:rsidR="00A56CA8" w:rsidRPr="00FC054A" w:rsidRDefault="00A56CA8" w:rsidP="00A416FB">
            <w:pPr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2.2.3. Оплата послуг з розробки та розміщення інформації про події, заходи, фестивалі в місті Суми.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C054A" w:rsidRDefault="00A56CA8" w:rsidP="00A416FB">
            <w:pPr>
              <w:jc w:val="center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2019 – 2021</w:t>
            </w:r>
          </w:p>
          <w:p w:rsidR="00A56CA8" w:rsidRPr="00FC054A" w:rsidRDefault="00A56CA8" w:rsidP="00A416FB">
            <w:pPr>
              <w:jc w:val="center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роки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C054A" w:rsidRDefault="00A56CA8" w:rsidP="00A416FB">
            <w:pPr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A56CA8" w:rsidRPr="00FC054A" w:rsidRDefault="00A56CA8" w:rsidP="00A416FB">
            <w:pPr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(департамент комунікацій та інформаційної політики,  відділ бухгалтерського обліку та звітності) , КУ «Агенція промоції «Суми»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A416FB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C054A" w:rsidRDefault="00A56CA8" w:rsidP="00A416FB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рік – 18</w:t>
            </w:r>
            <w:r w:rsidRPr="00FC054A">
              <w:rPr>
                <w:sz w:val="20"/>
                <w:szCs w:val="20"/>
              </w:rPr>
              <w:t xml:space="preserve">1,0; </w:t>
            </w:r>
          </w:p>
          <w:p w:rsidR="00A56CA8" w:rsidRPr="00FC054A" w:rsidRDefault="00A56CA8" w:rsidP="00A416FB">
            <w:pPr>
              <w:jc w:val="both"/>
              <w:rPr>
                <w:sz w:val="20"/>
                <w:szCs w:val="20"/>
              </w:rPr>
            </w:pPr>
          </w:p>
          <w:p w:rsidR="00A56CA8" w:rsidRPr="00FC054A" w:rsidRDefault="00A56CA8" w:rsidP="00A416FB">
            <w:pPr>
              <w:ind w:right="-108"/>
              <w:jc w:val="both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 xml:space="preserve">2020 рік – </w:t>
            </w:r>
            <w:r w:rsidRPr="00B472D4">
              <w:rPr>
                <w:sz w:val="20"/>
                <w:szCs w:val="20"/>
              </w:rPr>
              <w:t>239,5;</w:t>
            </w:r>
          </w:p>
          <w:p w:rsidR="00A56CA8" w:rsidRPr="00FC054A" w:rsidRDefault="00A56CA8" w:rsidP="00A416FB">
            <w:pPr>
              <w:jc w:val="both"/>
              <w:rPr>
                <w:sz w:val="20"/>
                <w:szCs w:val="20"/>
              </w:rPr>
            </w:pPr>
          </w:p>
          <w:p w:rsidR="00A56CA8" w:rsidRPr="00FC054A" w:rsidRDefault="00A56CA8" w:rsidP="00A416FB">
            <w:pPr>
              <w:ind w:right="-108"/>
              <w:jc w:val="both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 xml:space="preserve">2021 рік – </w:t>
            </w:r>
            <w:r>
              <w:rPr>
                <w:sz w:val="20"/>
                <w:szCs w:val="20"/>
              </w:rPr>
              <w:t>161,7</w:t>
            </w:r>
          </w:p>
          <w:p w:rsidR="00A56CA8" w:rsidRPr="00FC054A" w:rsidRDefault="00A56CA8" w:rsidP="00A41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C054A" w:rsidRDefault="00A56CA8" w:rsidP="00A416FB">
            <w:pPr>
              <w:tabs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1. Формування позитивного сприйняття міста Суми.</w:t>
            </w:r>
          </w:p>
          <w:p w:rsidR="00A56CA8" w:rsidRPr="00FC054A" w:rsidRDefault="00A56CA8" w:rsidP="00A416FB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2. Формування історичної та патріотичної свідомості містян, активізація розвитку туризму.</w:t>
            </w:r>
          </w:p>
          <w:p w:rsidR="00A56CA8" w:rsidRPr="00FC054A" w:rsidRDefault="00A56CA8" w:rsidP="00A41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Залучення містян та гостей міста до </w:t>
            </w:r>
            <w:r w:rsidRPr="00FC054A">
              <w:rPr>
                <w:sz w:val="20"/>
                <w:szCs w:val="20"/>
              </w:rPr>
              <w:t>поді</w:t>
            </w:r>
            <w:r>
              <w:rPr>
                <w:sz w:val="20"/>
                <w:szCs w:val="20"/>
              </w:rPr>
              <w:t>й</w:t>
            </w:r>
            <w:r w:rsidRPr="00FC054A">
              <w:rPr>
                <w:sz w:val="20"/>
                <w:szCs w:val="20"/>
              </w:rPr>
              <w:t>, заход</w:t>
            </w:r>
            <w:r>
              <w:rPr>
                <w:sz w:val="20"/>
                <w:szCs w:val="20"/>
              </w:rPr>
              <w:t>ів</w:t>
            </w:r>
            <w:r w:rsidRPr="00FC054A">
              <w:rPr>
                <w:sz w:val="20"/>
                <w:szCs w:val="20"/>
              </w:rPr>
              <w:t>, фестивалі</w:t>
            </w:r>
            <w:r>
              <w:rPr>
                <w:sz w:val="20"/>
                <w:szCs w:val="20"/>
              </w:rPr>
              <w:t>в</w:t>
            </w:r>
            <w:r w:rsidRPr="00FC054A">
              <w:rPr>
                <w:sz w:val="20"/>
                <w:szCs w:val="20"/>
              </w:rPr>
              <w:t xml:space="preserve"> в місті Суми.</w:t>
            </w:r>
          </w:p>
          <w:p w:rsidR="00A56CA8" w:rsidRPr="00FC054A" w:rsidRDefault="00A56CA8" w:rsidP="00A416FB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</w:p>
        </w:tc>
      </w:tr>
      <w:tr w:rsidR="00A56CA8" w:rsidRPr="00E72216" w:rsidTr="00A416FB">
        <w:trPr>
          <w:trHeight w:val="28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E72216" w:rsidRDefault="00A56CA8" w:rsidP="00A416FB">
            <w:pPr>
              <w:ind w:right="-107"/>
              <w:jc w:val="both"/>
              <w:rPr>
                <w:color w:val="7030A0"/>
                <w:sz w:val="20"/>
                <w:szCs w:val="20"/>
                <w:lang w:val="en-US"/>
              </w:rPr>
            </w:pPr>
            <w:r>
              <w:rPr>
                <w:color w:val="7030A0"/>
                <w:sz w:val="20"/>
                <w:szCs w:val="20"/>
              </w:rPr>
              <w:t>2.</w:t>
            </w:r>
            <w:r w:rsidRPr="00E72216">
              <w:rPr>
                <w:color w:val="7030A0"/>
                <w:sz w:val="20"/>
                <w:szCs w:val="20"/>
              </w:rPr>
              <w:t>3</w:t>
            </w:r>
            <w:r w:rsidRPr="00E72216">
              <w:rPr>
                <w:color w:val="7030A0"/>
                <w:sz w:val="20"/>
                <w:szCs w:val="20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8175B" w:rsidRDefault="00A56CA8" w:rsidP="00A416FB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Промоція міста Суми як відкритого інформаційного простору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8175B" w:rsidRDefault="00A56CA8" w:rsidP="00A416FB">
            <w:pPr>
              <w:ind w:hanging="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2.3.1. Забезпечення створення промоційних аудіо- , відеоматеріалів, про сучасне місто Суми.</w:t>
            </w:r>
          </w:p>
          <w:p w:rsidR="00A56CA8" w:rsidRPr="0028175B" w:rsidRDefault="00A56CA8" w:rsidP="00A416FB">
            <w:pPr>
              <w:ind w:hanging="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2.3.2. Забезпечення  виготовлення та придбання елементів упаковки для промопродукції. </w:t>
            </w:r>
          </w:p>
          <w:p w:rsidR="00A56CA8" w:rsidRPr="0028175B" w:rsidRDefault="00A56CA8" w:rsidP="00A416FB">
            <w:pPr>
              <w:ind w:hanging="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2.3.3. Забезпечення виготовлення та придбання промопродукції.</w:t>
            </w:r>
          </w:p>
          <w:p w:rsidR="00A56CA8" w:rsidRPr="0028175B" w:rsidRDefault="00A56CA8" w:rsidP="00A416FB">
            <w:pPr>
              <w:ind w:hanging="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2.3.4. </w:t>
            </w:r>
            <w:r>
              <w:rPr>
                <w:sz w:val="20"/>
                <w:szCs w:val="20"/>
              </w:rPr>
              <w:t>Забезпечення</w:t>
            </w:r>
            <w:r w:rsidRPr="0028175B">
              <w:rPr>
                <w:sz w:val="20"/>
                <w:szCs w:val="20"/>
              </w:rPr>
              <w:t xml:space="preserve"> розробки та виготовлення промоційних поліграфічних матеріалів (буклети, проспекти, флаєри, карти міста тощо).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8175B" w:rsidRDefault="00A56CA8" w:rsidP="00A416FB">
            <w:pPr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2019 – 2021</w:t>
            </w:r>
          </w:p>
          <w:p w:rsidR="00A56CA8" w:rsidRPr="0028175B" w:rsidRDefault="00A56CA8" w:rsidP="00A416FB">
            <w:pPr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роки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8175B" w:rsidRDefault="00A56CA8" w:rsidP="00A416FB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A56CA8" w:rsidRPr="0028175B" w:rsidRDefault="00A56CA8" w:rsidP="00A416FB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(департамент комунікацій та інформаційної політики,  відділ бухгалтерського обліку та звітності</w:t>
            </w:r>
            <w:r>
              <w:rPr>
                <w:sz w:val="20"/>
                <w:szCs w:val="20"/>
              </w:rPr>
              <w:t>, управління з господарських та загальних питань</w:t>
            </w:r>
            <w:r w:rsidRPr="0028175B">
              <w:rPr>
                <w:sz w:val="20"/>
                <w:szCs w:val="20"/>
              </w:rPr>
              <w:t>) , КУ «Агенція промоції «Суми»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A416FB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8175B" w:rsidRDefault="00A56CA8" w:rsidP="00A416FB">
            <w:pPr>
              <w:ind w:right="-10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2019 рік – </w:t>
            </w:r>
            <w:r>
              <w:rPr>
                <w:sz w:val="20"/>
                <w:szCs w:val="20"/>
              </w:rPr>
              <w:t>325,4</w:t>
            </w:r>
            <w:r w:rsidRPr="0028175B">
              <w:rPr>
                <w:sz w:val="20"/>
                <w:szCs w:val="20"/>
              </w:rPr>
              <w:t>;</w:t>
            </w:r>
          </w:p>
          <w:p w:rsidR="00A56CA8" w:rsidRPr="0028175B" w:rsidRDefault="00A56CA8" w:rsidP="00A416FB">
            <w:pPr>
              <w:rPr>
                <w:sz w:val="20"/>
                <w:szCs w:val="20"/>
              </w:rPr>
            </w:pPr>
          </w:p>
          <w:p w:rsidR="00A56CA8" w:rsidRPr="0028175B" w:rsidRDefault="00A56CA8" w:rsidP="00A416FB">
            <w:pPr>
              <w:ind w:right="-10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2020 рік – </w:t>
            </w:r>
            <w:r>
              <w:rPr>
                <w:sz w:val="20"/>
                <w:szCs w:val="20"/>
              </w:rPr>
              <w:t>353,6</w:t>
            </w:r>
            <w:r w:rsidRPr="0028175B">
              <w:rPr>
                <w:sz w:val="20"/>
                <w:szCs w:val="20"/>
              </w:rPr>
              <w:t>;</w:t>
            </w:r>
          </w:p>
          <w:p w:rsidR="00A56CA8" w:rsidRPr="0028175B" w:rsidRDefault="00A56CA8" w:rsidP="00A416FB">
            <w:pPr>
              <w:rPr>
                <w:sz w:val="20"/>
                <w:szCs w:val="20"/>
              </w:rPr>
            </w:pPr>
          </w:p>
          <w:p w:rsidR="00A56CA8" w:rsidRPr="0028175B" w:rsidRDefault="00A56CA8" w:rsidP="00A416FB">
            <w:pPr>
              <w:ind w:right="-10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2021 рік – </w:t>
            </w:r>
            <w:r>
              <w:rPr>
                <w:sz w:val="20"/>
                <w:szCs w:val="20"/>
              </w:rPr>
              <w:t>373,0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8175B" w:rsidRDefault="00A56CA8" w:rsidP="00A416FB">
            <w:pPr>
              <w:tabs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1. Формування позитивного сприйняття міста Суми.</w:t>
            </w:r>
          </w:p>
          <w:p w:rsidR="00A56CA8" w:rsidRPr="0028175B" w:rsidRDefault="00A56CA8" w:rsidP="00A416FB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2. Активізація виробництва продукції сувенірного та презентаційного характеру</w:t>
            </w:r>
            <w:r>
              <w:rPr>
                <w:sz w:val="20"/>
                <w:szCs w:val="20"/>
              </w:rPr>
              <w:t xml:space="preserve"> з символікою міста Суми та пам’ятками міста.</w:t>
            </w:r>
          </w:p>
          <w:p w:rsidR="00A56CA8" w:rsidRPr="0028175B" w:rsidRDefault="00A56CA8" w:rsidP="00A416FB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</w:p>
        </w:tc>
      </w:tr>
      <w:tr w:rsidR="00A56CA8" w:rsidRPr="00E72216" w:rsidTr="00A416FB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8175B" w:rsidRDefault="00A56CA8" w:rsidP="00A416FB">
            <w:pPr>
              <w:ind w:right="-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28175B">
              <w:rPr>
                <w:sz w:val="20"/>
                <w:szCs w:val="20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8175B" w:rsidRDefault="00A56CA8" w:rsidP="00A416FB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  <w:highlight w:val="yellow"/>
              </w:rPr>
            </w:pPr>
            <w:r w:rsidRPr="0028175B">
              <w:rPr>
                <w:sz w:val="20"/>
                <w:szCs w:val="20"/>
              </w:rPr>
              <w:t>Забезпечення проведення виїзних днів міста Суми в інших містах України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Default="00A56CA8" w:rsidP="00A416FB">
            <w:pPr>
              <w:ind w:hanging="8"/>
              <w:rPr>
                <w:sz w:val="20"/>
                <w:szCs w:val="20"/>
              </w:rPr>
            </w:pPr>
          </w:p>
          <w:p w:rsidR="00A56CA8" w:rsidRPr="0028175B" w:rsidRDefault="00A56CA8" w:rsidP="00A416FB">
            <w:pPr>
              <w:ind w:hanging="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2.4.Організація виїзду делегацій від міста Суми до інших міст України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8175B" w:rsidRDefault="00A56CA8" w:rsidP="00A416FB">
            <w:pPr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2019 – 2021</w:t>
            </w:r>
          </w:p>
          <w:p w:rsidR="00A56CA8" w:rsidRPr="0028175B" w:rsidRDefault="00A56CA8" w:rsidP="00A416FB">
            <w:pPr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роки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8175B" w:rsidRDefault="00A56CA8" w:rsidP="00A416FB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A56CA8" w:rsidRDefault="00A56CA8" w:rsidP="00A416FB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(департамент комунікацій та інформаційної політики,  відділ бухгалтерського обліку та звітності) , КУ «Агенція промоції «Суми»</w:t>
            </w:r>
          </w:p>
          <w:p w:rsidR="00835AEF" w:rsidRPr="0028175B" w:rsidRDefault="00835AEF" w:rsidP="00A416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A416FB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8175B" w:rsidRDefault="00A56CA8" w:rsidP="00A416FB">
            <w:pPr>
              <w:ind w:left="-108" w:right="-20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 2019 рік – </w:t>
            </w:r>
            <w:r>
              <w:rPr>
                <w:sz w:val="20"/>
                <w:szCs w:val="20"/>
              </w:rPr>
              <w:t>117,3</w:t>
            </w:r>
            <w:r w:rsidRPr="0028175B">
              <w:rPr>
                <w:sz w:val="20"/>
                <w:szCs w:val="20"/>
              </w:rPr>
              <w:t>;</w:t>
            </w:r>
          </w:p>
          <w:p w:rsidR="00A56CA8" w:rsidRPr="0028175B" w:rsidRDefault="00A56CA8" w:rsidP="00A416FB">
            <w:pPr>
              <w:ind w:right="-133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2020 рік – </w:t>
            </w:r>
            <w:r>
              <w:rPr>
                <w:sz w:val="20"/>
                <w:szCs w:val="20"/>
              </w:rPr>
              <w:t>127,5</w:t>
            </w:r>
          </w:p>
          <w:p w:rsidR="00A56CA8" w:rsidRPr="0028175B" w:rsidRDefault="00A56CA8" w:rsidP="00A416FB">
            <w:pPr>
              <w:ind w:left="-108"/>
              <w:rPr>
                <w:sz w:val="20"/>
                <w:szCs w:val="20"/>
                <w:highlight w:val="yellow"/>
              </w:rPr>
            </w:pPr>
            <w:r w:rsidRPr="0028175B">
              <w:rPr>
                <w:sz w:val="20"/>
                <w:szCs w:val="20"/>
              </w:rPr>
              <w:t xml:space="preserve"> 2021 рік – </w:t>
            </w:r>
            <w:r>
              <w:rPr>
                <w:sz w:val="20"/>
                <w:szCs w:val="20"/>
              </w:rPr>
              <w:t>134,5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8175B" w:rsidRDefault="00A56CA8" w:rsidP="00A416FB">
            <w:pPr>
              <w:jc w:val="both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Налагодження нових ділових контактів міста Суми з іншими містами, установами та організаціями, а також контактів у сфері культури та мистецтва</w:t>
            </w:r>
          </w:p>
        </w:tc>
      </w:tr>
      <w:tr w:rsidR="00A56CA8" w:rsidRPr="00E72216" w:rsidTr="00A416FB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A56CA8" w:rsidRPr="00E72216" w:rsidTr="00A416FB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E72216" w:rsidRDefault="00A56CA8" w:rsidP="00A416FB">
            <w:pPr>
              <w:ind w:right="-107"/>
              <w:jc w:val="both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Забезпечення здійснення</w:t>
            </w:r>
            <w:r w:rsidRPr="000930E1">
              <w:rPr>
                <w:sz w:val="20"/>
                <w:szCs w:val="20"/>
              </w:rPr>
              <w:t xml:space="preserve"> культурно-</w:t>
            </w:r>
          </w:p>
          <w:p w:rsidR="00A56CA8" w:rsidRPr="000930E1" w:rsidRDefault="00A56CA8" w:rsidP="00A416FB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промоційн</w:t>
            </w:r>
            <w:r>
              <w:rPr>
                <w:sz w:val="20"/>
                <w:szCs w:val="20"/>
              </w:rPr>
              <w:t>ої діяльності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2.5.1. Реалізація культурно-промоційних проектів.</w:t>
            </w:r>
          </w:p>
          <w:p w:rsidR="00A56CA8" w:rsidRDefault="00A56CA8" w:rsidP="00A416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2.5.2 П</w:t>
            </w:r>
            <w:r w:rsidRPr="00FF032C">
              <w:rPr>
                <w:color w:val="000000"/>
                <w:sz w:val="20"/>
                <w:szCs w:val="20"/>
              </w:rPr>
              <w:t>роведення культурно-промоційних заходів</w:t>
            </w:r>
          </w:p>
          <w:p w:rsidR="00A56CA8" w:rsidRPr="000930E1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>2.5.3. Придбання та виготовлення сувенірної і подарункової сувенірної продукції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930E1" w:rsidRDefault="00A56CA8" w:rsidP="00A416FB">
            <w:pPr>
              <w:jc w:val="center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2019 – 2021</w:t>
            </w:r>
          </w:p>
          <w:p w:rsidR="00A56CA8" w:rsidRPr="000930E1" w:rsidRDefault="00A56CA8" w:rsidP="00A416FB">
            <w:pPr>
              <w:jc w:val="center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роки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930E1" w:rsidRDefault="00A56CA8" w:rsidP="00A416FB">
            <w:pPr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A56CA8" w:rsidRPr="000930E1" w:rsidRDefault="00A56CA8" w:rsidP="00A416FB">
            <w:pPr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(відділ бухгалтерського обліку та звітності), КУ «Агенція промоції «С</w:t>
            </w:r>
            <w:r>
              <w:rPr>
                <w:sz w:val="20"/>
                <w:szCs w:val="20"/>
              </w:rPr>
              <w:t>у</w:t>
            </w:r>
            <w:r w:rsidRPr="000930E1">
              <w:rPr>
                <w:sz w:val="20"/>
                <w:szCs w:val="20"/>
              </w:rPr>
              <w:t>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A416FB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930E1" w:rsidRDefault="00A56CA8" w:rsidP="00A416FB">
            <w:pPr>
              <w:ind w:right="-108"/>
              <w:jc w:val="both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2019 рік –</w:t>
            </w:r>
            <w:r>
              <w:rPr>
                <w:sz w:val="20"/>
                <w:szCs w:val="20"/>
              </w:rPr>
              <w:t xml:space="preserve"> 1 002,0</w:t>
            </w:r>
            <w:r w:rsidRPr="000930E1">
              <w:rPr>
                <w:sz w:val="20"/>
                <w:szCs w:val="20"/>
                <w:lang w:val="ru-RU"/>
              </w:rPr>
              <w:t>;</w:t>
            </w:r>
          </w:p>
          <w:p w:rsidR="00A56CA8" w:rsidRPr="000930E1" w:rsidRDefault="00A56CA8" w:rsidP="00A416FB">
            <w:pPr>
              <w:ind w:right="-108"/>
              <w:jc w:val="both"/>
              <w:rPr>
                <w:sz w:val="20"/>
                <w:szCs w:val="20"/>
                <w:lang w:val="ru-RU"/>
              </w:rPr>
            </w:pPr>
            <w:r w:rsidRPr="000930E1">
              <w:rPr>
                <w:sz w:val="20"/>
                <w:szCs w:val="20"/>
              </w:rPr>
              <w:t xml:space="preserve">2020 рік – </w:t>
            </w:r>
            <w:r w:rsidR="005A6E6E">
              <w:rPr>
                <w:sz w:val="20"/>
                <w:szCs w:val="20"/>
              </w:rPr>
              <w:t>3 327,3</w:t>
            </w:r>
            <w:r w:rsidRPr="00B472D4">
              <w:rPr>
                <w:sz w:val="20"/>
                <w:szCs w:val="20"/>
                <w:lang w:val="ru-RU"/>
              </w:rPr>
              <w:t>;</w:t>
            </w:r>
          </w:p>
          <w:p w:rsidR="00A56CA8" w:rsidRPr="000930E1" w:rsidRDefault="00A56CA8" w:rsidP="00A416FB">
            <w:pPr>
              <w:ind w:right="-108"/>
              <w:jc w:val="both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  <w:lang w:val="ru-RU"/>
              </w:rPr>
              <w:t>2021 рік –</w:t>
            </w:r>
            <w:r>
              <w:rPr>
                <w:sz w:val="20"/>
                <w:szCs w:val="20"/>
                <w:lang w:val="ru-RU"/>
              </w:rPr>
              <w:t xml:space="preserve"> 1 136,0</w:t>
            </w:r>
            <w:r w:rsidRPr="000930E1">
              <w:rPr>
                <w:sz w:val="20"/>
                <w:szCs w:val="20"/>
                <w:lang w:val="ru-RU"/>
              </w:rPr>
              <w:t xml:space="preserve">  </w:t>
            </w:r>
          </w:p>
          <w:p w:rsidR="00A56CA8" w:rsidRPr="000930E1" w:rsidRDefault="00A56CA8" w:rsidP="00A416FB">
            <w:pPr>
              <w:jc w:val="both"/>
              <w:rPr>
                <w:sz w:val="20"/>
                <w:szCs w:val="20"/>
              </w:rPr>
            </w:pPr>
          </w:p>
          <w:p w:rsidR="00A56CA8" w:rsidRPr="000930E1" w:rsidRDefault="00A56CA8" w:rsidP="00A416FB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0930E1" w:rsidRDefault="00A56CA8" w:rsidP="00A416FB">
            <w:pPr>
              <w:tabs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Формування позитивного сприйняття міста Суми.</w:t>
            </w:r>
          </w:p>
          <w:p w:rsidR="00A56CA8" w:rsidRDefault="00A56CA8" w:rsidP="00A416FB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Підвищення туристичної привабливості міста.</w:t>
            </w:r>
          </w:p>
          <w:p w:rsidR="00A56CA8" w:rsidRDefault="00A56CA8" w:rsidP="00A416FB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Створення туристичних маршрутів.</w:t>
            </w:r>
          </w:p>
          <w:p w:rsidR="00A56CA8" w:rsidRPr="000930E1" w:rsidRDefault="00A56CA8" w:rsidP="00A416FB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</w:p>
        </w:tc>
      </w:tr>
      <w:tr w:rsidR="00A56CA8" w:rsidRPr="00E72216" w:rsidTr="00A416FB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930E1" w:rsidRDefault="00A56CA8" w:rsidP="00A416FB">
            <w:pPr>
              <w:ind w:right="-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0930E1">
              <w:rPr>
                <w:sz w:val="20"/>
                <w:szCs w:val="20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930E1" w:rsidRDefault="00A56CA8" w:rsidP="00A416FB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Підтримка місцевого книговидання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0930E1" w:rsidRDefault="00A56CA8" w:rsidP="00A416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Забезпечення видання книг місцевих письменників та авторів про місто Суми та видатних мешканців міста</w:t>
            </w:r>
          </w:p>
          <w:p w:rsidR="00A56CA8" w:rsidRPr="000930E1" w:rsidRDefault="00A56CA8" w:rsidP="00A416FB">
            <w:pPr>
              <w:ind w:left="-2" w:right="-168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930E1" w:rsidRDefault="00A56CA8" w:rsidP="00A416FB">
            <w:pPr>
              <w:ind w:left="-110"/>
              <w:jc w:val="center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2019 – 2021</w:t>
            </w:r>
          </w:p>
          <w:p w:rsidR="00A56CA8" w:rsidRPr="000930E1" w:rsidRDefault="00A56CA8" w:rsidP="00A416FB">
            <w:pPr>
              <w:jc w:val="center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роки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930E1" w:rsidRDefault="00A56CA8" w:rsidP="00A416FB">
            <w:pPr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A56CA8" w:rsidRPr="000930E1" w:rsidRDefault="00A56CA8" w:rsidP="00A416FB">
            <w:pPr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 xml:space="preserve">(департамент комунікацій та інформаційної політики,  відділ бухгалтерського обліку та звітності)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A416FB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930E1" w:rsidRDefault="00A56CA8" w:rsidP="00A416FB">
            <w:pPr>
              <w:ind w:left="-108" w:right="-108"/>
              <w:rPr>
                <w:sz w:val="20"/>
                <w:szCs w:val="20"/>
                <w:lang w:val="ru-RU"/>
              </w:rPr>
            </w:pPr>
            <w:r w:rsidRPr="000930E1">
              <w:rPr>
                <w:sz w:val="20"/>
                <w:szCs w:val="20"/>
              </w:rPr>
              <w:t>2019  рік –</w:t>
            </w:r>
            <w:r>
              <w:rPr>
                <w:sz w:val="20"/>
                <w:szCs w:val="20"/>
              </w:rPr>
              <w:t>198,0</w:t>
            </w:r>
            <w:r w:rsidRPr="000930E1">
              <w:rPr>
                <w:sz w:val="20"/>
                <w:szCs w:val="20"/>
              </w:rPr>
              <w:t>;</w:t>
            </w:r>
          </w:p>
          <w:p w:rsidR="00A56CA8" w:rsidRPr="000930E1" w:rsidRDefault="00A56CA8" w:rsidP="00A416FB">
            <w:pPr>
              <w:ind w:left="-108" w:right="-20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 xml:space="preserve">2020 рік – </w:t>
            </w:r>
            <w:r w:rsidRPr="00B472D4">
              <w:rPr>
                <w:sz w:val="20"/>
                <w:szCs w:val="20"/>
              </w:rPr>
              <w:t>270,0</w:t>
            </w:r>
            <w:r w:rsidRPr="00B472D4">
              <w:rPr>
                <w:sz w:val="20"/>
                <w:szCs w:val="20"/>
                <w:lang w:val="ru-RU"/>
              </w:rPr>
              <w:t>;</w:t>
            </w:r>
            <w:r w:rsidRPr="000930E1">
              <w:rPr>
                <w:sz w:val="20"/>
                <w:szCs w:val="20"/>
              </w:rPr>
              <w:t xml:space="preserve">                2021 рік – </w:t>
            </w:r>
            <w:r>
              <w:rPr>
                <w:sz w:val="20"/>
                <w:szCs w:val="20"/>
              </w:rPr>
              <w:t>172,0</w:t>
            </w:r>
            <w:r w:rsidRPr="000930E1">
              <w:rPr>
                <w:sz w:val="20"/>
                <w:szCs w:val="20"/>
              </w:rPr>
              <w:t xml:space="preserve">  </w:t>
            </w:r>
          </w:p>
          <w:p w:rsidR="00A56CA8" w:rsidRPr="000930E1" w:rsidRDefault="00A56CA8" w:rsidP="00A416FB">
            <w:pPr>
              <w:ind w:left="-38" w:right="-20"/>
              <w:jc w:val="center"/>
              <w:rPr>
                <w:sz w:val="20"/>
                <w:szCs w:val="20"/>
                <w:highlight w:val="yellow"/>
              </w:rPr>
            </w:pPr>
          </w:p>
          <w:p w:rsidR="00A56CA8" w:rsidRPr="000930E1" w:rsidRDefault="00A56CA8" w:rsidP="00A416FB">
            <w:pPr>
              <w:ind w:left="-38" w:right="-2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930E1" w:rsidRDefault="00A56CA8" w:rsidP="00A416FB">
            <w:pPr>
              <w:jc w:val="both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Збереження історичної пам’яті, патріотичне виховання молоді, підтримка місцевих авторів</w:t>
            </w:r>
          </w:p>
          <w:p w:rsidR="00A56CA8" w:rsidRPr="000930E1" w:rsidRDefault="00A56CA8" w:rsidP="00A416FB">
            <w:pPr>
              <w:ind w:right="-259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56CA8" w:rsidRPr="00E72216" w:rsidTr="00A416FB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ind w:right="-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242BC3">
              <w:rPr>
                <w:b/>
                <w:color w:val="000000"/>
                <w:sz w:val="20"/>
                <w:szCs w:val="20"/>
                <w:shd w:val="clear" w:color="auto" w:fill="FFFFFF"/>
              </w:rPr>
              <w:t>Формування механізмів підтримки і просування бренду міста Суми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42BC3">
              <w:rPr>
                <w:color w:val="000000"/>
                <w:sz w:val="20"/>
                <w:szCs w:val="20"/>
                <w:shd w:val="clear" w:color="auto" w:fill="FFFFFF"/>
              </w:rPr>
              <w:t>2.7.1.Розробка плану просування бренду міста щодо популяризації та сприйняття його як надійного та позитивного образу міста.</w:t>
            </w:r>
          </w:p>
          <w:p w:rsidR="00A56CA8" w:rsidRPr="00242BC3" w:rsidRDefault="00A56CA8" w:rsidP="00A416FB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42BC3">
              <w:rPr>
                <w:color w:val="000000"/>
                <w:sz w:val="20"/>
                <w:szCs w:val="20"/>
                <w:shd w:val="clear" w:color="auto" w:fill="FFFFFF"/>
              </w:rPr>
              <w:t>2.7.2.Створення фото- та відео- контентів про місто Суми для підвищення впізнаваності бренду в різних каналах комунікації.</w:t>
            </w:r>
          </w:p>
          <w:p w:rsidR="00A56CA8" w:rsidRPr="00242BC3" w:rsidRDefault="00A56CA8" w:rsidP="00A416FB">
            <w:pPr>
              <w:jc w:val="both"/>
              <w:rPr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  <w:shd w:val="clear" w:color="auto" w:fill="FFFFFF"/>
              </w:rPr>
              <w:t>2.7.3. Висвітлення бренду міста в різних каналах комунікацій.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left="-110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2020 – 2021</w:t>
            </w:r>
          </w:p>
          <w:p w:rsidR="00A56CA8" w:rsidRPr="00242BC3" w:rsidRDefault="00A56CA8" w:rsidP="00A416FB">
            <w:pPr>
              <w:ind w:left="-110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роки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 xml:space="preserve">Виконавчий комітет Сумської міської ради </w:t>
            </w:r>
          </w:p>
          <w:p w:rsidR="00A56CA8" w:rsidRPr="00242BC3" w:rsidRDefault="00A56CA8" w:rsidP="00A416FB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(управління стратегічного розвитку міста, відділ бухгалтерського обліку та звітності, 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16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Бюджет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left="-108" w:right="-108"/>
              <w:rPr>
                <w:sz w:val="20"/>
                <w:szCs w:val="20"/>
              </w:rPr>
            </w:pPr>
          </w:p>
          <w:p w:rsidR="00A56CA8" w:rsidRPr="00242BC3" w:rsidRDefault="00A56CA8" w:rsidP="00A416FB">
            <w:pPr>
              <w:ind w:left="-108" w:right="-20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 xml:space="preserve">2020 рік – 500,0;               2021 рік – 350,0  </w:t>
            </w:r>
          </w:p>
          <w:p w:rsidR="00A56CA8" w:rsidRPr="00242BC3" w:rsidRDefault="00A56CA8" w:rsidP="00A416F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Default="00A56CA8" w:rsidP="00A41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Формування позитивного образу міста Суми.</w:t>
            </w:r>
          </w:p>
          <w:p w:rsidR="00A56CA8" w:rsidRDefault="00A56CA8" w:rsidP="00A41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Підвищення рівня впізнаваності та лояльності до бренду міста.</w:t>
            </w:r>
          </w:p>
          <w:p w:rsidR="00A56CA8" w:rsidRPr="000930E1" w:rsidRDefault="00A56CA8" w:rsidP="00A41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Забезпечення промоції бренду міста через різні канали комунікацій (інтернет, соціальні мережі, телебачення, білборди, сітілайти тощо). </w:t>
            </w:r>
          </w:p>
        </w:tc>
      </w:tr>
      <w:tr w:rsidR="00A56CA8" w:rsidRPr="00E72216" w:rsidTr="00A416FB">
        <w:trPr>
          <w:trHeight w:val="218"/>
        </w:trPr>
        <w:tc>
          <w:tcPr>
            <w:tcW w:w="15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254BE0">
              <w:rPr>
                <w:b/>
                <w:bCs/>
                <w:sz w:val="20"/>
                <w:szCs w:val="20"/>
              </w:rPr>
              <w:t>Підпрограма 3. Зовнішні відносини Сумської міської ради та її виконавчого комітету</w:t>
            </w:r>
          </w:p>
          <w:p w:rsidR="00242BC3" w:rsidRPr="0028175B" w:rsidRDefault="00242BC3" w:rsidP="00A416FB">
            <w:pPr>
              <w:rPr>
                <w:sz w:val="20"/>
                <w:szCs w:val="20"/>
              </w:rPr>
            </w:pPr>
          </w:p>
        </w:tc>
      </w:tr>
      <w:tr w:rsidR="00A56CA8" w:rsidRPr="00E72216" w:rsidTr="00A416FB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8175B" w:rsidRDefault="00A56CA8" w:rsidP="00A416FB">
            <w:pPr>
              <w:ind w:left="-180" w:right="-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8175B">
              <w:rPr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8175B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51252A">
              <w:rPr>
                <w:sz w:val="20"/>
                <w:szCs w:val="20"/>
              </w:rPr>
              <w:t>част</w:t>
            </w:r>
            <w:r>
              <w:rPr>
                <w:sz w:val="20"/>
                <w:szCs w:val="20"/>
              </w:rPr>
              <w:t xml:space="preserve">ь </w:t>
            </w:r>
            <w:r w:rsidRPr="0051252A">
              <w:rPr>
                <w:sz w:val="20"/>
                <w:szCs w:val="20"/>
              </w:rPr>
              <w:t>у конференціях, семінарах, тренінгах, проектах</w:t>
            </w:r>
            <w:r>
              <w:rPr>
                <w:sz w:val="20"/>
                <w:szCs w:val="20"/>
              </w:rPr>
              <w:t>, ярмарках, виставках</w:t>
            </w:r>
            <w:r w:rsidRPr="005125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тощо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3.1.1. </w:t>
            </w:r>
            <w:r w:rsidRPr="0051252A">
              <w:rPr>
                <w:sz w:val="20"/>
                <w:szCs w:val="20"/>
              </w:rPr>
              <w:t>Сплата організаційних внесків для участі у конференціях, семінарах, тренінгах, проектах</w:t>
            </w:r>
            <w:r>
              <w:rPr>
                <w:sz w:val="20"/>
                <w:szCs w:val="20"/>
              </w:rPr>
              <w:t>, форумах, ярмарках, виставках тощо</w:t>
            </w:r>
            <w:r w:rsidRPr="0028175B">
              <w:rPr>
                <w:sz w:val="20"/>
                <w:szCs w:val="20"/>
              </w:rPr>
              <w:t xml:space="preserve"> </w:t>
            </w:r>
          </w:p>
          <w:p w:rsidR="00A56CA8" w:rsidRPr="0028175B" w:rsidRDefault="00A56CA8" w:rsidP="00A416FB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3.1.2. </w:t>
            </w:r>
            <w:r>
              <w:rPr>
                <w:sz w:val="20"/>
                <w:szCs w:val="20"/>
              </w:rPr>
              <w:t>Забезпечення у</w:t>
            </w:r>
            <w:r w:rsidRPr="0051252A">
              <w:rPr>
                <w:sz w:val="20"/>
                <w:szCs w:val="20"/>
              </w:rPr>
              <w:t>част</w:t>
            </w:r>
            <w:r>
              <w:rPr>
                <w:sz w:val="20"/>
                <w:szCs w:val="20"/>
              </w:rPr>
              <w:t>і</w:t>
            </w:r>
            <w:r w:rsidRPr="0051252A">
              <w:rPr>
                <w:sz w:val="20"/>
                <w:szCs w:val="20"/>
              </w:rPr>
              <w:t xml:space="preserve"> офіційних делегацій міста Суми у міжнародних конференціях, семінарах, тренінгах, проектах</w:t>
            </w:r>
            <w:r>
              <w:rPr>
                <w:sz w:val="20"/>
                <w:szCs w:val="20"/>
              </w:rPr>
              <w:t>, форумах, ярмарках, виставках тощо</w:t>
            </w:r>
            <w:r w:rsidRPr="0028175B">
              <w:rPr>
                <w:sz w:val="20"/>
                <w:szCs w:val="20"/>
              </w:rPr>
              <w:t>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8175B" w:rsidRDefault="00A56CA8" w:rsidP="00A416FB">
            <w:pPr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2019 – 2021</w:t>
            </w:r>
          </w:p>
          <w:p w:rsidR="00A56CA8" w:rsidRPr="0028175B" w:rsidRDefault="00A56CA8" w:rsidP="00A416FB">
            <w:pPr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роки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8175B" w:rsidRDefault="00A56CA8" w:rsidP="00A416FB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</w:t>
            </w:r>
          </w:p>
          <w:p w:rsidR="00A56CA8" w:rsidRPr="0028175B" w:rsidRDefault="00A56CA8" w:rsidP="00A416FB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(</w:t>
            </w:r>
            <w:r w:rsidRPr="000930E1">
              <w:rPr>
                <w:sz w:val="20"/>
                <w:szCs w:val="20"/>
              </w:rPr>
              <w:t>відділ бухгалтерського обліку та звітності</w:t>
            </w:r>
            <w:r w:rsidRPr="0028175B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A416FB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D9420C" w:rsidP="00A416FB">
            <w:pPr>
              <w:ind w:left="-38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рік – 226</w:t>
            </w:r>
            <w:r w:rsidR="00A56CA8" w:rsidRPr="00242BC3">
              <w:rPr>
                <w:sz w:val="20"/>
                <w:szCs w:val="20"/>
              </w:rPr>
              <w:t>,5;</w:t>
            </w:r>
          </w:p>
          <w:p w:rsidR="00A56CA8" w:rsidRPr="00242BC3" w:rsidRDefault="00A56CA8" w:rsidP="00A416FB">
            <w:pPr>
              <w:ind w:left="-38" w:right="-20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2020 рік – 187,1;</w:t>
            </w:r>
          </w:p>
          <w:p w:rsidR="00A56CA8" w:rsidRPr="00242BC3" w:rsidRDefault="00A56CA8" w:rsidP="00A416FB">
            <w:pPr>
              <w:ind w:right="-20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2021 рік – 198,3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8175B" w:rsidRDefault="00A56CA8" w:rsidP="00A416FB">
            <w:pPr>
              <w:jc w:val="both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Участь представн</w:t>
            </w:r>
            <w:r>
              <w:rPr>
                <w:sz w:val="20"/>
                <w:szCs w:val="20"/>
              </w:rPr>
              <w:t xml:space="preserve">иків міста Суми у конференціях, </w:t>
            </w:r>
            <w:r w:rsidRPr="0051252A">
              <w:rPr>
                <w:sz w:val="20"/>
                <w:szCs w:val="20"/>
              </w:rPr>
              <w:t>семінарах, тренінгах, проектах</w:t>
            </w:r>
            <w:r>
              <w:rPr>
                <w:sz w:val="20"/>
                <w:szCs w:val="20"/>
              </w:rPr>
              <w:t>, форумах, ярмарках, виставках тощо (депутати Сумської міської ради, члени виконавчого комітету Сумської міської ради)</w:t>
            </w:r>
            <w:r w:rsidRPr="0028175B">
              <w:rPr>
                <w:sz w:val="20"/>
                <w:szCs w:val="20"/>
              </w:rPr>
              <w:t>.</w:t>
            </w:r>
          </w:p>
          <w:p w:rsidR="00A56CA8" w:rsidRPr="0028175B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</w:tr>
      <w:tr w:rsidR="00A56CA8" w:rsidRPr="00E72216" w:rsidTr="00A416FB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8175B" w:rsidRDefault="00A56CA8" w:rsidP="00A416FB">
            <w:pPr>
              <w:ind w:left="-180" w:right="-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8175B"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D201A1" w:rsidRDefault="00A56CA8" w:rsidP="00A416FB">
            <w:pPr>
              <w:rPr>
                <w:sz w:val="20"/>
                <w:szCs w:val="20"/>
              </w:rPr>
            </w:pPr>
            <w:r w:rsidRPr="00D201A1">
              <w:rPr>
                <w:bCs/>
                <w:sz w:val="20"/>
                <w:szCs w:val="20"/>
              </w:rPr>
              <w:t>Залучення іноземних експертів для обміну досвідом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 xml:space="preserve">3.2.1. </w:t>
            </w:r>
            <w:r w:rsidRPr="00190C63">
              <w:rPr>
                <w:bCs/>
                <w:iCs/>
                <w:sz w:val="20"/>
                <w:szCs w:val="20"/>
              </w:rPr>
              <w:t xml:space="preserve">Залучення іноземних експертів </w:t>
            </w:r>
            <w:r>
              <w:rPr>
                <w:bCs/>
                <w:iCs/>
                <w:sz w:val="20"/>
                <w:szCs w:val="20"/>
              </w:rPr>
              <w:t xml:space="preserve">за програмами </w:t>
            </w:r>
            <w:r>
              <w:rPr>
                <w:bCs/>
                <w:iCs/>
                <w:sz w:val="20"/>
                <w:szCs w:val="20"/>
                <w:lang w:val="en-US"/>
              </w:rPr>
              <w:t>SES</w:t>
            </w:r>
            <w:r>
              <w:rPr>
                <w:bCs/>
                <w:iCs/>
                <w:sz w:val="20"/>
                <w:szCs w:val="20"/>
              </w:rPr>
              <w:t>, SKEW-CIM</w:t>
            </w:r>
            <w:r w:rsidRPr="0028175B">
              <w:rPr>
                <w:sz w:val="20"/>
                <w:szCs w:val="20"/>
              </w:rPr>
              <w:t xml:space="preserve"> </w:t>
            </w:r>
          </w:p>
          <w:p w:rsidR="00A56CA8" w:rsidRPr="0028175B" w:rsidRDefault="00A56CA8" w:rsidP="00A416FB">
            <w:pPr>
              <w:jc w:val="both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3.</w:t>
            </w:r>
            <w:r w:rsidRPr="0051252A">
              <w:rPr>
                <w:sz w:val="20"/>
                <w:szCs w:val="20"/>
              </w:rPr>
              <w:t xml:space="preserve">2.2. </w:t>
            </w:r>
            <w:r>
              <w:rPr>
                <w:sz w:val="20"/>
                <w:szCs w:val="20"/>
              </w:rPr>
              <w:t>Проведення робочих зустрічей по обміну досвідом</w:t>
            </w:r>
            <w:r w:rsidRPr="0028175B">
              <w:rPr>
                <w:sz w:val="20"/>
                <w:szCs w:val="20"/>
              </w:rPr>
              <w:t xml:space="preserve"> </w:t>
            </w:r>
          </w:p>
          <w:p w:rsidR="00835AEF" w:rsidRDefault="00A56CA8" w:rsidP="00A416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3.2.3 Забезпечення навчальних візитів з обміну досвідом (депутати Сумської</w:t>
            </w:r>
          </w:p>
          <w:p w:rsidR="00A56CA8" w:rsidRPr="0028175B" w:rsidRDefault="00A56CA8" w:rsidP="00A416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54BE0" w:rsidRDefault="00A56CA8" w:rsidP="00A416FB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2019 – 2021</w:t>
            </w:r>
          </w:p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роки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8175B" w:rsidRDefault="00A56CA8" w:rsidP="00A416FB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</w:t>
            </w:r>
          </w:p>
          <w:p w:rsidR="00A56CA8" w:rsidRPr="0028175B" w:rsidRDefault="00A56CA8" w:rsidP="00A416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A416FB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left="-38" w:right="-20"/>
              <w:jc w:val="both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2019 рік – 62,1;</w:t>
            </w:r>
          </w:p>
          <w:p w:rsidR="00A56CA8" w:rsidRPr="00242BC3" w:rsidRDefault="00A56CA8" w:rsidP="00A416FB">
            <w:pPr>
              <w:ind w:left="-38" w:right="-20"/>
              <w:jc w:val="both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2020 рік – 311,9;</w:t>
            </w:r>
          </w:p>
          <w:p w:rsidR="00A56CA8" w:rsidRPr="0028175B" w:rsidRDefault="00A56CA8" w:rsidP="00A416FB">
            <w:pPr>
              <w:ind w:left="-38" w:right="-20"/>
              <w:jc w:val="both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 xml:space="preserve"> 2021 рік – 329,5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8175B" w:rsidRDefault="00A56CA8" w:rsidP="00A416FB">
            <w:pPr>
              <w:jc w:val="both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Підвищення кваліфікації працівників виконавчих органів, комунальних установ та підприємств міста</w:t>
            </w:r>
          </w:p>
        </w:tc>
      </w:tr>
      <w:tr w:rsidR="00A56CA8" w:rsidRPr="00E72216" w:rsidTr="00A416FB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A56CA8" w:rsidRPr="00E72216" w:rsidTr="00A416FB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ind w:left="-180" w:right="-192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D201A1" w:rsidRDefault="00A56CA8" w:rsidP="00A416FB">
            <w:pPr>
              <w:rPr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1252A" w:rsidRDefault="00A56CA8" w:rsidP="00A416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міської ради та члени виконавчого комітету Сумської міської ради, що не є посадовими особами виконавчих органів Сумської міської ради)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54BE0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8175B" w:rsidRDefault="00A56CA8" w:rsidP="00A416FB">
            <w:pPr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(відділ бухгалтерського обліку та звітності)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ind w:right="-116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1E00B2" w:rsidRDefault="00A56CA8" w:rsidP="00A416FB">
            <w:pPr>
              <w:ind w:left="-38" w:right="-20"/>
              <w:jc w:val="both"/>
              <w:rPr>
                <w:sz w:val="20"/>
                <w:szCs w:val="20"/>
                <w:highlight w:val="cy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jc w:val="both"/>
              <w:rPr>
                <w:sz w:val="20"/>
                <w:szCs w:val="20"/>
              </w:rPr>
            </w:pPr>
          </w:p>
        </w:tc>
      </w:tr>
      <w:tr w:rsidR="00A56CA8" w:rsidRPr="00E72216" w:rsidTr="00A416FB">
        <w:trPr>
          <w:trHeight w:val="5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515A1" w:rsidRDefault="00A56CA8" w:rsidP="00A416FB">
            <w:pPr>
              <w:ind w:left="-180" w:right="-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  <w:r w:rsidRPr="002515A1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515A1" w:rsidRDefault="00A56CA8" w:rsidP="00A416FB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Придбання іміджевої продукції з символікою міста Суми</w:t>
            </w:r>
          </w:p>
          <w:p w:rsidR="00A56CA8" w:rsidRPr="002515A1" w:rsidRDefault="00A56CA8" w:rsidP="00A416F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515A1" w:rsidRDefault="00A56CA8" w:rsidP="00A416FB">
            <w:pPr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3</w:t>
            </w:r>
            <w:r w:rsidRPr="002515A1">
              <w:rPr>
                <w:sz w:val="20"/>
                <w:szCs w:val="20"/>
              </w:rPr>
              <w:t>. Забезпечення придбання іміджевої продукції із символікою міста Суми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54BE0" w:rsidRDefault="00A56CA8" w:rsidP="00A416FB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2019 – 2021</w:t>
            </w:r>
          </w:p>
          <w:p w:rsidR="00A56CA8" w:rsidRPr="00254BE0" w:rsidRDefault="00A56CA8" w:rsidP="00A416FB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роки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515A1" w:rsidRDefault="00A56CA8" w:rsidP="00A416FB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</w:t>
            </w:r>
          </w:p>
          <w:p w:rsidR="00A56CA8" w:rsidRPr="002515A1" w:rsidRDefault="00A56CA8" w:rsidP="00A416FB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(відділ бухгалтерського обліку та звітності, управління з господарських та загальних питань)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A416FB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515A1" w:rsidRDefault="00A56CA8" w:rsidP="00A416FB">
            <w:pPr>
              <w:ind w:left="-38" w:right="-20"/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 xml:space="preserve">2019 рік – </w:t>
            </w:r>
            <w:r>
              <w:rPr>
                <w:sz w:val="20"/>
                <w:szCs w:val="20"/>
              </w:rPr>
              <w:t>173,0</w:t>
            </w:r>
            <w:r w:rsidRPr="002515A1">
              <w:rPr>
                <w:sz w:val="20"/>
                <w:szCs w:val="20"/>
              </w:rPr>
              <w:t>;</w:t>
            </w:r>
          </w:p>
          <w:p w:rsidR="00A56CA8" w:rsidRPr="002515A1" w:rsidRDefault="00A56CA8" w:rsidP="00A416FB">
            <w:pPr>
              <w:ind w:left="-38" w:right="-20"/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 xml:space="preserve">2020 рік – </w:t>
            </w:r>
            <w:r>
              <w:rPr>
                <w:sz w:val="20"/>
                <w:szCs w:val="20"/>
              </w:rPr>
              <w:t>188,0</w:t>
            </w:r>
            <w:r w:rsidRPr="002515A1">
              <w:rPr>
                <w:sz w:val="20"/>
                <w:szCs w:val="20"/>
              </w:rPr>
              <w:t xml:space="preserve">;  </w:t>
            </w:r>
          </w:p>
          <w:p w:rsidR="00A56CA8" w:rsidRPr="002515A1" w:rsidRDefault="00A56CA8" w:rsidP="00A416FB">
            <w:pPr>
              <w:ind w:left="-38" w:right="-20"/>
              <w:jc w:val="both"/>
              <w:rPr>
                <w:sz w:val="20"/>
                <w:szCs w:val="20"/>
                <w:highlight w:val="green"/>
              </w:rPr>
            </w:pPr>
            <w:r w:rsidRPr="002515A1">
              <w:rPr>
                <w:sz w:val="20"/>
                <w:szCs w:val="20"/>
              </w:rPr>
              <w:t xml:space="preserve">2020 рік – </w:t>
            </w:r>
            <w:r>
              <w:rPr>
                <w:sz w:val="20"/>
                <w:szCs w:val="20"/>
              </w:rPr>
              <w:t>198,4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515A1" w:rsidRDefault="00A56CA8" w:rsidP="00A416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Поширення інформації про місто Суми та підтримка його іміджу як інвестиційно привабливого міста </w:t>
            </w:r>
            <w:r w:rsidRPr="002515A1">
              <w:rPr>
                <w:sz w:val="20"/>
                <w:szCs w:val="20"/>
              </w:rPr>
              <w:t>в Україні та за</w:t>
            </w:r>
            <w:r>
              <w:rPr>
                <w:sz w:val="20"/>
                <w:szCs w:val="20"/>
              </w:rPr>
              <w:t xml:space="preserve"> </w:t>
            </w:r>
            <w:r w:rsidRPr="002515A1">
              <w:rPr>
                <w:sz w:val="20"/>
                <w:szCs w:val="20"/>
              </w:rPr>
              <w:t>кордоном</w:t>
            </w:r>
          </w:p>
        </w:tc>
      </w:tr>
      <w:tr w:rsidR="00A56CA8" w:rsidRPr="00E72216" w:rsidTr="00A416FB">
        <w:trPr>
          <w:trHeight w:val="5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ind w:left="-180" w:right="-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Заходи, пов’язані з підтримкою зв’язків з містами-</w:t>
            </w:r>
          </w:p>
          <w:p w:rsidR="00A56CA8" w:rsidRPr="002515A1" w:rsidRDefault="00A56CA8" w:rsidP="00A41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партнерами та встановлення нових</w:t>
            </w:r>
            <w:r w:rsidRPr="00A3654C">
              <w:rPr>
                <w:sz w:val="20"/>
                <w:szCs w:val="20"/>
              </w:rPr>
              <w:t xml:space="preserve"> партнерських</w:t>
            </w:r>
            <w:r>
              <w:rPr>
                <w:sz w:val="20"/>
                <w:szCs w:val="20"/>
              </w:rPr>
              <w:t>/дружніх</w:t>
            </w:r>
            <w:r w:rsidRPr="00A3654C">
              <w:rPr>
                <w:sz w:val="20"/>
                <w:szCs w:val="20"/>
              </w:rPr>
              <w:t xml:space="preserve"> відносин з містами зарубіжних країн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D75474">
              <w:rPr>
                <w:bCs/>
                <w:sz w:val="20"/>
                <w:szCs w:val="20"/>
              </w:rPr>
              <w:t xml:space="preserve">.4.1 </w:t>
            </w:r>
            <w:r>
              <w:rPr>
                <w:bCs/>
                <w:sz w:val="20"/>
                <w:szCs w:val="20"/>
              </w:rPr>
              <w:t xml:space="preserve">Відрядження офіційних делегацій від міста Суми до зарубіжних країн з метою </w:t>
            </w:r>
            <w:r>
              <w:rPr>
                <w:sz w:val="20"/>
                <w:szCs w:val="20"/>
              </w:rPr>
              <w:t>встановлення нових</w:t>
            </w:r>
            <w:r w:rsidRPr="00A3654C">
              <w:rPr>
                <w:sz w:val="20"/>
                <w:szCs w:val="20"/>
              </w:rPr>
              <w:t xml:space="preserve"> партнерських</w:t>
            </w:r>
            <w:r>
              <w:rPr>
                <w:sz w:val="20"/>
                <w:szCs w:val="20"/>
              </w:rPr>
              <w:t>/дружніх</w:t>
            </w:r>
            <w:r w:rsidRPr="00A3654C">
              <w:rPr>
                <w:sz w:val="20"/>
                <w:szCs w:val="20"/>
              </w:rPr>
              <w:t xml:space="preserve"> відносин</w:t>
            </w:r>
          </w:p>
          <w:p w:rsidR="00A56CA8" w:rsidRDefault="00A56CA8" w:rsidP="00A416F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3.4.2 Офіційний прийом іноземних делегацій із зарубіжних країн, що прибувають до міста Суми з метою встановлення та підтримки партнерських/дружніх відносин</w:t>
            </w:r>
          </w:p>
          <w:p w:rsidR="00A56CA8" w:rsidRPr="00E1364C" w:rsidRDefault="00A56CA8" w:rsidP="00A416F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3.4.3 Відрядження делегацій від міста Суми до міст-партпнерів (депутати, члени виконавчого комітету, працівники виконавчих органів Сумської міської ради, представники установ, організацій міс</w:t>
            </w:r>
            <w:r w:rsidR="00253003">
              <w:rPr>
                <w:bCs/>
                <w:sz w:val="20"/>
                <w:szCs w:val="20"/>
              </w:rPr>
              <w:t>та Суми на запрошення приймаючої</w:t>
            </w:r>
            <w:r>
              <w:rPr>
                <w:bCs/>
                <w:sz w:val="20"/>
                <w:szCs w:val="20"/>
              </w:rPr>
              <w:t xml:space="preserve"> сторони)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54BE0" w:rsidRDefault="00A56CA8" w:rsidP="00A416FB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2019 – 2021</w:t>
            </w:r>
          </w:p>
          <w:p w:rsidR="00A56CA8" w:rsidRPr="00254BE0" w:rsidRDefault="00A56CA8" w:rsidP="00A416FB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роки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515A1" w:rsidRDefault="00A56CA8" w:rsidP="00A416FB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</w:t>
            </w:r>
          </w:p>
          <w:p w:rsidR="00A56CA8" w:rsidRPr="002515A1" w:rsidRDefault="00A56CA8" w:rsidP="00A416FB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(відділ бухгалтерського обліку та звітності,)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A416FB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left="-38" w:right="-20"/>
              <w:jc w:val="both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2019 рік – 130,0;</w:t>
            </w:r>
          </w:p>
          <w:p w:rsidR="00A56CA8" w:rsidRPr="00242BC3" w:rsidRDefault="00A56CA8" w:rsidP="00A416FB">
            <w:pPr>
              <w:ind w:left="-38" w:right="-20"/>
              <w:jc w:val="both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 xml:space="preserve">2020 рік – 404,8;  </w:t>
            </w:r>
          </w:p>
          <w:p w:rsidR="00A56CA8" w:rsidRPr="00242BC3" w:rsidRDefault="00A56CA8" w:rsidP="00A416FB">
            <w:pPr>
              <w:ind w:left="-38" w:right="-20"/>
              <w:jc w:val="both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2021 рік – 427,8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Підтримка зв’язків з містами-партнерами та встановлення нових</w:t>
            </w:r>
            <w:r w:rsidRPr="00F31140">
              <w:rPr>
                <w:sz w:val="20"/>
                <w:szCs w:val="20"/>
              </w:rPr>
              <w:t xml:space="preserve"> партнерських</w:t>
            </w:r>
            <w:r>
              <w:rPr>
                <w:sz w:val="20"/>
                <w:szCs w:val="20"/>
              </w:rPr>
              <w:t>/дружніх</w:t>
            </w:r>
            <w:r w:rsidRPr="00F311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відносин</w:t>
            </w:r>
            <w:r w:rsidRPr="00F31140">
              <w:rPr>
                <w:sz w:val="20"/>
                <w:szCs w:val="20"/>
              </w:rPr>
              <w:t xml:space="preserve"> з містами зарубіж</w:t>
            </w:r>
            <w:r>
              <w:rPr>
                <w:sz w:val="20"/>
                <w:szCs w:val="20"/>
              </w:rPr>
              <w:t>них країн.</w:t>
            </w:r>
          </w:p>
        </w:tc>
      </w:tr>
      <w:tr w:rsidR="00A56CA8" w:rsidRPr="00E72216" w:rsidTr="00A416FB">
        <w:trPr>
          <w:trHeight w:val="5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ind w:left="-180" w:right="-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Забезпечення </w:t>
            </w:r>
            <w:r w:rsidRPr="00DD40FE">
              <w:rPr>
                <w:sz w:val="20"/>
                <w:szCs w:val="20"/>
              </w:rPr>
              <w:t>проведення урочистих заходів в місті Суми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Default="00A56CA8" w:rsidP="00A41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3.5.1 </w:t>
            </w:r>
            <w:r w:rsidRPr="00DD40FE">
              <w:rPr>
                <w:sz w:val="20"/>
                <w:szCs w:val="20"/>
              </w:rPr>
              <w:t>Організація прийому та перебування офіційних делегацій з нагоди проведення урочистих заходів в місті Суми</w:t>
            </w:r>
          </w:p>
          <w:p w:rsidR="00A56CA8" w:rsidRDefault="00A56CA8" w:rsidP="00A416FB">
            <w:pPr>
              <w:ind w:righ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3.5.2 </w:t>
            </w:r>
            <w:r w:rsidRPr="00DD40FE">
              <w:rPr>
                <w:sz w:val="20"/>
                <w:szCs w:val="20"/>
              </w:rPr>
              <w:t>Організація проведення урочистих заходів з нагоди Дня Європи в місті Суми</w:t>
            </w:r>
            <w:r>
              <w:rPr>
                <w:sz w:val="20"/>
                <w:szCs w:val="20"/>
              </w:rPr>
              <w:t>.</w:t>
            </w:r>
          </w:p>
          <w:p w:rsidR="00A56CA8" w:rsidRDefault="00A56CA8" w:rsidP="00A416FB">
            <w:pPr>
              <w:rPr>
                <w:sz w:val="20"/>
                <w:szCs w:val="20"/>
              </w:rPr>
            </w:pPr>
            <w:r w:rsidRPr="00DD40FE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5</w:t>
            </w:r>
            <w:r w:rsidRPr="00DD40F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DD40FE">
              <w:rPr>
                <w:sz w:val="20"/>
                <w:szCs w:val="20"/>
              </w:rPr>
              <w:t>. Організація проведення урочистих заходів з нагоди святкування Дня міста Суми</w:t>
            </w:r>
            <w:r>
              <w:rPr>
                <w:sz w:val="20"/>
                <w:szCs w:val="20"/>
              </w:rPr>
              <w:t>.</w:t>
            </w:r>
          </w:p>
          <w:p w:rsidR="00A56CA8" w:rsidRDefault="00A56CA8" w:rsidP="00A416FB">
            <w:pPr>
              <w:rPr>
                <w:bCs/>
                <w:sz w:val="20"/>
                <w:szCs w:val="20"/>
              </w:rPr>
            </w:pPr>
            <w:r w:rsidRPr="00DD40FE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5</w:t>
            </w:r>
            <w:r w:rsidRPr="00DD40F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DD40FE">
              <w:rPr>
                <w:sz w:val="20"/>
                <w:szCs w:val="20"/>
              </w:rPr>
              <w:t xml:space="preserve">. Організація прес-турів у місто Суми для журналістів з України та з-за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54BE0" w:rsidRDefault="00A56CA8" w:rsidP="00A416FB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2019-2021</w:t>
            </w:r>
          </w:p>
          <w:p w:rsidR="00A56CA8" w:rsidRPr="00254BE0" w:rsidRDefault="00A56CA8" w:rsidP="00A416FB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роки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rPr>
                <w:sz w:val="20"/>
                <w:szCs w:val="20"/>
              </w:rPr>
            </w:pPr>
            <w:r w:rsidRPr="00DD40FE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</w:t>
            </w:r>
            <w:r>
              <w:rPr>
                <w:sz w:val="20"/>
                <w:szCs w:val="20"/>
              </w:rPr>
              <w:t xml:space="preserve"> </w:t>
            </w:r>
            <w:r w:rsidR="00810311">
              <w:rPr>
                <w:sz w:val="20"/>
                <w:szCs w:val="20"/>
              </w:rPr>
              <w:t>(департамент</w:t>
            </w:r>
            <w:r w:rsidRPr="00DD40FE">
              <w:rPr>
                <w:sz w:val="20"/>
                <w:szCs w:val="20"/>
              </w:rPr>
              <w:t xml:space="preserve"> комунікацій та інформаційної політики,  відділ бухгалтерського обліку та звітності, відділ з організаційно-кадрової </w:t>
            </w:r>
          </w:p>
          <w:p w:rsidR="00835AEF" w:rsidRPr="002515A1" w:rsidRDefault="00835AEF" w:rsidP="00A416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A416FB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left="-38" w:right="-20"/>
              <w:jc w:val="both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2019 рік – 295,5;</w:t>
            </w:r>
          </w:p>
          <w:p w:rsidR="00A56CA8" w:rsidRPr="00242BC3" w:rsidRDefault="00810311" w:rsidP="00A416FB">
            <w:pPr>
              <w:ind w:left="-38" w:right="-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рік – 547</w:t>
            </w:r>
            <w:r w:rsidR="00A56CA8" w:rsidRPr="00242BC3">
              <w:rPr>
                <w:sz w:val="20"/>
                <w:szCs w:val="20"/>
              </w:rPr>
              <w:t xml:space="preserve">,7;  </w:t>
            </w:r>
          </w:p>
          <w:p w:rsidR="00A56CA8" w:rsidRPr="00242BC3" w:rsidRDefault="00A56CA8" w:rsidP="00A416FB">
            <w:pPr>
              <w:ind w:left="-38" w:right="-20"/>
              <w:jc w:val="both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2020 рік – 583,7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Підтримка іміджу міста Суми як міста збереження історичної пам’яті, міських традицій, патріотичного виховання молоді, вшанування почесних громадян та видатних мешканців міста.</w:t>
            </w:r>
          </w:p>
          <w:p w:rsidR="00A56CA8" w:rsidRDefault="00A56CA8" w:rsidP="00A416FB">
            <w:pPr>
              <w:jc w:val="both"/>
              <w:rPr>
                <w:sz w:val="20"/>
                <w:szCs w:val="20"/>
              </w:rPr>
            </w:pPr>
          </w:p>
          <w:p w:rsidR="00A56CA8" w:rsidRDefault="00A56CA8" w:rsidP="00A416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Підтримка зв’язків з містами-партнерами та містами-побратимами.</w:t>
            </w:r>
          </w:p>
        </w:tc>
      </w:tr>
      <w:tr w:rsidR="00A56CA8" w:rsidRPr="00E72216" w:rsidTr="00A416FB">
        <w:trPr>
          <w:trHeight w:val="28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A56CA8" w:rsidRPr="00E72216" w:rsidTr="00A416FB">
        <w:trPr>
          <w:trHeight w:val="5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ind w:left="-180" w:right="-192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кордону на період проведення міських святкувань.</w:t>
            </w:r>
          </w:p>
          <w:p w:rsidR="00A56CA8" w:rsidRPr="00242BC3" w:rsidRDefault="00A56CA8" w:rsidP="00A416FB">
            <w:r w:rsidRPr="00242BC3">
              <w:rPr>
                <w:sz w:val="20"/>
                <w:szCs w:val="20"/>
              </w:rPr>
              <w:t>3.5.5. Організація проведення форуму видавців, літературного фестивалю та книжкового ярмарку в рамках проведення інформаційної кампанії «Я-сумчанин».</w:t>
            </w:r>
          </w:p>
          <w:p w:rsidR="00A56CA8" w:rsidRPr="00242BC3" w:rsidRDefault="00A56CA8" w:rsidP="00A416FB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54BE0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DD40FE" w:rsidRDefault="00A56CA8" w:rsidP="00A416FB">
            <w:pPr>
              <w:rPr>
                <w:sz w:val="20"/>
                <w:szCs w:val="20"/>
              </w:rPr>
            </w:pPr>
            <w:r w:rsidRPr="00DD40FE">
              <w:rPr>
                <w:sz w:val="20"/>
                <w:szCs w:val="20"/>
              </w:rPr>
              <w:t>роботи, відділ торгівлі, побуту та захисту прав споживачів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ind w:right="-116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515A1" w:rsidRDefault="00A56CA8" w:rsidP="00A416FB">
            <w:pPr>
              <w:ind w:left="-38" w:right="-20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jc w:val="both"/>
              <w:rPr>
                <w:sz w:val="20"/>
                <w:szCs w:val="20"/>
              </w:rPr>
            </w:pPr>
          </w:p>
        </w:tc>
      </w:tr>
      <w:tr w:rsidR="00A56CA8" w:rsidRPr="00E72216" w:rsidTr="00A416FB">
        <w:trPr>
          <w:trHeight w:val="5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515A1" w:rsidRDefault="00A56CA8" w:rsidP="00A416FB">
            <w:pPr>
              <w:ind w:left="-180" w:right="-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  <w:r w:rsidRPr="002515A1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515A1" w:rsidRDefault="00A56CA8" w:rsidP="00A416FB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Організація доставки гуманітарної допомоги зі Швейцарії «Конвой»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515A1" w:rsidRDefault="00A56CA8" w:rsidP="00A416FB">
            <w:pPr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6</w:t>
            </w:r>
            <w:r w:rsidRPr="002515A1">
              <w:rPr>
                <w:sz w:val="20"/>
                <w:szCs w:val="20"/>
              </w:rPr>
              <w:t>. Організація гуманітарної місії «Конвой» зі Швейцарії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54BE0" w:rsidRDefault="00A56CA8" w:rsidP="00A416FB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2019 – 2021</w:t>
            </w:r>
          </w:p>
          <w:p w:rsidR="00A56CA8" w:rsidRPr="00254BE0" w:rsidRDefault="00A56CA8" w:rsidP="00A416FB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роки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515A1" w:rsidRDefault="00A56CA8" w:rsidP="00A416FB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A56CA8" w:rsidRPr="002515A1" w:rsidRDefault="00A56CA8" w:rsidP="00A416FB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(департамент комунікацій та інформаційної політики, відділ з організаційно-кадрової роботи,  відділ бухгалтерського обліку та звітності)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A416FB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left="-38" w:right="-20"/>
              <w:jc w:val="both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2019 рік – 77,1;</w:t>
            </w:r>
          </w:p>
          <w:p w:rsidR="00A56CA8" w:rsidRPr="00242BC3" w:rsidRDefault="005A6E6E" w:rsidP="00A416FB">
            <w:pPr>
              <w:ind w:left="-38" w:right="-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рік – 93</w:t>
            </w:r>
            <w:r w:rsidR="00A56CA8" w:rsidRPr="00242BC3">
              <w:rPr>
                <w:sz w:val="20"/>
                <w:szCs w:val="20"/>
              </w:rPr>
              <w:t>,2;</w:t>
            </w:r>
          </w:p>
          <w:p w:rsidR="00A56CA8" w:rsidRPr="00242BC3" w:rsidRDefault="00A56CA8" w:rsidP="00A416FB">
            <w:pPr>
              <w:ind w:left="-38" w:right="-20"/>
              <w:jc w:val="both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 xml:space="preserve"> 2021 рік – 88,4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515A1" w:rsidRDefault="00A56CA8" w:rsidP="00A416FB">
            <w:pPr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Отримання гуманітарної допомоги зі Швейцарії для міста Суми</w:t>
            </w:r>
          </w:p>
        </w:tc>
      </w:tr>
      <w:tr w:rsidR="00A56CA8" w:rsidRPr="00E72216" w:rsidTr="00A416FB">
        <w:trPr>
          <w:trHeight w:val="159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ind w:left="-180" w:right="-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515A1" w:rsidRDefault="00A56CA8" w:rsidP="00A416FB">
            <w:pPr>
              <w:rPr>
                <w:sz w:val="20"/>
                <w:szCs w:val="20"/>
              </w:rPr>
            </w:pPr>
            <w:r w:rsidRPr="008008C5">
              <w:rPr>
                <w:sz w:val="20"/>
                <w:szCs w:val="20"/>
              </w:rPr>
              <w:t>Розширення співробітництва з містами України та зарубіжжя в рамках програми Ради Європи «Інтеркультурні міста України»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8008C5" w:rsidRDefault="00A56CA8" w:rsidP="00A416FB">
            <w:pPr>
              <w:rPr>
                <w:sz w:val="20"/>
                <w:szCs w:val="20"/>
              </w:rPr>
            </w:pPr>
            <w:r w:rsidRPr="008008C5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7</w:t>
            </w:r>
            <w:r w:rsidRPr="008008C5">
              <w:rPr>
                <w:sz w:val="20"/>
                <w:szCs w:val="20"/>
              </w:rPr>
              <w:t>.1 Організація робочих зустрічей в рамках програми Ради Європи «Інтеркультурні міста України»</w:t>
            </w:r>
          </w:p>
          <w:p w:rsidR="00A56CA8" w:rsidRPr="002515A1" w:rsidRDefault="00A56CA8" w:rsidP="00A41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008C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  <w:r w:rsidRPr="008008C5">
              <w:rPr>
                <w:sz w:val="20"/>
                <w:szCs w:val="20"/>
              </w:rPr>
              <w:t>.2 Відрядження представників Виконавчого комітету Сумської міської ради в рамках програми Ради Європи «Інтеркультурні міста України»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54BE0" w:rsidRDefault="00A56CA8" w:rsidP="00A416FB">
            <w:pPr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2019 – 2021</w:t>
            </w:r>
          </w:p>
          <w:p w:rsidR="00A56CA8" w:rsidRPr="00254BE0" w:rsidRDefault="00A56CA8" w:rsidP="00A416FB">
            <w:pPr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роки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515A1" w:rsidRDefault="00A56CA8" w:rsidP="00A416FB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A56CA8" w:rsidRPr="002515A1" w:rsidRDefault="00A56CA8" w:rsidP="00A416FB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(департамент комунікацій та інформаційної політики, відділ бухгалтерського обліку та звітності)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A416FB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left="-38" w:right="-20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2019 рік – 45,0;</w:t>
            </w:r>
          </w:p>
          <w:p w:rsidR="00A56CA8" w:rsidRPr="00242BC3" w:rsidRDefault="00A56CA8" w:rsidP="00A416FB">
            <w:pPr>
              <w:ind w:left="-38" w:right="-20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2020 рік – 57,9;</w:t>
            </w:r>
          </w:p>
          <w:p w:rsidR="00A56CA8" w:rsidRPr="00242BC3" w:rsidRDefault="00A56CA8" w:rsidP="00A416FB">
            <w:pPr>
              <w:ind w:left="-38" w:right="-20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 xml:space="preserve"> 2021 рік – 51,7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515A1" w:rsidRDefault="00A56CA8" w:rsidP="00A41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Підтримка та встановлення нових</w:t>
            </w:r>
            <w:r w:rsidRPr="00F311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звя’зків</w:t>
            </w:r>
            <w:r w:rsidRPr="00F31140">
              <w:rPr>
                <w:sz w:val="20"/>
                <w:szCs w:val="20"/>
              </w:rPr>
              <w:t xml:space="preserve"> з іншими містами України та зарубіжжя</w:t>
            </w:r>
          </w:p>
        </w:tc>
      </w:tr>
    </w:tbl>
    <w:p w:rsidR="00A56CA8" w:rsidRPr="00E72216" w:rsidRDefault="00A56CA8" w:rsidP="00A56CA8">
      <w:pPr>
        <w:jc w:val="both"/>
        <w:rPr>
          <w:color w:val="7030A0"/>
          <w:sz w:val="6"/>
          <w:szCs w:val="6"/>
        </w:rPr>
      </w:pPr>
    </w:p>
    <w:p w:rsidR="00A56CA8" w:rsidRDefault="00A56CA8" w:rsidP="00A56CA8">
      <w:pPr>
        <w:jc w:val="both"/>
        <w:rPr>
          <w:color w:val="7030A0"/>
          <w:sz w:val="28"/>
          <w:szCs w:val="28"/>
        </w:rPr>
      </w:pPr>
    </w:p>
    <w:p w:rsidR="00A56CA8" w:rsidRPr="00CF05CF" w:rsidRDefault="00A56CA8" w:rsidP="00A56CA8">
      <w:pPr>
        <w:jc w:val="both"/>
        <w:rPr>
          <w:color w:val="7030A0"/>
          <w:sz w:val="28"/>
          <w:szCs w:val="28"/>
        </w:rPr>
      </w:pPr>
    </w:p>
    <w:p w:rsidR="00A56CA8" w:rsidRPr="00CF05CF" w:rsidRDefault="00A56CA8" w:rsidP="00A56CA8">
      <w:pPr>
        <w:jc w:val="both"/>
        <w:rPr>
          <w:color w:val="7030A0"/>
          <w:sz w:val="28"/>
          <w:szCs w:val="28"/>
        </w:rPr>
      </w:pPr>
    </w:p>
    <w:p w:rsidR="00A56CA8" w:rsidRPr="00CF05CF" w:rsidRDefault="00A56CA8" w:rsidP="00A56CA8">
      <w:pPr>
        <w:jc w:val="both"/>
        <w:rPr>
          <w:color w:val="7030A0"/>
          <w:sz w:val="28"/>
          <w:szCs w:val="28"/>
        </w:rPr>
      </w:pPr>
    </w:p>
    <w:p w:rsidR="00A56CA8" w:rsidRDefault="00A56CA8" w:rsidP="00A56CA8">
      <w:pPr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0557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 Лисенко</w:t>
      </w:r>
    </w:p>
    <w:p w:rsidR="00A56CA8" w:rsidRDefault="00A56CA8" w:rsidP="00A56CA8">
      <w:pPr>
        <w:rPr>
          <w:sz w:val="28"/>
          <w:szCs w:val="28"/>
        </w:rPr>
      </w:pPr>
    </w:p>
    <w:p w:rsidR="00A56CA8" w:rsidRDefault="00A56CA8" w:rsidP="00A56CA8">
      <w:r>
        <w:t>Виконавець: Кохан А.І.</w:t>
      </w:r>
    </w:p>
    <w:p w:rsidR="0004395D" w:rsidRDefault="0004395D" w:rsidP="00A56CA8"/>
    <w:p w:rsidR="0004395D" w:rsidRDefault="0004395D" w:rsidP="00A56CA8"/>
    <w:p w:rsidR="00A56CA8" w:rsidRDefault="00A56CA8" w:rsidP="00A56CA8"/>
    <w:p w:rsidR="00A56CA8" w:rsidRDefault="00A56CA8" w:rsidP="00A56CA8"/>
    <w:p w:rsidR="00A56CA8" w:rsidRDefault="00A56CA8" w:rsidP="00A56CA8"/>
    <w:p w:rsidR="00C83780" w:rsidRDefault="00C83780" w:rsidP="0004395D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rPr>
          <w:b w:val="0"/>
          <w:sz w:val="24"/>
          <w:szCs w:val="24"/>
        </w:rPr>
      </w:pPr>
    </w:p>
    <w:p w:rsidR="0004395D" w:rsidRPr="00397FC5" w:rsidRDefault="0004395D" w:rsidP="0004395D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Додаток 3</w:t>
      </w:r>
    </w:p>
    <w:p w:rsidR="00C83780" w:rsidRDefault="0004395D" w:rsidP="00C83780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8222" w:hanging="354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C83780" w:rsidRPr="000D081E">
        <w:rPr>
          <w:b w:val="0"/>
          <w:sz w:val="24"/>
          <w:szCs w:val="24"/>
        </w:rPr>
        <w:t>до рішення Сумської міської ради «</w:t>
      </w:r>
      <w:r w:rsidR="00C83780">
        <w:rPr>
          <w:b w:val="0"/>
          <w:sz w:val="24"/>
          <w:szCs w:val="24"/>
        </w:rPr>
        <w:t xml:space="preserve">Про внесення змін до рішення </w:t>
      </w:r>
      <w:r w:rsidR="00C83780" w:rsidRPr="000D081E">
        <w:rPr>
          <w:b w:val="0"/>
          <w:sz w:val="24"/>
          <w:szCs w:val="24"/>
        </w:rPr>
        <w:t>Сумської міської ради від 28 листопада 201</w:t>
      </w:r>
      <w:r w:rsidR="00C83780">
        <w:rPr>
          <w:b w:val="0"/>
          <w:sz w:val="24"/>
          <w:szCs w:val="24"/>
        </w:rPr>
        <w:t xml:space="preserve">8 року № 4154 – МР  «Про </w:t>
      </w:r>
      <w:r w:rsidR="00C83780" w:rsidRPr="000D081E">
        <w:rPr>
          <w:b w:val="0"/>
          <w:sz w:val="24"/>
          <w:szCs w:val="24"/>
        </w:rPr>
        <w:t xml:space="preserve">програму </w:t>
      </w:r>
      <w:r w:rsidR="00C83780" w:rsidRPr="000D081E">
        <w:rPr>
          <w:b w:val="0"/>
          <w:bCs w:val="0"/>
          <w:color w:val="000000"/>
          <w:sz w:val="24"/>
          <w:szCs w:val="24"/>
        </w:rPr>
        <w:t xml:space="preserve">«Відкритий інформаційний  простір </w:t>
      </w:r>
      <w:r w:rsidR="00C83780">
        <w:rPr>
          <w:b w:val="0"/>
          <w:bCs w:val="0"/>
          <w:color w:val="000000"/>
          <w:sz w:val="24"/>
          <w:szCs w:val="24"/>
        </w:rPr>
        <w:t xml:space="preserve">Сумської міської об’єднаної територіальної громади </w:t>
      </w:r>
      <w:r w:rsidR="00C83780" w:rsidRPr="000D081E">
        <w:rPr>
          <w:b w:val="0"/>
          <w:bCs w:val="0"/>
          <w:color w:val="000000"/>
          <w:sz w:val="24"/>
          <w:szCs w:val="24"/>
        </w:rPr>
        <w:t>» на 2019-2021 роки (зі змінами)</w:t>
      </w:r>
    </w:p>
    <w:p w:rsidR="00C83780" w:rsidRPr="006F2BDB" w:rsidRDefault="00C83780" w:rsidP="00C83780">
      <w:pPr>
        <w:framePr w:hSpace="180" w:wrap="around" w:vAnchor="text" w:hAnchor="text" w:y="1"/>
        <w:widowControl w:val="0"/>
        <w:autoSpaceDE w:val="0"/>
        <w:autoSpaceDN w:val="0"/>
        <w:adjustRightInd w:val="0"/>
        <w:ind w:left="5103" w:right="-117"/>
        <w:suppressOverlap/>
      </w:pPr>
      <w:r>
        <w:t xml:space="preserve">     </w:t>
      </w:r>
    </w:p>
    <w:p w:rsidR="00C83780" w:rsidRPr="00083981" w:rsidRDefault="00C83780" w:rsidP="00C83780">
      <w:pPr>
        <w:tabs>
          <w:tab w:val="left" w:pos="1560"/>
        </w:tabs>
      </w:pPr>
      <w:r>
        <w:tab/>
      </w:r>
      <w:r>
        <w:tab/>
      </w:r>
      <w:r>
        <w:tab/>
      </w:r>
      <w:r>
        <w:tab/>
        <w:t xml:space="preserve">        </w:t>
      </w:r>
      <w:r w:rsidR="000F3AF9">
        <w:t xml:space="preserve">від 18 грудня 2019 року </w:t>
      </w:r>
      <w:r w:rsidR="000F3AF9" w:rsidRPr="00CF05CF">
        <w:t>№</w:t>
      </w:r>
      <w:r w:rsidR="000F3AF9">
        <w:t xml:space="preserve"> 6189-МР</w:t>
      </w:r>
    </w:p>
    <w:p w:rsidR="0004395D" w:rsidRPr="00C83780" w:rsidRDefault="0004395D" w:rsidP="00C83780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8222" w:hanging="3544"/>
        <w:jc w:val="left"/>
        <w:rPr>
          <w:sz w:val="16"/>
          <w:szCs w:val="16"/>
        </w:rPr>
      </w:pPr>
      <w:r w:rsidRPr="00083981">
        <w:t xml:space="preserve"> </w:t>
      </w:r>
    </w:p>
    <w:p w:rsidR="00A56CA8" w:rsidRDefault="00A56CA8" w:rsidP="00A56C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Перелік завдань п</w:t>
      </w:r>
      <w:r w:rsidRPr="00A32A21">
        <w:rPr>
          <w:b/>
          <w:bCs/>
          <w:sz w:val="28"/>
          <w:szCs w:val="28"/>
        </w:rPr>
        <w:t>рограми «Відкритий інформаційний простір</w:t>
      </w:r>
      <w:r w:rsidRPr="00A3723E">
        <w:rPr>
          <w:b/>
          <w:sz w:val="26"/>
          <w:szCs w:val="26"/>
        </w:rPr>
        <w:t xml:space="preserve"> </w:t>
      </w:r>
      <w:r>
        <w:rPr>
          <w:b/>
          <w:sz w:val="28"/>
          <w:szCs w:val="28"/>
        </w:rPr>
        <w:t>Сумської</w:t>
      </w:r>
      <w:r w:rsidRPr="00A3723E">
        <w:rPr>
          <w:b/>
          <w:sz w:val="28"/>
          <w:szCs w:val="28"/>
        </w:rPr>
        <w:t xml:space="preserve"> об’єднаної територіальної громади</w:t>
      </w:r>
      <w:r w:rsidRPr="00A32A21">
        <w:rPr>
          <w:b/>
          <w:bCs/>
          <w:sz w:val="28"/>
          <w:szCs w:val="28"/>
        </w:rPr>
        <w:t>» на 20</w:t>
      </w:r>
      <w:r>
        <w:rPr>
          <w:b/>
          <w:bCs/>
          <w:sz w:val="28"/>
          <w:szCs w:val="28"/>
        </w:rPr>
        <w:t>19</w:t>
      </w:r>
      <w:r w:rsidRPr="00A32A21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21</w:t>
      </w:r>
      <w:r w:rsidRPr="00A32A21">
        <w:rPr>
          <w:b/>
          <w:bCs/>
          <w:sz w:val="28"/>
          <w:szCs w:val="28"/>
        </w:rPr>
        <w:t xml:space="preserve"> роки</w:t>
      </w:r>
    </w:p>
    <w:p w:rsidR="00A56CA8" w:rsidRPr="00A32A21" w:rsidRDefault="00A56CA8" w:rsidP="00A56CA8">
      <w:pPr>
        <w:ind w:left="-142" w:right="-456"/>
      </w:pPr>
      <w:r w:rsidRPr="00083981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t xml:space="preserve"> тис. грн.</w:t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6"/>
        <w:gridCol w:w="1000"/>
        <w:gridCol w:w="894"/>
        <w:gridCol w:w="828"/>
        <w:gridCol w:w="756"/>
        <w:gridCol w:w="858"/>
        <w:gridCol w:w="909"/>
        <w:gridCol w:w="677"/>
        <w:gridCol w:w="912"/>
        <w:gridCol w:w="861"/>
        <w:gridCol w:w="816"/>
        <w:gridCol w:w="3275"/>
      </w:tblGrid>
      <w:tr w:rsidR="00A56CA8" w:rsidRPr="009502F0" w:rsidTr="00A416FB">
        <w:trPr>
          <w:trHeight w:val="245"/>
        </w:trPr>
        <w:tc>
          <w:tcPr>
            <w:tcW w:w="1085" w:type="pct"/>
            <w:vMerge w:val="restar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Мета, завдання</w:t>
            </w:r>
          </w:p>
        </w:tc>
        <w:tc>
          <w:tcPr>
            <w:tcW w:w="332" w:type="pct"/>
            <w:vMerge w:val="restar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Джерела фінансу-вання</w:t>
            </w:r>
          </w:p>
        </w:tc>
        <w:tc>
          <w:tcPr>
            <w:tcW w:w="823" w:type="pct"/>
            <w:gridSpan w:val="3"/>
            <w:shd w:val="clear" w:color="auto" w:fill="auto"/>
            <w:hideMark/>
          </w:tcPr>
          <w:p w:rsidR="00A56CA8" w:rsidRPr="009502F0" w:rsidRDefault="00A36C8A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2019 рік </w:t>
            </w:r>
          </w:p>
        </w:tc>
        <w:tc>
          <w:tcPr>
            <w:tcW w:w="812" w:type="pct"/>
            <w:gridSpan w:val="3"/>
            <w:shd w:val="clear" w:color="auto" w:fill="auto"/>
            <w:hideMark/>
          </w:tcPr>
          <w:p w:rsidR="00A56CA8" w:rsidRPr="009502F0" w:rsidRDefault="00A36C8A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2020 рік </w:t>
            </w:r>
          </w:p>
        </w:tc>
        <w:tc>
          <w:tcPr>
            <w:tcW w:w="860" w:type="pct"/>
            <w:gridSpan w:val="3"/>
            <w:shd w:val="clear" w:color="auto" w:fill="auto"/>
            <w:hideMark/>
          </w:tcPr>
          <w:p w:rsidR="00A56CA8" w:rsidRPr="009502F0" w:rsidRDefault="00A36C8A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2021 рік </w:t>
            </w:r>
          </w:p>
        </w:tc>
        <w:tc>
          <w:tcPr>
            <w:tcW w:w="1088" w:type="pct"/>
            <w:shd w:val="clear" w:color="auto" w:fill="auto"/>
            <w:hideMark/>
          </w:tcPr>
          <w:p w:rsidR="00A56CA8" w:rsidRPr="009502F0" w:rsidRDefault="00A56CA8" w:rsidP="00A416FB">
            <w:pPr>
              <w:ind w:hanging="141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Відповідальні виконавці</w:t>
            </w:r>
          </w:p>
        </w:tc>
      </w:tr>
      <w:tr w:rsidR="00A56CA8" w:rsidRPr="009502F0" w:rsidTr="00A416FB">
        <w:trPr>
          <w:trHeight w:val="597"/>
        </w:trPr>
        <w:tc>
          <w:tcPr>
            <w:tcW w:w="1085" w:type="pct"/>
            <w:vMerge/>
            <w:shd w:val="clear" w:color="auto" w:fill="auto"/>
            <w:hideMark/>
          </w:tcPr>
          <w:p w:rsidR="00A56CA8" w:rsidRPr="009502F0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" w:type="pct"/>
            <w:vMerge/>
            <w:shd w:val="clear" w:color="auto" w:fill="auto"/>
            <w:hideMark/>
          </w:tcPr>
          <w:p w:rsidR="00A56CA8" w:rsidRPr="009502F0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vMerge w:val="restart"/>
            <w:shd w:val="clear" w:color="auto" w:fill="auto"/>
            <w:hideMark/>
          </w:tcPr>
          <w:p w:rsidR="00A56CA8" w:rsidRPr="009502F0" w:rsidRDefault="00A56CA8" w:rsidP="00A416FB">
            <w:pPr>
              <w:ind w:left="-69" w:right="-105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Обсяг витрат</w:t>
            </w:r>
          </w:p>
        </w:tc>
        <w:tc>
          <w:tcPr>
            <w:tcW w:w="526" w:type="pct"/>
            <w:gridSpan w:val="2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у тому числі</w:t>
            </w:r>
          </w:p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кошти бюджету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3E">
              <w:rPr>
                <w:b/>
                <w:sz w:val="20"/>
                <w:szCs w:val="20"/>
              </w:rPr>
              <w:t xml:space="preserve">Сумської </w:t>
            </w:r>
            <w:r>
              <w:rPr>
                <w:b/>
                <w:sz w:val="20"/>
                <w:szCs w:val="20"/>
              </w:rPr>
              <w:t xml:space="preserve">міської </w:t>
            </w:r>
            <w:r w:rsidRPr="00A3723E">
              <w:rPr>
                <w:b/>
                <w:sz w:val="20"/>
                <w:szCs w:val="20"/>
              </w:rPr>
              <w:t>об’єднаної територіальної громади</w:t>
            </w:r>
            <w:r>
              <w:rPr>
                <w:b/>
                <w:sz w:val="20"/>
                <w:szCs w:val="20"/>
              </w:rPr>
              <w:t xml:space="preserve">  (бюджет ОТГ)</w:t>
            </w:r>
          </w:p>
        </w:tc>
        <w:tc>
          <w:tcPr>
            <w:tcW w:w="285" w:type="pct"/>
            <w:vMerge w:val="restart"/>
            <w:shd w:val="clear" w:color="auto" w:fill="auto"/>
            <w:hideMark/>
          </w:tcPr>
          <w:p w:rsidR="00A56CA8" w:rsidRPr="009502F0" w:rsidRDefault="00A56CA8" w:rsidP="00A416FB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 xml:space="preserve">Обсяг </w:t>
            </w:r>
          </w:p>
          <w:p w:rsidR="00A56CA8" w:rsidRPr="009502F0" w:rsidRDefault="00A56CA8" w:rsidP="00A416FB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витрат</w:t>
            </w:r>
          </w:p>
        </w:tc>
        <w:tc>
          <w:tcPr>
            <w:tcW w:w="527" w:type="pct"/>
            <w:gridSpan w:val="2"/>
            <w:shd w:val="clear" w:color="auto" w:fill="auto"/>
            <w:hideMark/>
          </w:tcPr>
          <w:p w:rsidR="00A56CA8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 тому числі</w:t>
            </w:r>
          </w:p>
          <w:p w:rsidR="00A56CA8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кошти бюджету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3E">
              <w:rPr>
                <w:b/>
                <w:sz w:val="20"/>
                <w:szCs w:val="20"/>
              </w:rPr>
              <w:t xml:space="preserve">Сумської </w:t>
            </w:r>
            <w:r>
              <w:rPr>
                <w:b/>
                <w:sz w:val="20"/>
                <w:szCs w:val="20"/>
              </w:rPr>
              <w:t xml:space="preserve">міської </w:t>
            </w:r>
            <w:r w:rsidRPr="00A3723E">
              <w:rPr>
                <w:b/>
                <w:sz w:val="20"/>
                <w:szCs w:val="20"/>
              </w:rPr>
              <w:t>об’єднаної територіальної громади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(бюджет ОТГ)</w:t>
            </w:r>
          </w:p>
        </w:tc>
        <w:tc>
          <w:tcPr>
            <w:tcW w:w="303" w:type="pct"/>
            <w:shd w:val="clear" w:color="auto" w:fill="auto"/>
            <w:hideMark/>
          </w:tcPr>
          <w:p w:rsidR="00A56CA8" w:rsidRPr="009502F0" w:rsidRDefault="00A56CA8" w:rsidP="00A416FB">
            <w:pPr>
              <w:ind w:left="-82" w:right="-63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Обсяг витрат</w:t>
            </w: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A56CA8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 xml:space="preserve">у тому числі </w:t>
            </w:r>
          </w:p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кошти бюджету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3E">
              <w:rPr>
                <w:b/>
                <w:sz w:val="20"/>
                <w:szCs w:val="20"/>
              </w:rPr>
              <w:t xml:space="preserve">Сумської </w:t>
            </w:r>
            <w:r>
              <w:rPr>
                <w:b/>
                <w:sz w:val="20"/>
                <w:szCs w:val="20"/>
              </w:rPr>
              <w:t xml:space="preserve">міської </w:t>
            </w:r>
            <w:r w:rsidRPr="00A3723E">
              <w:rPr>
                <w:b/>
                <w:sz w:val="20"/>
                <w:szCs w:val="20"/>
              </w:rPr>
              <w:t>об’єднаної територіальної громади</w:t>
            </w:r>
            <w:r>
              <w:rPr>
                <w:b/>
                <w:sz w:val="20"/>
                <w:szCs w:val="20"/>
              </w:rPr>
              <w:t xml:space="preserve">  (бюджет ОТГ)</w:t>
            </w:r>
          </w:p>
        </w:tc>
        <w:tc>
          <w:tcPr>
            <w:tcW w:w="1088" w:type="pct"/>
            <w:shd w:val="clear" w:color="auto" w:fill="auto"/>
          </w:tcPr>
          <w:p w:rsidR="00A56CA8" w:rsidRPr="009502F0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9502F0" w:rsidTr="00A416FB">
        <w:trPr>
          <w:trHeight w:hRule="exact" w:val="1187"/>
        </w:trPr>
        <w:tc>
          <w:tcPr>
            <w:tcW w:w="1085" w:type="pct"/>
            <w:vMerge/>
            <w:shd w:val="clear" w:color="auto" w:fill="auto"/>
            <w:hideMark/>
          </w:tcPr>
          <w:p w:rsidR="00A56CA8" w:rsidRPr="009502F0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" w:type="pct"/>
            <w:vMerge/>
            <w:shd w:val="clear" w:color="auto" w:fill="auto"/>
            <w:hideMark/>
          </w:tcPr>
          <w:p w:rsidR="00A56CA8" w:rsidRPr="009502F0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vMerge/>
            <w:shd w:val="clear" w:color="auto" w:fill="auto"/>
            <w:hideMark/>
          </w:tcPr>
          <w:p w:rsidR="00A56CA8" w:rsidRPr="009502F0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  <w:textDirection w:val="btLr"/>
            <w:hideMark/>
          </w:tcPr>
          <w:p w:rsidR="00A56CA8" w:rsidRPr="009502F0" w:rsidRDefault="00A56CA8" w:rsidP="00A416F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51" w:type="pct"/>
            <w:shd w:val="clear" w:color="auto" w:fill="auto"/>
            <w:textDirection w:val="btLr"/>
            <w:hideMark/>
          </w:tcPr>
          <w:p w:rsidR="00A56CA8" w:rsidRPr="009502F0" w:rsidRDefault="00A56CA8" w:rsidP="00A416FB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285" w:type="pct"/>
            <w:vMerge/>
            <w:shd w:val="clear" w:color="auto" w:fill="auto"/>
            <w:hideMark/>
          </w:tcPr>
          <w:p w:rsidR="00A56CA8" w:rsidRPr="009502F0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textDirection w:val="btLr"/>
            <w:hideMark/>
          </w:tcPr>
          <w:p w:rsidR="00A56CA8" w:rsidRPr="009502F0" w:rsidRDefault="00A56CA8" w:rsidP="00A416F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25" w:type="pct"/>
            <w:shd w:val="clear" w:color="auto" w:fill="auto"/>
            <w:textDirection w:val="btLr"/>
            <w:hideMark/>
          </w:tcPr>
          <w:p w:rsidR="00A56CA8" w:rsidRPr="009502F0" w:rsidRDefault="00A56CA8" w:rsidP="00A416FB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303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textDirection w:val="btLr"/>
            <w:hideMark/>
          </w:tcPr>
          <w:p w:rsidR="00A56CA8" w:rsidRPr="009502F0" w:rsidRDefault="00A56CA8" w:rsidP="00A416F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71" w:type="pct"/>
            <w:shd w:val="clear" w:color="auto" w:fill="auto"/>
            <w:textDirection w:val="btLr"/>
            <w:hideMark/>
          </w:tcPr>
          <w:p w:rsidR="00A56CA8" w:rsidRPr="009502F0" w:rsidRDefault="00A56CA8" w:rsidP="00A416FB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1088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9502F0" w:rsidTr="00A416FB">
        <w:tc>
          <w:tcPr>
            <w:tcW w:w="1085" w:type="pc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2" w:type="pc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A56CA8" w:rsidRPr="00451882" w:rsidTr="00A416FB">
        <w:tc>
          <w:tcPr>
            <w:tcW w:w="1085" w:type="pct"/>
            <w:shd w:val="clear" w:color="auto" w:fill="auto"/>
            <w:hideMark/>
          </w:tcPr>
          <w:p w:rsidR="00A56CA8" w:rsidRPr="009502F0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Всього на виконання Програми</w:t>
            </w:r>
          </w:p>
        </w:tc>
        <w:tc>
          <w:tcPr>
            <w:tcW w:w="332" w:type="pc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 ОТГ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A56CA8" w:rsidRPr="00FB72D1" w:rsidRDefault="00D9420C" w:rsidP="00A416FB">
            <w:pPr>
              <w:ind w:left="-69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8 635</w:t>
            </w:r>
            <w:r w:rsidR="005A6E6E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A56CA8" w:rsidRPr="00FB72D1" w:rsidRDefault="00D9420C" w:rsidP="00A416FB">
            <w:pPr>
              <w:ind w:left="-10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8 450</w:t>
            </w:r>
            <w:r w:rsidR="005A6E6E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51" w:type="pct"/>
            <w:shd w:val="clear" w:color="auto" w:fill="FFFFFF"/>
            <w:vAlign w:val="center"/>
          </w:tcPr>
          <w:p w:rsidR="00A56CA8" w:rsidRPr="00FB72D1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FB72D1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A56CA8" w:rsidRPr="00FB72D1" w:rsidRDefault="005A6E6E" w:rsidP="00A416FB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11 965,9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56CA8" w:rsidRPr="00FB72D1" w:rsidRDefault="005A6E6E" w:rsidP="00A416FB">
            <w:pPr>
              <w:ind w:left="-109" w:right="-104" w:hanging="2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11 754,3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A56CA8" w:rsidRPr="00FB72D1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FB72D1">
              <w:rPr>
                <w:b/>
                <w:bCs/>
                <w:sz w:val="20"/>
                <w:szCs w:val="20"/>
              </w:rPr>
              <w:t>211,6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A56CA8" w:rsidRPr="00FB72D1" w:rsidRDefault="00A56CA8" w:rsidP="00A416FB">
            <w:pPr>
              <w:ind w:left="-111" w:right="-70"/>
              <w:jc w:val="center"/>
              <w:rPr>
                <w:b/>
                <w:bCs/>
                <w:sz w:val="20"/>
                <w:szCs w:val="20"/>
              </w:rPr>
            </w:pPr>
            <w:r w:rsidRPr="00FB72D1">
              <w:rPr>
                <w:b/>
                <w:bCs/>
                <w:sz w:val="20"/>
                <w:szCs w:val="20"/>
              </w:rPr>
              <w:t>9 908,8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56CA8" w:rsidRPr="00FB72D1" w:rsidRDefault="00A56CA8" w:rsidP="00A416FB">
            <w:pPr>
              <w:ind w:left="-108" w:right="-69"/>
              <w:jc w:val="center"/>
              <w:rPr>
                <w:b/>
                <w:bCs/>
                <w:sz w:val="20"/>
                <w:szCs w:val="20"/>
              </w:rPr>
            </w:pPr>
            <w:r w:rsidRPr="00FB72D1">
              <w:rPr>
                <w:b/>
                <w:bCs/>
                <w:sz w:val="20"/>
                <w:szCs w:val="20"/>
              </w:rPr>
              <w:t>9 696,6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A56CA8" w:rsidRPr="00EE37FD" w:rsidRDefault="00A56CA8" w:rsidP="00A416FB">
            <w:pPr>
              <w:ind w:right="-125"/>
              <w:jc w:val="center"/>
              <w:rPr>
                <w:b/>
                <w:bCs/>
                <w:sz w:val="20"/>
                <w:szCs w:val="20"/>
                <w:highlight w:val="cyan"/>
              </w:rPr>
            </w:pPr>
            <w:r w:rsidRPr="00EE37FD">
              <w:rPr>
                <w:b/>
                <w:bCs/>
                <w:sz w:val="20"/>
                <w:szCs w:val="20"/>
              </w:rPr>
              <w:t>212,2</w:t>
            </w:r>
          </w:p>
        </w:tc>
        <w:tc>
          <w:tcPr>
            <w:tcW w:w="1088" w:type="pct"/>
            <w:shd w:val="clear" w:color="auto" w:fill="auto"/>
          </w:tcPr>
          <w:p w:rsidR="00A56CA8" w:rsidRPr="009502F0" w:rsidRDefault="00A56CA8" w:rsidP="00A416FB">
            <w:pPr>
              <w:jc w:val="both"/>
              <w:rPr>
                <w:sz w:val="20"/>
                <w:szCs w:val="20"/>
              </w:rPr>
            </w:pPr>
          </w:p>
        </w:tc>
      </w:tr>
      <w:tr w:rsidR="00A56CA8" w:rsidRPr="00451882" w:rsidTr="00A416FB">
        <w:tc>
          <w:tcPr>
            <w:tcW w:w="5000" w:type="pct"/>
            <w:gridSpan w:val="12"/>
            <w:shd w:val="clear" w:color="auto" w:fill="auto"/>
            <w:hideMark/>
          </w:tcPr>
          <w:p w:rsidR="00A56CA8" w:rsidRPr="009502F0" w:rsidRDefault="00A56CA8" w:rsidP="00A416F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502F0">
              <w:rPr>
                <w:b/>
                <w:sz w:val="20"/>
                <w:szCs w:val="20"/>
              </w:rPr>
              <w:t>Мета програми:</w:t>
            </w:r>
            <w:r w:rsidRPr="009502F0">
              <w:rPr>
                <w:sz w:val="28"/>
                <w:szCs w:val="28"/>
              </w:rPr>
              <w:t xml:space="preserve"> </w:t>
            </w:r>
            <w:r w:rsidRPr="009502F0">
              <w:rPr>
                <w:sz w:val="20"/>
                <w:szCs w:val="20"/>
              </w:rPr>
              <w:t xml:space="preserve">створення системи підвищення рівня забезпечення конституційних прав та інтересів територіальної громади міста в сфері інформації, поширення позитивних знань про місто Суми, розвиток міжнародного співробітництва, створення привабливого інвестиційного клімату </w:t>
            </w:r>
          </w:p>
        </w:tc>
      </w:tr>
      <w:tr w:rsidR="00A56CA8" w:rsidRPr="00451882" w:rsidTr="00A416FB">
        <w:trPr>
          <w:trHeight w:val="377"/>
        </w:trPr>
        <w:tc>
          <w:tcPr>
            <w:tcW w:w="5000" w:type="pct"/>
            <w:gridSpan w:val="12"/>
            <w:shd w:val="clear" w:color="auto" w:fill="auto"/>
            <w:hideMark/>
          </w:tcPr>
          <w:p w:rsidR="00A56CA8" w:rsidRPr="006B6A85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Підпрограма 1. Інформаційна прозорість</w:t>
            </w:r>
          </w:p>
          <w:p w:rsidR="00A56CA8" w:rsidRPr="006B6A85" w:rsidRDefault="00A56CA8" w:rsidP="00A416FB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Мета: Забезпечення інформування різних верств населення щодо діяльності місцевої влади та актуальних питань життєдіяльності міста</w:t>
            </w:r>
          </w:p>
        </w:tc>
      </w:tr>
      <w:tr w:rsidR="00A56CA8" w:rsidRPr="00451882" w:rsidTr="00A416FB">
        <w:trPr>
          <w:trHeight w:val="376"/>
        </w:trPr>
        <w:tc>
          <w:tcPr>
            <w:tcW w:w="1085" w:type="pct"/>
            <w:shd w:val="clear" w:color="auto" w:fill="auto"/>
            <w:hideMark/>
          </w:tcPr>
          <w:p w:rsidR="00A56CA8" w:rsidRPr="006B6A85" w:rsidRDefault="00A56CA8" w:rsidP="00A416FB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6B6A85">
              <w:rPr>
                <w:b/>
                <w:bCs/>
                <w:sz w:val="20"/>
                <w:szCs w:val="20"/>
              </w:rPr>
              <w:t>Всього на виконання</w:t>
            </w:r>
          </w:p>
          <w:p w:rsidR="00A56CA8" w:rsidRPr="006B6A85" w:rsidRDefault="00A56CA8" w:rsidP="00A416FB">
            <w:pPr>
              <w:jc w:val="both"/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підпрограми 1</w:t>
            </w:r>
          </w:p>
        </w:tc>
        <w:tc>
          <w:tcPr>
            <w:tcW w:w="332" w:type="pct"/>
            <w:shd w:val="clear" w:color="auto" w:fill="auto"/>
            <w:hideMark/>
          </w:tcPr>
          <w:p w:rsidR="00A56CA8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  <w:r w:rsidRPr="006B6A85">
              <w:rPr>
                <w:b/>
                <w:bCs/>
                <w:sz w:val="20"/>
                <w:szCs w:val="20"/>
              </w:rPr>
              <w:t>юджет</w:t>
            </w:r>
          </w:p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A56CA8" w:rsidRPr="006D5868" w:rsidRDefault="00A56CA8" w:rsidP="00A416FB">
            <w:pPr>
              <w:ind w:left="-69" w:right="-104"/>
              <w:jc w:val="center"/>
              <w:rPr>
                <w:b/>
                <w:bCs/>
                <w:sz w:val="20"/>
                <w:szCs w:val="20"/>
              </w:rPr>
            </w:pPr>
            <w:r w:rsidRPr="006D5868">
              <w:rPr>
                <w:b/>
                <w:bCs/>
                <w:sz w:val="20"/>
                <w:szCs w:val="20"/>
              </w:rPr>
              <w:t>4 662,2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56CA8" w:rsidRPr="006D5868" w:rsidRDefault="00A56CA8" w:rsidP="00A416FB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 w:rsidRPr="006D5868">
              <w:rPr>
                <w:b/>
                <w:bCs/>
                <w:sz w:val="20"/>
                <w:szCs w:val="20"/>
              </w:rPr>
              <w:t>4 477,2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A56CA8" w:rsidRPr="006D5868" w:rsidRDefault="00A56CA8" w:rsidP="00A416FB">
            <w:pPr>
              <w:ind w:right="-145"/>
              <w:rPr>
                <w:b/>
                <w:bCs/>
                <w:sz w:val="20"/>
                <w:szCs w:val="20"/>
              </w:rPr>
            </w:pPr>
            <w:r w:rsidRPr="006D5868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A56CA8" w:rsidRPr="00FB72D1" w:rsidRDefault="005A6E6E" w:rsidP="00A416FB">
            <w:pPr>
              <w:ind w:left="-48" w:right="-10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4 961,4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56CA8" w:rsidRPr="00FB72D1" w:rsidRDefault="005A6E6E" w:rsidP="00A416FB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4 760,3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A56CA8" w:rsidRPr="00FB72D1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FB72D1"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A56CA8" w:rsidRPr="00FB72D1" w:rsidRDefault="00A56CA8" w:rsidP="00A416FB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 w:rsidRPr="00FB72D1">
              <w:rPr>
                <w:b/>
                <w:bCs/>
                <w:sz w:val="20"/>
                <w:szCs w:val="20"/>
              </w:rPr>
              <w:t>5 338,1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56CA8" w:rsidRPr="00FB72D1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FB72D1">
              <w:rPr>
                <w:b/>
                <w:bCs/>
                <w:sz w:val="20"/>
                <w:szCs w:val="20"/>
              </w:rPr>
              <w:t>5 125,9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A56CA8" w:rsidRPr="009B220B" w:rsidRDefault="00A56CA8" w:rsidP="00A416FB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6D5868">
              <w:rPr>
                <w:b/>
                <w:bCs/>
                <w:sz w:val="20"/>
                <w:szCs w:val="20"/>
              </w:rPr>
              <w:t>212,2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451882" w:rsidTr="00A416FB">
        <w:trPr>
          <w:trHeight w:val="70"/>
        </w:trPr>
        <w:tc>
          <w:tcPr>
            <w:tcW w:w="5000" w:type="pct"/>
            <w:gridSpan w:val="12"/>
            <w:shd w:val="clear" w:color="auto" w:fill="auto"/>
            <w:hideMark/>
          </w:tcPr>
          <w:p w:rsidR="00A56CA8" w:rsidRPr="006B6A85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КПКВК 0210160 «Керівництво і управління у відповідній сфері у містах (місті Києві), селищах, селах, об’єднаних територіальних громадах»</w:t>
            </w: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  <w:hideMark/>
          </w:tcPr>
          <w:p w:rsidR="00A56CA8" w:rsidRPr="006B6A85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1.1.</w:t>
            </w:r>
            <w:r w:rsidRPr="006B6A85"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Інформування територіальної громади з актуальних питань життєдіяльності міста</w:t>
            </w:r>
          </w:p>
        </w:tc>
        <w:tc>
          <w:tcPr>
            <w:tcW w:w="332" w:type="pct"/>
            <w:shd w:val="clear" w:color="auto" w:fill="auto"/>
            <w:hideMark/>
          </w:tcPr>
          <w:p w:rsidR="00A56CA8" w:rsidRPr="008264AA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8264AA">
              <w:rPr>
                <w:b/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8264AA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ind w:right="-3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4 480</w:t>
            </w:r>
            <w:r w:rsidRPr="006B6A85">
              <w:rPr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4 295</w:t>
            </w:r>
            <w:r w:rsidRPr="006B6A85">
              <w:rPr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8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b/>
                <w:bCs/>
                <w:sz w:val="20"/>
                <w:szCs w:val="20"/>
              </w:rPr>
              <w:t>842,3</w:t>
            </w:r>
          </w:p>
        </w:tc>
        <w:tc>
          <w:tcPr>
            <w:tcW w:w="302" w:type="pct"/>
            <w:shd w:val="clear" w:color="auto" w:fill="auto"/>
          </w:tcPr>
          <w:p w:rsidR="00A56CA8" w:rsidRPr="006B6A85" w:rsidRDefault="00A56CA8" w:rsidP="00A416FB">
            <w:pPr>
              <w:ind w:left="-98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b/>
                <w:bCs/>
                <w:sz w:val="20"/>
                <w:szCs w:val="20"/>
              </w:rPr>
              <w:t>641,2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b/>
                <w:bCs/>
                <w:sz w:val="20"/>
                <w:szCs w:val="20"/>
              </w:rPr>
              <w:t>108,7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b/>
                <w:bCs/>
                <w:sz w:val="20"/>
                <w:szCs w:val="20"/>
              </w:rPr>
              <w:t>896,5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212,2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rPr>
                <w:b/>
                <w:sz w:val="20"/>
                <w:szCs w:val="20"/>
              </w:rPr>
            </w:pPr>
          </w:p>
        </w:tc>
      </w:tr>
      <w:tr w:rsidR="00A56CA8" w:rsidRPr="00451882" w:rsidTr="00A416FB">
        <w:trPr>
          <w:trHeight w:val="138"/>
        </w:trPr>
        <w:tc>
          <w:tcPr>
            <w:tcW w:w="1085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2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rPr>
                <w:b/>
                <w:bCs/>
                <w:sz w:val="20"/>
                <w:szCs w:val="20"/>
                <w:u w:val="single"/>
                <w:lang w:val="de-DE"/>
              </w:rPr>
            </w:pPr>
            <w:r w:rsidRPr="006B6A85">
              <w:rPr>
                <w:sz w:val="20"/>
                <w:szCs w:val="20"/>
              </w:rPr>
              <w:t>1.1.1. Забезпечення висвітлення діяльності Сумської міської ради на телебаченні та радіо</w:t>
            </w: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095,0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910,0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  <w:highlight w:val="yellow"/>
              </w:rPr>
            </w:pPr>
            <w:r w:rsidRPr="006B6A85">
              <w:rPr>
                <w:sz w:val="20"/>
                <w:szCs w:val="20"/>
              </w:rPr>
              <w:t>185,0</w:t>
            </w:r>
          </w:p>
        </w:tc>
        <w:tc>
          <w:tcPr>
            <w:tcW w:w="28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277,0</w:t>
            </w:r>
          </w:p>
        </w:tc>
        <w:tc>
          <w:tcPr>
            <w:tcW w:w="302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075,9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ind w:left="-109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201,1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402,5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190,3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212,2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rPr>
                <w:sz w:val="20"/>
                <w:szCs w:val="20"/>
                <w:highlight w:val="yellow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(департаменти: комунікацій та інформаційної політики; інфраструктури міста; соціального захисту населення; управління: освіти і науки; архітектури та містобудування; капітального будівництва та дорожнього господарства; відділи: охорони здоров’я; культури та туризму; бухгалтерського обліку та звітності)</w:t>
            </w: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1.1.2. Забезпечення висвітлення діяльності Сумської міської ради в друкованих ЗМІ</w:t>
            </w: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125,6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125,6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136,5</w:t>
            </w:r>
          </w:p>
        </w:tc>
        <w:tc>
          <w:tcPr>
            <w:tcW w:w="302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136,5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144,0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144,0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1.1.3. </w:t>
            </w:r>
            <w:r w:rsidRPr="000508E9">
              <w:rPr>
                <w:sz w:val="20"/>
                <w:szCs w:val="20"/>
                <w:shd w:val="clear" w:color="auto" w:fill="FFFFFF"/>
                <w:lang w:eastAsia="uk-UA"/>
              </w:rPr>
              <w:t>Оприлюднення регуляторних актів та інших офіційних документів Сумської міської ради в друкованих засобах масової інформації.</w:t>
            </w: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375,0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375,0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407,6</w:t>
            </w:r>
          </w:p>
        </w:tc>
        <w:tc>
          <w:tcPr>
            <w:tcW w:w="302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407,6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430,0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430,0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політики)</w:t>
            </w: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ind w:right="-109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1.1.4. Висвітлення в мережі Інтернет діяльності Сумської міської ради, її виконавчих органів, міського голови, актуальних питань територіальної громади міста </w:t>
            </w: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1 834</w:t>
            </w:r>
            <w:r w:rsidRPr="006B6A85">
              <w:rPr>
                <w:sz w:val="20"/>
                <w:szCs w:val="20"/>
              </w:rPr>
              <w:t>,5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34</w:t>
            </w:r>
            <w:r w:rsidRPr="006B6A85">
              <w:rPr>
                <w:sz w:val="20"/>
                <w:szCs w:val="20"/>
              </w:rPr>
              <w:t>,5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966,9</w:t>
            </w:r>
          </w:p>
        </w:tc>
        <w:tc>
          <w:tcPr>
            <w:tcW w:w="302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966,9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074,9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074,9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ind w:right="-109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 он-лайн трансляції сесії, апаратних нарад, засідань Сумської міської ради та її виконавчих органів;</w:t>
            </w: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213,0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213,0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318,6</w:t>
            </w:r>
          </w:p>
        </w:tc>
        <w:tc>
          <w:tcPr>
            <w:tcW w:w="302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318,6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391,0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391,0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sz w:val="20"/>
                <w:szCs w:val="20"/>
              </w:rPr>
            </w:pP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ind w:right="-109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 новини;</w:t>
            </w: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  <w:r w:rsidRPr="006B6A85">
              <w:rPr>
                <w:sz w:val="20"/>
                <w:szCs w:val="20"/>
              </w:rPr>
              <w:t>,7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  <w:r w:rsidRPr="006B6A85">
              <w:rPr>
                <w:sz w:val="20"/>
                <w:szCs w:val="20"/>
              </w:rPr>
              <w:t>,7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419,2</w:t>
            </w:r>
          </w:p>
        </w:tc>
        <w:tc>
          <w:tcPr>
            <w:tcW w:w="302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419,2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442,2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442,2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sz w:val="20"/>
                <w:szCs w:val="20"/>
              </w:rPr>
            </w:pP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ind w:right="-109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 звукове супроводження офіційних заходів;</w:t>
            </w: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10,8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10,8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11,7</w:t>
            </w:r>
          </w:p>
        </w:tc>
        <w:tc>
          <w:tcPr>
            <w:tcW w:w="302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11,7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12,4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12,4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sz w:val="20"/>
                <w:szCs w:val="20"/>
              </w:rPr>
            </w:pP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ind w:right="-109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 створення відеороликів до 5 хв.</w:t>
            </w: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200,0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200,0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217,4</w:t>
            </w:r>
          </w:p>
        </w:tc>
        <w:tc>
          <w:tcPr>
            <w:tcW w:w="302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217,4</w:t>
            </w:r>
          </w:p>
        </w:tc>
        <w:tc>
          <w:tcPr>
            <w:tcW w:w="225" w:type="pct"/>
            <w:shd w:val="clear" w:color="auto" w:fill="auto"/>
          </w:tcPr>
          <w:p w:rsidR="00A56CA8" w:rsidRPr="00ED3603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229,3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229,3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sz w:val="20"/>
                <w:szCs w:val="20"/>
                <w:lang w:val="de-DE"/>
              </w:rPr>
            </w:pPr>
          </w:p>
          <w:p w:rsidR="00A56CA8" w:rsidRPr="006B6A85" w:rsidRDefault="00A56CA8" w:rsidP="00A416FB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1.1.5. Проведення інформаційно-просвітницьких заходів (брифінгів, прес-конференцій, «круглих столів», прес-турів, прямих ефірів  тощо)</w:t>
            </w:r>
          </w:p>
          <w:p w:rsidR="00835AEF" w:rsidRPr="006B6A85" w:rsidRDefault="00835AEF" w:rsidP="00A416FB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A56CA8" w:rsidRPr="006B6A85" w:rsidRDefault="00A56CA8" w:rsidP="00A416FB">
            <w:pPr>
              <w:ind w:right="-45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Коштів не потребує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8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302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політики)</w:t>
            </w:r>
          </w:p>
        </w:tc>
      </w:tr>
      <w:tr w:rsidR="00A56CA8" w:rsidRPr="00451882" w:rsidTr="00A416FB">
        <w:trPr>
          <w:trHeight w:val="280"/>
        </w:trPr>
        <w:tc>
          <w:tcPr>
            <w:tcW w:w="1085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2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1.1.6. Інформаційне наповнення офіційного сайту Сумської міської ради</w:t>
            </w:r>
          </w:p>
        </w:tc>
        <w:tc>
          <w:tcPr>
            <w:tcW w:w="332" w:type="pct"/>
            <w:shd w:val="clear" w:color="auto" w:fill="auto"/>
          </w:tcPr>
          <w:p w:rsidR="00A56CA8" w:rsidRPr="006B6A85" w:rsidRDefault="00A56CA8" w:rsidP="00A416FB">
            <w:pPr>
              <w:ind w:right="-45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Коштів не потребує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8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302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політики)</w:t>
            </w: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1.1.7. Виготовлення друкованої продукції роз’яснювального, інформаційного характеру з актуальних питань життєдіяльності міста.</w:t>
            </w:r>
          </w:p>
          <w:p w:rsidR="00A56CA8" w:rsidRPr="006B6A85" w:rsidRDefault="00A56CA8" w:rsidP="00A416FB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ind w:right="-45"/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50,0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50,0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54,3</w:t>
            </w:r>
          </w:p>
        </w:tc>
        <w:tc>
          <w:tcPr>
            <w:tcW w:w="302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54,3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57,3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57,3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A56CA8" w:rsidRPr="00451882" w:rsidTr="00A416FB">
        <w:trPr>
          <w:trHeight w:val="276"/>
        </w:trPr>
        <w:tc>
          <w:tcPr>
            <w:tcW w:w="5000" w:type="pct"/>
            <w:gridSpan w:val="12"/>
            <w:shd w:val="clear" w:color="auto" w:fill="auto"/>
          </w:tcPr>
          <w:p w:rsidR="00A56CA8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КПКВК 0214080 «Інші заклади та заходи в галузі культури і мистецтва»</w:t>
            </w:r>
          </w:p>
          <w:p w:rsidR="00835AEF" w:rsidRPr="006B6A85" w:rsidRDefault="00835AEF" w:rsidP="00A416FB">
            <w:pPr>
              <w:jc w:val="both"/>
              <w:rPr>
                <w:sz w:val="20"/>
                <w:szCs w:val="20"/>
              </w:rPr>
            </w:pP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1.2.</w:t>
            </w:r>
            <w:r w:rsidRPr="006B6A85">
              <w:rPr>
                <w:sz w:val="20"/>
                <w:szCs w:val="20"/>
              </w:rPr>
              <w:t xml:space="preserve"> Відзначення ЗМІ  до Дня журналіста </w:t>
            </w: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A3723E">
              <w:rPr>
                <w:b/>
                <w:bCs/>
                <w:sz w:val="20"/>
                <w:szCs w:val="20"/>
              </w:rPr>
              <w:t>Бюджет</w:t>
            </w:r>
          </w:p>
          <w:p w:rsidR="00A56CA8" w:rsidRPr="00A3723E" w:rsidRDefault="00A56CA8" w:rsidP="00A416FB">
            <w:pPr>
              <w:ind w:right="-45"/>
              <w:jc w:val="center"/>
              <w:rPr>
                <w:b/>
                <w:sz w:val="20"/>
                <w:szCs w:val="20"/>
              </w:rPr>
            </w:pPr>
            <w:r w:rsidRPr="00A3723E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157B8F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157B8F">
              <w:rPr>
                <w:b/>
                <w:sz w:val="20"/>
                <w:szCs w:val="20"/>
              </w:rPr>
              <w:t>23,7</w:t>
            </w:r>
          </w:p>
        </w:tc>
        <w:tc>
          <w:tcPr>
            <w:tcW w:w="275" w:type="pct"/>
            <w:shd w:val="clear" w:color="auto" w:fill="auto"/>
          </w:tcPr>
          <w:p w:rsidR="00A56CA8" w:rsidRPr="00157B8F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157B8F">
              <w:rPr>
                <w:b/>
                <w:sz w:val="20"/>
                <w:szCs w:val="20"/>
              </w:rPr>
              <w:t>23,7</w:t>
            </w:r>
          </w:p>
        </w:tc>
        <w:tc>
          <w:tcPr>
            <w:tcW w:w="251" w:type="pct"/>
            <w:shd w:val="clear" w:color="auto" w:fill="auto"/>
          </w:tcPr>
          <w:p w:rsidR="00A56CA8" w:rsidRPr="00157B8F" w:rsidRDefault="00A56CA8" w:rsidP="00A416FB">
            <w:pPr>
              <w:jc w:val="center"/>
              <w:rPr>
                <w:sz w:val="20"/>
                <w:szCs w:val="20"/>
              </w:rPr>
            </w:pPr>
            <w:r w:rsidRPr="00157B8F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FB72D1">
              <w:rPr>
                <w:b/>
                <w:sz w:val="20"/>
                <w:szCs w:val="20"/>
              </w:rPr>
              <w:t>44,8</w:t>
            </w:r>
          </w:p>
        </w:tc>
        <w:tc>
          <w:tcPr>
            <w:tcW w:w="302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FB72D1">
              <w:rPr>
                <w:b/>
                <w:sz w:val="20"/>
                <w:szCs w:val="20"/>
              </w:rPr>
              <w:t>44,8</w:t>
            </w:r>
          </w:p>
        </w:tc>
        <w:tc>
          <w:tcPr>
            <w:tcW w:w="225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FB72D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FB72D1">
              <w:rPr>
                <w:b/>
                <w:sz w:val="20"/>
                <w:szCs w:val="20"/>
              </w:rPr>
              <w:t>47,3</w:t>
            </w:r>
          </w:p>
        </w:tc>
        <w:tc>
          <w:tcPr>
            <w:tcW w:w="286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FB72D1">
              <w:rPr>
                <w:b/>
                <w:sz w:val="20"/>
                <w:szCs w:val="20"/>
              </w:rPr>
              <w:t>47,3</w:t>
            </w:r>
          </w:p>
        </w:tc>
        <w:tc>
          <w:tcPr>
            <w:tcW w:w="271" w:type="pct"/>
            <w:shd w:val="clear" w:color="auto" w:fill="auto"/>
          </w:tcPr>
          <w:p w:rsidR="00A56CA8" w:rsidRPr="00157B8F" w:rsidRDefault="00A56CA8" w:rsidP="00A416FB">
            <w:pPr>
              <w:jc w:val="center"/>
              <w:rPr>
                <w:sz w:val="20"/>
                <w:szCs w:val="20"/>
              </w:rPr>
            </w:pPr>
            <w:r w:rsidRPr="00157B8F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sz w:val="20"/>
                <w:szCs w:val="20"/>
              </w:rPr>
            </w:pP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1.2.1</w:t>
            </w:r>
            <w:r>
              <w:rPr>
                <w:sz w:val="20"/>
                <w:szCs w:val="20"/>
              </w:rPr>
              <w:t>.</w:t>
            </w:r>
            <w:r w:rsidRPr="006B6A85">
              <w:rPr>
                <w:sz w:val="20"/>
                <w:szCs w:val="20"/>
              </w:rPr>
              <w:t xml:space="preserve"> Проведення заходів з нагоди відзначення ЗМІ та журналістів до Дня журналіста.</w:t>
            </w:r>
          </w:p>
          <w:p w:rsidR="00A56CA8" w:rsidRPr="006B6A85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ind w:right="-45"/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23,7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23,7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25,8</w:t>
            </w:r>
          </w:p>
        </w:tc>
        <w:tc>
          <w:tcPr>
            <w:tcW w:w="302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25,8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27,2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27,2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Pr="009B220B" w:rsidRDefault="00A56CA8" w:rsidP="00A416FB">
            <w:pPr>
              <w:rPr>
                <w:sz w:val="20"/>
                <w:szCs w:val="20"/>
              </w:rPr>
            </w:pPr>
            <w:r w:rsidRPr="009B220B">
              <w:rPr>
                <w:sz w:val="20"/>
                <w:szCs w:val="20"/>
              </w:rPr>
              <w:t>1.2.2. Проведення конкурсу серед журналістів на краще висвітлення проблематики громадянського суспільства (у номінаціях «друковані ЗМІ та інтернет-ресурси» та «електронні ЗМІ»)</w:t>
            </w: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ind w:right="-45"/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A56CA8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19,0</w:t>
            </w:r>
          </w:p>
        </w:tc>
        <w:tc>
          <w:tcPr>
            <w:tcW w:w="302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 xml:space="preserve">19,0 </w:t>
            </w:r>
          </w:p>
        </w:tc>
        <w:tc>
          <w:tcPr>
            <w:tcW w:w="225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20,1</w:t>
            </w:r>
          </w:p>
        </w:tc>
        <w:tc>
          <w:tcPr>
            <w:tcW w:w="286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20,1</w:t>
            </w:r>
          </w:p>
        </w:tc>
        <w:tc>
          <w:tcPr>
            <w:tcW w:w="271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A56CA8" w:rsidRPr="00451882" w:rsidTr="00A416FB">
        <w:trPr>
          <w:trHeight w:val="358"/>
        </w:trPr>
        <w:tc>
          <w:tcPr>
            <w:tcW w:w="5000" w:type="pct"/>
            <w:gridSpan w:val="12"/>
            <w:shd w:val="clear" w:color="auto" w:fill="auto"/>
          </w:tcPr>
          <w:p w:rsidR="00A56CA8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КПКВК 0217693 «Інші заходи, пов’язані з економічною діяльністю»</w:t>
            </w:r>
          </w:p>
          <w:p w:rsidR="00835AEF" w:rsidRPr="006B6A85" w:rsidRDefault="00835AEF" w:rsidP="00A416FB">
            <w:pPr>
              <w:rPr>
                <w:sz w:val="20"/>
                <w:szCs w:val="20"/>
              </w:rPr>
            </w:pP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rPr>
                <w:sz w:val="20"/>
                <w:szCs w:val="20"/>
                <w:lang w:val="ru-RU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1.3</w:t>
            </w:r>
            <w:r w:rsidRPr="006B6A85">
              <w:rPr>
                <w:sz w:val="20"/>
                <w:szCs w:val="20"/>
              </w:rPr>
              <w:t>. Промоційна та інформаційна кампанія громадського (п</w:t>
            </w:r>
            <w:r>
              <w:rPr>
                <w:sz w:val="20"/>
                <w:szCs w:val="20"/>
              </w:rPr>
              <w:t xml:space="preserve">артиципаторного) бюджету </w:t>
            </w:r>
          </w:p>
        </w:tc>
        <w:tc>
          <w:tcPr>
            <w:tcW w:w="332" w:type="pct"/>
            <w:shd w:val="clear" w:color="auto" w:fill="auto"/>
          </w:tcPr>
          <w:p w:rsidR="00A56CA8" w:rsidRPr="0094283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837">
              <w:rPr>
                <w:b/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942837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</w:t>
            </w:r>
            <w:r w:rsidRPr="006B6A85">
              <w:rPr>
                <w:b/>
                <w:sz w:val="20"/>
                <w:szCs w:val="20"/>
              </w:rPr>
              <w:t>,4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</w:t>
            </w:r>
            <w:r w:rsidRPr="006B6A85">
              <w:rPr>
                <w:b/>
                <w:sz w:val="20"/>
                <w:szCs w:val="20"/>
              </w:rPr>
              <w:t>,4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6B6A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FB72D1" w:rsidRDefault="005A6E6E" w:rsidP="00A416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74,3</w:t>
            </w:r>
          </w:p>
        </w:tc>
        <w:tc>
          <w:tcPr>
            <w:tcW w:w="302" w:type="pct"/>
            <w:shd w:val="clear" w:color="auto" w:fill="auto"/>
          </w:tcPr>
          <w:p w:rsidR="00A56CA8" w:rsidRPr="00FB72D1" w:rsidRDefault="005A6E6E" w:rsidP="00A416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74,3</w:t>
            </w:r>
          </w:p>
        </w:tc>
        <w:tc>
          <w:tcPr>
            <w:tcW w:w="225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FB72D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FB72D1">
              <w:rPr>
                <w:b/>
                <w:sz w:val="20"/>
                <w:szCs w:val="20"/>
              </w:rPr>
              <w:t>182,1</w:t>
            </w:r>
          </w:p>
        </w:tc>
        <w:tc>
          <w:tcPr>
            <w:tcW w:w="286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FB72D1">
              <w:rPr>
                <w:b/>
                <w:sz w:val="20"/>
                <w:szCs w:val="20"/>
              </w:rPr>
              <w:t>182,1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6B6A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sz w:val="20"/>
                <w:szCs w:val="20"/>
              </w:rPr>
            </w:pP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6B6A85">
              <w:rPr>
                <w:sz w:val="20"/>
                <w:szCs w:val="20"/>
              </w:rPr>
              <w:t xml:space="preserve">1.3.1. Забезпечення створення та виготовлення поліграфічних матеріалів (листівок, бланків для голосування, оголошень тощо) </w:t>
            </w: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23,6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23,6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3,6</w:t>
            </w:r>
          </w:p>
        </w:tc>
        <w:tc>
          <w:tcPr>
            <w:tcW w:w="302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3,6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27,0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27,0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sz w:val="20"/>
                <w:szCs w:val="20"/>
                <w:lang w:val="de-DE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1.3.2. Забезпечення створення промоційних аудіо та відеоматеріалів та їх трансляція.</w:t>
            </w:r>
          </w:p>
          <w:p w:rsidR="00A56CA8" w:rsidRPr="006B6A85" w:rsidRDefault="00A56CA8" w:rsidP="00A416FB">
            <w:pPr>
              <w:rPr>
                <w:b/>
                <w:bCs/>
                <w:sz w:val="20"/>
                <w:szCs w:val="20"/>
                <w:highlight w:val="yellow"/>
                <w:u w:val="single"/>
                <w:lang w:val="ru-RU"/>
              </w:rPr>
            </w:pP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56,1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56,1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15,0</w:t>
            </w:r>
          </w:p>
        </w:tc>
        <w:tc>
          <w:tcPr>
            <w:tcW w:w="302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15,0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64,3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64,3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Default="00A56CA8" w:rsidP="00A416FB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  <w:p w:rsidR="00835AEF" w:rsidRPr="006B6A85" w:rsidRDefault="00835AEF" w:rsidP="00A416FB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A56CA8" w:rsidRPr="00451882" w:rsidTr="00A416FB">
        <w:trPr>
          <w:trHeight w:val="138"/>
        </w:trPr>
        <w:tc>
          <w:tcPr>
            <w:tcW w:w="1085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2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6B6A85">
              <w:rPr>
                <w:sz w:val="20"/>
                <w:szCs w:val="20"/>
              </w:rPr>
              <w:t>1.3.3. Забезпечення розміщення промоційних матеріалів у друкованих ЗМІ.</w:t>
            </w:r>
          </w:p>
        </w:tc>
        <w:tc>
          <w:tcPr>
            <w:tcW w:w="332" w:type="pct"/>
            <w:shd w:val="clear" w:color="auto" w:fill="auto"/>
          </w:tcPr>
          <w:p w:rsidR="00A56CA8" w:rsidRPr="004075BD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Бюджет</w:t>
            </w:r>
            <w:r w:rsidRPr="00A3723E">
              <w:rPr>
                <w:bCs/>
                <w:sz w:val="20"/>
                <w:szCs w:val="20"/>
              </w:rPr>
              <w:t xml:space="preserve"> 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24,0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24,0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16,8</w:t>
            </w:r>
          </w:p>
        </w:tc>
        <w:tc>
          <w:tcPr>
            <w:tcW w:w="302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16,8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27,5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27,5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sz w:val="20"/>
                <w:szCs w:val="20"/>
                <w:lang w:val="de-DE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1.3.4. Забезпечення розробки, виготовлення та розміщення візуальних матеріалів на зовнішніх рекламних носіях.</w:t>
            </w: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6,0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6,0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6,9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6,9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sz w:val="20"/>
                <w:szCs w:val="20"/>
                <w:lang w:val="de-DE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1.3.5. Забезпечення проведення інформаційних заходів  для жителів міста щодо процесу громадського (партиципаторного) бюджету</w:t>
            </w:r>
          </w:p>
          <w:p w:rsidR="00A56CA8" w:rsidRPr="006B6A85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 м. Суми </w:t>
            </w:r>
          </w:p>
        </w:tc>
        <w:tc>
          <w:tcPr>
            <w:tcW w:w="332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Коштів не потребує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 Сумської міської ради)</w:t>
            </w: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1.3.6 Забезпечення роботи веб-порталу «Громадський проект»</w:t>
            </w: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6B6A85">
              <w:rPr>
                <w:sz w:val="20"/>
                <w:szCs w:val="20"/>
              </w:rPr>
              <w:t>,0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6B6A85">
              <w:rPr>
                <w:sz w:val="20"/>
                <w:szCs w:val="20"/>
              </w:rPr>
              <w:t>,0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FB72D1" w:rsidRDefault="005A6E6E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302" w:type="pct"/>
            <w:shd w:val="clear" w:color="auto" w:fill="auto"/>
          </w:tcPr>
          <w:p w:rsidR="00A56CA8" w:rsidRPr="00FB72D1" w:rsidRDefault="005A6E6E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225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35,0</w:t>
            </w:r>
          </w:p>
        </w:tc>
        <w:tc>
          <w:tcPr>
            <w:tcW w:w="286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35,0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 Сумської міської ради)</w:t>
            </w: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1.3.7</w:t>
            </w:r>
            <w:r w:rsidRPr="006B6A85">
              <w:rPr>
                <w:sz w:val="28"/>
                <w:szCs w:val="28"/>
              </w:rPr>
              <w:t xml:space="preserve"> </w:t>
            </w:r>
            <w:r w:rsidRPr="006B6A85">
              <w:rPr>
                <w:sz w:val="20"/>
                <w:szCs w:val="20"/>
              </w:rPr>
              <w:t>Забезпечення виготовлення та придбання промопродукції</w:t>
            </w:r>
          </w:p>
          <w:p w:rsidR="00A56CA8" w:rsidRPr="006B6A85" w:rsidRDefault="00A56CA8" w:rsidP="00A416FB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18,7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18,7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5.4</w:t>
            </w:r>
          </w:p>
        </w:tc>
        <w:tc>
          <w:tcPr>
            <w:tcW w:w="302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5,4</w:t>
            </w:r>
          </w:p>
        </w:tc>
        <w:tc>
          <w:tcPr>
            <w:tcW w:w="225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21,4</w:t>
            </w:r>
          </w:p>
        </w:tc>
        <w:tc>
          <w:tcPr>
            <w:tcW w:w="286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21,4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 Сумської міської ради)</w:t>
            </w:r>
          </w:p>
        </w:tc>
      </w:tr>
      <w:tr w:rsidR="00A56CA8" w:rsidRPr="00451882" w:rsidTr="00A416FB">
        <w:trPr>
          <w:trHeight w:val="367"/>
        </w:trPr>
        <w:tc>
          <w:tcPr>
            <w:tcW w:w="5000" w:type="pct"/>
            <w:gridSpan w:val="12"/>
            <w:shd w:val="clear" w:color="auto" w:fill="auto"/>
          </w:tcPr>
          <w:p w:rsidR="00A56CA8" w:rsidRPr="006B6A85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Підпрограма 2. Формування позитивного сприйняття міста Суми</w:t>
            </w:r>
          </w:p>
          <w:p w:rsidR="00A56CA8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Мета:</w:t>
            </w:r>
            <w:r w:rsidRPr="006B6A85">
              <w:rPr>
                <w:sz w:val="20"/>
                <w:szCs w:val="20"/>
              </w:rPr>
              <w:t xml:space="preserve"> </w:t>
            </w:r>
            <w:r w:rsidRPr="006B6A85">
              <w:rPr>
                <w:rStyle w:val="rvts7"/>
                <w:sz w:val="20"/>
                <w:szCs w:val="20"/>
              </w:rPr>
              <w:t>зміцнення позитивного іміджу міста, підвищення якості та змістовності поінформованості спільноти про місто Суми, його економічний, інвестиційний потенціал, в тому числі шляхом створення та  просування бренду міста Суми,</w:t>
            </w:r>
            <w:r w:rsidRPr="006B6A85">
              <w:rPr>
                <w:sz w:val="20"/>
                <w:szCs w:val="20"/>
              </w:rPr>
              <w:t xml:space="preserve"> серед сумчан, жителів Сумської області, в Україні, в світі</w:t>
            </w:r>
          </w:p>
          <w:p w:rsidR="00835AEF" w:rsidRPr="006B6A85" w:rsidRDefault="00835AEF" w:rsidP="00A416F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Default="00A56CA8" w:rsidP="00A416FB">
            <w:pPr>
              <w:ind w:left="-120" w:right="-135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 xml:space="preserve"> Всього на виконання підпрограми</w:t>
            </w:r>
          </w:p>
          <w:p w:rsidR="00A56CA8" w:rsidRPr="00096F4B" w:rsidRDefault="00A56CA8" w:rsidP="00A416FB">
            <w:pPr>
              <w:ind w:left="-120" w:right="-135"/>
              <w:rPr>
                <w:b/>
                <w:bCs/>
                <w:sz w:val="20"/>
                <w:szCs w:val="20"/>
                <w:lang w:val="en-US"/>
              </w:rPr>
            </w:pPr>
            <w:r w:rsidRPr="006B6A8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32" w:type="pct"/>
            <w:shd w:val="clear" w:color="auto" w:fill="auto"/>
          </w:tcPr>
          <w:p w:rsidR="00A56CA8" w:rsidRPr="0094283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837">
              <w:rPr>
                <w:b/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ind w:left="-94"/>
              <w:jc w:val="center"/>
              <w:rPr>
                <w:b/>
                <w:bCs/>
                <w:sz w:val="20"/>
                <w:szCs w:val="20"/>
              </w:rPr>
            </w:pPr>
            <w:r w:rsidRPr="00942837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728EB" w:rsidRDefault="006728EB" w:rsidP="00A416FB">
            <w:pPr>
              <w:ind w:left="-114" w:right="-11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2 963,7</w:t>
            </w:r>
          </w:p>
        </w:tc>
        <w:tc>
          <w:tcPr>
            <w:tcW w:w="275" w:type="pct"/>
            <w:shd w:val="clear" w:color="auto" w:fill="auto"/>
          </w:tcPr>
          <w:p w:rsidR="00A56CA8" w:rsidRPr="006728EB" w:rsidRDefault="006728EB" w:rsidP="00A416FB">
            <w:pPr>
              <w:ind w:right="-1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2 963,7</w:t>
            </w:r>
          </w:p>
        </w:tc>
        <w:tc>
          <w:tcPr>
            <w:tcW w:w="251" w:type="pct"/>
            <w:shd w:val="clear" w:color="auto" w:fill="auto"/>
          </w:tcPr>
          <w:p w:rsidR="00A56CA8" w:rsidRPr="006728EB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6728E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6728EB" w:rsidRDefault="005A6E6E" w:rsidP="00A416FB">
            <w:pPr>
              <w:ind w:right="-122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5 213,9</w:t>
            </w:r>
          </w:p>
        </w:tc>
        <w:tc>
          <w:tcPr>
            <w:tcW w:w="302" w:type="pct"/>
            <w:shd w:val="clear" w:color="auto" w:fill="auto"/>
          </w:tcPr>
          <w:p w:rsidR="00A56CA8" w:rsidRPr="006728EB" w:rsidRDefault="005A6E6E" w:rsidP="00A416FB">
            <w:pPr>
              <w:ind w:right="-109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 5 213,9</w:t>
            </w:r>
          </w:p>
        </w:tc>
        <w:tc>
          <w:tcPr>
            <w:tcW w:w="225" w:type="pct"/>
            <w:shd w:val="clear" w:color="auto" w:fill="auto"/>
          </w:tcPr>
          <w:p w:rsidR="00A56CA8" w:rsidRPr="006728EB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6728E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6728EB" w:rsidRDefault="00A56CA8" w:rsidP="00A416FB">
            <w:pPr>
              <w:ind w:left="-89" w:right="-110"/>
              <w:jc w:val="center"/>
              <w:rPr>
                <w:b/>
                <w:bCs/>
                <w:sz w:val="20"/>
                <w:szCs w:val="20"/>
              </w:rPr>
            </w:pPr>
            <w:r w:rsidRPr="006728EB">
              <w:rPr>
                <w:b/>
                <w:bCs/>
                <w:sz w:val="20"/>
                <w:szCs w:val="20"/>
              </w:rPr>
              <w:t>2 692,9</w:t>
            </w:r>
          </w:p>
        </w:tc>
        <w:tc>
          <w:tcPr>
            <w:tcW w:w="286" w:type="pct"/>
            <w:shd w:val="clear" w:color="auto" w:fill="auto"/>
          </w:tcPr>
          <w:p w:rsidR="00A56CA8" w:rsidRPr="006728EB" w:rsidRDefault="00A56CA8" w:rsidP="00A416FB">
            <w:pPr>
              <w:ind w:left="-106" w:right="-145"/>
              <w:jc w:val="center"/>
              <w:rPr>
                <w:b/>
                <w:bCs/>
                <w:sz w:val="20"/>
                <w:szCs w:val="20"/>
              </w:rPr>
            </w:pPr>
            <w:r w:rsidRPr="006728EB">
              <w:rPr>
                <w:b/>
                <w:bCs/>
                <w:sz w:val="20"/>
                <w:szCs w:val="20"/>
              </w:rPr>
              <w:t>2 692,9</w:t>
            </w:r>
          </w:p>
        </w:tc>
        <w:tc>
          <w:tcPr>
            <w:tcW w:w="271" w:type="pct"/>
            <w:shd w:val="clear" w:color="auto" w:fill="auto"/>
          </w:tcPr>
          <w:p w:rsidR="00A56CA8" w:rsidRPr="006728EB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6728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A56CA8" w:rsidRPr="00451882" w:rsidTr="00A416FB">
        <w:trPr>
          <w:trHeight w:val="367"/>
        </w:trPr>
        <w:tc>
          <w:tcPr>
            <w:tcW w:w="5000" w:type="pct"/>
            <w:gridSpan w:val="12"/>
            <w:shd w:val="clear" w:color="auto" w:fill="auto"/>
          </w:tcPr>
          <w:p w:rsidR="00A56CA8" w:rsidRPr="006B6A85" w:rsidRDefault="00A56CA8" w:rsidP="00A416FB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6B6A85">
              <w:rPr>
                <w:b/>
                <w:bCs/>
                <w:sz w:val="20"/>
                <w:szCs w:val="20"/>
              </w:rPr>
              <w:t xml:space="preserve"> КПКВК 0217693 «Інші заходи, пов’язані з економічною діяльністю»</w:t>
            </w: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2.1.</w:t>
            </w:r>
            <w:r w:rsidRPr="006B6A85">
              <w:rPr>
                <w:sz w:val="20"/>
                <w:szCs w:val="20"/>
              </w:rPr>
              <w:t xml:space="preserve"> Поширення інформації про науковий, економічний, інвестиційний  потенціал міста Суми </w:t>
            </w:r>
          </w:p>
        </w:tc>
        <w:tc>
          <w:tcPr>
            <w:tcW w:w="332" w:type="pct"/>
            <w:shd w:val="clear" w:color="auto" w:fill="auto"/>
          </w:tcPr>
          <w:p w:rsidR="00A56CA8" w:rsidRPr="0094283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837">
              <w:rPr>
                <w:b/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837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728EB" w:rsidRDefault="00FB72D1" w:rsidP="00A416FB">
            <w:pPr>
              <w:ind w:right="-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728EB">
              <w:rPr>
                <w:b/>
                <w:bCs/>
                <w:iCs/>
                <w:sz w:val="20"/>
                <w:szCs w:val="20"/>
              </w:rPr>
              <w:t>1 140,0</w:t>
            </w:r>
          </w:p>
        </w:tc>
        <w:tc>
          <w:tcPr>
            <w:tcW w:w="275" w:type="pct"/>
            <w:shd w:val="clear" w:color="auto" w:fill="auto"/>
          </w:tcPr>
          <w:p w:rsidR="00A56CA8" w:rsidRPr="006728EB" w:rsidRDefault="006728EB" w:rsidP="00A416FB">
            <w:pPr>
              <w:ind w:right="-108"/>
              <w:rPr>
                <w:b/>
                <w:bCs/>
                <w:iCs/>
                <w:sz w:val="20"/>
                <w:szCs w:val="20"/>
              </w:rPr>
            </w:pPr>
            <w:r w:rsidRPr="006728EB">
              <w:rPr>
                <w:b/>
                <w:bCs/>
                <w:iCs/>
                <w:sz w:val="20"/>
                <w:szCs w:val="20"/>
              </w:rPr>
              <w:t>1 140,0</w:t>
            </w:r>
          </w:p>
        </w:tc>
        <w:tc>
          <w:tcPr>
            <w:tcW w:w="251" w:type="pct"/>
            <w:shd w:val="clear" w:color="auto" w:fill="auto"/>
          </w:tcPr>
          <w:p w:rsidR="00A56CA8" w:rsidRPr="006728EB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6728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6728EB" w:rsidRDefault="006728EB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396,0</w:t>
            </w:r>
          </w:p>
        </w:tc>
        <w:tc>
          <w:tcPr>
            <w:tcW w:w="302" w:type="pct"/>
            <w:shd w:val="clear" w:color="auto" w:fill="auto"/>
          </w:tcPr>
          <w:p w:rsidR="00A56CA8" w:rsidRPr="006728EB" w:rsidRDefault="006728EB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396,0</w:t>
            </w:r>
          </w:p>
        </w:tc>
        <w:tc>
          <w:tcPr>
            <w:tcW w:w="225" w:type="pct"/>
            <w:shd w:val="clear" w:color="auto" w:fill="auto"/>
          </w:tcPr>
          <w:p w:rsidR="00A56CA8" w:rsidRPr="006728EB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6728E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6728EB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6728EB">
              <w:rPr>
                <w:b/>
                <w:sz w:val="20"/>
                <w:szCs w:val="20"/>
              </w:rPr>
              <w:t>365,7</w:t>
            </w:r>
          </w:p>
        </w:tc>
        <w:tc>
          <w:tcPr>
            <w:tcW w:w="286" w:type="pct"/>
            <w:shd w:val="clear" w:color="auto" w:fill="auto"/>
          </w:tcPr>
          <w:p w:rsidR="00A56CA8" w:rsidRPr="006728EB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6728EB">
              <w:rPr>
                <w:b/>
                <w:sz w:val="20"/>
                <w:szCs w:val="20"/>
              </w:rPr>
              <w:t>365,7</w:t>
            </w:r>
          </w:p>
        </w:tc>
        <w:tc>
          <w:tcPr>
            <w:tcW w:w="271" w:type="pct"/>
            <w:shd w:val="clear" w:color="auto" w:fill="auto"/>
          </w:tcPr>
          <w:p w:rsidR="00A56CA8" w:rsidRPr="006728EB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6728E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A56CA8" w:rsidRPr="00451882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2.1.1. </w:t>
            </w:r>
            <w:r w:rsidRPr="006B6A85">
              <w:rPr>
                <w:bCs/>
                <w:iCs/>
                <w:sz w:val="20"/>
                <w:szCs w:val="20"/>
              </w:rPr>
              <w:t>Оновлення кредитного рейтингу та рейтингу інвестиційної привабливості</w:t>
            </w: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40,0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40,0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43,5</w:t>
            </w:r>
          </w:p>
        </w:tc>
        <w:tc>
          <w:tcPr>
            <w:tcW w:w="302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43,5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45,9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45,9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ради( відділ бухгалтерського обліку та звітності)</w:t>
            </w:r>
          </w:p>
        </w:tc>
      </w:tr>
      <w:tr w:rsidR="00A56CA8" w:rsidRPr="00451882" w:rsidTr="00A416FB">
        <w:trPr>
          <w:trHeight w:val="280"/>
        </w:trPr>
        <w:tc>
          <w:tcPr>
            <w:tcW w:w="1085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2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A56CA8" w:rsidRPr="00451882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6B6A85">
              <w:rPr>
                <w:bCs/>
                <w:sz w:val="20"/>
                <w:szCs w:val="20"/>
              </w:rPr>
              <w:t>2.1.2</w:t>
            </w:r>
            <w:r w:rsidRPr="006B6A85"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 xml:space="preserve"> Оновлення іміджевого інформаційного комплекту «Інвестиційний паспорт міста Суми» (англійською та українською мовами)</w:t>
            </w: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6B6A85" w:rsidRDefault="00A56CA8" w:rsidP="00A416FB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65,2</w:t>
            </w:r>
          </w:p>
        </w:tc>
        <w:tc>
          <w:tcPr>
            <w:tcW w:w="302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65,2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68,8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68,8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 відділ бухгалтерського обліку та звітності)</w:t>
            </w:r>
          </w:p>
        </w:tc>
      </w:tr>
      <w:tr w:rsidR="00A56CA8" w:rsidRPr="00451882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sz w:val="20"/>
                <w:szCs w:val="20"/>
                <w:lang w:val="ru-RU"/>
              </w:rPr>
            </w:pPr>
            <w:r w:rsidRPr="006B6A85">
              <w:rPr>
                <w:sz w:val="20"/>
                <w:szCs w:val="20"/>
                <w:lang w:val="ru-RU"/>
              </w:rPr>
              <w:t>2.1.3 Виготовлення інформаційних матеріалів про економічний та інвестиційний потенціал міста Суми</w:t>
            </w: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20,0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20,0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21,7</w:t>
            </w:r>
          </w:p>
        </w:tc>
        <w:tc>
          <w:tcPr>
            <w:tcW w:w="302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21,7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22,9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22,9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ради( відділ бухгалтерського обліку та звітності)</w:t>
            </w:r>
          </w:p>
        </w:tc>
      </w:tr>
      <w:tr w:rsidR="00A56CA8" w:rsidRPr="00451882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sz w:val="20"/>
                <w:szCs w:val="20"/>
                <w:lang w:val="ru-RU"/>
              </w:rPr>
            </w:pPr>
            <w:r w:rsidRPr="006B6A85">
              <w:rPr>
                <w:sz w:val="20"/>
                <w:szCs w:val="20"/>
                <w:lang w:val="ru-RU"/>
              </w:rPr>
              <w:t>2.1.4 Створення (виготовлення) відеопрезентації про місто Суми</w:t>
            </w:r>
            <w:r w:rsidRPr="006B6A85">
              <w:rPr>
                <w:sz w:val="20"/>
                <w:szCs w:val="20"/>
              </w:rPr>
              <w:t xml:space="preserve"> (відеоро</w:t>
            </w:r>
            <w:r>
              <w:rPr>
                <w:sz w:val="20"/>
                <w:szCs w:val="20"/>
              </w:rPr>
              <w:t xml:space="preserve">лик про науковий, економічний, </w:t>
            </w:r>
            <w:r w:rsidRPr="006B6A85">
              <w:rPr>
                <w:sz w:val="20"/>
                <w:szCs w:val="20"/>
              </w:rPr>
              <w:t>інвестиційний  потенціал міста Суми)</w:t>
            </w:r>
          </w:p>
          <w:p w:rsidR="00A56CA8" w:rsidRPr="006B6A85" w:rsidRDefault="00A56CA8" w:rsidP="00A416FB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120,0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120,0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ради( відділ бухгалтерського обліку та звітності)</w:t>
            </w:r>
          </w:p>
        </w:tc>
      </w:tr>
      <w:tr w:rsidR="00A56CA8" w:rsidRPr="00451882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2.1.5 Поширення інформаційних матеріалів про економічний та інвестиційний потенціал міста Суми (трансляція відео, публікації в ЗМІ, розміщення інформації на веб-ресурсах</w:t>
            </w:r>
            <w:r>
              <w:rPr>
                <w:sz w:val="20"/>
                <w:szCs w:val="20"/>
              </w:rPr>
              <w:t>, розповсюдження інформації під час ярмарок, виставок та інших представницьких заходів</w:t>
            </w:r>
            <w:r w:rsidRPr="006B6A85">
              <w:rPr>
                <w:sz w:val="20"/>
                <w:szCs w:val="20"/>
              </w:rPr>
              <w:t>)</w:t>
            </w: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242BC3" w:rsidRDefault="00A56CA8" w:rsidP="00A416FB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10,0</w:t>
            </w:r>
          </w:p>
        </w:tc>
        <w:tc>
          <w:tcPr>
            <w:tcW w:w="275" w:type="pct"/>
            <w:shd w:val="clear" w:color="auto" w:fill="auto"/>
          </w:tcPr>
          <w:p w:rsidR="00A56CA8" w:rsidRPr="00242BC3" w:rsidRDefault="00A56CA8" w:rsidP="00A416FB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10,0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54,4</w:t>
            </w:r>
          </w:p>
        </w:tc>
        <w:tc>
          <w:tcPr>
            <w:tcW w:w="302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54,4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57,3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57,3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ради( відділ бухгалтерського обліку та звітності)</w:t>
            </w:r>
          </w:p>
        </w:tc>
      </w:tr>
      <w:tr w:rsidR="00A56CA8" w:rsidRPr="00451882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A56CA8" w:rsidRDefault="00A56CA8" w:rsidP="00A416FB">
            <w:pPr>
              <w:ind w:left="-109" w:right="-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2.1.6</w:t>
            </w:r>
            <w:r>
              <w:rPr>
                <w:sz w:val="20"/>
                <w:szCs w:val="20"/>
              </w:rPr>
              <w:t>.</w:t>
            </w:r>
            <w:r w:rsidRPr="006B6A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Забезпечення участі у форумах,</w:t>
            </w:r>
          </w:p>
          <w:p w:rsidR="00A56CA8" w:rsidRDefault="00A56CA8" w:rsidP="00A416FB">
            <w:pPr>
              <w:ind w:left="-109" w:right="-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виставках, інвестиційних заходах </w:t>
            </w:r>
          </w:p>
          <w:p w:rsidR="00A56CA8" w:rsidRPr="006B6A85" w:rsidRDefault="00A56CA8" w:rsidP="00A416FB">
            <w:pPr>
              <w:ind w:left="-109" w:right="-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(придбання та/або оренда </w:t>
            </w:r>
            <w:r w:rsidRPr="006B6A85">
              <w:rPr>
                <w:sz w:val="20"/>
                <w:szCs w:val="20"/>
              </w:rPr>
              <w:t>засобів матеріально-технічного забезпечення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242BC3" w:rsidRDefault="005A6E6E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275" w:type="pct"/>
            <w:shd w:val="clear" w:color="auto" w:fill="auto"/>
          </w:tcPr>
          <w:p w:rsidR="00A56CA8" w:rsidRPr="00242BC3" w:rsidRDefault="005A6E6E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251" w:type="pct"/>
            <w:shd w:val="clear" w:color="auto" w:fill="auto"/>
          </w:tcPr>
          <w:p w:rsidR="00A56CA8" w:rsidRPr="00242BC3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242BC3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302" w:type="pct"/>
            <w:shd w:val="clear" w:color="auto" w:fill="auto"/>
          </w:tcPr>
          <w:p w:rsidR="00A56CA8" w:rsidRPr="00242BC3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225" w:type="pct"/>
            <w:shd w:val="clear" w:color="auto" w:fill="auto"/>
          </w:tcPr>
          <w:p w:rsidR="00A56CA8" w:rsidRPr="00242BC3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242BC3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21,1</w:t>
            </w:r>
          </w:p>
        </w:tc>
        <w:tc>
          <w:tcPr>
            <w:tcW w:w="286" w:type="pct"/>
            <w:shd w:val="clear" w:color="auto" w:fill="auto"/>
          </w:tcPr>
          <w:p w:rsidR="00A56CA8" w:rsidRPr="00242BC3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21,1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ради( відділ бухгалтерського обліку та звітності), департамент фінансів, економіки та інвестицій Сумської міської ради</w:t>
            </w:r>
          </w:p>
        </w:tc>
      </w:tr>
      <w:tr w:rsidR="00A56CA8" w:rsidRPr="00451882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2.1.7 Забезпечення проведення стратегічних сесій.</w:t>
            </w:r>
          </w:p>
          <w:p w:rsidR="00A56CA8" w:rsidRPr="006B6A85" w:rsidRDefault="00A56CA8" w:rsidP="00A41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100,00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100,00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108,7</w:t>
            </w:r>
          </w:p>
        </w:tc>
        <w:tc>
          <w:tcPr>
            <w:tcW w:w="302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108,7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114,7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114,7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Default="00A56CA8" w:rsidP="00A416FB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( відділ бухгалтерського обліку та зв</w:t>
            </w:r>
            <w:r>
              <w:rPr>
                <w:sz w:val="20"/>
                <w:szCs w:val="20"/>
              </w:rPr>
              <w:t>ітності,  управління стратегічного розвитку міста</w:t>
            </w:r>
            <w:r w:rsidRPr="006B6A85">
              <w:rPr>
                <w:sz w:val="20"/>
                <w:szCs w:val="20"/>
              </w:rPr>
              <w:t>)</w:t>
            </w:r>
          </w:p>
          <w:p w:rsidR="00835AEF" w:rsidRDefault="00835AEF" w:rsidP="00A416FB">
            <w:pPr>
              <w:jc w:val="both"/>
              <w:rPr>
                <w:sz w:val="20"/>
                <w:szCs w:val="20"/>
              </w:rPr>
            </w:pPr>
          </w:p>
          <w:p w:rsidR="00835AEF" w:rsidRDefault="00835AEF" w:rsidP="00A416FB">
            <w:pPr>
              <w:jc w:val="both"/>
              <w:rPr>
                <w:sz w:val="20"/>
                <w:szCs w:val="20"/>
              </w:rPr>
            </w:pPr>
          </w:p>
          <w:p w:rsidR="00A56CA8" w:rsidRDefault="00A56CA8" w:rsidP="00A416FB">
            <w:pPr>
              <w:jc w:val="both"/>
              <w:rPr>
                <w:sz w:val="20"/>
                <w:szCs w:val="20"/>
              </w:rPr>
            </w:pPr>
          </w:p>
          <w:p w:rsidR="00A56CA8" w:rsidRPr="006B6A85" w:rsidRDefault="00A56CA8" w:rsidP="00A416FB">
            <w:pPr>
              <w:jc w:val="both"/>
              <w:rPr>
                <w:sz w:val="20"/>
                <w:szCs w:val="20"/>
              </w:rPr>
            </w:pPr>
          </w:p>
        </w:tc>
      </w:tr>
      <w:tr w:rsidR="00A56CA8" w:rsidRPr="00451882" w:rsidTr="00A416FB">
        <w:trPr>
          <w:trHeight w:val="280"/>
        </w:trPr>
        <w:tc>
          <w:tcPr>
            <w:tcW w:w="1085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2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A56CA8" w:rsidRPr="00451882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2.1.8. Розробка Стратегії розвитку міста Суми до 2027 року. Практична частина.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  <w:r w:rsidRPr="006B6A85">
              <w:rPr>
                <w:sz w:val="20"/>
                <w:szCs w:val="20"/>
              </w:rPr>
              <w:t>,0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</w:t>
            </w:r>
            <w:r w:rsidRPr="006B6A85">
              <w:rPr>
                <w:sz w:val="20"/>
                <w:szCs w:val="20"/>
              </w:rPr>
              <w:t>0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( відділ бухгалтерського обліку та зв</w:t>
            </w:r>
            <w:r>
              <w:rPr>
                <w:sz w:val="20"/>
                <w:szCs w:val="20"/>
              </w:rPr>
              <w:t>ітності,  управління стратегічного розвитку міста</w:t>
            </w:r>
            <w:r w:rsidRPr="006B6A85">
              <w:rPr>
                <w:sz w:val="20"/>
                <w:szCs w:val="20"/>
              </w:rPr>
              <w:t>)</w:t>
            </w:r>
          </w:p>
        </w:tc>
      </w:tr>
      <w:tr w:rsidR="00A56CA8" w:rsidRPr="00451882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sz w:val="20"/>
                <w:szCs w:val="20"/>
                <w:lang w:val="ru-RU"/>
              </w:rPr>
            </w:pPr>
            <w:r w:rsidRPr="006B6A85">
              <w:rPr>
                <w:sz w:val="20"/>
                <w:szCs w:val="20"/>
                <w:lang w:val="ru-RU"/>
              </w:rPr>
              <w:t xml:space="preserve">2.1.9. </w:t>
            </w:r>
            <w:r>
              <w:rPr>
                <w:sz w:val="20"/>
                <w:szCs w:val="20"/>
                <w:lang w:val="ru-RU"/>
              </w:rPr>
              <w:t>Розробка комунікаційної концепції бренда міста (позиціонування, легенда, слоган)</w:t>
            </w: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b/>
                <w:bCs/>
                <w:sz w:val="20"/>
                <w:szCs w:val="20"/>
                <w:highlight w:val="yellow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( відділ</w:t>
            </w:r>
            <w:r>
              <w:rPr>
                <w:sz w:val="20"/>
                <w:szCs w:val="20"/>
              </w:rPr>
              <w:t xml:space="preserve"> б</w:t>
            </w:r>
            <w:r w:rsidRPr="006B6A85">
              <w:rPr>
                <w:sz w:val="20"/>
                <w:szCs w:val="20"/>
              </w:rPr>
              <w:t>ухгалтерського обліку та зв</w:t>
            </w:r>
            <w:r>
              <w:rPr>
                <w:sz w:val="20"/>
                <w:szCs w:val="20"/>
              </w:rPr>
              <w:t>ітності,  управління стратегічного розвитку міста</w:t>
            </w:r>
            <w:r w:rsidRPr="006B6A85">
              <w:rPr>
                <w:sz w:val="20"/>
                <w:szCs w:val="20"/>
              </w:rPr>
              <w:t>)</w:t>
            </w:r>
          </w:p>
        </w:tc>
      </w:tr>
      <w:tr w:rsidR="00A56CA8" w:rsidRPr="00451882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A56CA8" w:rsidRDefault="00A56CA8" w:rsidP="00A416FB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>2.1.10.  Розробка візуальної концепції бренда міста – основна ідея бренду та її візуалізація</w:t>
            </w: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Default="00A56CA8" w:rsidP="00A416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ї ОТГ</w:t>
            </w:r>
          </w:p>
        </w:tc>
        <w:tc>
          <w:tcPr>
            <w:tcW w:w="297" w:type="pct"/>
            <w:shd w:val="clear" w:color="auto" w:fill="auto"/>
          </w:tcPr>
          <w:p w:rsidR="00A56CA8" w:rsidRPr="00C93AB5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275" w:type="pct"/>
            <w:shd w:val="clear" w:color="auto" w:fill="auto"/>
          </w:tcPr>
          <w:p w:rsidR="00A56CA8" w:rsidRPr="00C93AB5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251" w:type="pct"/>
            <w:shd w:val="clear" w:color="auto" w:fill="auto"/>
          </w:tcPr>
          <w:p w:rsidR="00A56CA8" w:rsidRPr="00497023" w:rsidRDefault="00A56CA8" w:rsidP="00A416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A56CA8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A56CA8" w:rsidRPr="00ED7F59" w:rsidRDefault="00A56CA8" w:rsidP="00A416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671054" w:rsidRDefault="00A56CA8" w:rsidP="00A416FB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A56CA8" w:rsidRPr="00671054" w:rsidRDefault="00A56CA8" w:rsidP="00A416FB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A56CA8" w:rsidRPr="00ED7F59" w:rsidRDefault="00A56CA8" w:rsidP="00A4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C961B0" w:rsidRDefault="00A56CA8" w:rsidP="00A416FB">
            <w:pPr>
              <w:ind w:right="-83"/>
              <w:rPr>
                <w:b/>
                <w:bCs/>
                <w:sz w:val="20"/>
                <w:szCs w:val="20"/>
                <w:highlight w:val="yellow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( відділ</w:t>
            </w:r>
            <w:r>
              <w:rPr>
                <w:sz w:val="20"/>
                <w:szCs w:val="20"/>
              </w:rPr>
              <w:t xml:space="preserve"> б</w:t>
            </w:r>
            <w:r w:rsidRPr="006B6A85">
              <w:rPr>
                <w:sz w:val="20"/>
                <w:szCs w:val="20"/>
              </w:rPr>
              <w:t>ухгалтерського обліку та зв</w:t>
            </w:r>
            <w:r>
              <w:rPr>
                <w:sz w:val="20"/>
                <w:szCs w:val="20"/>
              </w:rPr>
              <w:t>ітності,  управління стратегічного розвитку міста</w:t>
            </w:r>
            <w:r w:rsidRPr="006B6A85">
              <w:rPr>
                <w:sz w:val="20"/>
                <w:szCs w:val="20"/>
              </w:rPr>
              <w:t>)</w:t>
            </w:r>
          </w:p>
        </w:tc>
      </w:tr>
      <w:tr w:rsidR="00A56CA8" w:rsidRPr="00451882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A56CA8" w:rsidRDefault="00A56CA8" w:rsidP="00A416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2.1.11. Розробка логотипу міста та правил його використання</w:t>
            </w: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235C54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C55930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>
              <w:rPr>
                <w:bCs/>
                <w:iCs/>
                <w:sz w:val="20"/>
                <w:szCs w:val="20"/>
                <w:lang w:val="ru-RU"/>
              </w:rPr>
              <w:t>68,0</w:t>
            </w:r>
          </w:p>
        </w:tc>
        <w:tc>
          <w:tcPr>
            <w:tcW w:w="275" w:type="pct"/>
            <w:shd w:val="clear" w:color="auto" w:fill="auto"/>
          </w:tcPr>
          <w:p w:rsidR="00A56CA8" w:rsidRPr="00C55930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68,0</w:t>
            </w:r>
          </w:p>
        </w:tc>
        <w:tc>
          <w:tcPr>
            <w:tcW w:w="251" w:type="pct"/>
            <w:shd w:val="clear" w:color="auto" w:fill="auto"/>
          </w:tcPr>
          <w:p w:rsidR="00A56CA8" w:rsidRPr="00497023" w:rsidRDefault="00A56CA8" w:rsidP="00A416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A56CA8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A56CA8" w:rsidRPr="00ED7F59" w:rsidRDefault="00A56CA8" w:rsidP="00A416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671054" w:rsidRDefault="00A56CA8" w:rsidP="00A416FB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A56CA8" w:rsidRPr="00671054" w:rsidRDefault="00A56CA8" w:rsidP="00A416FB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A56CA8" w:rsidRPr="00ED7F59" w:rsidRDefault="00A56CA8" w:rsidP="00A4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( відділ бухгалтерського обліку та зв</w:t>
            </w:r>
            <w:r>
              <w:rPr>
                <w:sz w:val="20"/>
                <w:szCs w:val="20"/>
              </w:rPr>
              <w:t>ітності,  управління стратегічного розвитку міста</w:t>
            </w:r>
            <w:r w:rsidRPr="006B6A85">
              <w:rPr>
                <w:sz w:val="20"/>
                <w:szCs w:val="20"/>
              </w:rPr>
              <w:t>)</w:t>
            </w:r>
          </w:p>
        </w:tc>
      </w:tr>
      <w:tr w:rsidR="00A56CA8" w:rsidRPr="00451882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A56CA8" w:rsidRDefault="00A56CA8" w:rsidP="00A416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2.1.12. Розробка бренд-буку міста (елементи та носії фірмового стилю)</w:t>
            </w: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235C54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2823A6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>
              <w:rPr>
                <w:bCs/>
                <w:iCs/>
                <w:sz w:val="20"/>
                <w:szCs w:val="20"/>
                <w:lang w:val="ru-RU"/>
              </w:rPr>
              <w:t>192,0</w:t>
            </w:r>
          </w:p>
        </w:tc>
        <w:tc>
          <w:tcPr>
            <w:tcW w:w="275" w:type="pct"/>
            <w:shd w:val="clear" w:color="auto" w:fill="auto"/>
          </w:tcPr>
          <w:p w:rsidR="00A56CA8" w:rsidRPr="002823A6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192,0</w:t>
            </w:r>
          </w:p>
        </w:tc>
        <w:tc>
          <w:tcPr>
            <w:tcW w:w="251" w:type="pct"/>
            <w:shd w:val="clear" w:color="auto" w:fill="auto"/>
          </w:tcPr>
          <w:p w:rsidR="00A56CA8" w:rsidRPr="00497023" w:rsidRDefault="00A56CA8" w:rsidP="00A416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</w:tcPr>
          <w:p w:rsidR="00A56CA8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</w:tcPr>
          <w:p w:rsidR="00A56CA8" w:rsidRPr="00ED7F59" w:rsidRDefault="00A56CA8" w:rsidP="00A416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</w:tcPr>
          <w:p w:rsidR="00A56CA8" w:rsidRPr="00671054" w:rsidRDefault="00A56CA8" w:rsidP="00A416FB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6" w:type="pct"/>
            <w:shd w:val="clear" w:color="auto" w:fill="auto"/>
          </w:tcPr>
          <w:p w:rsidR="00A56CA8" w:rsidRPr="00671054" w:rsidRDefault="00A56CA8" w:rsidP="00A416FB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71" w:type="pct"/>
            <w:shd w:val="clear" w:color="auto" w:fill="auto"/>
          </w:tcPr>
          <w:p w:rsidR="00A56CA8" w:rsidRPr="00ED7F59" w:rsidRDefault="00A56CA8" w:rsidP="00A416F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</w:tcPr>
          <w:p w:rsidR="00A56CA8" w:rsidRPr="00C961B0" w:rsidRDefault="00A56CA8" w:rsidP="00A416FB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( відділ бухгалтерського обліку та зв</w:t>
            </w:r>
            <w:r>
              <w:rPr>
                <w:sz w:val="20"/>
                <w:szCs w:val="20"/>
              </w:rPr>
              <w:t>ітності,  управління стратегічного розвитку міста</w:t>
            </w:r>
            <w:r w:rsidRPr="006B6A85">
              <w:rPr>
                <w:sz w:val="20"/>
                <w:szCs w:val="20"/>
              </w:rPr>
              <w:t>)</w:t>
            </w:r>
          </w:p>
        </w:tc>
      </w:tr>
      <w:tr w:rsidR="00A56CA8" w:rsidRPr="00451882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A56CA8" w:rsidRDefault="00A56CA8" w:rsidP="00A416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2.1.13. Переклад на англійську мову Плану місцевого економічного розвитку міста Суми</w:t>
            </w: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235C54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C954D5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>
              <w:rPr>
                <w:bCs/>
                <w:iCs/>
                <w:sz w:val="20"/>
                <w:szCs w:val="20"/>
                <w:lang w:val="ru-RU"/>
              </w:rPr>
              <w:t>10,0</w:t>
            </w:r>
          </w:p>
        </w:tc>
        <w:tc>
          <w:tcPr>
            <w:tcW w:w="275" w:type="pct"/>
            <w:shd w:val="clear" w:color="auto" w:fill="auto"/>
          </w:tcPr>
          <w:p w:rsidR="00A56CA8" w:rsidRPr="00C954D5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10,0</w:t>
            </w:r>
          </w:p>
        </w:tc>
        <w:tc>
          <w:tcPr>
            <w:tcW w:w="251" w:type="pct"/>
            <w:shd w:val="clear" w:color="auto" w:fill="auto"/>
          </w:tcPr>
          <w:p w:rsidR="00A56CA8" w:rsidRDefault="00A56CA8" w:rsidP="00A416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B12F69" w:rsidRDefault="00A56CA8" w:rsidP="00A41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A56CA8" w:rsidRPr="00B12F69" w:rsidRDefault="00A56CA8" w:rsidP="00A41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A56CA8" w:rsidRPr="00B12F69" w:rsidRDefault="00A56CA8" w:rsidP="00A41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B12F69" w:rsidRDefault="00A56CA8" w:rsidP="00A41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A56CA8" w:rsidRPr="00B12F69" w:rsidRDefault="00A56CA8" w:rsidP="00A41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A56CA8" w:rsidRPr="00B12F69" w:rsidRDefault="00A56CA8" w:rsidP="00A4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2F69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( відділ бухгалтерського обліку та зв</w:t>
            </w:r>
            <w:r>
              <w:rPr>
                <w:sz w:val="20"/>
                <w:szCs w:val="20"/>
              </w:rPr>
              <w:t>ітності,  управління стратегічного розвитку міста</w:t>
            </w:r>
            <w:r w:rsidRPr="006B6A85">
              <w:rPr>
                <w:sz w:val="20"/>
                <w:szCs w:val="20"/>
              </w:rPr>
              <w:t>)</w:t>
            </w:r>
          </w:p>
        </w:tc>
      </w:tr>
      <w:tr w:rsidR="00FB72D1" w:rsidRPr="00451882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FB72D1" w:rsidRDefault="00FB72D1" w:rsidP="00FB7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2.1.14. Забезпечення проведення громадських слухань</w:t>
            </w:r>
          </w:p>
        </w:tc>
        <w:tc>
          <w:tcPr>
            <w:tcW w:w="332" w:type="pct"/>
            <w:shd w:val="clear" w:color="auto" w:fill="auto"/>
          </w:tcPr>
          <w:p w:rsidR="00FB72D1" w:rsidRPr="00A3723E" w:rsidRDefault="00FB72D1" w:rsidP="00FB72D1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FB72D1" w:rsidRPr="00A3723E" w:rsidRDefault="00FB72D1" w:rsidP="00FB72D1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B72D1" w:rsidRPr="00FB72D1" w:rsidRDefault="00FB72D1" w:rsidP="00FB7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50,8</w:t>
            </w:r>
          </w:p>
        </w:tc>
        <w:tc>
          <w:tcPr>
            <w:tcW w:w="275" w:type="pct"/>
            <w:shd w:val="clear" w:color="auto" w:fill="auto"/>
          </w:tcPr>
          <w:p w:rsidR="00FB72D1" w:rsidRPr="00FB72D1" w:rsidRDefault="00FB72D1" w:rsidP="00FB7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50,8</w:t>
            </w:r>
          </w:p>
        </w:tc>
        <w:tc>
          <w:tcPr>
            <w:tcW w:w="251" w:type="pct"/>
            <w:shd w:val="clear" w:color="auto" w:fill="auto"/>
          </w:tcPr>
          <w:p w:rsidR="00FB72D1" w:rsidRPr="00FB72D1" w:rsidRDefault="00FB72D1" w:rsidP="00FB72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72D1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B72D1" w:rsidRPr="00FB72D1" w:rsidRDefault="00FB72D1" w:rsidP="00FB7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FB72D1" w:rsidRPr="00FB72D1" w:rsidRDefault="00FB72D1" w:rsidP="00FB7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FB72D1" w:rsidRPr="00FB72D1" w:rsidRDefault="00FB72D1" w:rsidP="00FB7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B72D1" w:rsidRPr="00FB72D1" w:rsidRDefault="00FB72D1" w:rsidP="00FB7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FB72D1" w:rsidRPr="00FB72D1" w:rsidRDefault="00FB72D1" w:rsidP="00FB7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FB72D1" w:rsidRPr="00FB72D1" w:rsidRDefault="00FB72D1" w:rsidP="00FB72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72D1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B72D1" w:rsidRPr="006B6A85" w:rsidRDefault="00FB72D1" w:rsidP="00FB72D1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( відділ бухгалтерського обліку та зв</w:t>
            </w:r>
            <w:r>
              <w:rPr>
                <w:sz w:val="20"/>
                <w:szCs w:val="20"/>
              </w:rPr>
              <w:t>ітності,  управління стратегічного розвитку міста</w:t>
            </w:r>
            <w:r w:rsidRPr="006B6A85">
              <w:rPr>
                <w:sz w:val="20"/>
                <w:szCs w:val="20"/>
              </w:rPr>
              <w:t>)</w:t>
            </w:r>
          </w:p>
        </w:tc>
      </w:tr>
      <w:tr w:rsidR="00FB72D1" w:rsidRPr="00451882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FB72D1" w:rsidRDefault="00FB72D1" w:rsidP="00FB72D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2.1.15. Переклад документу Стратегія розвитку міста на іноземну мову</w:t>
            </w:r>
          </w:p>
        </w:tc>
        <w:tc>
          <w:tcPr>
            <w:tcW w:w="332" w:type="pct"/>
            <w:shd w:val="clear" w:color="auto" w:fill="auto"/>
          </w:tcPr>
          <w:p w:rsidR="00FB72D1" w:rsidRPr="00A3723E" w:rsidRDefault="00FB72D1" w:rsidP="00FB72D1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FB72D1" w:rsidRDefault="00FB72D1" w:rsidP="00FB72D1">
            <w:pPr>
              <w:jc w:val="center"/>
              <w:rPr>
                <w:color w:val="000000"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B72D1" w:rsidRDefault="00FB72D1" w:rsidP="00FB72D1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>
              <w:rPr>
                <w:bCs/>
                <w:iCs/>
                <w:sz w:val="20"/>
                <w:szCs w:val="20"/>
                <w:lang w:val="ru-RU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FB72D1" w:rsidRDefault="00FB72D1" w:rsidP="00FB72D1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FB72D1" w:rsidRDefault="00FB72D1" w:rsidP="00FB72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B72D1" w:rsidRPr="00FB72D1" w:rsidRDefault="00FB72D1" w:rsidP="00FB7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12,5</w:t>
            </w:r>
          </w:p>
        </w:tc>
        <w:tc>
          <w:tcPr>
            <w:tcW w:w="302" w:type="pct"/>
            <w:shd w:val="clear" w:color="auto" w:fill="auto"/>
          </w:tcPr>
          <w:p w:rsidR="00FB72D1" w:rsidRPr="00FB72D1" w:rsidRDefault="00FB72D1" w:rsidP="00FB7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12,5</w:t>
            </w:r>
          </w:p>
        </w:tc>
        <w:tc>
          <w:tcPr>
            <w:tcW w:w="225" w:type="pct"/>
            <w:shd w:val="clear" w:color="auto" w:fill="auto"/>
          </w:tcPr>
          <w:p w:rsidR="00FB72D1" w:rsidRPr="00B12F69" w:rsidRDefault="00FB72D1" w:rsidP="00FB7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B72D1" w:rsidRPr="00B12F69" w:rsidRDefault="00FB72D1" w:rsidP="00FB7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FB72D1" w:rsidRPr="00B12F69" w:rsidRDefault="00FB72D1" w:rsidP="00FB7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FB72D1" w:rsidRPr="00B12F69" w:rsidRDefault="00FB72D1" w:rsidP="00FB72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2F69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B72D1" w:rsidRDefault="00FB72D1" w:rsidP="00FB72D1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( відділ бухгалтерського обліку та зв</w:t>
            </w:r>
            <w:r>
              <w:rPr>
                <w:sz w:val="20"/>
                <w:szCs w:val="20"/>
              </w:rPr>
              <w:t>ітності,  управління стратегічного розвитку міста</w:t>
            </w:r>
            <w:r w:rsidRPr="006B6A85">
              <w:rPr>
                <w:sz w:val="20"/>
                <w:szCs w:val="20"/>
              </w:rPr>
              <w:t>)</w:t>
            </w:r>
          </w:p>
          <w:p w:rsidR="00835AEF" w:rsidRDefault="00835AEF" w:rsidP="00FB72D1">
            <w:pPr>
              <w:rPr>
                <w:sz w:val="20"/>
                <w:szCs w:val="20"/>
              </w:rPr>
            </w:pPr>
          </w:p>
          <w:p w:rsidR="00835AEF" w:rsidRPr="006B6A85" w:rsidRDefault="00835AEF" w:rsidP="00FB72D1">
            <w:pPr>
              <w:rPr>
                <w:sz w:val="20"/>
                <w:szCs w:val="20"/>
              </w:rPr>
            </w:pPr>
          </w:p>
        </w:tc>
      </w:tr>
      <w:tr w:rsidR="00FB72D1" w:rsidRPr="00451882" w:rsidTr="00A416FB">
        <w:trPr>
          <w:trHeight w:val="280"/>
        </w:trPr>
        <w:tc>
          <w:tcPr>
            <w:tcW w:w="1085" w:type="pct"/>
            <w:shd w:val="clear" w:color="auto" w:fill="auto"/>
          </w:tcPr>
          <w:p w:rsidR="00FB72D1" w:rsidRPr="009502F0" w:rsidRDefault="00FB72D1" w:rsidP="00FB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2" w:type="pct"/>
            <w:shd w:val="clear" w:color="auto" w:fill="auto"/>
          </w:tcPr>
          <w:p w:rsidR="00FB72D1" w:rsidRPr="009502F0" w:rsidRDefault="00FB72D1" w:rsidP="00FB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FB72D1" w:rsidRPr="009502F0" w:rsidRDefault="00FB72D1" w:rsidP="00FB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FB72D1" w:rsidRPr="009502F0" w:rsidRDefault="00FB72D1" w:rsidP="00FB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FB72D1" w:rsidRPr="009502F0" w:rsidRDefault="00FB72D1" w:rsidP="00FB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FB72D1" w:rsidRPr="009502F0" w:rsidRDefault="00FB72D1" w:rsidP="00FB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FB72D1" w:rsidRPr="009502F0" w:rsidRDefault="00FB72D1" w:rsidP="00FB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FB72D1" w:rsidRPr="009502F0" w:rsidRDefault="00FB72D1" w:rsidP="00FB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FB72D1" w:rsidRPr="009502F0" w:rsidRDefault="00FB72D1" w:rsidP="00FB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FB72D1" w:rsidRPr="009502F0" w:rsidRDefault="00FB72D1" w:rsidP="00FB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FB72D1" w:rsidRPr="009502F0" w:rsidRDefault="00FB72D1" w:rsidP="00FB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FB72D1" w:rsidRPr="009502F0" w:rsidRDefault="00FB72D1" w:rsidP="00FB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242BC3" w:rsidRPr="00451882" w:rsidTr="00A416FB">
        <w:trPr>
          <w:trHeight w:val="699"/>
        </w:trPr>
        <w:tc>
          <w:tcPr>
            <w:tcW w:w="1085" w:type="pct"/>
            <w:shd w:val="clear" w:color="auto" w:fill="auto"/>
          </w:tcPr>
          <w:p w:rsidR="00242BC3" w:rsidRDefault="00242BC3" w:rsidP="0024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2.1.16. Розробка та виготовлення поліграфічної продукції щодо Стратегії розвитку міста</w:t>
            </w:r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Default="00242BC3" w:rsidP="00242BC3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>
              <w:rPr>
                <w:bCs/>
                <w:iCs/>
                <w:sz w:val="20"/>
                <w:szCs w:val="20"/>
                <w:lang w:val="ru-RU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242BC3" w:rsidRDefault="00242BC3" w:rsidP="00242BC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242BC3" w:rsidRDefault="00242BC3" w:rsidP="00242B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FB72D1" w:rsidRDefault="00242BC3" w:rsidP="00242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70,0</w:t>
            </w:r>
          </w:p>
        </w:tc>
        <w:tc>
          <w:tcPr>
            <w:tcW w:w="302" w:type="pct"/>
            <w:shd w:val="clear" w:color="auto" w:fill="auto"/>
          </w:tcPr>
          <w:p w:rsidR="00242BC3" w:rsidRPr="00FB72D1" w:rsidRDefault="00242BC3" w:rsidP="00242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70,0</w:t>
            </w:r>
          </w:p>
        </w:tc>
        <w:tc>
          <w:tcPr>
            <w:tcW w:w="225" w:type="pct"/>
            <w:shd w:val="clear" w:color="auto" w:fill="auto"/>
          </w:tcPr>
          <w:p w:rsidR="00242BC3" w:rsidRPr="00FB72D1" w:rsidRDefault="00242BC3" w:rsidP="00242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FB72D1" w:rsidRDefault="00242BC3" w:rsidP="00242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35,0</w:t>
            </w:r>
          </w:p>
        </w:tc>
        <w:tc>
          <w:tcPr>
            <w:tcW w:w="286" w:type="pct"/>
            <w:shd w:val="clear" w:color="auto" w:fill="auto"/>
          </w:tcPr>
          <w:p w:rsidR="00242BC3" w:rsidRPr="00FB72D1" w:rsidRDefault="00242BC3" w:rsidP="00242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35,0</w:t>
            </w:r>
          </w:p>
        </w:tc>
        <w:tc>
          <w:tcPr>
            <w:tcW w:w="271" w:type="pct"/>
            <w:shd w:val="clear" w:color="auto" w:fill="auto"/>
          </w:tcPr>
          <w:p w:rsidR="00242BC3" w:rsidRPr="00FB72D1" w:rsidRDefault="00242BC3" w:rsidP="00242B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72D1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( відділ бухгалтерського обліку та зв</w:t>
            </w:r>
            <w:r>
              <w:rPr>
                <w:sz w:val="20"/>
                <w:szCs w:val="20"/>
              </w:rPr>
              <w:t>ітності,  управління стратегічного розвитку міста</w:t>
            </w:r>
            <w:r w:rsidRPr="006B6A85">
              <w:rPr>
                <w:sz w:val="20"/>
                <w:szCs w:val="20"/>
              </w:rPr>
              <w:t>)</w:t>
            </w:r>
          </w:p>
        </w:tc>
      </w:tr>
      <w:tr w:rsidR="00242BC3" w:rsidRPr="00451882" w:rsidTr="00A416FB">
        <w:trPr>
          <w:trHeight w:val="367"/>
        </w:trPr>
        <w:tc>
          <w:tcPr>
            <w:tcW w:w="5000" w:type="pct"/>
            <w:gridSpan w:val="12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КПКВК 0214080 «Інші заклади та заходи в галузі культури і мистецтва»</w:t>
            </w: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2.2.</w:t>
            </w:r>
            <w:r w:rsidRPr="006B6A85">
              <w:rPr>
                <w:sz w:val="20"/>
                <w:szCs w:val="20"/>
              </w:rPr>
              <w:t xml:space="preserve"> Промоція міських пам’</w:t>
            </w:r>
            <w:r w:rsidRPr="006B6A85">
              <w:rPr>
                <w:sz w:val="20"/>
                <w:szCs w:val="20"/>
                <w:lang w:val="ru-RU"/>
              </w:rPr>
              <w:t>яток</w:t>
            </w:r>
            <w:r w:rsidRPr="006B6A85">
              <w:rPr>
                <w:sz w:val="20"/>
                <w:szCs w:val="20"/>
              </w:rPr>
              <w:t xml:space="preserve">, створення єдиного інформаційного середовища </w:t>
            </w:r>
          </w:p>
          <w:p w:rsidR="00242BC3" w:rsidRPr="006B6A85" w:rsidRDefault="00242BC3" w:rsidP="00242BC3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2" w:type="pct"/>
            <w:shd w:val="clear" w:color="auto" w:fill="auto"/>
          </w:tcPr>
          <w:p w:rsidR="00242BC3" w:rsidRPr="00942837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42837">
              <w:rPr>
                <w:b/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42837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  <w:r w:rsidRPr="006B6A85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27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  <w:r w:rsidRPr="006B6A85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25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239,5</w:t>
            </w:r>
          </w:p>
        </w:tc>
        <w:tc>
          <w:tcPr>
            <w:tcW w:w="302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239,5</w:t>
            </w:r>
          </w:p>
        </w:tc>
        <w:tc>
          <w:tcPr>
            <w:tcW w:w="22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161,7</w:t>
            </w:r>
          </w:p>
        </w:tc>
        <w:tc>
          <w:tcPr>
            <w:tcW w:w="286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161,7</w:t>
            </w:r>
          </w:p>
        </w:tc>
        <w:tc>
          <w:tcPr>
            <w:tcW w:w="27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ind w:hanging="8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2.2.1. Забезпечення виготовлен</w:t>
            </w:r>
            <w:r>
              <w:rPr>
                <w:sz w:val="20"/>
                <w:szCs w:val="20"/>
              </w:rPr>
              <w:t>ня презентаційного фотоальбому «До Сум на гостину</w:t>
            </w:r>
            <w:r w:rsidRPr="006B6A85">
              <w:rPr>
                <w:sz w:val="20"/>
                <w:szCs w:val="20"/>
              </w:rPr>
              <w:t>»</w:t>
            </w:r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6B6A85">
              <w:rPr>
                <w:sz w:val="20"/>
                <w:szCs w:val="20"/>
              </w:rPr>
              <w:t>0,0</w:t>
            </w:r>
          </w:p>
        </w:tc>
        <w:tc>
          <w:tcPr>
            <w:tcW w:w="27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6B6A85">
              <w:rPr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195,0</w:t>
            </w:r>
          </w:p>
        </w:tc>
        <w:tc>
          <w:tcPr>
            <w:tcW w:w="302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195,0</w:t>
            </w:r>
          </w:p>
        </w:tc>
        <w:tc>
          <w:tcPr>
            <w:tcW w:w="22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114,7</w:t>
            </w:r>
          </w:p>
        </w:tc>
        <w:tc>
          <w:tcPr>
            <w:tcW w:w="286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114,7</w:t>
            </w:r>
          </w:p>
        </w:tc>
        <w:tc>
          <w:tcPr>
            <w:tcW w:w="27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Виконавчий комітет Сумської міської ради (департамент комунікацій та інформаційної політики, відділ бухгалтерського обліку та звітності), </w:t>
            </w:r>
          </w:p>
          <w:p w:rsidR="00242BC3" w:rsidRPr="006B6A85" w:rsidRDefault="00242BC3" w:rsidP="00242BC3">
            <w:pPr>
              <w:jc w:val="both"/>
              <w:rPr>
                <w:sz w:val="20"/>
                <w:szCs w:val="20"/>
                <w:lang w:val="de-DE"/>
              </w:rPr>
            </w:pPr>
            <w:r w:rsidRPr="006B6A85">
              <w:rPr>
                <w:sz w:val="20"/>
                <w:szCs w:val="20"/>
              </w:rPr>
              <w:t>КУ «Агенція промоції «Суми»</w:t>
            </w: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ind w:hanging="8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2.2.2. Проведення конкурсу відеопромороликів «Суми. Погляд сумчан»</w:t>
            </w:r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20,0</w:t>
            </w:r>
          </w:p>
        </w:tc>
        <w:tc>
          <w:tcPr>
            <w:tcW w:w="27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20,0</w:t>
            </w:r>
          </w:p>
        </w:tc>
        <w:tc>
          <w:tcPr>
            <w:tcW w:w="25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21,7</w:t>
            </w:r>
          </w:p>
        </w:tc>
        <w:tc>
          <w:tcPr>
            <w:tcW w:w="302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21,7</w:t>
            </w:r>
          </w:p>
        </w:tc>
        <w:tc>
          <w:tcPr>
            <w:tcW w:w="22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22,9</w:t>
            </w:r>
          </w:p>
        </w:tc>
        <w:tc>
          <w:tcPr>
            <w:tcW w:w="286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22,9</w:t>
            </w:r>
          </w:p>
        </w:tc>
        <w:tc>
          <w:tcPr>
            <w:tcW w:w="27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Виконавчий комітет Сумської міської ради (департамент комунікацій та інформаційної політики, відділ бухгалтерського обліку та звітності), </w:t>
            </w:r>
          </w:p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КУ «Агенція промоції «Суми»</w:t>
            </w: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rPr>
                <w:sz w:val="18"/>
                <w:szCs w:val="18"/>
              </w:rPr>
            </w:pPr>
            <w:r w:rsidRPr="006B6A85">
              <w:rPr>
                <w:sz w:val="18"/>
                <w:szCs w:val="18"/>
              </w:rPr>
              <w:t>2</w:t>
            </w:r>
            <w:r w:rsidRPr="006B6A85">
              <w:rPr>
                <w:sz w:val="20"/>
                <w:szCs w:val="20"/>
              </w:rPr>
              <w:t>.2.3. Оплата послуг з розробки та розміщення інформації про події, заходи, фестивалі в місті Суми</w:t>
            </w:r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jc w:val="center"/>
              <w:rPr>
                <w:sz w:val="18"/>
                <w:szCs w:val="18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21,0</w:t>
            </w:r>
          </w:p>
        </w:tc>
        <w:tc>
          <w:tcPr>
            <w:tcW w:w="275" w:type="pct"/>
            <w:shd w:val="clear" w:color="auto" w:fill="auto"/>
          </w:tcPr>
          <w:p w:rsidR="00242BC3" w:rsidRPr="006B6A85" w:rsidRDefault="00242BC3" w:rsidP="00242BC3">
            <w:pPr>
              <w:ind w:right="-135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21,0</w:t>
            </w:r>
          </w:p>
        </w:tc>
        <w:tc>
          <w:tcPr>
            <w:tcW w:w="25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22,8</w:t>
            </w:r>
          </w:p>
        </w:tc>
        <w:tc>
          <w:tcPr>
            <w:tcW w:w="302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22,8</w:t>
            </w:r>
          </w:p>
        </w:tc>
        <w:tc>
          <w:tcPr>
            <w:tcW w:w="22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24,1</w:t>
            </w:r>
          </w:p>
        </w:tc>
        <w:tc>
          <w:tcPr>
            <w:tcW w:w="286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24,1</w:t>
            </w:r>
          </w:p>
        </w:tc>
        <w:tc>
          <w:tcPr>
            <w:tcW w:w="27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18"/>
                <w:szCs w:val="18"/>
              </w:rPr>
            </w:pPr>
            <w:r w:rsidRPr="006B6A85">
              <w:rPr>
                <w:sz w:val="18"/>
                <w:szCs w:val="18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Виконавчий комітет Сумської міської ради (департамент комунікацій та інформаційної політики, відділ бухгалтерського обліку та звітності), </w:t>
            </w: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2.3.</w:t>
            </w:r>
            <w:r w:rsidRPr="006B6A85">
              <w:rPr>
                <w:sz w:val="20"/>
                <w:szCs w:val="20"/>
              </w:rPr>
              <w:t xml:space="preserve"> Промоція міста  Суми як відкритого інформаційного простору </w:t>
            </w:r>
          </w:p>
        </w:tc>
        <w:tc>
          <w:tcPr>
            <w:tcW w:w="332" w:type="pct"/>
            <w:shd w:val="clear" w:color="auto" w:fill="auto"/>
          </w:tcPr>
          <w:p w:rsidR="00242BC3" w:rsidRPr="005C60FC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5C60FC">
              <w:rPr>
                <w:b/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5C60FC">
              <w:rPr>
                <w:b/>
                <w:bCs/>
                <w:sz w:val="20"/>
                <w:szCs w:val="20"/>
              </w:rPr>
              <w:t>ї ОТГ</w:t>
            </w:r>
          </w:p>
        </w:tc>
        <w:tc>
          <w:tcPr>
            <w:tcW w:w="297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B6A85">
              <w:rPr>
                <w:b/>
                <w:bCs/>
                <w:sz w:val="20"/>
                <w:szCs w:val="20"/>
                <w:lang w:val="ru-RU"/>
              </w:rPr>
              <w:t>325,4</w:t>
            </w:r>
          </w:p>
        </w:tc>
        <w:tc>
          <w:tcPr>
            <w:tcW w:w="27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325,4</w:t>
            </w:r>
          </w:p>
        </w:tc>
        <w:tc>
          <w:tcPr>
            <w:tcW w:w="25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B6A85">
              <w:rPr>
                <w:b/>
                <w:bCs/>
                <w:sz w:val="20"/>
                <w:szCs w:val="20"/>
                <w:lang w:val="ru-RU"/>
              </w:rPr>
              <w:t>353,6</w:t>
            </w:r>
          </w:p>
        </w:tc>
        <w:tc>
          <w:tcPr>
            <w:tcW w:w="302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B6A85">
              <w:rPr>
                <w:b/>
                <w:bCs/>
                <w:sz w:val="20"/>
                <w:szCs w:val="20"/>
                <w:lang w:val="ru-RU"/>
              </w:rPr>
              <w:t>353,6</w:t>
            </w:r>
          </w:p>
        </w:tc>
        <w:tc>
          <w:tcPr>
            <w:tcW w:w="22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373,0</w:t>
            </w:r>
          </w:p>
        </w:tc>
        <w:tc>
          <w:tcPr>
            <w:tcW w:w="286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373,0</w:t>
            </w:r>
          </w:p>
        </w:tc>
        <w:tc>
          <w:tcPr>
            <w:tcW w:w="27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2.3.1. Забезпечення створення промоційних аудіо-, відеоматеріалів про сучасне місто Суми</w:t>
            </w:r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65,6</w:t>
            </w:r>
          </w:p>
        </w:tc>
        <w:tc>
          <w:tcPr>
            <w:tcW w:w="27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65,6</w:t>
            </w:r>
          </w:p>
        </w:tc>
        <w:tc>
          <w:tcPr>
            <w:tcW w:w="25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71,3</w:t>
            </w:r>
          </w:p>
        </w:tc>
        <w:tc>
          <w:tcPr>
            <w:tcW w:w="302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71,3</w:t>
            </w:r>
          </w:p>
        </w:tc>
        <w:tc>
          <w:tcPr>
            <w:tcW w:w="22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75,2</w:t>
            </w:r>
          </w:p>
        </w:tc>
        <w:tc>
          <w:tcPr>
            <w:tcW w:w="286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75,2</w:t>
            </w:r>
          </w:p>
        </w:tc>
        <w:tc>
          <w:tcPr>
            <w:tcW w:w="27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rPr>
                <w:sz w:val="20"/>
                <w:szCs w:val="20"/>
                <w:highlight w:val="yellow"/>
              </w:rPr>
            </w:pPr>
            <w:r w:rsidRPr="006B6A85">
              <w:rPr>
                <w:sz w:val="20"/>
                <w:szCs w:val="20"/>
              </w:rPr>
              <w:t>2.3.2. Забезпечення виготовлення та придбання елементів упаковки для промопродукції</w:t>
            </w:r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55,5</w:t>
            </w:r>
          </w:p>
        </w:tc>
        <w:tc>
          <w:tcPr>
            <w:tcW w:w="27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55,5</w:t>
            </w:r>
          </w:p>
        </w:tc>
        <w:tc>
          <w:tcPr>
            <w:tcW w:w="25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  <w:lang w:val="ru-RU"/>
              </w:rPr>
            </w:pPr>
            <w:r w:rsidRPr="006B6A85">
              <w:rPr>
                <w:sz w:val="20"/>
                <w:szCs w:val="20"/>
                <w:lang w:val="ru-RU"/>
              </w:rPr>
              <w:t>60,3</w:t>
            </w:r>
          </w:p>
        </w:tc>
        <w:tc>
          <w:tcPr>
            <w:tcW w:w="302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  <w:lang w:val="ru-RU"/>
              </w:rPr>
            </w:pPr>
            <w:r w:rsidRPr="006B6A85">
              <w:rPr>
                <w:sz w:val="20"/>
                <w:szCs w:val="20"/>
                <w:lang w:val="ru-RU"/>
              </w:rPr>
              <w:t>60,3</w:t>
            </w:r>
          </w:p>
        </w:tc>
        <w:tc>
          <w:tcPr>
            <w:tcW w:w="22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63,6</w:t>
            </w:r>
          </w:p>
        </w:tc>
        <w:tc>
          <w:tcPr>
            <w:tcW w:w="286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63,6</w:t>
            </w:r>
          </w:p>
        </w:tc>
        <w:tc>
          <w:tcPr>
            <w:tcW w:w="27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1088" w:type="pct"/>
            <w:shd w:val="clear" w:color="auto" w:fill="auto"/>
          </w:tcPr>
          <w:p w:rsidR="00242BC3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Виконавчий комітет Сумської міської ради (департамент комунікацій та інформаційної політики; відділ бухгалтерського обліку та звітності, управління з </w:t>
            </w:r>
          </w:p>
          <w:p w:rsidR="00835AEF" w:rsidRDefault="00835AEF" w:rsidP="00242BC3">
            <w:pPr>
              <w:jc w:val="both"/>
              <w:rPr>
                <w:sz w:val="20"/>
                <w:szCs w:val="20"/>
              </w:rPr>
            </w:pPr>
          </w:p>
          <w:p w:rsidR="00835AEF" w:rsidRPr="006B6A85" w:rsidRDefault="00835AEF" w:rsidP="00242BC3">
            <w:pPr>
              <w:jc w:val="both"/>
              <w:rPr>
                <w:sz w:val="20"/>
                <w:szCs w:val="20"/>
              </w:rPr>
            </w:pPr>
          </w:p>
        </w:tc>
      </w:tr>
      <w:tr w:rsidR="00242BC3" w:rsidRPr="00451882" w:rsidTr="00A416FB">
        <w:trPr>
          <w:trHeight w:val="138"/>
        </w:trPr>
        <w:tc>
          <w:tcPr>
            <w:tcW w:w="1085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2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</w:tcPr>
          <w:p w:rsidR="00242BC3" w:rsidRDefault="00242BC3" w:rsidP="00242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</w:tcPr>
          <w:p w:rsidR="00242BC3" w:rsidRPr="00931089" w:rsidRDefault="00242BC3" w:rsidP="00242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</w:tcPr>
          <w:p w:rsidR="00242BC3" w:rsidRPr="00931089" w:rsidRDefault="00242BC3" w:rsidP="00242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</w:tcPr>
          <w:p w:rsidR="00242BC3" w:rsidRDefault="00242BC3" w:rsidP="00242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господарських та загальних питань),</w:t>
            </w: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rPr>
                <w:sz w:val="20"/>
                <w:szCs w:val="20"/>
                <w:highlight w:val="yellow"/>
              </w:rPr>
            </w:pPr>
            <w:r w:rsidRPr="006B6A85">
              <w:rPr>
                <w:sz w:val="20"/>
                <w:szCs w:val="20"/>
              </w:rPr>
              <w:t>2.3.3. Забезпечення виготовлення та придбання промопродукції</w:t>
            </w:r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174,0</w:t>
            </w:r>
          </w:p>
        </w:tc>
        <w:tc>
          <w:tcPr>
            <w:tcW w:w="27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174,0</w:t>
            </w:r>
          </w:p>
        </w:tc>
        <w:tc>
          <w:tcPr>
            <w:tcW w:w="25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  <w:lang w:val="ru-RU"/>
              </w:rPr>
            </w:pPr>
            <w:r w:rsidRPr="006B6A85">
              <w:rPr>
                <w:sz w:val="20"/>
                <w:szCs w:val="20"/>
                <w:lang w:val="ru-RU"/>
              </w:rPr>
              <w:t>189,1</w:t>
            </w:r>
          </w:p>
        </w:tc>
        <w:tc>
          <w:tcPr>
            <w:tcW w:w="302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  <w:lang w:val="ru-RU"/>
              </w:rPr>
            </w:pPr>
            <w:r w:rsidRPr="006B6A85">
              <w:rPr>
                <w:sz w:val="20"/>
                <w:szCs w:val="20"/>
                <w:lang w:val="ru-RU"/>
              </w:rPr>
              <w:t>189,1</w:t>
            </w:r>
          </w:p>
        </w:tc>
        <w:tc>
          <w:tcPr>
            <w:tcW w:w="22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199,5</w:t>
            </w:r>
          </w:p>
        </w:tc>
        <w:tc>
          <w:tcPr>
            <w:tcW w:w="286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199,5</w:t>
            </w:r>
          </w:p>
        </w:tc>
        <w:tc>
          <w:tcPr>
            <w:tcW w:w="27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19"/>
                <w:szCs w:val="19"/>
              </w:rPr>
            </w:pPr>
            <w:r w:rsidRPr="006B6A85">
              <w:rPr>
                <w:sz w:val="19"/>
                <w:szCs w:val="19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 управління з господарських та загальних питань),</w:t>
            </w: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2.3.4. Забезпечення розробки та виготовлення промоційних поліграфічних матеріалів (буклети, проспекти, флаєри, карти міста тощо)</w:t>
            </w:r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30,3</w:t>
            </w:r>
          </w:p>
        </w:tc>
        <w:tc>
          <w:tcPr>
            <w:tcW w:w="27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30,3</w:t>
            </w:r>
          </w:p>
        </w:tc>
        <w:tc>
          <w:tcPr>
            <w:tcW w:w="25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32,9</w:t>
            </w:r>
          </w:p>
        </w:tc>
        <w:tc>
          <w:tcPr>
            <w:tcW w:w="302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32,9</w:t>
            </w:r>
          </w:p>
        </w:tc>
        <w:tc>
          <w:tcPr>
            <w:tcW w:w="22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34,7</w:t>
            </w:r>
          </w:p>
        </w:tc>
        <w:tc>
          <w:tcPr>
            <w:tcW w:w="286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34,7</w:t>
            </w:r>
          </w:p>
        </w:tc>
        <w:tc>
          <w:tcPr>
            <w:tcW w:w="27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2.4.</w:t>
            </w:r>
            <w:r w:rsidRPr="006B6A85">
              <w:rPr>
                <w:sz w:val="20"/>
                <w:szCs w:val="20"/>
              </w:rPr>
              <w:t xml:space="preserve"> Забезпечення проведення виїзних днів міста Суми в інших містах України </w:t>
            </w:r>
          </w:p>
          <w:p w:rsidR="00242BC3" w:rsidRPr="006B6A85" w:rsidRDefault="00242BC3" w:rsidP="00242BC3">
            <w:pPr>
              <w:rPr>
                <w:sz w:val="20"/>
                <w:szCs w:val="20"/>
              </w:rPr>
            </w:pPr>
          </w:p>
          <w:p w:rsidR="00242BC3" w:rsidRPr="006B6A85" w:rsidRDefault="00242BC3" w:rsidP="00242BC3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117,3</w:t>
            </w:r>
          </w:p>
        </w:tc>
        <w:tc>
          <w:tcPr>
            <w:tcW w:w="27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117,3</w:t>
            </w:r>
          </w:p>
        </w:tc>
        <w:tc>
          <w:tcPr>
            <w:tcW w:w="25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127,5</w:t>
            </w:r>
          </w:p>
        </w:tc>
        <w:tc>
          <w:tcPr>
            <w:tcW w:w="302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127,5</w:t>
            </w:r>
          </w:p>
        </w:tc>
        <w:tc>
          <w:tcPr>
            <w:tcW w:w="22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134,5</w:t>
            </w:r>
          </w:p>
        </w:tc>
        <w:tc>
          <w:tcPr>
            <w:tcW w:w="286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134,5</w:t>
            </w:r>
          </w:p>
        </w:tc>
        <w:tc>
          <w:tcPr>
            <w:tcW w:w="27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звітності),</w:t>
            </w:r>
          </w:p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КУ «Агенція промоції «Суми»</w:t>
            </w: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color w:val="000000"/>
                <w:sz w:val="20"/>
                <w:szCs w:val="20"/>
              </w:rPr>
            </w:pPr>
            <w:r w:rsidRPr="006B6A85">
              <w:rPr>
                <w:b/>
                <w:bCs/>
                <w:color w:val="000000"/>
                <w:sz w:val="20"/>
                <w:szCs w:val="20"/>
                <w:u w:val="single"/>
              </w:rPr>
              <w:t>Завдання 2.5.</w:t>
            </w:r>
            <w:r w:rsidRPr="006B6A85">
              <w:rPr>
                <w:color w:val="000000"/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Забезпечення здійснення культурно-промоційної діяльності</w:t>
            </w:r>
          </w:p>
        </w:tc>
        <w:tc>
          <w:tcPr>
            <w:tcW w:w="332" w:type="pct"/>
            <w:shd w:val="clear" w:color="auto" w:fill="auto"/>
          </w:tcPr>
          <w:p w:rsidR="00242BC3" w:rsidRPr="005C60FC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5C60FC">
              <w:rPr>
                <w:b/>
                <w:bCs/>
                <w:sz w:val="20"/>
                <w:szCs w:val="20"/>
              </w:rPr>
              <w:t>Бюджет</w:t>
            </w:r>
          </w:p>
          <w:p w:rsidR="00242BC3" w:rsidRPr="00F04EE6" w:rsidRDefault="00242BC3" w:rsidP="00242BC3">
            <w:pPr>
              <w:ind w:left="-109" w:right="-105" w:firstLine="109"/>
              <w:jc w:val="center"/>
              <w:rPr>
                <w:b/>
                <w:color w:val="000000"/>
                <w:sz w:val="20"/>
                <w:szCs w:val="20"/>
              </w:rPr>
            </w:pPr>
            <w:r w:rsidRPr="005C60FC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1 002</w:t>
            </w:r>
            <w:r w:rsidRPr="006B6A85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7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1 002</w:t>
            </w:r>
            <w:r w:rsidRPr="006B6A85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5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242BC3" w:rsidRDefault="005A6E6E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3 327,3</w:t>
            </w:r>
          </w:p>
        </w:tc>
        <w:tc>
          <w:tcPr>
            <w:tcW w:w="302" w:type="pct"/>
            <w:shd w:val="clear" w:color="auto" w:fill="auto"/>
          </w:tcPr>
          <w:p w:rsidR="00242BC3" w:rsidRPr="00242BC3" w:rsidRDefault="005A6E6E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3 327,3</w:t>
            </w:r>
          </w:p>
        </w:tc>
        <w:tc>
          <w:tcPr>
            <w:tcW w:w="225" w:type="pct"/>
            <w:shd w:val="clear" w:color="auto" w:fill="auto"/>
          </w:tcPr>
          <w:p w:rsidR="00242BC3" w:rsidRPr="00B86F5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B86F5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602146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146">
              <w:rPr>
                <w:b/>
                <w:bCs/>
                <w:sz w:val="20"/>
                <w:szCs w:val="20"/>
              </w:rPr>
              <w:t>1 136,0</w:t>
            </w:r>
          </w:p>
        </w:tc>
        <w:tc>
          <w:tcPr>
            <w:tcW w:w="286" w:type="pct"/>
            <w:shd w:val="clear" w:color="auto" w:fill="auto"/>
          </w:tcPr>
          <w:p w:rsidR="00242BC3" w:rsidRPr="00602146" w:rsidRDefault="00242BC3" w:rsidP="00242BC3">
            <w:pPr>
              <w:ind w:right="-137"/>
              <w:jc w:val="center"/>
              <w:rPr>
                <w:b/>
                <w:bCs/>
                <w:sz w:val="20"/>
                <w:szCs w:val="20"/>
              </w:rPr>
            </w:pPr>
            <w:r w:rsidRPr="00602146">
              <w:rPr>
                <w:b/>
                <w:bCs/>
                <w:sz w:val="20"/>
                <w:szCs w:val="20"/>
              </w:rPr>
              <w:t>1 136,0</w:t>
            </w:r>
          </w:p>
        </w:tc>
        <w:tc>
          <w:tcPr>
            <w:tcW w:w="271" w:type="pct"/>
            <w:shd w:val="clear" w:color="auto" w:fill="auto"/>
          </w:tcPr>
          <w:p w:rsidR="00242BC3" w:rsidRPr="00602146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14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6B6A85">
              <w:rPr>
                <w:color w:val="000000"/>
                <w:sz w:val="20"/>
                <w:szCs w:val="20"/>
              </w:rPr>
              <w:t>2.5.1. Реалізація культурно-промоційних проектів</w:t>
            </w:r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ind w:left="-109" w:right="-105" w:firstLine="109"/>
              <w:jc w:val="center"/>
              <w:rPr>
                <w:color w:val="000000"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</w:t>
            </w:r>
            <w:r w:rsidRPr="006B6A85">
              <w:rPr>
                <w:sz w:val="20"/>
                <w:szCs w:val="20"/>
              </w:rPr>
              <w:t>,0</w:t>
            </w:r>
          </w:p>
        </w:tc>
        <w:tc>
          <w:tcPr>
            <w:tcW w:w="27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</w:t>
            </w:r>
            <w:r w:rsidRPr="006B6A85">
              <w:rPr>
                <w:sz w:val="20"/>
                <w:szCs w:val="20"/>
              </w:rPr>
              <w:t>,0</w:t>
            </w:r>
          </w:p>
        </w:tc>
        <w:tc>
          <w:tcPr>
            <w:tcW w:w="25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242BC3" w:rsidRDefault="005A6E6E" w:rsidP="0024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2 950,8</w:t>
            </w:r>
          </w:p>
        </w:tc>
        <w:tc>
          <w:tcPr>
            <w:tcW w:w="302" w:type="pct"/>
            <w:shd w:val="clear" w:color="auto" w:fill="auto"/>
          </w:tcPr>
          <w:p w:rsidR="00242BC3" w:rsidRPr="00242BC3" w:rsidRDefault="005A6E6E" w:rsidP="0024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2 950,8</w:t>
            </w:r>
          </w:p>
        </w:tc>
        <w:tc>
          <w:tcPr>
            <w:tcW w:w="22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905,0</w:t>
            </w:r>
          </w:p>
        </w:tc>
        <w:tc>
          <w:tcPr>
            <w:tcW w:w="286" w:type="pct"/>
            <w:shd w:val="clear" w:color="auto" w:fill="auto"/>
          </w:tcPr>
          <w:p w:rsidR="00242BC3" w:rsidRPr="006B6A85" w:rsidRDefault="00242BC3" w:rsidP="00242BC3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905,0</w:t>
            </w:r>
          </w:p>
        </w:tc>
        <w:tc>
          <w:tcPr>
            <w:tcW w:w="27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(відділ бухгалтерського обліку та звітності), КУ «Агенція промоції «Суми» СМР</w:t>
            </w: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rPr>
                <w:color w:val="000000"/>
                <w:sz w:val="20"/>
                <w:szCs w:val="20"/>
              </w:rPr>
            </w:pPr>
            <w:r w:rsidRPr="006B6A85">
              <w:rPr>
                <w:color w:val="000000"/>
                <w:sz w:val="20"/>
                <w:szCs w:val="20"/>
              </w:rPr>
              <w:t>2.5.2. Проведення культурно-промоційних заходів</w:t>
            </w:r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ind w:left="-109" w:right="-105" w:firstLine="109"/>
              <w:jc w:val="center"/>
              <w:rPr>
                <w:color w:val="000000"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ї ОТГ</w:t>
            </w:r>
          </w:p>
        </w:tc>
        <w:tc>
          <w:tcPr>
            <w:tcW w:w="297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6B6A85">
              <w:rPr>
                <w:sz w:val="20"/>
                <w:szCs w:val="20"/>
              </w:rPr>
              <w:t>0,0</w:t>
            </w:r>
          </w:p>
        </w:tc>
        <w:tc>
          <w:tcPr>
            <w:tcW w:w="27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Pr="006B6A85">
              <w:rPr>
                <w:sz w:val="20"/>
                <w:szCs w:val="20"/>
              </w:rPr>
              <w:t>,0</w:t>
            </w:r>
          </w:p>
        </w:tc>
        <w:tc>
          <w:tcPr>
            <w:tcW w:w="25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238,5</w:t>
            </w:r>
          </w:p>
        </w:tc>
        <w:tc>
          <w:tcPr>
            <w:tcW w:w="302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238,5</w:t>
            </w:r>
          </w:p>
        </w:tc>
        <w:tc>
          <w:tcPr>
            <w:tcW w:w="22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146,0</w:t>
            </w:r>
          </w:p>
        </w:tc>
        <w:tc>
          <w:tcPr>
            <w:tcW w:w="286" w:type="pct"/>
            <w:shd w:val="clear" w:color="auto" w:fill="auto"/>
          </w:tcPr>
          <w:p w:rsidR="00242BC3" w:rsidRPr="006B6A85" w:rsidRDefault="00242BC3" w:rsidP="00242BC3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146,0</w:t>
            </w:r>
          </w:p>
        </w:tc>
        <w:tc>
          <w:tcPr>
            <w:tcW w:w="27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(відділ бухгалтерського обліку та звітності), КУ «Агенція промоції «Суми» СМР</w:t>
            </w: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rPr>
                <w:color w:val="000000"/>
                <w:sz w:val="20"/>
                <w:szCs w:val="20"/>
              </w:rPr>
            </w:pPr>
            <w:r w:rsidRPr="006B6A85">
              <w:rPr>
                <w:color w:val="000000"/>
                <w:sz w:val="20"/>
                <w:szCs w:val="20"/>
              </w:rPr>
              <w:t>2.5.3. Придбання та виготовлення сувенірної і подарункової промоційної продукції</w:t>
            </w:r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ind w:left="-109" w:right="-105" w:firstLine="109"/>
              <w:jc w:val="center"/>
              <w:rPr>
                <w:color w:val="000000"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70,0</w:t>
            </w:r>
          </w:p>
        </w:tc>
        <w:tc>
          <w:tcPr>
            <w:tcW w:w="27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70,0</w:t>
            </w:r>
          </w:p>
        </w:tc>
        <w:tc>
          <w:tcPr>
            <w:tcW w:w="25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302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22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85,0</w:t>
            </w:r>
          </w:p>
        </w:tc>
        <w:tc>
          <w:tcPr>
            <w:tcW w:w="286" w:type="pct"/>
            <w:shd w:val="clear" w:color="auto" w:fill="auto"/>
          </w:tcPr>
          <w:p w:rsidR="00242BC3" w:rsidRPr="006B6A85" w:rsidRDefault="00242BC3" w:rsidP="00242BC3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85,0</w:t>
            </w:r>
          </w:p>
        </w:tc>
        <w:tc>
          <w:tcPr>
            <w:tcW w:w="27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(відділ бухгалтерського</w:t>
            </w:r>
            <w:r>
              <w:rPr>
                <w:sz w:val="20"/>
                <w:szCs w:val="20"/>
              </w:rPr>
              <w:t xml:space="preserve"> обліку та звітності),</w:t>
            </w:r>
          </w:p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КУ «Агенція промоції «Суми» СМР</w:t>
            </w:r>
          </w:p>
        </w:tc>
      </w:tr>
      <w:tr w:rsidR="00242BC3" w:rsidRPr="00451882" w:rsidTr="00A416FB">
        <w:trPr>
          <w:trHeight w:val="367"/>
        </w:trPr>
        <w:tc>
          <w:tcPr>
            <w:tcW w:w="5000" w:type="pct"/>
            <w:gridSpan w:val="12"/>
            <w:shd w:val="clear" w:color="auto" w:fill="auto"/>
          </w:tcPr>
          <w:p w:rsidR="00242BC3" w:rsidRDefault="00242BC3" w:rsidP="00242BC3">
            <w:pPr>
              <w:jc w:val="both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КПКВК 0218420 «Інші заходи у сфері засобів масової інформації»</w:t>
            </w:r>
          </w:p>
          <w:p w:rsidR="00835AEF" w:rsidRDefault="00835AEF" w:rsidP="00242BC3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835AEF" w:rsidRDefault="00835AEF" w:rsidP="00242BC3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</w:p>
        </w:tc>
      </w:tr>
      <w:tr w:rsidR="00242BC3" w:rsidRPr="00451882" w:rsidTr="00A416FB">
        <w:trPr>
          <w:trHeight w:val="280"/>
        </w:trPr>
        <w:tc>
          <w:tcPr>
            <w:tcW w:w="1085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2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b/>
                <w:bCs/>
                <w:sz w:val="20"/>
                <w:szCs w:val="20"/>
                <w:u w:val="single"/>
                <w:lang w:val="ru-RU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2.6.</w:t>
            </w:r>
            <w:r w:rsidRPr="006B6A85">
              <w:rPr>
                <w:sz w:val="20"/>
                <w:szCs w:val="20"/>
              </w:rPr>
              <w:t xml:space="preserve"> Підтримка місцевого книговидання</w:t>
            </w:r>
          </w:p>
        </w:tc>
        <w:tc>
          <w:tcPr>
            <w:tcW w:w="332" w:type="pct"/>
            <w:shd w:val="clear" w:color="auto" w:fill="auto"/>
          </w:tcPr>
          <w:p w:rsidR="00242BC3" w:rsidRPr="005C60FC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5C60FC">
              <w:rPr>
                <w:b/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ind w:left="-109" w:right="-105" w:firstLine="109"/>
              <w:jc w:val="center"/>
              <w:rPr>
                <w:b/>
                <w:bCs/>
                <w:sz w:val="20"/>
                <w:szCs w:val="20"/>
              </w:rPr>
            </w:pPr>
            <w:r w:rsidRPr="005C60FC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198</w:t>
            </w:r>
            <w:r w:rsidRPr="006B6A85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7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198</w:t>
            </w:r>
            <w:r w:rsidRPr="006B6A85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5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242BC3">
              <w:rPr>
                <w:b/>
                <w:bCs/>
                <w:sz w:val="20"/>
                <w:szCs w:val="20"/>
                <w:lang w:val="ru-RU"/>
              </w:rPr>
              <w:t>270,0</w:t>
            </w:r>
          </w:p>
        </w:tc>
        <w:tc>
          <w:tcPr>
            <w:tcW w:w="302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270,0</w:t>
            </w:r>
          </w:p>
        </w:tc>
        <w:tc>
          <w:tcPr>
            <w:tcW w:w="22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172,0</w:t>
            </w:r>
          </w:p>
        </w:tc>
        <w:tc>
          <w:tcPr>
            <w:tcW w:w="286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172,0</w:t>
            </w:r>
          </w:p>
        </w:tc>
        <w:tc>
          <w:tcPr>
            <w:tcW w:w="27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  <w:highlight w:val="yellow"/>
              </w:rPr>
            </w:pPr>
            <w:r w:rsidRPr="00516689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</w:p>
        </w:tc>
      </w:tr>
      <w:tr w:rsidR="00242BC3" w:rsidRPr="00451882" w:rsidTr="00A416FB">
        <w:trPr>
          <w:trHeight w:val="1145"/>
        </w:trPr>
        <w:tc>
          <w:tcPr>
            <w:tcW w:w="1085" w:type="pct"/>
            <w:shd w:val="clear" w:color="auto" w:fill="auto"/>
          </w:tcPr>
          <w:p w:rsidR="00242BC3" w:rsidRPr="00BA1DAB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2.6.1. Забезпечення видання книг</w:t>
            </w:r>
            <w:r>
              <w:rPr>
                <w:sz w:val="20"/>
                <w:szCs w:val="20"/>
              </w:rPr>
              <w:t>и</w:t>
            </w:r>
            <w:r w:rsidRPr="006B6A85">
              <w:rPr>
                <w:sz w:val="20"/>
                <w:szCs w:val="20"/>
              </w:rPr>
              <w:t xml:space="preserve"> </w:t>
            </w:r>
            <w:r w:rsidRPr="00BA1DAB">
              <w:rPr>
                <w:sz w:val="20"/>
                <w:szCs w:val="20"/>
              </w:rPr>
              <w:t>Петра Нестеренка «З музою – до останку</w:t>
            </w:r>
            <w:r>
              <w:rPr>
                <w:sz w:val="20"/>
                <w:szCs w:val="20"/>
              </w:rPr>
              <w:t>»</w:t>
            </w:r>
          </w:p>
          <w:p w:rsidR="00242BC3" w:rsidRPr="006B6A85" w:rsidRDefault="00242BC3" w:rsidP="00242BC3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21,6</w:t>
            </w:r>
          </w:p>
        </w:tc>
        <w:tc>
          <w:tcPr>
            <w:tcW w:w="27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21,6</w:t>
            </w:r>
          </w:p>
        </w:tc>
        <w:tc>
          <w:tcPr>
            <w:tcW w:w="25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242BC3" w:rsidRPr="00451882" w:rsidTr="00A416FB">
        <w:trPr>
          <w:trHeight w:val="1145"/>
        </w:trPr>
        <w:tc>
          <w:tcPr>
            <w:tcW w:w="1085" w:type="pct"/>
            <w:shd w:val="clear" w:color="auto" w:fill="auto"/>
          </w:tcPr>
          <w:p w:rsidR="00242BC3" w:rsidRPr="00454019" w:rsidRDefault="00242BC3" w:rsidP="00242BC3">
            <w:pPr>
              <w:jc w:val="both"/>
              <w:rPr>
                <w:sz w:val="20"/>
                <w:szCs w:val="20"/>
              </w:rPr>
            </w:pPr>
            <w:r w:rsidRPr="00454019">
              <w:rPr>
                <w:sz w:val="20"/>
                <w:szCs w:val="20"/>
              </w:rPr>
              <w:t>2.6.2. Забезпечення видання книги «Сумчани: інтеркультурний діалог»</w:t>
            </w:r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ї ОТГ</w:t>
            </w:r>
          </w:p>
        </w:tc>
        <w:tc>
          <w:tcPr>
            <w:tcW w:w="297" w:type="pct"/>
            <w:shd w:val="clear" w:color="auto" w:fill="auto"/>
          </w:tcPr>
          <w:p w:rsid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55,1</w:t>
            </w:r>
          </w:p>
        </w:tc>
        <w:tc>
          <w:tcPr>
            <w:tcW w:w="275" w:type="pct"/>
            <w:shd w:val="clear" w:color="auto" w:fill="auto"/>
          </w:tcPr>
          <w:p w:rsid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55,1</w:t>
            </w:r>
          </w:p>
        </w:tc>
        <w:tc>
          <w:tcPr>
            <w:tcW w:w="25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242BC3" w:rsidRPr="00451882" w:rsidTr="00A416FB">
        <w:trPr>
          <w:trHeight w:val="1145"/>
        </w:trPr>
        <w:tc>
          <w:tcPr>
            <w:tcW w:w="1085" w:type="pct"/>
            <w:shd w:val="clear" w:color="auto" w:fill="auto"/>
          </w:tcPr>
          <w:p w:rsidR="00242BC3" w:rsidRPr="00454019" w:rsidRDefault="00242BC3" w:rsidP="00242B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2.6.3</w:t>
            </w:r>
            <w:r w:rsidRPr="00454019">
              <w:rPr>
                <w:sz w:val="20"/>
                <w:szCs w:val="20"/>
              </w:rPr>
              <w:t>. Забезпечення видання книги «Суми: містяни, постаті, земляки».</w:t>
            </w:r>
          </w:p>
          <w:p w:rsidR="00242BC3" w:rsidRPr="00454019" w:rsidRDefault="00242BC3" w:rsidP="00242B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55,1</w:t>
            </w:r>
          </w:p>
        </w:tc>
        <w:tc>
          <w:tcPr>
            <w:tcW w:w="275" w:type="pct"/>
            <w:shd w:val="clear" w:color="auto" w:fill="auto"/>
          </w:tcPr>
          <w:p w:rsid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55,1</w:t>
            </w:r>
          </w:p>
        </w:tc>
        <w:tc>
          <w:tcPr>
            <w:tcW w:w="25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242BC3" w:rsidRPr="00451882" w:rsidTr="00A416FB">
        <w:trPr>
          <w:trHeight w:val="1145"/>
        </w:trPr>
        <w:tc>
          <w:tcPr>
            <w:tcW w:w="1085" w:type="pct"/>
            <w:shd w:val="clear" w:color="auto" w:fill="auto"/>
          </w:tcPr>
          <w:p w:rsidR="00242BC3" w:rsidRDefault="00242BC3" w:rsidP="00242B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2.6.4</w:t>
            </w:r>
            <w:r w:rsidRPr="00454019">
              <w:rPr>
                <w:sz w:val="20"/>
                <w:szCs w:val="20"/>
              </w:rPr>
              <w:t xml:space="preserve">. Забезпечення видання книги </w:t>
            </w:r>
          </w:p>
          <w:p w:rsidR="00242BC3" w:rsidRPr="00454019" w:rsidRDefault="00242BC3" w:rsidP="00242B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 Вертіля</w:t>
            </w:r>
            <w:r w:rsidRPr="00454019">
              <w:rPr>
                <w:sz w:val="20"/>
                <w:szCs w:val="20"/>
              </w:rPr>
              <w:t xml:space="preserve"> «Сумщина олімпійська: </w:t>
            </w:r>
            <w:r w:rsidRPr="00454019">
              <w:rPr>
                <w:sz w:val="20"/>
                <w:szCs w:val="20"/>
                <w:lang w:val="en-US"/>
              </w:rPr>
              <w:t>Citius</w:t>
            </w:r>
            <w:r w:rsidRPr="00454019">
              <w:rPr>
                <w:sz w:val="20"/>
                <w:szCs w:val="20"/>
              </w:rPr>
              <w:t xml:space="preserve">, Altius, </w:t>
            </w:r>
            <w:r w:rsidRPr="00454019">
              <w:rPr>
                <w:sz w:val="20"/>
                <w:szCs w:val="20"/>
                <w:lang w:val="en-US"/>
              </w:rPr>
              <w:t>Fortius</w:t>
            </w:r>
            <w:r w:rsidRPr="00454019">
              <w:rPr>
                <w:sz w:val="20"/>
                <w:szCs w:val="20"/>
              </w:rPr>
              <w:t>!»</w:t>
            </w:r>
          </w:p>
          <w:p w:rsidR="00242BC3" w:rsidRPr="00454019" w:rsidRDefault="00242BC3" w:rsidP="00242B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18,2</w:t>
            </w:r>
          </w:p>
        </w:tc>
        <w:tc>
          <w:tcPr>
            <w:tcW w:w="275" w:type="pct"/>
            <w:shd w:val="clear" w:color="auto" w:fill="auto"/>
          </w:tcPr>
          <w:p w:rsid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18,2</w:t>
            </w:r>
          </w:p>
        </w:tc>
        <w:tc>
          <w:tcPr>
            <w:tcW w:w="25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242BC3" w:rsidRPr="00451882" w:rsidTr="00A416FB">
        <w:trPr>
          <w:trHeight w:val="1145"/>
        </w:trPr>
        <w:tc>
          <w:tcPr>
            <w:tcW w:w="1085" w:type="pct"/>
            <w:shd w:val="clear" w:color="auto" w:fill="auto"/>
          </w:tcPr>
          <w:p w:rsidR="00242BC3" w:rsidRDefault="00242BC3" w:rsidP="00242B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2.6.5. </w:t>
            </w:r>
            <w:r w:rsidRPr="00454019">
              <w:rPr>
                <w:sz w:val="20"/>
                <w:szCs w:val="20"/>
              </w:rPr>
              <w:t>Забезпечення видання книги</w:t>
            </w:r>
          </w:p>
          <w:p w:rsidR="00242BC3" w:rsidRDefault="00242BC3" w:rsidP="00242B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Щеглова «Пошук істини»</w:t>
            </w:r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48,0</w:t>
            </w:r>
          </w:p>
        </w:tc>
        <w:tc>
          <w:tcPr>
            <w:tcW w:w="275" w:type="pct"/>
            <w:shd w:val="clear" w:color="auto" w:fill="auto"/>
          </w:tcPr>
          <w:p w:rsid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48,0</w:t>
            </w:r>
          </w:p>
        </w:tc>
        <w:tc>
          <w:tcPr>
            <w:tcW w:w="25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242BC3" w:rsidRPr="00451882" w:rsidTr="00A416FB">
        <w:trPr>
          <w:trHeight w:val="418"/>
        </w:trPr>
        <w:tc>
          <w:tcPr>
            <w:tcW w:w="5000" w:type="pct"/>
            <w:gridSpan w:val="12"/>
            <w:shd w:val="clear" w:color="auto" w:fill="auto"/>
          </w:tcPr>
          <w:p w:rsidR="00242BC3" w:rsidRPr="006B6A85" w:rsidRDefault="00242BC3" w:rsidP="00242BC3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6B6A85">
              <w:rPr>
                <w:b/>
                <w:bCs/>
                <w:sz w:val="20"/>
                <w:szCs w:val="20"/>
              </w:rPr>
              <w:t xml:space="preserve"> КПКВК 0217693 «Інші заходи, пов’язані з економічною діяльністю»</w:t>
            </w:r>
          </w:p>
        </w:tc>
      </w:tr>
      <w:tr w:rsidR="00242BC3" w:rsidRPr="00451882" w:rsidTr="00A416FB">
        <w:trPr>
          <w:trHeight w:val="425"/>
        </w:trPr>
        <w:tc>
          <w:tcPr>
            <w:tcW w:w="1085" w:type="pct"/>
            <w:shd w:val="clear" w:color="auto" w:fill="auto"/>
          </w:tcPr>
          <w:p w:rsidR="00242BC3" w:rsidRPr="00242BC3" w:rsidRDefault="00242BC3" w:rsidP="00242BC3">
            <w:pPr>
              <w:jc w:val="both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242BC3">
              <w:rPr>
                <w:b/>
                <w:bCs/>
                <w:color w:val="000000"/>
                <w:sz w:val="20"/>
                <w:szCs w:val="20"/>
                <w:u w:val="single"/>
              </w:rPr>
              <w:t>Завдання 2.7.</w:t>
            </w:r>
            <w:r w:rsidRPr="00242BC3">
              <w:rPr>
                <w:color w:val="000000"/>
                <w:sz w:val="20"/>
                <w:szCs w:val="20"/>
              </w:rPr>
              <w:t xml:space="preserve"> </w:t>
            </w:r>
            <w:r w:rsidRPr="00242BC3">
              <w:rPr>
                <w:b/>
                <w:color w:val="000000"/>
                <w:sz w:val="20"/>
                <w:szCs w:val="20"/>
                <w:shd w:val="clear" w:color="auto" w:fill="FFFFFF"/>
              </w:rPr>
              <w:t>Формування механізмів підтримки і просування бренду міста Суми</w:t>
            </w:r>
          </w:p>
        </w:tc>
        <w:tc>
          <w:tcPr>
            <w:tcW w:w="332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Бюджет</w:t>
            </w:r>
          </w:p>
          <w:p w:rsidR="00242BC3" w:rsidRPr="00242BC3" w:rsidRDefault="00242BC3" w:rsidP="00242BC3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242BC3" w:rsidRDefault="00242BC3" w:rsidP="00242BC3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42BC3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302" w:type="pct"/>
            <w:shd w:val="clear" w:color="auto" w:fill="auto"/>
          </w:tcPr>
          <w:p w:rsidR="00242BC3" w:rsidRPr="00242BC3" w:rsidRDefault="00242BC3" w:rsidP="00242BC3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42BC3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225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242BC3" w:rsidRDefault="00242BC3" w:rsidP="00242BC3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42BC3">
              <w:rPr>
                <w:b/>
                <w:sz w:val="20"/>
                <w:szCs w:val="20"/>
              </w:rPr>
              <w:t>350,0</w:t>
            </w:r>
          </w:p>
        </w:tc>
        <w:tc>
          <w:tcPr>
            <w:tcW w:w="286" w:type="pct"/>
            <w:shd w:val="clear" w:color="auto" w:fill="auto"/>
          </w:tcPr>
          <w:p w:rsidR="00242BC3" w:rsidRPr="00242BC3" w:rsidRDefault="00242BC3" w:rsidP="00242BC3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42BC3">
              <w:rPr>
                <w:b/>
                <w:sz w:val="20"/>
                <w:szCs w:val="20"/>
              </w:rPr>
              <w:t>350,0</w:t>
            </w:r>
          </w:p>
        </w:tc>
        <w:tc>
          <w:tcPr>
            <w:tcW w:w="271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2BC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</w:p>
        </w:tc>
      </w:tr>
      <w:tr w:rsidR="00242BC3" w:rsidRPr="00451882" w:rsidTr="00A416FB">
        <w:trPr>
          <w:trHeight w:val="1145"/>
        </w:trPr>
        <w:tc>
          <w:tcPr>
            <w:tcW w:w="1085" w:type="pct"/>
            <w:shd w:val="clear" w:color="auto" w:fill="auto"/>
          </w:tcPr>
          <w:p w:rsidR="00242BC3" w:rsidRPr="00242BC3" w:rsidRDefault="00242BC3" w:rsidP="00242BC3">
            <w:pPr>
              <w:ind w:right="-171"/>
              <w:rPr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  <w:shd w:val="clear" w:color="auto" w:fill="FFFFFF"/>
              </w:rPr>
              <w:t>2.7.1.Розробка плану просування бренду міста щодо популяризації та сприйняття його як надійного та позитивного образу міста</w:t>
            </w:r>
          </w:p>
        </w:tc>
        <w:tc>
          <w:tcPr>
            <w:tcW w:w="332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Бюджет</w:t>
            </w:r>
          </w:p>
          <w:p w:rsidR="00242BC3" w:rsidRPr="00242BC3" w:rsidRDefault="00242BC3" w:rsidP="00242BC3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242BC3" w:rsidRDefault="00242BC3" w:rsidP="00242BC3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150,0</w:t>
            </w:r>
          </w:p>
        </w:tc>
        <w:tc>
          <w:tcPr>
            <w:tcW w:w="302" w:type="pct"/>
            <w:shd w:val="clear" w:color="auto" w:fill="auto"/>
          </w:tcPr>
          <w:p w:rsidR="00242BC3" w:rsidRPr="00242BC3" w:rsidRDefault="00242BC3" w:rsidP="00242BC3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150,0</w:t>
            </w:r>
          </w:p>
        </w:tc>
        <w:tc>
          <w:tcPr>
            <w:tcW w:w="225" w:type="pct"/>
            <w:shd w:val="clear" w:color="auto" w:fill="auto"/>
          </w:tcPr>
          <w:p w:rsidR="00242BC3" w:rsidRPr="008B086C" w:rsidRDefault="00242BC3" w:rsidP="00242B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086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8B086C" w:rsidRDefault="00242BC3" w:rsidP="00242BC3">
            <w:pPr>
              <w:ind w:right="-108"/>
              <w:jc w:val="center"/>
              <w:rPr>
                <w:sz w:val="20"/>
                <w:szCs w:val="20"/>
              </w:rPr>
            </w:pPr>
            <w:r w:rsidRPr="008B086C"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242BC3" w:rsidRPr="008B086C" w:rsidRDefault="00242BC3" w:rsidP="00242BC3">
            <w:pPr>
              <w:ind w:right="-108"/>
              <w:jc w:val="center"/>
              <w:rPr>
                <w:sz w:val="20"/>
                <w:szCs w:val="20"/>
              </w:rPr>
            </w:pPr>
            <w:r w:rsidRPr="008B086C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242BC3" w:rsidRPr="008B086C" w:rsidRDefault="00242BC3" w:rsidP="00242B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086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</w:t>
            </w:r>
            <w:r>
              <w:rPr>
                <w:sz w:val="20"/>
                <w:szCs w:val="20"/>
              </w:rPr>
              <w:t>управління стратегічного розвитку міста</w:t>
            </w:r>
            <w:r w:rsidRPr="006B6A85">
              <w:rPr>
                <w:sz w:val="20"/>
                <w:szCs w:val="20"/>
              </w:rPr>
              <w:t xml:space="preserve"> відділ бухгалтерського обліку та звітності)</w:t>
            </w:r>
          </w:p>
          <w:p w:rsidR="00242BC3" w:rsidRDefault="00242BC3" w:rsidP="00242BC3">
            <w:pPr>
              <w:jc w:val="both"/>
              <w:rPr>
                <w:sz w:val="20"/>
                <w:szCs w:val="20"/>
              </w:rPr>
            </w:pPr>
          </w:p>
          <w:p w:rsidR="00242BC3" w:rsidRDefault="00242BC3" w:rsidP="00242BC3">
            <w:pPr>
              <w:jc w:val="both"/>
              <w:rPr>
                <w:sz w:val="20"/>
                <w:szCs w:val="20"/>
              </w:rPr>
            </w:pPr>
          </w:p>
          <w:p w:rsidR="00835AEF" w:rsidRDefault="00835AEF" w:rsidP="00242BC3">
            <w:pPr>
              <w:jc w:val="both"/>
              <w:rPr>
                <w:sz w:val="20"/>
                <w:szCs w:val="20"/>
              </w:rPr>
            </w:pPr>
          </w:p>
          <w:p w:rsidR="00835AEF" w:rsidRDefault="00835AEF" w:rsidP="00242BC3">
            <w:pPr>
              <w:jc w:val="both"/>
              <w:rPr>
                <w:sz w:val="20"/>
                <w:szCs w:val="20"/>
              </w:rPr>
            </w:pPr>
          </w:p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</w:p>
        </w:tc>
      </w:tr>
      <w:tr w:rsidR="00242BC3" w:rsidRPr="00451882" w:rsidTr="00A416FB">
        <w:trPr>
          <w:trHeight w:val="280"/>
        </w:trPr>
        <w:tc>
          <w:tcPr>
            <w:tcW w:w="1085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2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242BC3" w:rsidRPr="00451882" w:rsidTr="00A416FB">
        <w:trPr>
          <w:trHeight w:val="1145"/>
        </w:trPr>
        <w:tc>
          <w:tcPr>
            <w:tcW w:w="1085" w:type="pct"/>
            <w:shd w:val="clear" w:color="auto" w:fill="auto"/>
          </w:tcPr>
          <w:p w:rsidR="00242BC3" w:rsidRPr="00242BC3" w:rsidRDefault="00242BC3" w:rsidP="00242BC3">
            <w:pPr>
              <w:rPr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  <w:shd w:val="clear" w:color="auto" w:fill="FFFFFF"/>
              </w:rPr>
              <w:t>2.7.2.Створення фото- та відео- контентів про місто Суми для підвищення впізнаваності бренду в різних каналах комунікації</w:t>
            </w:r>
          </w:p>
        </w:tc>
        <w:tc>
          <w:tcPr>
            <w:tcW w:w="332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Бюджет</w:t>
            </w:r>
          </w:p>
          <w:p w:rsidR="00242BC3" w:rsidRPr="00242BC3" w:rsidRDefault="00242BC3" w:rsidP="00242BC3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242BC3" w:rsidRDefault="00242BC3" w:rsidP="00242BC3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200,0</w:t>
            </w:r>
          </w:p>
        </w:tc>
        <w:tc>
          <w:tcPr>
            <w:tcW w:w="302" w:type="pct"/>
            <w:shd w:val="clear" w:color="auto" w:fill="auto"/>
          </w:tcPr>
          <w:p w:rsidR="00242BC3" w:rsidRPr="00242BC3" w:rsidRDefault="00242BC3" w:rsidP="00242BC3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200,0</w:t>
            </w:r>
          </w:p>
        </w:tc>
        <w:tc>
          <w:tcPr>
            <w:tcW w:w="225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2BC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242BC3" w:rsidRDefault="00242BC3" w:rsidP="00242BC3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200,0</w:t>
            </w:r>
          </w:p>
        </w:tc>
        <w:tc>
          <w:tcPr>
            <w:tcW w:w="286" w:type="pct"/>
            <w:shd w:val="clear" w:color="auto" w:fill="auto"/>
          </w:tcPr>
          <w:p w:rsidR="00242BC3" w:rsidRPr="00242BC3" w:rsidRDefault="00242BC3" w:rsidP="00242BC3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200,0</w:t>
            </w:r>
          </w:p>
        </w:tc>
        <w:tc>
          <w:tcPr>
            <w:tcW w:w="271" w:type="pct"/>
            <w:shd w:val="clear" w:color="auto" w:fill="auto"/>
          </w:tcPr>
          <w:p w:rsidR="00242BC3" w:rsidRPr="008B086C" w:rsidRDefault="00242BC3" w:rsidP="00242B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086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</w:t>
            </w:r>
            <w:r>
              <w:rPr>
                <w:sz w:val="20"/>
                <w:szCs w:val="20"/>
              </w:rPr>
              <w:t>управління стратегічного розвитку міста</w:t>
            </w:r>
            <w:r w:rsidRPr="006B6A85">
              <w:rPr>
                <w:sz w:val="20"/>
                <w:szCs w:val="20"/>
              </w:rPr>
              <w:t>; відділ бухгалтерського обліку та звітності)</w:t>
            </w:r>
          </w:p>
        </w:tc>
      </w:tr>
      <w:tr w:rsidR="00242BC3" w:rsidRPr="00451882" w:rsidTr="00A416FB">
        <w:trPr>
          <w:trHeight w:val="1145"/>
        </w:trPr>
        <w:tc>
          <w:tcPr>
            <w:tcW w:w="1085" w:type="pct"/>
            <w:shd w:val="clear" w:color="auto" w:fill="auto"/>
          </w:tcPr>
          <w:p w:rsidR="00242BC3" w:rsidRPr="00242BC3" w:rsidRDefault="00242BC3" w:rsidP="00242BC3">
            <w:pPr>
              <w:rPr>
                <w:bCs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2.7.3. Висвітлення бренду міста в різних каналах комунікації</w:t>
            </w:r>
          </w:p>
        </w:tc>
        <w:tc>
          <w:tcPr>
            <w:tcW w:w="332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Бюджет</w:t>
            </w:r>
          </w:p>
          <w:p w:rsidR="00242BC3" w:rsidRPr="00242BC3" w:rsidRDefault="00242BC3" w:rsidP="00242BC3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242BC3" w:rsidRDefault="00242BC3" w:rsidP="00242BC3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150,0</w:t>
            </w:r>
          </w:p>
        </w:tc>
        <w:tc>
          <w:tcPr>
            <w:tcW w:w="302" w:type="pct"/>
            <w:shd w:val="clear" w:color="auto" w:fill="auto"/>
          </w:tcPr>
          <w:p w:rsidR="00242BC3" w:rsidRPr="00242BC3" w:rsidRDefault="00242BC3" w:rsidP="00242BC3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150,0</w:t>
            </w:r>
          </w:p>
        </w:tc>
        <w:tc>
          <w:tcPr>
            <w:tcW w:w="225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2BC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242BC3" w:rsidRDefault="00242BC3" w:rsidP="00242BC3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150,0</w:t>
            </w:r>
          </w:p>
        </w:tc>
        <w:tc>
          <w:tcPr>
            <w:tcW w:w="286" w:type="pct"/>
            <w:shd w:val="clear" w:color="auto" w:fill="auto"/>
          </w:tcPr>
          <w:p w:rsidR="00242BC3" w:rsidRPr="00242BC3" w:rsidRDefault="00242BC3" w:rsidP="00242BC3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150,0</w:t>
            </w:r>
          </w:p>
        </w:tc>
        <w:tc>
          <w:tcPr>
            <w:tcW w:w="271" w:type="pct"/>
            <w:shd w:val="clear" w:color="auto" w:fill="auto"/>
          </w:tcPr>
          <w:p w:rsidR="00242BC3" w:rsidRPr="008B086C" w:rsidRDefault="00242BC3" w:rsidP="00242B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086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</w:t>
            </w:r>
            <w:r>
              <w:rPr>
                <w:sz w:val="20"/>
                <w:szCs w:val="20"/>
              </w:rPr>
              <w:t>управління стратегічного розвитку міста</w:t>
            </w:r>
            <w:r w:rsidRPr="006B6A85">
              <w:rPr>
                <w:sz w:val="20"/>
                <w:szCs w:val="20"/>
              </w:rPr>
              <w:t>; відділ бухгалтерського обліку та звітності)</w:t>
            </w:r>
          </w:p>
        </w:tc>
      </w:tr>
      <w:tr w:rsidR="00242BC3" w:rsidRPr="00451882" w:rsidTr="00A416FB">
        <w:trPr>
          <w:trHeight w:val="367"/>
        </w:trPr>
        <w:tc>
          <w:tcPr>
            <w:tcW w:w="5000" w:type="pct"/>
            <w:gridSpan w:val="12"/>
            <w:shd w:val="clear" w:color="auto" w:fill="auto"/>
          </w:tcPr>
          <w:p w:rsidR="00242BC3" w:rsidRPr="006B6A85" w:rsidRDefault="00242BC3" w:rsidP="00242BC3">
            <w:pPr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Підпрограма 3. Зовнішні відносини Сумської міської ради та її виконавчого комітету</w:t>
            </w:r>
          </w:p>
          <w:p w:rsidR="00242BC3" w:rsidRPr="006B6A85" w:rsidRDefault="00242BC3" w:rsidP="00242BC3">
            <w:pPr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Мета:</w:t>
            </w:r>
            <w:r w:rsidRPr="006B6A85">
              <w:rPr>
                <w:sz w:val="20"/>
                <w:szCs w:val="20"/>
              </w:rPr>
              <w:t xml:space="preserve"> розвиток міжнародного співробітництва, партнерських зв’язків та зовнішніх відносин Сумської міської ради та її виконавчого комітету</w:t>
            </w:r>
            <w:r w:rsidRPr="006B6A85"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з органами місцевого самоврядування іноземних міст-побратимів та українських міст-партнерів</w:t>
            </w:r>
            <w:r>
              <w:rPr>
                <w:sz w:val="20"/>
                <w:szCs w:val="20"/>
              </w:rPr>
              <w:t>1</w:t>
            </w: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Default="00242BC3" w:rsidP="00242BC3">
            <w:pPr>
              <w:jc w:val="both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 xml:space="preserve">Всього на виконання </w:t>
            </w:r>
          </w:p>
          <w:p w:rsidR="00242BC3" w:rsidRPr="006B6A85" w:rsidRDefault="00242BC3" w:rsidP="00242BC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підпрограми 3, тис. грн.</w:t>
            </w:r>
          </w:p>
        </w:tc>
        <w:tc>
          <w:tcPr>
            <w:tcW w:w="332" w:type="pct"/>
            <w:shd w:val="clear" w:color="auto" w:fill="auto"/>
          </w:tcPr>
          <w:p w:rsidR="00242BC3" w:rsidRPr="005C60FC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5C60FC">
              <w:rPr>
                <w:b/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5C60FC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242BC3" w:rsidRDefault="00D9420C" w:rsidP="00242BC3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1 009</w:t>
            </w:r>
            <w:r w:rsidR="00242BC3" w:rsidRPr="00242BC3">
              <w:rPr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275" w:type="pct"/>
            <w:shd w:val="clear" w:color="auto" w:fill="auto"/>
          </w:tcPr>
          <w:p w:rsidR="00242BC3" w:rsidRPr="00242BC3" w:rsidRDefault="00D9420C" w:rsidP="00242BC3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1 009</w:t>
            </w:r>
            <w:r w:rsidR="00242BC3" w:rsidRPr="00242BC3">
              <w:rPr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251" w:type="pct"/>
            <w:shd w:val="clear" w:color="auto" w:fill="auto"/>
          </w:tcPr>
          <w:p w:rsidR="00242BC3" w:rsidRPr="00242BC3" w:rsidRDefault="00242BC3" w:rsidP="00242BC3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242BC3" w:rsidRDefault="005A6E6E" w:rsidP="00242BC3">
            <w:pPr>
              <w:ind w:left="-108"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1790,6</w:t>
            </w:r>
          </w:p>
        </w:tc>
        <w:tc>
          <w:tcPr>
            <w:tcW w:w="302" w:type="pct"/>
            <w:shd w:val="clear" w:color="auto" w:fill="auto"/>
          </w:tcPr>
          <w:p w:rsidR="00242BC3" w:rsidRPr="00242BC3" w:rsidRDefault="005A6E6E" w:rsidP="00242BC3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1 780,1</w:t>
            </w:r>
          </w:p>
        </w:tc>
        <w:tc>
          <w:tcPr>
            <w:tcW w:w="225" w:type="pct"/>
            <w:shd w:val="clear" w:color="auto" w:fill="auto"/>
          </w:tcPr>
          <w:p w:rsidR="00242BC3" w:rsidRPr="00242BC3" w:rsidRDefault="00242BC3" w:rsidP="00242BC3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10,5</w:t>
            </w:r>
          </w:p>
        </w:tc>
        <w:tc>
          <w:tcPr>
            <w:tcW w:w="303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1 877,8</w:t>
            </w:r>
          </w:p>
        </w:tc>
        <w:tc>
          <w:tcPr>
            <w:tcW w:w="286" w:type="pct"/>
            <w:shd w:val="clear" w:color="auto" w:fill="auto"/>
          </w:tcPr>
          <w:p w:rsidR="00242BC3" w:rsidRPr="00242BC3" w:rsidRDefault="00242BC3" w:rsidP="00242BC3">
            <w:pPr>
              <w:ind w:right="-137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1 877,8</w:t>
            </w:r>
          </w:p>
        </w:tc>
        <w:tc>
          <w:tcPr>
            <w:tcW w:w="271" w:type="pct"/>
            <w:shd w:val="clear" w:color="auto" w:fill="auto"/>
          </w:tcPr>
          <w:p w:rsidR="00242BC3" w:rsidRPr="000779FC" w:rsidRDefault="003E1106" w:rsidP="00242BC3">
            <w:pPr>
              <w:jc w:val="center"/>
              <w:rPr>
                <w:b/>
                <w:bCs/>
                <w:sz w:val="20"/>
                <w:szCs w:val="20"/>
                <w:highlight w:val="cyan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42BC3" w:rsidRPr="00451882" w:rsidTr="00A416FB">
        <w:trPr>
          <w:trHeight w:val="132"/>
        </w:trPr>
        <w:tc>
          <w:tcPr>
            <w:tcW w:w="5000" w:type="pct"/>
            <w:gridSpan w:val="12"/>
            <w:shd w:val="clear" w:color="auto" w:fill="auto"/>
          </w:tcPr>
          <w:p w:rsidR="00242BC3" w:rsidRPr="00242BC3" w:rsidRDefault="00242BC3" w:rsidP="00242BC3">
            <w:pPr>
              <w:jc w:val="both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КПКВК 0217693 «Інші заходи, пов’язані з економічною діяльністю»</w:t>
            </w: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3.1.</w:t>
            </w:r>
            <w:r w:rsidRPr="006B6A85"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Участь у конференціях, семінарах, тренінгах, проектах, ярмарках, виставках тощо</w:t>
            </w:r>
          </w:p>
        </w:tc>
        <w:tc>
          <w:tcPr>
            <w:tcW w:w="332" w:type="pct"/>
            <w:shd w:val="clear" w:color="auto" w:fill="auto"/>
          </w:tcPr>
          <w:p w:rsidR="00242BC3" w:rsidRPr="005C60FC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5C60FC">
              <w:rPr>
                <w:b/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5C60FC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242BC3" w:rsidRDefault="00D9420C" w:rsidP="00242BC3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  <w:r w:rsidR="00242BC3" w:rsidRPr="00242BC3">
              <w:rPr>
                <w:b/>
                <w:bCs/>
                <w:sz w:val="20"/>
                <w:szCs w:val="20"/>
              </w:rPr>
              <w:t>6,5</w:t>
            </w:r>
          </w:p>
        </w:tc>
        <w:tc>
          <w:tcPr>
            <w:tcW w:w="275" w:type="pct"/>
            <w:shd w:val="clear" w:color="auto" w:fill="auto"/>
          </w:tcPr>
          <w:p w:rsidR="00242BC3" w:rsidRPr="00242BC3" w:rsidRDefault="00D9420C" w:rsidP="00242BC3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  <w:r w:rsidR="00242BC3" w:rsidRPr="00242BC3">
              <w:rPr>
                <w:b/>
                <w:bCs/>
                <w:sz w:val="20"/>
                <w:szCs w:val="20"/>
              </w:rPr>
              <w:t>6,5</w:t>
            </w:r>
          </w:p>
        </w:tc>
        <w:tc>
          <w:tcPr>
            <w:tcW w:w="251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242BC3" w:rsidRDefault="00242BC3" w:rsidP="00242BC3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187,1</w:t>
            </w:r>
          </w:p>
        </w:tc>
        <w:tc>
          <w:tcPr>
            <w:tcW w:w="302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187,1</w:t>
            </w:r>
          </w:p>
        </w:tc>
        <w:tc>
          <w:tcPr>
            <w:tcW w:w="225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198,3</w:t>
            </w:r>
          </w:p>
        </w:tc>
        <w:tc>
          <w:tcPr>
            <w:tcW w:w="286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198,3</w:t>
            </w:r>
          </w:p>
        </w:tc>
        <w:tc>
          <w:tcPr>
            <w:tcW w:w="27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3.1.1. Сплата організаційних внесків для участі у конференціях, семінарах, тренінгах, проектах, форумах, ярмарках, виставках тощо</w:t>
            </w:r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242BC3" w:rsidRDefault="00242BC3" w:rsidP="00242BC3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75" w:type="pct"/>
            <w:shd w:val="clear" w:color="auto" w:fill="auto"/>
          </w:tcPr>
          <w:p w:rsidR="00242BC3" w:rsidRPr="00242BC3" w:rsidRDefault="00242BC3" w:rsidP="00242BC3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51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242BC3" w:rsidRDefault="00242BC3" w:rsidP="00242BC3">
            <w:pPr>
              <w:ind w:right="-13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30,0</w:t>
            </w:r>
          </w:p>
        </w:tc>
        <w:tc>
          <w:tcPr>
            <w:tcW w:w="302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30,0</w:t>
            </w:r>
          </w:p>
        </w:tc>
        <w:tc>
          <w:tcPr>
            <w:tcW w:w="225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31,7</w:t>
            </w:r>
          </w:p>
        </w:tc>
        <w:tc>
          <w:tcPr>
            <w:tcW w:w="286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31,7</w:t>
            </w:r>
          </w:p>
        </w:tc>
        <w:tc>
          <w:tcPr>
            <w:tcW w:w="27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 відділ бухгалтерського обліку та звітності)</w:t>
            </w: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3.1.2. Забезпечення участі офіційних делегацій міста Суми у міжнародних конференціях, семінарах, тренінгах, проектах, форумах, ярмарках, виставках тощо</w:t>
            </w:r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242BC3" w:rsidRDefault="00D9420C" w:rsidP="00242BC3">
            <w:pPr>
              <w:ind w:right="-13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216,5</w:t>
            </w:r>
          </w:p>
        </w:tc>
        <w:tc>
          <w:tcPr>
            <w:tcW w:w="275" w:type="pct"/>
            <w:shd w:val="clear" w:color="auto" w:fill="auto"/>
          </w:tcPr>
          <w:p w:rsidR="00242BC3" w:rsidRPr="00242BC3" w:rsidRDefault="00D9420C" w:rsidP="00242BC3">
            <w:pPr>
              <w:ind w:right="-5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216,5</w:t>
            </w:r>
          </w:p>
        </w:tc>
        <w:tc>
          <w:tcPr>
            <w:tcW w:w="251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242BC3" w:rsidRDefault="00242BC3" w:rsidP="00242BC3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157,1</w:t>
            </w:r>
          </w:p>
        </w:tc>
        <w:tc>
          <w:tcPr>
            <w:tcW w:w="302" w:type="pct"/>
            <w:shd w:val="clear" w:color="auto" w:fill="auto"/>
          </w:tcPr>
          <w:p w:rsidR="00242BC3" w:rsidRPr="00242BC3" w:rsidRDefault="00242BC3" w:rsidP="00242BC3">
            <w:pPr>
              <w:ind w:right="-126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157,1</w:t>
            </w:r>
          </w:p>
        </w:tc>
        <w:tc>
          <w:tcPr>
            <w:tcW w:w="225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242BC3" w:rsidRDefault="00242BC3" w:rsidP="00242BC3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166,6</w:t>
            </w:r>
          </w:p>
        </w:tc>
        <w:tc>
          <w:tcPr>
            <w:tcW w:w="286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166,6</w:t>
            </w:r>
          </w:p>
        </w:tc>
        <w:tc>
          <w:tcPr>
            <w:tcW w:w="27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ind w:right="-70"/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</w:t>
            </w:r>
            <w:r>
              <w:rPr>
                <w:sz w:val="20"/>
                <w:szCs w:val="20"/>
              </w:rPr>
              <w:t>ої ради (відділ бухгалтерського</w:t>
            </w:r>
            <w:r w:rsidRPr="006B6A85">
              <w:rPr>
                <w:sz w:val="20"/>
                <w:szCs w:val="20"/>
              </w:rPr>
              <w:t xml:space="preserve"> обліку та звітності)</w:t>
            </w: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3.2.</w:t>
            </w:r>
            <w:r w:rsidRPr="006B6A85">
              <w:rPr>
                <w:b/>
                <w:bCs/>
                <w:sz w:val="20"/>
                <w:szCs w:val="20"/>
              </w:rPr>
              <w:t xml:space="preserve"> Залучення іноземних експертів для обміну досвідом</w:t>
            </w:r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242BC3" w:rsidRDefault="00242BC3" w:rsidP="00242BC3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62,1</w:t>
            </w:r>
          </w:p>
        </w:tc>
        <w:tc>
          <w:tcPr>
            <w:tcW w:w="275" w:type="pct"/>
            <w:shd w:val="clear" w:color="auto" w:fill="auto"/>
          </w:tcPr>
          <w:p w:rsidR="00242BC3" w:rsidRPr="00242BC3" w:rsidRDefault="00242BC3" w:rsidP="00242BC3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62,1</w:t>
            </w:r>
          </w:p>
        </w:tc>
        <w:tc>
          <w:tcPr>
            <w:tcW w:w="251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242BC3" w:rsidRDefault="00242BC3" w:rsidP="00242BC3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311,9</w:t>
            </w:r>
          </w:p>
        </w:tc>
        <w:tc>
          <w:tcPr>
            <w:tcW w:w="302" w:type="pct"/>
            <w:shd w:val="clear" w:color="auto" w:fill="auto"/>
          </w:tcPr>
          <w:p w:rsidR="00242BC3" w:rsidRPr="00242BC3" w:rsidRDefault="00242BC3" w:rsidP="00242BC3">
            <w:pPr>
              <w:ind w:right="-126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311,9</w:t>
            </w:r>
          </w:p>
        </w:tc>
        <w:tc>
          <w:tcPr>
            <w:tcW w:w="225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242BC3" w:rsidRDefault="00242BC3" w:rsidP="00242BC3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329,5</w:t>
            </w:r>
          </w:p>
        </w:tc>
        <w:tc>
          <w:tcPr>
            <w:tcW w:w="286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329,5</w:t>
            </w:r>
          </w:p>
        </w:tc>
        <w:tc>
          <w:tcPr>
            <w:tcW w:w="27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  <w:lang w:val="de-DE"/>
              </w:rPr>
            </w:pPr>
          </w:p>
          <w:p w:rsidR="00242BC3" w:rsidRPr="006B6A85" w:rsidRDefault="00242BC3" w:rsidP="00242BC3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3.2.1. </w:t>
            </w:r>
            <w:r w:rsidRPr="006B6A85">
              <w:rPr>
                <w:bCs/>
                <w:iCs/>
                <w:sz w:val="20"/>
                <w:szCs w:val="20"/>
              </w:rPr>
              <w:t xml:space="preserve">Залучення іноземних експертів за програмами </w:t>
            </w:r>
            <w:r w:rsidRPr="006B6A85">
              <w:rPr>
                <w:bCs/>
                <w:iCs/>
                <w:sz w:val="20"/>
                <w:szCs w:val="20"/>
                <w:lang w:val="en-US"/>
              </w:rPr>
              <w:t>SES</w:t>
            </w:r>
            <w:r w:rsidRPr="006B6A85">
              <w:rPr>
                <w:bCs/>
                <w:iCs/>
                <w:sz w:val="20"/>
                <w:szCs w:val="20"/>
              </w:rPr>
              <w:t>, SKEW-CIM</w:t>
            </w:r>
            <w:r w:rsidRPr="006B6A85">
              <w:rPr>
                <w:sz w:val="20"/>
                <w:szCs w:val="20"/>
              </w:rPr>
              <w:t xml:space="preserve"> </w:t>
            </w:r>
          </w:p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242BC3" w:rsidRDefault="00242BC3" w:rsidP="00242BC3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29,6</w:t>
            </w:r>
          </w:p>
        </w:tc>
        <w:tc>
          <w:tcPr>
            <w:tcW w:w="275" w:type="pct"/>
            <w:shd w:val="clear" w:color="auto" w:fill="auto"/>
          </w:tcPr>
          <w:p w:rsidR="00242BC3" w:rsidRPr="00242BC3" w:rsidRDefault="00242BC3" w:rsidP="00242BC3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29,6</w:t>
            </w:r>
          </w:p>
        </w:tc>
        <w:tc>
          <w:tcPr>
            <w:tcW w:w="251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242BC3" w:rsidRDefault="00242BC3" w:rsidP="00242BC3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263,7</w:t>
            </w:r>
          </w:p>
        </w:tc>
        <w:tc>
          <w:tcPr>
            <w:tcW w:w="302" w:type="pct"/>
            <w:shd w:val="clear" w:color="auto" w:fill="auto"/>
          </w:tcPr>
          <w:p w:rsidR="00242BC3" w:rsidRPr="00242BC3" w:rsidRDefault="00242BC3" w:rsidP="00242BC3">
            <w:pPr>
              <w:ind w:right="-126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263,7</w:t>
            </w:r>
          </w:p>
        </w:tc>
        <w:tc>
          <w:tcPr>
            <w:tcW w:w="225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242BC3" w:rsidRDefault="00242BC3" w:rsidP="00242BC3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278,6</w:t>
            </w:r>
          </w:p>
        </w:tc>
        <w:tc>
          <w:tcPr>
            <w:tcW w:w="286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278,6</w:t>
            </w:r>
          </w:p>
        </w:tc>
        <w:tc>
          <w:tcPr>
            <w:tcW w:w="27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Default="00242BC3" w:rsidP="00242BC3">
            <w:pPr>
              <w:ind w:right="-70"/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Департамент фінансів, економіки та інвестицій Сумської міської ради, виконавчий комітет Сумської міської ради (відділ </w:t>
            </w:r>
            <w:r>
              <w:rPr>
                <w:sz w:val="20"/>
                <w:szCs w:val="20"/>
              </w:rPr>
              <w:t>бухгалтерського</w:t>
            </w:r>
          </w:p>
          <w:p w:rsidR="00242BC3" w:rsidRDefault="00242BC3" w:rsidP="00242B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обліку та звітності</w:t>
            </w:r>
          </w:p>
          <w:p w:rsidR="00835AEF" w:rsidRDefault="00835AEF" w:rsidP="00242BC3">
            <w:pPr>
              <w:jc w:val="both"/>
              <w:rPr>
                <w:sz w:val="20"/>
                <w:szCs w:val="20"/>
              </w:rPr>
            </w:pPr>
          </w:p>
          <w:p w:rsidR="00835AEF" w:rsidRDefault="00835AEF" w:rsidP="00242BC3">
            <w:pPr>
              <w:jc w:val="both"/>
              <w:rPr>
                <w:sz w:val="20"/>
                <w:szCs w:val="20"/>
              </w:rPr>
            </w:pPr>
          </w:p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</w:p>
        </w:tc>
      </w:tr>
      <w:tr w:rsidR="00242BC3" w:rsidRPr="00451882" w:rsidTr="00A416FB">
        <w:trPr>
          <w:trHeight w:val="280"/>
        </w:trPr>
        <w:tc>
          <w:tcPr>
            <w:tcW w:w="1085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2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3.2.2. Проведення робочих зустрічей по обміну досвідом</w:t>
            </w:r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ind w:left="-82" w:right="-157"/>
              <w:jc w:val="center"/>
              <w:rPr>
                <w:sz w:val="17"/>
                <w:szCs w:val="17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242BC3" w:rsidRDefault="00242BC3" w:rsidP="00242BC3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32,5</w:t>
            </w:r>
          </w:p>
        </w:tc>
        <w:tc>
          <w:tcPr>
            <w:tcW w:w="275" w:type="pct"/>
            <w:shd w:val="clear" w:color="auto" w:fill="auto"/>
          </w:tcPr>
          <w:p w:rsidR="00242BC3" w:rsidRPr="00242BC3" w:rsidRDefault="00242BC3" w:rsidP="00242BC3">
            <w:pPr>
              <w:ind w:right="-54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32,5</w:t>
            </w:r>
          </w:p>
        </w:tc>
        <w:tc>
          <w:tcPr>
            <w:tcW w:w="251" w:type="pct"/>
            <w:shd w:val="clear" w:color="auto" w:fill="auto"/>
          </w:tcPr>
          <w:p w:rsidR="00242BC3" w:rsidRPr="00516689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6B6A85" w:rsidRDefault="00242BC3" w:rsidP="00242BC3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32,4</w:t>
            </w:r>
          </w:p>
        </w:tc>
        <w:tc>
          <w:tcPr>
            <w:tcW w:w="302" w:type="pct"/>
            <w:shd w:val="clear" w:color="auto" w:fill="auto"/>
          </w:tcPr>
          <w:p w:rsidR="00242BC3" w:rsidRPr="006B6A85" w:rsidRDefault="00242BC3" w:rsidP="00242BC3">
            <w:pPr>
              <w:ind w:right="-126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32,4</w:t>
            </w:r>
          </w:p>
        </w:tc>
        <w:tc>
          <w:tcPr>
            <w:tcW w:w="22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6B6A85" w:rsidRDefault="00242BC3" w:rsidP="00242BC3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34,2</w:t>
            </w:r>
          </w:p>
        </w:tc>
        <w:tc>
          <w:tcPr>
            <w:tcW w:w="286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34,2</w:t>
            </w:r>
          </w:p>
        </w:tc>
        <w:tc>
          <w:tcPr>
            <w:tcW w:w="27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3.2.3 Забезпечення навчальних візитів з обміну досвідом (депутати Сумської міської ради та члени виконавчого комітету Сумської міської ради, що не є посадовими особами виконавчих органів Сумської міської ради)</w:t>
            </w:r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ind w:left="-82" w:right="-157"/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242BC3" w:rsidRDefault="00242BC3" w:rsidP="00242BC3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242BC3" w:rsidRPr="00242BC3" w:rsidRDefault="00242BC3" w:rsidP="00242BC3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242BC3" w:rsidRDefault="00242BC3" w:rsidP="00242BC3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15,8</w:t>
            </w:r>
          </w:p>
        </w:tc>
        <w:tc>
          <w:tcPr>
            <w:tcW w:w="302" w:type="pct"/>
            <w:shd w:val="clear" w:color="auto" w:fill="auto"/>
          </w:tcPr>
          <w:p w:rsidR="00242BC3" w:rsidRPr="00242BC3" w:rsidRDefault="00242BC3" w:rsidP="00242BC3">
            <w:pPr>
              <w:ind w:right="-126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15,8</w:t>
            </w:r>
          </w:p>
        </w:tc>
        <w:tc>
          <w:tcPr>
            <w:tcW w:w="225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242BC3" w:rsidRDefault="00242BC3" w:rsidP="00242BC3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16,7</w:t>
            </w:r>
          </w:p>
        </w:tc>
        <w:tc>
          <w:tcPr>
            <w:tcW w:w="286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16,7</w:t>
            </w:r>
          </w:p>
        </w:tc>
        <w:tc>
          <w:tcPr>
            <w:tcW w:w="271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242BC3" w:rsidRPr="00451882" w:rsidTr="00A416FB">
        <w:trPr>
          <w:trHeight w:val="1126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3.3.</w:t>
            </w:r>
            <w:r w:rsidRPr="006B6A85">
              <w:rPr>
                <w:sz w:val="20"/>
                <w:szCs w:val="20"/>
              </w:rPr>
              <w:t xml:space="preserve"> Придбання іміджевої продукції з символікою міста Суми</w:t>
            </w:r>
          </w:p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242BC3" w:rsidRPr="005C60FC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5C60FC">
              <w:rPr>
                <w:b/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5C60FC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6B6A85" w:rsidRDefault="00242BC3" w:rsidP="00242BC3">
            <w:pPr>
              <w:ind w:right="-138"/>
              <w:jc w:val="center"/>
              <w:rPr>
                <w:b/>
                <w:sz w:val="20"/>
                <w:szCs w:val="20"/>
              </w:rPr>
            </w:pPr>
            <w:r w:rsidRPr="006B6A85">
              <w:rPr>
                <w:b/>
                <w:sz w:val="20"/>
                <w:szCs w:val="20"/>
              </w:rPr>
              <w:t>173,0</w:t>
            </w:r>
          </w:p>
        </w:tc>
        <w:tc>
          <w:tcPr>
            <w:tcW w:w="275" w:type="pct"/>
            <w:shd w:val="clear" w:color="auto" w:fill="auto"/>
          </w:tcPr>
          <w:p w:rsidR="00242BC3" w:rsidRPr="006B6A85" w:rsidRDefault="00242BC3" w:rsidP="00242BC3">
            <w:pPr>
              <w:ind w:right="-54"/>
              <w:jc w:val="center"/>
              <w:rPr>
                <w:b/>
                <w:sz w:val="20"/>
                <w:szCs w:val="20"/>
              </w:rPr>
            </w:pPr>
            <w:r w:rsidRPr="006B6A85">
              <w:rPr>
                <w:b/>
                <w:sz w:val="20"/>
                <w:szCs w:val="20"/>
              </w:rPr>
              <w:t>173,0</w:t>
            </w:r>
          </w:p>
        </w:tc>
        <w:tc>
          <w:tcPr>
            <w:tcW w:w="251" w:type="pct"/>
            <w:shd w:val="clear" w:color="auto" w:fill="auto"/>
          </w:tcPr>
          <w:p w:rsidR="00242BC3" w:rsidRPr="00516689" w:rsidRDefault="00242BC3" w:rsidP="00242BC3">
            <w:pPr>
              <w:jc w:val="center"/>
              <w:rPr>
                <w:b/>
                <w:sz w:val="20"/>
                <w:szCs w:val="20"/>
              </w:rPr>
            </w:pPr>
            <w:r w:rsidRPr="0051668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6B6A85" w:rsidRDefault="00242BC3" w:rsidP="00242BC3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188,0</w:t>
            </w:r>
          </w:p>
        </w:tc>
        <w:tc>
          <w:tcPr>
            <w:tcW w:w="302" w:type="pct"/>
            <w:shd w:val="clear" w:color="auto" w:fill="auto"/>
          </w:tcPr>
          <w:p w:rsidR="00242BC3" w:rsidRPr="006B6A85" w:rsidRDefault="00242BC3" w:rsidP="00242BC3">
            <w:pPr>
              <w:ind w:right="-126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188,0</w:t>
            </w:r>
          </w:p>
        </w:tc>
        <w:tc>
          <w:tcPr>
            <w:tcW w:w="22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198,4</w:t>
            </w:r>
          </w:p>
        </w:tc>
        <w:tc>
          <w:tcPr>
            <w:tcW w:w="286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198,4</w:t>
            </w:r>
          </w:p>
        </w:tc>
        <w:tc>
          <w:tcPr>
            <w:tcW w:w="27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звітності, управління з господарських та загальних питань)</w:t>
            </w: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rPr>
                <w:b/>
                <w:bCs/>
                <w:sz w:val="20"/>
                <w:szCs w:val="20"/>
                <w:u w:val="single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3.4.</w:t>
            </w:r>
            <w:r w:rsidRPr="006B6A85"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 xml:space="preserve"> Заходи, пов’язані з підтримкою зв’язків з містами-партнерами та встановлення нових партнерських/дружніх відносин з містами зарубіжних країн</w:t>
            </w:r>
          </w:p>
        </w:tc>
        <w:tc>
          <w:tcPr>
            <w:tcW w:w="332" w:type="pct"/>
            <w:shd w:val="clear" w:color="auto" w:fill="auto"/>
          </w:tcPr>
          <w:p w:rsidR="00242BC3" w:rsidRPr="005C60FC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5C60FC">
              <w:rPr>
                <w:b/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5C60FC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242BC3" w:rsidRDefault="00242BC3" w:rsidP="00242BC3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275" w:type="pct"/>
            <w:shd w:val="clear" w:color="auto" w:fill="auto"/>
          </w:tcPr>
          <w:p w:rsidR="00242BC3" w:rsidRPr="00242BC3" w:rsidRDefault="00242BC3" w:rsidP="00242BC3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251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285" w:type="pct"/>
            <w:shd w:val="clear" w:color="auto" w:fill="auto"/>
          </w:tcPr>
          <w:p w:rsidR="00242BC3" w:rsidRPr="00242BC3" w:rsidRDefault="00242BC3" w:rsidP="00242BC3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404,8</w:t>
            </w:r>
          </w:p>
        </w:tc>
        <w:tc>
          <w:tcPr>
            <w:tcW w:w="302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404,8</w:t>
            </w:r>
          </w:p>
        </w:tc>
        <w:tc>
          <w:tcPr>
            <w:tcW w:w="225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427,8</w:t>
            </w:r>
          </w:p>
        </w:tc>
        <w:tc>
          <w:tcPr>
            <w:tcW w:w="286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427,8</w:t>
            </w:r>
          </w:p>
        </w:tc>
        <w:tc>
          <w:tcPr>
            <w:tcW w:w="271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 xml:space="preserve">3.4.1 Відрядження офіційних делегацій від міста Суми до зарубіжних країн з метою </w:t>
            </w:r>
            <w:r w:rsidRPr="006B6A85">
              <w:rPr>
                <w:sz w:val="20"/>
                <w:szCs w:val="20"/>
              </w:rPr>
              <w:t>встановлення нових партнерських/дружніх відносин</w:t>
            </w:r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242BC3" w:rsidRDefault="00242BC3" w:rsidP="00242BC3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242BC3" w:rsidRPr="00242BC3" w:rsidRDefault="00242BC3" w:rsidP="00242BC3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242BC3" w:rsidRDefault="00242BC3" w:rsidP="00242BC3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54,8</w:t>
            </w:r>
          </w:p>
        </w:tc>
        <w:tc>
          <w:tcPr>
            <w:tcW w:w="302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54,8</w:t>
            </w:r>
          </w:p>
        </w:tc>
        <w:tc>
          <w:tcPr>
            <w:tcW w:w="225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303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57,8</w:t>
            </w:r>
          </w:p>
        </w:tc>
        <w:tc>
          <w:tcPr>
            <w:tcW w:w="286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57,8</w:t>
            </w:r>
          </w:p>
        </w:tc>
        <w:tc>
          <w:tcPr>
            <w:tcW w:w="271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 xml:space="preserve">3.4.2 Офіційний прийом іноземних делегацій </w:t>
            </w:r>
            <w:r>
              <w:rPr>
                <w:bCs/>
                <w:sz w:val="20"/>
                <w:szCs w:val="20"/>
              </w:rPr>
              <w:t>і</w:t>
            </w:r>
            <w:r w:rsidRPr="006B6A85">
              <w:rPr>
                <w:bCs/>
                <w:sz w:val="20"/>
                <w:szCs w:val="20"/>
              </w:rPr>
              <w:t>з зарубіжних країн, що прибувають до міста Суми з метою встановлення</w:t>
            </w:r>
            <w:r>
              <w:rPr>
                <w:bCs/>
                <w:sz w:val="20"/>
                <w:szCs w:val="20"/>
              </w:rPr>
              <w:t xml:space="preserve"> та підтримки</w:t>
            </w:r>
            <w:r w:rsidRPr="006B6A85">
              <w:rPr>
                <w:bCs/>
                <w:sz w:val="20"/>
                <w:szCs w:val="20"/>
              </w:rPr>
              <w:t xml:space="preserve"> партнерських/дружніх відносин</w:t>
            </w:r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242BC3" w:rsidRDefault="00242BC3" w:rsidP="00242BC3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75" w:type="pct"/>
            <w:shd w:val="clear" w:color="auto" w:fill="auto"/>
          </w:tcPr>
          <w:p w:rsidR="00242BC3" w:rsidRPr="00242BC3" w:rsidRDefault="00242BC3" w:rsidP="00242BC3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51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242BC3" w:rsidRDefault="00242BC3" w:rsidP="00242BC3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302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225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105,7</w:t>
            </w:r>
          </w:p>
        </w:tc>
        <w:tc>
          <w:tcPr>
            <w:tcW w:w="286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105,7</w:t>
            </w:r>
          </w:p>
        </w:tc>
        <w:tc>
          <w:tcPr>
            <w:tcW w:w="271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3.4.3 Відрядження делегацій від міста Суми до міст-партнерів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242BC3" w:rsidRDefault="00242BC3" w:rsidP="00242BC3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120.0</w:t>
            </w:r>
          </w:p>
        </w:tc>
        <w:tc>
          <w:tcPr>
            <w:tcW w:w="275" w:type="pct"/>
            <w:shd w:val="clear" w:color="auto" w:fill="auto"/>
          </w:tcPr>
          <w:p w:rsidR="00242BC3" w:rsidRPr="00242BC3" w:rsidRDefault="00242BC3" w:rsidP="00242BC3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251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242BC3" w:rsidRDefault="00242BC3" w:rsidP="00242BC3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302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225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264,3</w:t>
            </w:r>
          </w:p>
        </w:tc>
        <w:tc>
          <w:tcPr>
            <w:tcW w:w="286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264,3</w:t>
            </w:r>
          </w:p>
        </w:tc>
        <w:tc>
          <w:tcPr>
            <w:tcW w:w="271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835AEF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</w:t>
            </w:r>
          </w:p>
          <w:p w:rsidR="00835AEF" w:rsidRDefault="00835AEF" w:rsidP="00242BC3">
            <w:pPr>
              <w:jc w:val="both"/>
              <w:rPr>
                <w:sz w:val="20"/>
                <w:szCs w:val="20"/>
              </w:rPr>
            </w:pPr>
          </w:p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 </w:t>
            </w:r>
          </w:p>
        </w:tc>
      </w:tr>
      <w:tr w:rsidR="00242BC3" w:rsidRPr="00451882" w:rsidTr="00A416FB">
        <w:trPr>
          <w:trHeight w:val="138"/>
        </w:trPr>
        <w:tc>
          <w:tcPr>
            <w:tcW w:w="1085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2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(депутати, члени виконавчого комітету, працівники виконавчих органів Сумської міської ради, представники установ, організацій міс</w:t>
            </w:r>
            <w:r w:rsidR="00253003">
              <w:rPr>
                <w:bCs/>
                <w:sz w:val="20"/>
                <w:szCs w:val="20"/>
              </w:rPr>
              <w:t>та Суми на запрошення приймаючої</w:t>
            </w:r>
            <w:r>
              <w:rPr>
                <w:bCs/>
                <w:sz w:val="20"/>
                <w:szCs w:val="20"/>
              </w:rPr>
              <w:t xml:space="preserve"> сторони)</w:t>
            </w:r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242BC3" w:rsidRPr="003C3EDD" w:rsidRDefault="00242BC3" w:rsidP="00242BC3">
            <w:pPr>
              <w:ind w:right="-138"/>
              <w:jc w:val="center"/>
              <w:rPr>
                <w:bCs/>
                <w:sz w:val="20"/>
                <w:szCs w:val="20"/>
                <w:highlight w:val="cyan"/>
              </w:rPr>
            </w:pPr>
          </w:p>
        </w:tc>
        <w:tc>
          <w:tcPr>
            <w:tcW w:w="275" w:type="pct"/>
            <w:shd w:val="clear" w:color="auto" w:fill="auto"/>
          </w:tcPr>
          <w:p w:rsidR="00242BC3" w:rsidRPr="003C3EDD" w:rsidRDefault="00242BC3" w:rsidP="00242BC3">
            <w:pPr>
              <w:ind w:right="-54"/>
              <w:jc w:val="center"/>
              <w:rPr>
                <w:bCs/>
                <w:sz w:val="20"/>
                <w:szCs w:val="20"/>
                <w:highlight w:val="cyan"/>
              </w:rPr>
            </w:pPr>
          </w:p>
        </w:tc>
        <w:tc>
          <w:tcPr>
            <w:tcW w:w="251" w:type="pct"/>
            <w:shd w:val="clear" w:color="auto" w:fill="auto"/>
          </w:tcPr>
          <w:p w:rsidR="00242BC3" w:rsidRPr="003C3EDD" w:rsidRDefault="00242BC3" w:rsidP="00242BC3">
            <w:pPr>
              <w:jc w:val="center"/>
              <w:rPr>
                <w:bCs/>
                <w:sz w:val="20"/>
                <w:szCs w:val="20"/>
                <w:highlight w:val="cyan"/>
              </w:rPr>
            </w:pPr>
          </w:p>
        </w:tc>
        <w:tc>
          <w:tcPr>
            <w:tcW w:w="285" w:type="pct"/>
            <w:shd w:val="clear" w:color="auto" w:fill="auto"/>
          </w:tcPr>
          <w:p w:rsidR="00242BC3" w:rsidRPr="003C3EDD" w:rsidRDefault="00242BC3" w:rsidP="00242BC3">
            <w:pPr>
              <w:ind w:right="-138"/>
              <w:jc w:val="center"/>
              <w:rPr>
                <w:bCs/>
                <w:sz w:val="20"/>
                <w:szCs w:val="20"/>
                <w:highlight w:val="cyan"/>
              </w:rPr>
            </w:pPr>
          </w:p>
        </w:tc>
        <w:tc>
          <w:tcPr>
            <w:tcW w:w="302" w:type="pct"/>
            <w:shd w:val="clear" w:color="auto" w:fill="auto"/>
          </w:tcPr>
          <w:p w:rsidR="00242BC3" w:rsidRPr="003C3EDD" w:rsidRDefault="00242BC3" w:rsidP="00242BC3">
            <w:pPr>
              <w:jc w:val="center"/>
              <w:rPr>
                <w:bCs/>
                <w:sz w:val="20"/>
                <w:szCs w:val="20"/>
                <w:highlight w:val="cyan"/>
              </w:rPr>
            </w:pPr>
          </w:p>
        </w:tc>
        <w:tc>
          <w:tcPr>
            <w:tcW w:w="225" w:type="pct"/>
            <w:shd w:val="clear" w:color="auto" w:fill="auto"/>
          </w:tcPr>
          <w:p w:rsidR="00242BC3" w:rsidRPr="003C3EDD" w:rsidRDefault="00242BC3" w:rsidP="00242BC3">
            <w:pPr>
              <w:jc w:val="center"/>
              <w:rPr>
                <w:bCs/>
                <w:sz w:val="20"/>
                <w:szCs w:val="20"/>
                <w:highlight w:val="cyan"/>
              </w:rPr>
            </w:pPr>
          </w:p>
        </w:tc>
        <w:tc>
          <w:tcPr>
            <w:tcW w:w="303" w:type="pct"/>
            <w:shd w:val="clear" w:color="auto" w:fill="auto"/>
          </w:tcPr>
          <w:p w:rsidR="00242BC3" w:rsidRPr="003C3EDD" w:rsidRDefault="00242BC3" w:rsidP="00242BC3">
            <w:pPr>
              <w:jc w:val="center"/>
              <w:rPr>
                <w:bCs/>
                <w:sz w:val="20"/>
                <w:szCs w:val="20"/>
                <w:highlight w:val="cyan"/>
              </w:rPr>
            </w:pPr>
          </w:p>
        </w:tc>
        <w:tc>
          <w:tcPr>
            <w:tcW w:w="286" w:type="pct"/>
            <w:shd w:val="clear" w:color="auto" w:fill="auto"/>
          </w:tcPr>
          <w:p w:rsidR="00242BC3" w:rsidRPr="003C3EDD" w:rsidRDefault="00242BC3" w:rsidP="00242BC3">
            <w:pPr>
              <w:jc w:val="center"/>
              <w:rPr>
                <w:bCs/>
                <w:sz w:val="20"/>
                <w:szCs w:val="20"/>
                <w:highlight w:val="cyan"/>
              </w:rPr>
            </w:pPr>
          </w:p>
        </w:tc>
        <w:tc>
          <w:tcPr>
            <w:tcW w:w="271" w:type="pct"/>
            <w:shd w:val="clear" w:color="auto" w:fill="auto"/>
          </w:tcPr>
          <w:p w:rsid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(відділ бухгалтерського обліку та звітності)</w:t>
            </w: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3.5.</w:t>
            </w:r>
            <w:r w:rsidRPr="006B6A85"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 xml:space="preserve">Забезпечення проведення урочистих заходів в місті Суми </w:t>
            </w:r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42BC3" w:rsidRPr="00AB5C64" w:rsidRDefault="00242BC3" w:rsidP="00242BC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B5C64">
              <w:rPr>
                <w:b/>
                <w:bCs/>
                <w:iCs/>
                <w:sz w:val="20"/>
                <w:szCs w:val="20"/>
              </w:rPr>
              <w:t>295,5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242BC3" w:rsidRPr="00AB5C64" w:rsidRDefault="00242BC3" w:rsidP="00242BC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B5C64">
              <w:rPr>
                <w:b/>
                <w:bCs/>
                <w:iCs/>
                <w:sz w:val="20"/>
                <w:szCs w:val="20"/>
              </w:rPr>
              <w:t>295,5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242BC3" w:rsidRPr="00AB5C64" w:rsidRDefault="00242BC3" w:rsidP="00242BC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B5C64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242BC3" w:rsidRPr="00242BC3" w:rsidRDefault="00242BC3" w:rsidP="00242BC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42BC3">
              <w:rPr>
                <w:b/>
                <w:bCs/>
                <w:iCs/>
                <w:sz w:val="20"/>
                <w:szCs w:val="20"/>
              </w:rPr>
              <w:t>547,7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42BC3" w:rsidRPr="00242BC3" w:rsidRDefault="00242BC3" w:rsidP="00242BC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42BC3">
              <w:rPr>
                <w:b/>
                <w:bCs/>
                <w:iCs/>
                <w:sz w:val="20"/>
                <w:szCs w:val="20"/>
              </w:rPr>
              <w:t>537,2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242BC3" w:rsidRPr="00242BC3" w:rsidRDefault="00242BC3" w:rsidP="00242BC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42BC3">
              <w:rPr>
                <w:b/>
                <w:bCs/>
                <w:iCs/>
                <w:sz w:val="20"/>
                <w:szCs w:val="20"/>
              </w:rPr>
              <w:t>10,5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42BC3" w:rsidRPr="00242BC3" w:rsidRDefault="00242BC3" w:rsidP="00242BC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42BC3">
              <w:rPr>
                <w:b/>
                <w:bCs/>
                <w:iCs/>
                <w:sz w:val="20"/>
                <w:szCs w:val="20"/>
              </w:rPr>
              <w:t>583,7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242BC3" w:rsidRPr="00242BC3" w:rsidRDefault="00242BC3" w:rsidP="00242BC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42BC3">
              <w:rPr>
                <w:b/>
                <w:bCs/>
                <w:iCs/>
                <w:sz w:val="20"/>
                <w:szCs w:val="20"/>
              </w:rPr>
              <w:t>583,7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42BC3" w:rsidRPr="003C3EDD" w:rsidRDefault="00242BC3" w:rsidP="00242BC3">
            <w:pPr>
              <w:jc w:val="center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B86F55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rPr>
                <w:b/>
                <w:bCs/>
                <w:sz w:val="20"/>
                <w:szCs w:val="20"/>
                <w:u w:val="single"/>
              </w:rPr>
            </w:pPr>
            <w:r w:rsidRPr="006B6A85">
              <w:rPr>
                <w:sz w:val="20"/>
                <w:szCs w:val="20"/>
              </w:rPr>
              <w:t>3.5.1 Організація прийому та перебування офіційних делегацій з нагоди проведення урочистих заходів в місті Суми</w:t>
            </w:r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6B6A85" w:rsidRDefault="00242BC3" w:rsidP="00242BC3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79,4</w:t>
            </w:r>
          </w:p>
        </w:tc>
        <w:tc>
          <w:tcPr>
            <w:tcW w:w="275" w:type="pct"/>
            <w:shd w:val="clear" w:color="auto" w:fill="auto"/>
          </w:tcPr>
          <w:p w:rsidR="00242BC3" w:rsidRPr="006B6A85" w:rsidRDefault="00242BC3" w:rsidP="00242BC3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79,4</w:t>
            </w:r>
          </w:p>
        </w:tc>
        <w:tc>
          <w:tcPr>
            <w:tcW w:w="25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242BC3" w:rsidRDefault="00242BC3" w:rsidP="00242BC3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302" w:type="pct"/>
            <w:shd w:val="clear" w:color="auto" w:fill="auto"/>
          </w:tcPr>
          <w:p w:rsidR="00242BC3" w:rsidRPr="00242BC3" w:rsidRDefault="00242BC3" w:rsidP="00242BC3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225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242BC3" w:rsidRDefault="00242BC3" w:rsidP="00242BC3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264,3</w:t>
            </w:r>
          </w:p>
        </w:tc>
        <w:tc>
          <w:tcPr>
            <w:tcW w:w="286" w:type="pct"/>
            <w:shd w:val="clear" w:color="auto" w:fill="auto"/>
          </w:tcPr>
          <w:p w:rsidR="00242BC3" w:rsidRPr="00242BC3" w:rsidRDefault="00242BC3" w:rsidP="00242BC3">
            <w:pPr>
              <w:ind w:left="-195" w:right="-137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264,3</w:t>
            </w:r>
          </w:p>
        </w:tc>
        <w:tc>
          <w:tcPr>
            <w:tcW w:w="271" w:type="pct"/>
            <w:shd w:val="clear" w:color="auto" w:fill="auto"/>
          </w:tcPr>
          <w:p w:rsidR="00242BC3" w:rsidRPr="003C3EDD" w:rsidRDefault="00242BC3" w:rsidP="00242BC3">
            <w:pPr>
              <w:jc w:val="center"/>
              <w:rPr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(департамент комунікацій та інформаційної політики,  відділ бухгалтерського обліку та звітності)</w:t>
            </w: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3.5.2. Організація проведення урочистих заходів з нагоди Дня Європи в місті Суми</w:t>
            </w:r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6B6A85" w:rsidRDefault="00242BC3" w:rsidP="00242BC3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33,7</w:t>
            </w:r>
          </w:p>
        </w:tc>
        <w:tc>
          <w:tcPr>
            <w:tcW w:w="275" w:type="pct"/>
            <w:shd w:val="clear" w:color="auto" w:fill="auto"/>
          </w:tcPr>
          <w:p w:rsidR="00242BC3" w:rsidRPr="006B6A85" w:rsidRDefault="00242BC3" w:rsidP="00242BC3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33,7</w:t>
            </w:r>
          </w:p>
        </w:tc>
        <w:tc>
          <w:tcPr>
            <w:tcW w:w="251" w:type="pct"/>
            <w:shd w:val="clear" w:color="auto" w:fill="auto"/>
          </w:tcPr>
          <w:p w:rsidR="00242BC3" w:rsidRPr="006B6A85" w:rsidRDefault="00242BC3" w:rsidP="00242BC3">
            <w:pPr>
              <w:ind w:right="-173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242BC3" w:rsidRDefault="00242BC3" w:rsidP="00242BC3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36,6</w:t>
            </w:r>
          </w:p>
        </w:tc>
        <w:tc>
          <w:tcPr>
            <w:tcW w:w="302" w:type="pct"/>
            <w:shd w:val="clear" w:color="auto" w:fill="auto"/>
          </w:tcPr>
          <w:p w:rsidR="00242BC3" w:rsidRPr="00242BC3" w:rsidRDefault="00242BC3" w:rsidP="00242BC3">
            <w:pPr>
              <w:ind w:right="-54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36,6</w:t>
            </w:r>
          </w:p>
        </w:tc>
        <w:tc>
          <w:tcPr>
            <w:tcW w:w="225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242BC3" w:rsidRDefault="00242BC3" w:rsidP="00242BC3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38,6</w:t>
            </w:r>
          </w:p>
        </w:tc>
        <w:tc>
          <w:tcPr>
            <w:tcW w:w="286" w:type="pct"/>
            <w:shd w:val="clear" w:color="auto" w:fill="auto"/>
          </w:tcPr>
          <w:p w:rsidR="00242BC3" w:rsidRPr="00242BC3" w:rsidRDefault="00242BC3" w:rsidP="00242BC3">
            <w:pPr>
              <w:ind w:left="-195" w:right="-137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38,6</w:t>
            </w:r>
          </w:p>
        </w:tc>
        <w:tc>
          <w:tcPr>
            <w:tcW w:w="27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 відділ торгівлі, побуту та захисту прав споживачів)</w:t>
            </w: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3.5.3. Організація проведення урочистих заходів з нагоди святкування Дня міста Суми</w:t>
            </w:r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6B6A85" w:rsidRDefault="00242BC3" w:rsidP="00242BC3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153,2</w:t>
            </w:r>
          </w:p>
        </w:tc>
        <w:tc>
          <w:tcPr>
            <w:tcW w:w="275" w:type="pct"/>
            <w:shd w:val="clear" w:color="auto" w:fill="auto"/>
          </w:tcPr>
          <w:p w:rsidR="00242BC3" w:rsidRPr="006B6A85" w:rsidRDefault="00242BC3" w:rsidP="00242BC3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153,2</w:t>
            </w:r>
          </w:p>
        </w:tc>
        <w:tc>
          <w:tcPr>
            <w:tcW w:w="25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242BC3" w:rsidRDefault="00242BC3" w:rsidP="00242BC3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150,9</w:t>
            </w:r>
          </w:p>
        </w:tc>
        <w:tc>
          <w:tcPr>
            <w:tcW w:w="302" w:type="pct"/>
            <w:shd w:val="clear" w:color="auto" w:fill="auto"/>
          </w:tcPr>
          <w:p w:rsidR="00242BC3" w:rsidRPr="00242BC3" w:rsidRDefault="00242BC3" w:rsidP="00242BC3">
            <w:pPr>
              <w:ind w:right="-54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150,9</w:t>
            </w:r>
          </w:p>
        </w:tc>
        <w:tc>
          <w:tcPr>
            <w:tcW w:w="225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242BC3" w:rsidRDefault="00242BC3" w:rsidP="00242BC3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175,6</w:t>
            </w:r>
          </w:p>
        </w:tc>
        <w:tc>
          <w:tcPr>
            <w:tcW w:w="286" w:type="pct"/>
            <w:shd w:val="clear" w:color="auto" w:fill="auto"/>
          </w:tcPr>
          <w:p w:rsidR="00242BC3" w:rsidRPr="00242BC3" w:rsidRDefault="00242BC3" w:rsidP="00242BC3">
            <w:pPr>
              <w:ind w:left="-195" w:right="-137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175,6</w:t>
            </w:r>
          </w:p>
        </w:tc>
        <w:tc>
          <w:tcPr>
            <w:tcW w:w="27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ради(департамент комунікацій та інформаційної політики,  відділ бухгалтерського обліку та звітності, відділ з організаційно-кадрової роботи, відділ торгівлі, побуту та захисту прав споживачів )</w:t>
            </w: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Default="00242BC3" w:rsidP="00242BC3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3.5.4. Організація прес-турів у місто Суми для журналістів з України та з-за кордону на період проведення міських святкувань</w:t>
            </w:r>
          </w:p>
          <w:p w:rsidR="00242BC3" w:rsidRPr="006B6A85" w:rsidRDefault="00242BC3" w:rsidP="00242BC3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6B6A85" w:rsidRDefault="00242BC3" w:rsidP="00242BC3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29,2</w:t>
            </w:r>
          </w:p>
        </w:tc>
        <w:tc>
          <w:tcPr>
            <w:tcW w:w="275" w:type="pct"/>
            <w:shd w:val="clear" w:color="auto" w:fill="auto"/>
          </w:tcPr>
          <w:p w:rsidR="00242BC3" w:rsidRPr="006B6A85" w:rsidRDefault="00242BC3" w:rsidP="00242BC3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29,2</w:t>
            </w:r>
          </w:p>
        </w:tc>
        <w:tc>
          <w:tcPr>
            <w:tcW w:w="25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242BC3" w:rsidRDefault="00242BC3" w:rsidP="00242BC3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31,7</w:t>
            </w:r>
          </w:p>
        </w:tc>
        <w:tc>
          <w:tcPr>
            <w:tcW w:w="302" w:type="pct"/>
            <w:shd w:val="clear" w:color="auto" w:fill="auto"/>
          </w:tcPr>
          <w:p w:rsidR="00242BC3" w:rsidRPr="00242BC3" w:rsidRDefault="00242BC3" w:rsidP="00242BC3">
            <w:pPr>
              <w:ind w:right="-54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31,7</w:t>
            </w:r>
          </w:p>
        </w:tc>
        <w:tc>
          <w:tcPr>
            <w:tcW w:w="225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242BC3" w:rsidRDefault="00242BC3" w:rsidP="00242BC3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33,5</w:t>
            </w:r>
          </w:p>
        </w:tc>
        <w:tc>
          <w:tcPr>
            <w:tcW w:w="286" w:type="pct"/>
            <w:shd w:val="clear" w:color="auto" w:fill="auto"/>
          </w:tcPr>
          <w:p w:rsidR="00242BC3" w:rsidRPr="00242BC3" w:rsidRDefault="00242BC3" w:rsidP="00242BC3">
            <w:pPr>
              <w:ind w:left="-195" w:right="-137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33,5</w:t>
            </w:r>
          </w:p>
        </w:tc>
        <w:tc>
          <w:tcPr>
            <w:tcW w:w="27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242BC3" w:rsidRDefault="00242BC3" w:rsidP="00242BC3">
            <w:pPr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3.5.5. Організація проведення форуму видавців, літературного фестивалю та книжкового ярмарку в рамках проведення інформаційної кампанії «Я-сумчанин»</w:t>
            </w:r>
          </w:p>
        </w:tc>
        <w:tc>
          <w:tcPr>
            <w:tcW w:w="332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Бюджет</w:t>
            </w:r>
          </w:p>
          <w:p w:rsidR="00242BC3" w:rsidRPr="00242BC3" w:rsidRDefault="00242BC3" w:rsidP="00242BC3">
            <w:pPr>
              <w:jc w:val="center"/>
              <w:rPr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242BC3" w:rsidRDefault="00242BC3" w:rsidP="00242BC3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242BC3" w:rsidRPr="00242BC3" w:rsidRDefault="00242BC3" w:rsidP="00242BC3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242BC3" w:rsidRDefault="00242BC3" w:rsidP="00242BC3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78,5</w:t>
            </w:r>
          </w:p>
        </w:tc>
        <w:tc>
          <w:tcPr>
            <w:tcW w:w="302" w:type="pct"/>
            <w:shd w:val="clear" w:color="auto" w:fill="auto"/>
          </w:tcPr>
          <w:p w:rsidR="00242BC3" w:rsidRPr="00242BC3" w:rsidRDefault="00242BC3" w:rsidP="00242BC3">
            <w:pPr>
              <w:ind w:right="-54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68,0</w:t>
            </w:r>
          </w:p>
        </w:tc>
        <w:tc>
          <w:tcPr>
            <w:tcW w:w="225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10,5</w:t>
            </w:r>
          </w:p>
        </w:tc>
        <w:tc>
          <w:tcPr>
            <w:tcW w:w="303" w:type="pct"/>
            <w:shd w:val="clear" w:color="auto" w:fill="auto"/>
          </w:tcPr>
          <w:p w:rsidR="00242BC3" w:rsidRPr="00242BC3" w:rsidRDefault="00242BC3" w:rsidP="00242BC3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71,7</w:t>
            </w:r>
          </w:p>
        </w:tc>
        <w:tc>
          <w:tcPr>
            <w:tcW w:w="286" w:type="pct"/>
            <w:shd w:val="clear" w:color="auto" w:fill="auto"/>
          </w:tcPr>
          <w:p w:rsidR="00242BC3" w:rsidRPr="00242BC3" w:rsidRDefault="00242BC3" w:rsidP="00242BC3">
            <w:pPr>
              <w:ind w:left="-195" w:right="-137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71,7</w:t>
            </w:r>
          </w:p>
        </w:tc>
        <w:tc>
          <w:tcPr>
            <w:tcW w:w="271" w:type="pct"/>
            <w:shd w:val="clear" w:color="auto" w:fill="auto"/>
          </w:tcPr>
          <w:p w:rsidR="00242BC3" w:rsidRPr="00AB5C64" w:rsidRDefault="00242BC3" w:rsidP="00242BC3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  <w:p w:rsidR="00835AEF" w:rsidRDefault="00835AEF" w:rsidP="00242BC3">
            <w:pPr>
              <w:jc w:val="both"/>
              <w:rPr>
                <w:sz w:val="20"/>
                <w:szCs w:val="20"/>
              </w:rPr>
            </w:pPr>
          </w:p>
          <w:p w:rsidR="00835AEF" w:rsidRPr="006B6A85" w:rsidRDefault="00835AEF" w:rsidP="00242BC3">
            <w:pPr>
              <w:jc w:val="both"/>
              <w:rPr>
                <w:sz w:val="20"/>
                <w:szCs w:val="20"/>
              </w:rPr>
            </w:pPr>
          </w:p>
        </w:tc>
      </w:tr>
      <w:tr w:rsidR="00242BC3" w:rsidRPr="00451882" w:rsidTr="00A416FB">
        <w:trPr>
          <w:trHeight w:val="138"/>
        </w:trPr>
        <w:tc>
          <w:tcPr>
            <w:tcW w:w="1085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2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rPr>
                <w:b/>
                <w:bCs/>
                <w:sz w:val="20"/>
                <w:szCs w:val="20"/>
                <w:u w:val="single"/>
                <w:lang w:val="ru-RU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 3.6.</w:t>
            </w:r>
            <w:r w:rsidRPr="006B6A85"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Організація доставки  гуманітарної допомоги зі Швейцарії «Конвой»</w:t>
            </w:r>
          </w:p>
        </w:tc>
        <w:tc>
          <w:tcPr>
            <w:tcW w:w="332" w:type="pct"/>
            <w:shd w:val="clear" w:color="auto" w:fill="auto"/>
          </w:tcPr>
          <w:p w:rsidR="00242BC3" w:rsidRPr="005C60FC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5C60FC">
              <w:rPr>
                <w:b/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5C60FC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6B6A85" w:rsidRDefault="00242BC3" w:rsidP="00242BC3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77,1</w:t>
            </w:r>
          </w:p>
        </w:tc>
        <w:tc>
          <w:tcPr>
            <w:tcW w:w="27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77,1</w:t>
            </w:r>
          </w:p>
        </w:tc>
        <w:tc>
          <w:tcPr>
            <w:tcW w:w="25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242BC3" w:rsidRDefault="005A6E6E" w:rsidP="00242BC3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</w:t>
            </w:r>
            <w:r w:rsidR="00242BC3" w:rsidRPr="00242BC3">
              <w:rPr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302" w:type="pct"/>
            <w:shd w:val="clear" w:color="auto" w:fill="auto"/>
          </w:tcPr>
          <w:p w:rsidR="00242BC3" w:rsidRPr="00242BC3" w:rsidRDefault="005A6E6E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242BC3" w:rsidRPr="00242BC3">
              <w:rPr>
                <w:b/>
                <w:bCs/>
                <w:sz w:val="20"/>
                <w:szCs w:val="20"/>
              </w:rPr>
              <w:t>3,2</w:t>
            </w:r>
          </w:p>
        </w:tc>
        <w:tc>
          <w:tcPr>
            <w:tcW w:w="22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6B6A85" w:rsidRDefault="00242BC3" w:rsidP="00242BC3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88,4</w:t>
            </w:r>
          </w:p>
        </w:tc>
        <w:tc>
          <w:tcPr>
            <w:tcW w:w="286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88,4</w:t>
            </w:r>
          </w:p>
        </w:tc>
        <w:tc>
          <w:tcPr>
            <w:tcW w:w="27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політики, відділ з організаційно-кадрової роботи,  відділ бухгалтерського обліку та звітності)</w:t>
            </w: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rPr>
                <w:b/>
                <w:bCs/>
                <w:sz w:val="20"/>
                <w:szCs w:val="20"/>
                <w:u w:val="single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3.7.</w:t>
            </w:r>
            <w:r w:rsidRPr="006B6A85"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Розширення співробітництва з містами України та зарубіжжя в рамках програми Ради Європи «Інтеркультурні міста України»</w:t>
            </w:r>
          </w:p>
          <w:p w:rsidR="00242BC3" w:rsidRPr="006B6A85" w:rsidRDefault="00242BC3" w:rsidP="00242BC3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2" w:type="pct"/>
            <w:shd w:val="clear" w:color="auto" w:fill="auto"/>
          </w:tcPr>
          <w:p w:rsidR="00242BC3" w:rsidRPr="005C60FC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5C60FC">
              <w:rPr>
                <w:b/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5C60FC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6B6A85" w:rsidRDefault="00242BC3" w:rsidP="00242BC3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275" w:type="pct"/>
            <w:shd w:val="clear" w:color="auto" w:fill="auto"/>
          </w:tcPr>
          <w:p w:rsidR="00242BC3" w:rsidRPr="006B6A85" w:rsidRDefault="00242BC3" w:rsidP="00242BC3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25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242BC3" w:rsidRDefault="00242BC3" w:rsidP="00242BC3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57,9</w:t>
            </w:r>
          </w:p>
        </w:tc>
        <w:tc>
          <w:tcPr>
            <w:tcW w:w="302" w:type="pct"/>
            <w:shd w:val="clear" w:color="auto" w:fill="auto"/>
          </w:tcPr>
          <w:p w:rsidR="00242BC3" w:rsidRPr="00242BC3" w:rsidRDefault="00242BC3" w:rsidP="00242BC3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57,9</w:t>
            </w:r>
          </w:p>
        </w:tc>
        <w:tc>
          <w:tcPr>
            <w:tcW w:w="225" w:type="pct"/>
            <w:shd w:val="clear" w:color="auto" w:fill="auto"/>
          </w:tcPr>
          <w:p w:rsidR="00242BC3" w:rsidRPr="006B6A85" w:rsidRDefault="00242BC3" w:rsidP="00242BC3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51,7</w:t>
            </w:r>
          </w:p>
        </w:tc>
        <w:tc>
          <w:tcPr>
            <w:tcW w:w="286" w:type="pct"/>
            <w:shd w:val="clear" w:color="auto" w:fill="auto"/>
          </w:tcPr>
          <w:p w:rsidR="00242BC3" w:rsidRPr="006B6A85" w:rsidRDefault="00242BC3" w:rsidP="00242BC3">
            <w:pPr>
              <w:ind w:right="-13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51,7</w:t>
            </w:r>
          </w:p>
        </w:tc>
        <w:tc>
          <w:tcPr>
            <w:tcW w:w="27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ind w:left="-42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3.7.1 Організація робочих зустрічей в рамках програми Ради Європи «Інтеркультурні міста України»</w:t>
            </w:r>
          </w:p>
          <w:p w:rsidR="00242BC3" w:rsidRPr="006B6A85" w:rsidRDefault="00242BC3" w:rsidP="00242BC3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6B6A85" w:rsidRDefault="00242BC3" w:rsidP="00242BC3">
            <w:pPr>
              <w:ind w:right="-13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275" w:type="pct"/>
            <w:shd w:val="clear" w:color="auto" w:fill="auto"/>
          </w:tcPr>
          <w:p w:rsidR="00242BC3" w:rsidRPr="006B6A85" w:rsidRDefault="00242BC3" w:rsidP="00242BC3">
            <w:pPr>
              <w:ind w:right="-5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25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242BC3" w:rsidRDefault="00242BC3" w:rsidP="00242BC3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39,2</w:t>
            </w:r>
          </w:p>
        </w:tc>
        <w:tc>
          <w:tcPr>
            <w:tcW w:w="302" w:type="pct"/>
            <w:shd w:val="clear" w:color="auto" w:fill="auto"/>
          </w:tcPr>
          <w:p w:rsidR="00242BC3" w:rsidRPr="00242BC3" w:rsidRDefault="00242BC3" w:rsidP="00242BC3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39,2</w:t>
            </w:r>
          </w:p>
        </w:tc>
        <w:tc>
          <w:tcPr>
            <w:tcW w:w="225" w:type="pct"/>
            <w:shd w:val="clear" w:color="auto" w:fill="auto"/>
          </w:tcPr>
          <w:p w:rsidR="00242BC3" w:rsidRPr="006B6A85" w:rsidRDefault="00242BC3" w:rsidP="00242BC3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34,5</w:t>
            </w:r>
          </w:p>
        </w:tc>
        <w:tc>
          <w:tcPr>
            <w:tcW w:w="286" w:type="pct"/>
            <w:shd w:val="clear" w:color="auto" w:fill="auto"/>
          </w:tcPr>
          <w:p w:rsidR="00242BC3" w:rsidRPr="006B6A85" w:rsidRDefault="00242BC3" w:rsidP="00242BC3">
            <w:pPr>
              <w:ind w:right="-13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34,5</w:t>
            </w:r>
          </w:p>
        </w:tc>
        <w:tc>
          <w:tcPr>
            <w:tcW w:w="27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ind w:left="-42"/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3.7.2 Відрядження представників Виконавчого комітету Сумської міської ради в рамках програми Ради Європи «Інтеркультурні міста України»</w:t>
            </w:r>
          </w:p>
          <w:p w:rsidR="00242BC3" w:rsidRPr="006B6A85" w:rsidRDefault="00242BC3" w:rsidP="00242BC3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6B6A85" w:rsidRDefault="00242BC3" w:rsidP="00242BC3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275" w:type="pct"/>
            <w:shd w:val="clear" w:color="auto" w:fill="auto"/>
          </w:tcPr>
          <w:p w:rsidR="00242BC3" w:rsidRPr="006B6A85" w:rsidRDefault="00242BC3" w:rsidP="00242BC3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25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242BC3" w:rsidRDefault="00242BC3" w:rsidP="00242BC3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18,7</w:t>
            </w:r>
          </w:p>
        </w:tc>
        <w:tc>
          <w:tcPr>
            <w:tcW w:w="302" w:type="pct"/>
            <w:shd w:val="clear" w:color="auto" w:fill="auto"/>
          </w:tcPr>
          <w:p w:rsidR="00242BC3" w:rsidRPr="00242BC3" w:rsidRDefault="00242BC3" w:rsidP="00242BC3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18,7</w:t>
            </w:r>
          </w:p>
        </w:tc>
        <w:tc>
          <w:tcPr>
            <w:tcW w:w="225" w:type="pct"/>
            <w:shd w:val="clear" w:color="auto" w:fill="auto"/>
          </w:tcPr>
          <w:p w:rsidR="00242BC3" w:rsidRPr="006B6A85" w:rsidRDefault="00242BC3" w:rsidP="00242BC3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17,2</w:t>
            </w:r>
          </w:p>
        </w:tc>
        <w:tc>
          <w:tcPr>
            <w:tcW w:w="286" w:type="pct"/>
            <w:shd w:val="clear" w:color="auto" w:fill="auto"/>
          </w:tcPr>
          <w:p w:rsidR="00242BC3" w:rsidRPr="006B6A85" w:rsidRDefault="00242BC3" w:rsidP="00242BC3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17,2</w:t>
            </w:r>
          </w:p>
        </w:tc>
        <w:tc>
          <w:tcPr>
            <w:tcW w:w="27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ind w:left="-42"/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</w:tbl>
    <w:p w:rsidR="00A56CA8" w:rsidRPr="00CF05CF" w:rsidRDefault="00A56CA8" w:rsidP="00A56CA8">
      <w:pPr>
        <w:ind w:left="-709" w:firstLine="709"/>
        <w:rPr>
          <w:color w:val="7030A0"/>
          <w:sz w:val="28"/>
          <w:szCs w:val="28"/>
        </w:rPr>
      </w:pPr>
    </w:p>
    <w:p w:rsidR="009D4C1F" w:rsidRPr="00397FC5" w:rsidRDefault="009D4C1F" w:rsidP="009D4C1F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rPr>
          <w:b w:val="0"/>
          <w:bCs w:val="0"/>
          <w:sz w:val="24"/>
          <w:szCs w:val="24"/>
        </w:rPr>
      </w:pPr>
    </w:p>
    <w:p w:rsidR="008A1648" w:rsidRPr="00CF05CF" w:rsidRDefault="00B1567B" w:rsidP="00A56CA8">
      <w:pPr>
        <w:framePr w:hSpace="180" w:wrap="around" w:vAnchor="text" w:hAnchor="text" w:y="1"/>
        <w:widowControl w:val="0"/>
        <w:autoSpaceDE w:val="0"/>
        <w:autoSpaceDN w:val="0"/>
        <w:adjustRightInd w:val="0"/>
        <w:ind w:left="5103" w:right="-117"/>
        <w:suppressOverlap/>
        <w:rPr>
          <w:color w:val="7030A0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</w:p>
    <w:p w:rsidR="008A1648" w:rsidRDefault="008A1648" w:rsidP="008A1648">
      <w:pPr>
        <w:ind w:left="-709" w:firstLine="709"/>
        <w:rPr>
          <w:color w:val="7030A0"/>
        </w:rPr>
      </w:pPr>
    </w:p>
    <w:p w:rsidR="009D4C1F" w:rsidRDefault="009D4C1F" w:rsidP="008A1648">
      <w:pPr>
        <w:ind w:left="-709" w:firstLine="709"/>
        <w:rPr>
          <w:color w:val="7030A0"/>
        </w:rPr>
      </w:pPr>
    </w:p>
    <w:p w:rsidR="009D4C1F" w:rsidRPr="00451882" w:rsidRDefault="009D4C1F" w:rsidP="008A1648">
      <w:pPr>
        <w:ind w:left="-709" w:firstLine="709"/>
        <w:rPr>
          <w:color w:val="7030A0"/>
        </w:rPr>
      </w:pPr>
    </w:p>
    <w:p w:rsidR="009F28B4" w:rsidRDefault="009F28B4" w:rsidP="009F28B4">
      <w:pPr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0557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</w:t>
      </w:r>
      <w:r w:rsidR="00CF6337">
        <w:rPr>
          <w:sz w:val="28"/>
          <w:szCs w:val="28"/>
        </w:rPr>
        <w:t xml:space="preserve"> </w:t>
      </w:r>
      <w:r>
        <w:rPr>
          <w:sz w:val="28"/>
          <w:szCs w:val="28"/>
        </w:rPr>
        <w:t>Лисенко</w:t>
      </w:r>
    </w:p>
    <w:p w:rsidR="009D4C1F" w:rsidRDefault="009D4C1F" w:rsidP="009F28B4"/>
    <w:p w:rsidR="00D46383" w:rsidRDefault="00D46383" w:rsidP="00D46383">
      <w:r>
        <w:t>Виконавець: Кохан А.І.</w:t>
      </w:r>
    </w:p>
    <w:p w:rsidR="00D46383" w:rsidRDefault="00D46383" w:rsidP="009F28B4"/>
    <w:p w:rsidR="00B86F55" w:rsidRDefault="00B86F55" w:rsidP="009F28B4"/>
    <w:p w:rsidR="00B86F55" w:rsidRDefault="00B86F55" w:rsidP="009F28B4"/>
    <w:p w:rsidR="00B86F55" w:rsidRDefault="00B86F55" w:rsidP="009F28B4"/>
    <w:p w:rsidR="00B86F55" w:rsidRDefault="00B86F55" w:rsidP="009F28B4"/>
    <w:p w:rsidR="00B86F55" w:rsidRDefault="00B86F55" w:rsidP="009F28B4"/>
    <w:p w:rsidR="0004395D" w:rsidRPr="00397FC5" w:rsidRDefault="0004395D" w:rsidP="0004395D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Додаток 4</w:t>
      </w:r>
    </w:p>
    <w:p w:rsidR="00C83780" w:rsidRDefault="0004395D" w:rsidP="00C83780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8222" w:hanging="354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C83780" w:rsidRPr="000D081E">
        <w:rPr>
          <w:b w:val="0"/>
          <w:sz w:val="24"/>
          <w:szCs w:val="24"/>
        </w:rPr>
        <w:t>до рішення Сумської міської ради «</w:t>
      </w:r>
      <w:r w:rsidR="00C83780">
        <w:rPr>
          <w:b w:val="0"/>
          <w:sz w:val="24"/>
          <w:szCs w:val="24"/>
        </w:rPr>
        <w:t xml:space="preserve">Про внесення змін до рішення </w:t>
      </w:r>
      <w:r w:rsidR="00C83780" w:rsidRPr="000D081E">
        <w:rPr>
          <w:b w:val="0"/>
          <w:sz w:val="24"/>
          <w:szCs w:val="24"/>
        </w:rPr>
        <w:t>Сумської міської ради від 28 листопада 201</w:t>
      </w:r>
      <w:r w:rsidR="00C83780">
        <w:rPr>
          <w:b w:val="0"/>
          <w:sz w:val="24"/>
          <w:szCs w:val="24"/>
        </w:rPr>
        <w:t xml:space="preserve">8 року № 4154 – МР  «Про </w:t>
      </w:r>
      <w:r w:rsidR="00C83780" w:rsidRPr="000D081E">
        <w:rPr>
          <w:b w:val="0"/>
          <w:sz w:val="24"/>
          <w:szCs w:val="24"/>
        </w:rPr>
        <w:t xml:space="preserve">програму </w:t>
      </w:r>
      <w:r w:rsidR="00C83780" w:rsidRPr="000D081E">
        <w:rPr>
          <w:b w:val="0"/>
          <w:bCs w:val="0"/>
          <w:color w:val="000000"/>
          <w:sz w:val="24"/>
          <w:szCs w:val="24"/>
        </w:rPr>
        <w:t xml:space="preserve">«Відкритий інформаційний  простір </w:t>
      </w:r>
      <w:r w:rsidR="00C83780">
        <w:rPr>
          <w:b w:val="0"/>
          <w:bCs w:val="0"/>
          <w:color w:val="000000"/>
          <w:sz w:val="24"/>
          <w:szCs w:val="24"/>
        </w:rPr>
        <w:t xml:space="preserve">Сумської міської об’єднаної територіальної громади </w:t>
      </w:r>
      <w:r w:rsidR="00C83780" w:rsidRPr="000D081E">
        <w:rPr>
          <w:b w:val="0"/>
          <w:bCs w:val="0"/>
          <w:color w:val="000000"/>
          <w:sz w:val="24"/>
          <w:szCs w:val="24"/>
        </w:rPr>
        <w:t>» на 2019-2021 роки (зі змінами)</w:t>
      </w:r>
    </w:p>
    <w:p w:rsidR="00C83780" w:rsidRPr="006F2BDB" w:rsidRDefault="00C83780" w:rsidP="00C83780">
      <w:pPr>
        <w:framePr w:hSpace="180" w:wrap="around" w:vAnchor="text" w:hAnchor="text" w:y="1"/>
        <w:widowControl w:val="0"/>
        <w:autoSpaceDE w:val="0"/>
        <w:autoSpaceDN w:val="0"/>
        <w:adjustRightInd w:val="0"/>
        <w:ind w:left="5103" w:right="-117"/>
        <w:suppressOverlap/>
      </w:pPr>
      <w:r>
        <w:t xml:space="preserve">     </w:t>
      </w:r>
    </w:p>
    <w:p w:rsidR="0004395D" w:rsidRPr="00083981" w:rsidRDefault="00C83780" w:rsidP="00835AEF">
      <w:pPr>
        <w:tabs>
          <w:tab w:val="left" w:pos="1560"/>
        </w:tabs>
      </w:pPr>
      <w:r>
        <w:tab/>
      </w:r>
      <w:r>
        <w:tab/>
      </w:r>
      <w:r>
        <w:tab/>
      </w:r>
      <w:r>
        <w:tab/>
        <w:t xml:space="preserve">        </w:t>
      </w:r>
      <w:r w:rsidR="000F3AF9">
        <w:t xml:space="preserve">від 18 грудня 2019 року </w:t>
      </w:r>
      <w:r w:rsidR="000F3AF9" w:rsidRPr="00CF05CF">
        <w:t>№</w:t>
      </w:r>
      <w:r w:rsidR="000F3AF9">
        <w:t xml:space="preserve"> 6189-МР</w:t>
      </w:r>
    </w:p>
    <w:p w:rsidR="00A56CA8" w:rsidRPr="00835AEF" w:rsidRDefault="00A56CA8" w:rsidP="00A56CA8">
      <w:pPr>
        <w:ind w:left="4820"/>
        <w:jc w:val="both"/>
        <w:rPr>
          <w:sz w:val="32"/>
          <w:szCs w:val="32"/>
          <w:lang w:val="ru-RU"/>
        </w:rPr>
      </w:pPr>
      <w:r w:rsidRPr="00E032C1">
        <w:tab/>
      </w:r>
      <w:r w:rsidRPr="00E032C1">
        <w:tab/>
      </w:r>
      <w:r w:rsidRPr="00E032C1">
        <w:tab/>
      </w:r>
      <w:r w:rsidRPr="00E032C1">
        <w:tab/>
        <w:t xml:space="preserve">          </w:t>
      </w:r>
      <w:r>
        <w:tab/>
      </w:r>
      <w:r>
        <w:tab/>
      </w:r>
    </w:p>
    <w:p w:rsidR="00A56CA8" w:rsidRPr="00E032C1" w:rsidRDefault="00A56CA8" w:rsidP="00A56CA8">
      <w:pPr>
        <w:jc w:val="center"/>
        <w:rPr>
          <w:b/>
          <w:bCs/>
        </w:rPr>
      </w:pPr>
      <w:r w:rsidRPr="00E032C1">
        <w:rPr>
          <w:b/>
          <w:bCs/>
        </w:rPr>
        <w:t>Результативні показники виконання завдань</w:t>
      </w:r>
      <w:r>
        <w:rPr>
          <w:b/>
          <w:bCs/>
        </w:rPr>
        <w:t xml:space="preserve"> п</w:t>
      </w:r>
      <w:r w:rsidRPr="00E032C1">
        <w:rPr>
          <w:b/>
          <w:bCs/>
        </w:rPr>
        <w:t>рограми «Відкритий інформаційний простір</w:t>
      </w:r>
      <w:r>
        <w:rPr>
          <w:b/>
          <w:bCs/>
        </w:rPr>
        <w:t xml:space="preserve"> Сумської об’єднаної територіальної громади» </w:t>
      </w:r>
      <w:r w:rsidRPr="00E032C1">
        <w:rPr>
          <w:b/>
          <w:bCs/>
        </w:rPr>
        <w:t>на 201</w:t>
      </w:r>
      <w:r>
        <w:rPr>
          <w:b/>
          <w:bCs/>
        </w:rPr>
        <w:t>9</w:t>
      </w:r>
      <w:r w:rsidRPr="00E032C1">
        <w:rPr>
          <w:b/>
          <w:bCs/>
        </w:rPr>
        <w:t>-20</w:t>
      </w:r>
      <w:r>
        <w:rPr>
          <w:b/>
          <w:bCs/>
        </w:rPr>
        <w:t xml:space="preserve">21 </w:t>
      </w:r>
      <w:r w:rsidRPr="00E032C1">
        <w:rPr>
          <w:b/>
          <w:bCs/>
        </w:rPr>
        <w:t>роки</w:t>
      </w:r>
    </w:p>
    <w:tbl>
      <w:tblPr>
        <w:tblW w:w="720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30"/>
        <w:gridCol w:w="852"/>
        <w:gridCol w:w="848"/>
        <w:gridCol w:w="995"/>
        <w:gridCol w:w="991"/>
        <w:gridCol w:w="991"/>
        <w:gridCol w:w="857"/>
        <w:gridCol w:w="9"/>
        <w:gridCol w:w="978"/>
        <w:gridCol w:w="991"/>
        <w:gridCol w:w="710"/>
        <w:gridCol w:w="1350"/>
        <w:gridCol w:w="749"/>
        <w:gridCol w:w="749"/>
        <w:gridCol w:w="749"/>
        <w:gridCol w:w="749"/>
        <w:gridCol w:w="749"/>
        <w:gridCol w:w="749"/>
        <w:gridCol w:w="342"/>
      </w:tblGrid>
      <w:tr w:rsidR="00A56CA8" w:rsidRPr="00E032C1" w:rsidTr="00A416FB">
        <w:trPr>
          <w:gridAfter w:val="8"/>
          <w:wAfter w:w="1429" w:type="pct"/>
          <w:trHeight w:val="70"/>
        </w:trPr>
        <w:tc>
          <w:tcPr>
            <w:tcW w:w="1671" w:type="pct"/>
            <w:vMerge w:val="restart"/>
            <w:vAlign w:val="center"/>
          </w:tcPr>
          <w:p w:rsidR="00A56CA8" w:rsidRPr="00E032C1" w:rsidRDefault="00A56CA8" w:rsidP="00A416FB">
            <w:pPr>
              <w:ind w:left="31" w:hanging="38"/>
              <w:jc w:val="center"/>
              <w:rPr>
                <w:b/>
                <w:bCs/>
                <w:sz w:val="20"/>
                <w:szCs w:val="20"/>
              </w:rPr>
            </w:pPr>
            <w:r w:rsidRPr="00E032C1">
              <w:rPr>
                <w:b/>
                <w:bCs/>
                <w:sz w:val="20"/>
                <w:szCs w:val="20"/>
              </w:rPr>
              <w:t>Відповідальні виконавці, КПКВК, завдання програми, результативні показники</w:t>
            </w:r>
          </w:p>
        </w:tc>
        <w:tc>
          <w:tcPr>
            <w:tcW w:w="623" w:type="pct"/>
            <w:gridSpan w:val="3"/>
          </w:tcPr>
          <w:p w:rsidR="00A56CA8" w:rsidRPr="00E032C1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C1">
              <w:rPr>
                <w:b/>
                <w:bCs/>
                <w:sz w:val="20"/>
                <w:szCs w:val="20"/>
              </w:rPr>
              <w:t>2019</w:t>
            </w:r>
            <w:r w:rsidR="00A36C8A">
              <w:rPr>
                <w:b/>
                <w:bCs/>
                <w:sz w:val="20"/>
                <w:szCs w:val="20"/>
              </w:rPr>
              <w:t xml:space="preserve"> рік </w:t>
            </w:r>
          </w:p>
        </w:tc>
        <w:tc>
          <w:tcPr>
            <w:tcW w:w="656" w:type="pct"/>
            <w:gridSpan w:val="3"/>
          </w:tcPr>
          <w:p w:rsidR="00A56CA8" w:rsidRPr="00E032C1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C1">
              <w:rPr>
                <w:b/>
                <w:bCs/>
                <w:sz w:val="20"/>
                <w:szCs w:val="20"/>
              </w:rPr>
              <w:t>2020</w:t>
            </w:r>
            <w:r w:rsidR="00A36C8A">
              <w:rPr>
                <w:b/>
                <w:bCs/>
                <w:sz w:val="20"/>
                <w:szCs w:val="20"/>
              </w:rPr>
              <w:t xml:space="preserve"> рік </w:t>
            </w:r>
          </w:p>
        </w:tc>
        <w:tc>
          <w:tcPr>
            <w:tcW w:w="621" w:type="pct"/>
            <w:gridSpan w:val="4"/>
          </w:tcPr>
          <w:p w:rsidR="00A56CA8" w:rsidRPr="00E032C1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C1">
              <w:rPr>
                <w:b/>
                <w:bCs/>
                <w:sz w:val="20"/>
                <w:szCs w:val="20"/>
              </w:rPr>
              <w:t>2021</w:t>
            </w:r>
            <w:r w:rsidR="00A36C8A">
              <w:rPr>
                <w:b/>
                <w:bCs/>
                <w:sz w:val="20"/>
                <w:szCs w:val="20"/>
              </w:rPr>
              <w:t xml:space="preserve"> рік </w:t>
            </w:r>
          </w:p>
        </w:tc>
      </w:tr>
      <w:tr w:rsidR="00A56CA8" w:rsidRPr="00E72216" w:rsidTr="00A416FB">
        <w:trPr>
          <w:gridAfter w:val="8"/>
          <w:wAfter w:w="1429" w:type="pct"/>
        </w:trPr>
        <w:tc>
          <w:tcPr>
            <w:tcW w:w="1671" w:type="pct"/>
            <w:vMerge/>
          </w:tcPr>
          <w:p w:rsidR="00A56CA8" w:rsidRPr="00284667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vMerge w:val="restart"/>
            <w:vAlign w:val="center"/>
          </w:tcPr>
          <w:p w:rsidR="00A56CA8" w:rsidRPr="0028466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426" w:type="pct"/>
            <w:gridSpan w:val="2"/>
            <w:vAlign w:val="center"/>
          </w:tcPr>
          <w:p w:rsidR="00A56CA8" w:rsidRPr="0028466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в тому числі</w:t>
            </w:r>
          </w:p>
        </w:tc>
        <w:tc>
          <w:tcPr>
            <w:tcW w:w="229" w:type="pct"/>
            <w:vMerge w:val="restart"/>
            <w:vAlign w:val="center"/>
          </w:tcPr>
          <w:p w:rsidR="00A56CA8" w:rsidRPr="00284667" w:rsidRDefault="00A56CA8" w:rsidP="00A416FB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429" w:type="pct"/>
            <w:gridSpan w:val="3"/>
            <w:vAlign w:val="center"/>
          </w:tcPr>
          <w:p w:rsidR="00A56CA8" w:rsidRPr="0028466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в тому числі</w:t>
            </w:r>
          </w:p>
        </w:tc>
        <w:tc>
          <w:tcPr>
            <w:tcW w:w="226" w:type="pct"/>
            <w:vAlign w:val="center"/>
          </w:tcPr>
          <w:p w:rsidR="00A56CA8" w:rsidRPr="00284667" w:rsidRDefault="00A56CA8" w:rsidP="00A416FB">
            <w:pPr>
              <w:ind w:left="-28" w:right="-93" w:hanging="100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393" w:type="pct"/>
            <w:gridSpan w:val="2"/>
            <w:vAlign w:val="center"/>
          </w:tcPr>
          <w:p w:rsidR="00A56CA8" w:rsidRPr="0028466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в тому числі</w:t>
            </w:r>
          </w:p>
        </w:tc>
      </w:tr>
      <w:tr w:rsidR="00A56CA8" w:rsidRPr="00284667" w:rsidTr="00A416FB">
        <w:trPr>
          <w:gridAfter w:val="8"/>
          <w:wAfter w:w="1429" w:type="pct"/>
          <w:cantSplit/>
          <w:trHeight w:val="1649"/>
        </w:trPr>
        <w:tc>
          <w:tcPr>
            <w:tcW w:w="1671" w:type="pct"/>
            <w:vMerge/>
          </w:tcPr>
          <w:p w:rsidR="00A56CA8" w:rsidRPr="00284667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vMerge/>
          </w:tcPr>
          <w:p w:rsidR="00A56CA8" w:rsidRPr="00284667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extDirection w:val="btLr"/>
            <w:vAlign w:val="center"/>
          </w:tcPr>
          <w:p w:rsidR="00A56CA8" w:rsidRPr="00284667" w:rsidRDefault="00A56CA8" w:rsidP="00A416FB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Загальний</w:t>
            </w:r>
          </w:p>
          <w:p w:rsidR="00A56CA8" w:rsidRPr="00284667" w:rsidRDefault="00A56CA8" w:rsidP="00A416FB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230" w:type="pct"/>
            <w:textDirection w:val="btLr"/>
            <w:vAlign w:val="center"/>
          </w:tcPr>
          <w:p w:rsidR="00A56CA8" w:rsidRPr="00284667" w:rsidRDefault="00A56CA8" w:rsidP="00A416FB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Спеціальний</w:t>
            </w:r>
          </w:p>
          <w:p w:rsidR="00A56CA8" w:rsidRPr="00284667" w:rsidRDefault="00A56CA8" w:rsidP="00A416FB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229" w:type="pct"/>
            <w:vMerge/>
            <w:vAlign w:val="center"/>
          </w:tcPr>
          <w:p w:rsidR="00A56CA8" w:rsidRPr="0028466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textDirection w:val="btLr"/>
            <w:vAlign w:val="center"/>
          </w:tcPr>
          <w:p w:rsidR="00A56CA8" w:rsidRPr="00284667" w:rsidRDefault="00A56CA8" w:rsidP="00A416FB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Загальний</w:t>
            </w:r>
          </w:p>
          <w:p w:rsidR="00A56CA8" w:rsidRPr="00284667" w:rsidRDefault="00A56CA8" w:rsidP="00A416FB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198" w:type="pct"/>
            <w:textDirection w:val="btLr"/>
            <w:vAlign w:val="center"/>
          </w:tcPr>
          <w:p w:rsidR="00A56CA8" w:rsidRPr="00284667" w:rsidRDefault="00A56CA8" w:rsidP="00A416FB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Спеціальний</w:t>
            </w:r>
          </w:p>
          <w:p w:rsidR="00A56CA8" w:rsidRPr="00284667" w:rsidRDefault="00A56CA8" w:rsidP="00A416FB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8466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textDirection w:val="btLr"/>
            <w:vAlign w:val="center"/>
          </w:tcPr>
          <w:p w:rsidR="00A56CA8" w:rsidRPr="00284667" w:rsidRDefault="00A56CA8" w:rsidP="00A416FB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Загальний</w:t>
            </w:r>
          </w:p>
          <w:p w:rsidR="00A56CA8" w:rsidRPr="00284667" w:rsidRDefault="00A56CA8" w:rsidP="00A416FB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164" w:type="pct"/>
            <w:textDirection w:val="btLr"/>
            <w:vAlign w:val="center"/>
          </w:tcPr>
          <w:p w:rsidR="00A56CA8" w:rsidRPr="00284667" w:rsidRDefault="00A56CA8" w:rsidP="00A416FB">
            <w:pPr>
              <w:ind w:left="-47" w:right="-109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Спеціальний</w:t>
            </w:r>
          </w:p>
          <w:p w:rsidR="00A56CA8" w:rsidRPr="00284667" w:rsidRDefault="00A56CA8" w:rsidP="00A416FB">
            <w:pPr>
              <w:ind w:left="-47" w:right="-109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фонд</w:t>
            </w:r>
          </w:p>
        </w:tc>
      </w:tr>
      <w:tr w:rsidR="00A56CA8" w:rsidRPr="00284667" w:rsidTr="00A416FB">
        <w:trPr>
          <w:gridAfter w:val="8"/>
          <w:wAfter w:w="1429" w:type="pct"/>
          <w:trHeight w:val="70"/>
        </w:trPr>
        <w:tc>
          <w:tcPr>
            <w:tcW w:w="1671" w:type="pct"/>
            <w:vAlign w:val="center"/>
          </w:tcPr>
          <w:p w:rsidR="00A56CA8" w:rsidRPr="0028466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7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56CA8" w:rsidRPr="00284667" w:rsidTr="00A416FB">
        <w:trPr>
          <w:gridAfter w:val="8"/>
          <w:wAfter w:w="1429" w:type="pct"/>
          <w:trHeight w:val="70"/>
        </w:trPr>
        <w:tc>
          <w:tcPr>
            <w:tcW w:w="1671" w:type="pct"/>
          </w:tcPr>
          <w:p w:rsidR="00A56CA8" w:rsidRPr="00284667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Всього на виконання Програми, тис. грн.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A56CA8" w:rsidRPr="00242BC3" w:rsidRDefault="00D9420C" w:rsidP="00A416FB">
            <w:pPr>
              <w:ind w:left="-69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8 63</w:t>
            </w:r>
            <w:r w:rsidR="005A6E6E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A56CA8" w:rsidRPr="00242BC3" w:rsidRDefault="00D9420C" w:rsidP="00A416FB">
            <w:pPr>
              <w:ind w:left="-10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8 45</w:t>
            </w:r>
            <w:r w:rsidR="005A6E6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A56CA8" w:rsidRPr="00242BC3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29" w:type="pct"/>
            <w:vAlign w:val="center"/>
          </w:tcPr>
          <w:p w:rsidR="00A56CA8" w:rsidRPr="00242BC3" w:rsidRDefault="005A6E6E" w:rsidP="00A416FB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11 965,9</w:t>
            </w:r>
          </w:p>
        </w:tc>
        <w:tc>
          <w:tcPr>
            <w:tcW w:w="229" w:type="pct"/>
            <w:vAlign w:val="center"/>
          </w:tcPr>
          <w:p w:rsidR="00A56CA8" w:rsidRPr="00242BC3" w:rsidRDefault="005A6E6E" w:rsidP="00A416FB">
            <w:pPr>
              <w:ind w:left="-109" w:right="-104" w:hanging="2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11 754,3</w:t>
            </w:r>
          </w:p>
        </w:tc>
        <w:tc>
          <w:tcPr>
            <w:tcW w:w="198" w:type="pct"/>
            <w:vAlign w:val="center"/>
          </w:tcPr>
          <w:p w:rsidR="00A56CA8" w:rsidRPr="00242BC3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211,6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ind w:left="-111" w:right="-70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9 908,8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left="-108" w:right="-69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9 696,6</w:t>
            </w:r>
          </w:p>
        </w:tc>
        <w:tc>
          <w:tcPr>
            <w:tcW w:w="164" w:type="pct"/>
            <w:vAlign w:val="center"/>
          </w:tcPr>
          <w:p w:rsidR="00A56CA8" w:rsidRPr="00BD510F" w:rsidRDefault="00A56CA8" w:rsidP="00A416FB">
            <w:pPr>
              <w:ind w:right="-125"/>
              <w:jc w:val="center"/>
              <w:rPr>
                <w:b/>
                <w:bCs/>
                <w:sz w:val="20"/>
                <w:szCs w:val="20"/>
                <w:highlight w:val="cyan"/>
              </w:rPr>
            </w:pPr>
            <w:r w:rsidRPr="00BD510F">
              <w:rPr>
                <w:b/>
                <w:bCs/>
                <w:sz w:val="20"/>
                <w:szCs w:val="20"/>
              </w:rPr>
              <w:t>212,2</w:t>
            </w:r>
          </w:p>
        </w:tc>
      </w:tr>
      <w:tr w:rsidR="00A56CA8" w:rsidRPr="00E72216" w:rsidTr="00A416FB"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vAlign w:val="center"/>
          </w:tcPr>
          <w:p w:rsidR="00A56CA8" w:rsidRPr="00284667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Підпрограма 1. Інформаційна прозорість</w:t>
            </w:r>
          </w:p>
          <w:p w:rsidR="00A56CA8" w:rsidRPr="00284667" w:rsidRDefault="00A56CA8" w:rsidP="00A416FB">
            <w:pPr>
              <w:ind w:right="-108"/>
              <w:rPr>
                <w:b/>
                <w:bCs/>
                <w:sz w:val="20"/>
                <w:szCs w:val="20"/>
              </w:rPr>
            </w:pPr>
            <w:r w:rsidRPr="00284667">
              <w:rPr>
                <w:sz w:val="20"/>
                <w:szCs w:val="20"/>
              </w:rPr>
              <w:t>Мета: Забезпечення інформування різних верств населення щодо діяльності місцевої влади та актуальних питань життєдіяльності міста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E72216" w:rsidRDefault="00A56CA8" w:rsidP="00A416FB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BB0FC3">
              <w:rPr>
                <w:b/>
                <w:bCs/>
                <w:sz w:val="20"/>
                <w:szCs w:val="20"/>
              </w:rPr>
              <w:t>Всього на виконання підпрограми 1, тис. грн.</w:t>
            </w:r>
          </w:p>
        </w:tc>
        <w:tc>
          <w:tcPr>
            <w:tcW w:w="197" w:type="pct"/>
            <w:vAlign w:val="center"/>
          </w:tcPr>
          <w:p w:rsidR="00A56CA8" w:rsidRPr="00BB604C" w:rsidRDefault="00A56CA8" w:rsidP="00A416FB">
            <w:pPr>
              <w:ind w:left="-69" w:right="-10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4 662,2</w:t>
            </w:r>
          </w:p>
        </w:tc>
        <w:tc>
          <w:tcPr>
            <w:tcW w:w="196" w:type="pct"/>
            <w:vAlign w:val="center"/>
          </w:tcPr>
          <w:p w:rsidR="00A56CA8" w:rsidRPr="00BB604C" w:rsidRDefault="00A56CA8" w:rsidP="00A416FB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4 477,2</w:t>
            </w:r>
          </w:p>
        </w:tc>
        <w:tc>
          <w:tcPr>
            <w:tcW w:w="230" w:type="pct"/>
            <w:vAlign w:val="center"/>
          </w:tcPr>
          <w:p w:rsidR="00A56CA8" w:rsidRPr="00BB604C" w:rsidRDefault="00A56CA8" w:rsidP="00A416FB">
            <w:pPr>
              <w:ind w:right="-14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29" w:type="pct"/>
            <w:vAlign w:val="center"/>
          </w:tcPr>
          <w:p w:rsidR="00A56CA8" w:rsidRPr="00242BC3" w:rsidRDefault="005A6E6E" w:rsidP="00A416FB">
            <w:pPr>
              <w:ind w:left="-48" w:right="-10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4 961,4</w:t>
            </w:r>
          </w:p>
        </w:tc>
        <w:tc>
          <w:tcPr>
            <w:tcW w:w="229" w:type="pct"/>
            <w:vAlign w:val="center"/>
          </w:tcPr>
          <w:p w:rsidR="00A56CA8" w:rsidRPr="00242BC3" w:rsidRDefault="005A6E6E" w:rsidP="00A416FB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4 760,3</w:t>
            </w:r>
          </w:p>
        </w:tc>
        <w:tc>
          <w:tcPr>
            <w:tcW w:w="198" w:type="pct"/>
            <w:vAlign w:val="center"/>
          </w:tcPr>
          <w:p w:rsidR="00A56CA8" w:rsidRPr="00242BC3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5 338,1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5 125,9</w:t>
            </w:r>
          </w:p>
        </w:tc>
        <w:tc>
          <w:tcPr>
            <w:tcW w:w="164" w:type="pct"/>
            <w:vAlign w:val="center"/>
          </w:tcPr>
          <w:p w:rsidR="00A56CA8" w:rsidRPr="00284667" w:rsidRDefault="00A56CA8" w:rsidP="00A416FB">
            <w:pPr>
              <w:ind w:left="-24" w:right="-16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212,2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  <w:vAlign w:val="bottom"/>
          </w:tcPr>
          <w:p w:rsidR="00A56CA8" w:rsidRPr="00284667" w:rsidRDefault="00A56CA8" w:rsidP="00A416F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 xml:space="preserve">Відповідальний виконавець: </w:t>
            </w:r>
            <w:r w:rsidRPr="00284667">
              <w:rPr>
                <w:sz w:val="20"/>
                <w:szCs w:val="20"/>
              </w:rPr>
              <w:t>виконавчий комітет та структурні підрозділи Сумської міської ради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  <w:vAlign w:val="bottom"/>
          </w:tcPr>
          <w:p w:rsidR="00A56CA8" w:rsidRPr="00284667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КПКВК 0210160 «Керівництво і управління у відповідній сфері у містах (місті Києві), селищах, селах, об’єднаних територіальних громадах»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259"/>
        </w:trPr>
        <w:tc>
          <w:tcPr>
            <w:tcW w:w="1671" w:type="pct"/>
            <w:noWrap/>
            <w:vAlign w:val="center"/>
          </w:tcPr>
          <w:p w:rsidR="00A56CA8" w:rsidRPr="00795CA8" w:rsidRDefault="00A56CA8" w:rsidP="00A416FB">
            <w:pPr>
              <w:ind w:left="-75"/>
              <w:rPr>
                <w:b/>
                <w:bCs/>
                <w:sz w:val="20"/>
                <w:szCs w:val="20"/>
              </w:rPr>
            </w:pPr>
            <w:r w:rsidRPr="00795CA8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1.1.</w:t>
            </w:r>
            <w:r w:rsidRPr="00795CA8">
              <w:rPr>
                <w:b/>
                <w:bCs/>
                <w:i/>
                <w:iCs/>
                <w:sz w:val="20"/>
                <w:szCs w:val="20"/>
              </w:rPr>
              <w:t xml:space="preserve"> Інформування територіальної громади з актуальних питань життєдіяльності міста, тис. грн.</w:t>
            </w:r>
          </w:p>
        </w:tc>
        <w:tc>
          <w:tcPr>
            <w:tcW w:w="197" w:type="pct"/>
          </w:tcPr>
          <w:p w:rsidR="00A56CA8" w:rsidRPr="00A32A21" w:rsidRDefault="00A56CA8" w:rsidP="00A416FB">
            <w:pPr>
              <w:ind w:right="-35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2A21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80</w:t>
            </w:r>
            <w:r w:rsidRPr="00A32A21">
              <w:rPr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196" w:type="pct"/>
          </w:tcPr>
          <w:p w:rsidR="00A56CA8" w:rsidRPr="00A32A21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4 295</w:t>
            </w:r>
            <w:r w:rsidRPr="00A32A21">
              <w:rPr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230" w:type="pct"/>
          </w:tcPr>
          <w:p w:rsidR="00A56CA8" w:rsidRPr="00A32A21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29" w:type="pct"/>
          </w:tcPr>
          <w:p w:rsidR="00A56CA8" w:rsidRPr="00A32A21" w:rsidRDefault="00A56CA8" w:rsidP="00A416FB">
            <w:pPr>
              <w:ind w:left="-217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4 842,3</w:t>
            </w:r>
          </w:p>
        </w:tc>
        <w:tc>
          <w:tcPr>
            <w:tcW w:w="229" w:type="pct"/>
          </w:tcPr>
          <w:p w:rsidR="00A56CA8" w:rsidRPr="00A32A21" w:rsidRDefault="00A56CA8" w:rsidP="00A416FB">
            <w:pPr>
              <w:ind w:left="-9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4 641,2</w:t>
            </w:r>
          </w:p>
        </w:tc>
        <w:tc>
          <w:tcPr>
            <w:tcW w:w="198" w:type="pct"/>
          </w:tcPr>
          <w:p w:rsidR="00A56CA8" w:rsidRPr="00A32A21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228" w:type="pct"/>
            <w:gridSpan w:val="2"/>
          </w:tcPr>
          <w:p w:rsidR="00A56CA8" w:rsidRPr="00A32A21" w:rsidRDefault="00A56CA8" w:rsidP="00A416FB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5 108,7</w:t>
            </w:r>
          </w:p>
        </w:tc>
        <w:tc>
          <w:tcPr>
            <w:tcW w:w="229" w:type="pct"/>
          </w:tcPr>
          <w:p w:rsidR="00A56CA8" w:rsidRPr="00A32A21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4 896,5</w:t>
            </w:r>
          </w:p>
        </w:tc>
        <w:tc>
          <w:tcPr>
            <w:tcW w:w="164" w:type="pct"/>
          </w:tcPr>
          <w:p w:rsidR="00A56CA8" w:rsidRPr="00A32A21" w:rsidRDefault="00A56CA8" w:rsidP="00A416FB">
            <w:pPr>
              <w:ind w:left="-94"/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12</w:t>
            </w:r>
            <w:r w:rsidRPr="00A32A21">
              <w:rPr>
                <w:b/>
                <w:bCs/>
                <w:sz w:val="20"/>
                <w:szCs w:val="20"/>
              </w:rPr>
              <w:t>,2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b/>
                <w:bCs/>
                <w:i/>
                <w:iCs/>
                <w:sz w:val="20"/>
                <w:szCs w:val="20"/>
              </w:rPr>
              <w:t>1.1.1.</w:t>
            </w:r>
            <w:r w:rsidRPr="00795CA8">
              <w:rPr>
                <w:b/>
                <w:bCs/>
                <w:sz w:val="20"/>
                <w:szCs w:val="20"/>
              </w:rPr>
              <w:t xml:space="preserve"> </w:t>
            </w:r>
            <w:r w:rsidRPr="00795CA8">
              <w:rPr>
                <w:b/>
                <w:bCs/>
                <w:i/>
                <w:iCs/>
                <w:sz w:val="20"/>
                <w:szCs w:val="20"/>
              </w:rPr>
              <w:t>Забезпечення висвітлення діяльності Сумської міської ради на телебаченні та радіо, тис. грн.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7F4EAF">
              <w:rPr>
                <w:sz w:val="20"/>
                <w:szCs w:val="20"/>
              </w:rPr>
              <w:t>095,0</w:t>
            </w: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F4EAF">
              <w:rPr>
                <w:sz w:val="20"/>
                <w:szCs w:val="20"/>
              </w:rPr>
              <w:t>910,0</w:t>
            </w:r>
          </w:p>
        </w:tc>
        <w:tc>
          <w:tcPr>
            <w:tcW w:w="230" w:type="pct"/>
            <w:vAlign w:val="center"/>
          </w:tcPr>
          <w:p w:rsidR="00A56CA8" w:rsidRPr="007F4EAF" w:rsidRDefault="00A56CA8" w:rsidP="00A416FB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185,0</w:t>
            </w:r>
          </w:p>
        </w:tc>
        <w:tc>
          <w:tcPr>
            <w:tcW w:w="229" w:type="pct"/>
            <w:vAlign w:val="center"/>
          </w:tcPr>
          <w:p w:rsidR="00A56CA8" w:rsidRPr="00284667" w:rsidRDefault="00A56CA8" w:rsidP="00A416FB">
            <w:pPr>
              <w:ind w:left="-217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2 277,0</w:t>
            </w:r>
          </w:p>
        </w:tc>
        <w:tc>
          <w:tcPr>
            <w:tcW w:w="229" w:type="pct"/>
            <w:vAlign w:val="center"/>
          </w:tcPr>
          <w:p w:rsidR="00A56CA8" w:rsidRPr="00284667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2 075,9</w:t>
            </w:r>
          </w:p>
        </w:tc>
        <w:tc>
          <w:tcPr>
            <w:tcW w:w="198" w:type="pct"/>
            <w:vAlign w:val="center"/>
          </w:tcPr>
          <w:p w:rsidR="00A56CA8" w:rsidRPr="00284667" w:rsidRDefault="00A56CA8" w:rsidP="00A416FB">
            <w:pPr>
              <w:ind w:lef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201,1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84667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2 402,5</w:t>
            </w:r>
          </w:p>
        </w:tc>
        <w:tc>
          <w:tcPr>
            <w:tcW w:w="229" w:type="pct"/>
            <w:vAlign w:val="center"/>
          </w:tcPr>
          <w:p w:rsidR="00A56CA8" w:rsidRPr="00284667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2190,3</w:t>
            </w:r>
          </w:p>
        </w:tc>
        <w:tc>
          <w:tcPr>
            <w:tcW w:w="164" w:type="pct"/>
            <w:vAlign w:val="center"/>
          </w:tcPr>
          <w:p w:rsidR="00A56CA8" w:rsidRPr="00284667" w:rsidRDefault="00A56CA8" w:rsidP="00A416FB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212,2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795CA8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Обсяг витрат на висвітлення діяльності Сумської міської ради на телебаченні, тис. грн., у т.ч.: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F4EAF">
              <w:rPr>
                <w:sz w:val="20"/>
                <w:szCs w:val="20"/>
              </w:rPr>
              <w:t>990,0</w:t>
            </w: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F4EAF">
              <w:rPr>
                <w:sz w:val="20"/>
                <w:szCs w:val="20"/>
              </w:rPr>
              <w:t>805,0</w:t>
            </w:r>
          </w:p>
        </w:tc>
        <w:tc>
          <w:tcPr>
            <w:tcW w:w="230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7F4EAF">
              <w:rPr>
                <w:bCs/>
                <w:sz w:val="20"/>
                <w:szCs w:val="20"/>
              </w:rPr>
              <w:t>185,0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2 162,9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1  961,8</w:t>
            </w:r>
          </w:p>
        </w:tc>
        <w:tc>
          <w:tcPr>
            <w:tcW w:w="198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201,1</w:t>
            </w:r>
          </w:p>
        </w:tc>
        <w:tc>
          <w:tcPr>
            <w:tcW w:w="228" w:type="pct"/>
            <w:gridSpan w:val="2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2 282,1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2 069,9</w:t>
            </w:r>
          </w:p>
        </w:tc>
        <w:tc>
          <w:tcPr>
            <w:tcW w:w="164" w:type="pct"/>
            <w:vAlign w:val="center"/>
          </w:tcPr>
          <w:p w:rsidR="00A56CA8" w:rsidRPr="00F065C3" w:rsidRDefault="00A56CA8" w:rsidP="00A416FB">
            <w:pPr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212</w:t>
            </w:r>
            <w:r w:rsidRPr="00F065C3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2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діяльності Сумської міської ради та її виконавчого комітету, тис. грн.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420,0</w:t>
            </w: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420,0</w:t>
            </w:r>
          </w:p>
        </w:tc>
        <w:tc>
          <w:tcPr>
            <w:tcW w:w="230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750</w:t>
            </w:r>
            <w:r w:rsidRPr="00242BC3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750,0</w:t>
            </w:r>
          </w:p>
        </w:tc>
        <w:tc>
          <w:tcPr>
            <w:tcW w:w="198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481,6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481,6</w:t>
            </w:r>
          </w:p>
        </w:tc>
        <w:tc>
          <w:tcPr>
            <w:tcW w:w="164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питань бюджету та соціально-економічного розвитку міста, тис.грн.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150,0</w:t>
            </w: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150,0</w:t>
            </w:r>
          </w:p>
        </w:tc>
        <w:tc>
          <w:tcPr>
            <w:tcW w:w="230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172,0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172,0</w:t>
            </w:r>
          </w:p>
        </w:tc>
        <w:tc>
          <w:tcPr>
            <w:tcW w:w="164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досягнень та проблем освітянської галузі, тис. грн.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185,0</w:t>
            </w: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185,0</w:t>
            </w:r>
          </w:p>
        </w:tc>
        <w:tc>
          <w:tcPr>
            <w:tcW w:w="230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201,0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201,0</w:t>
            </w:r>
          </w:p>
        </w:tc>
        <w:tc>
          <w:tcPr>
            <w:tcW w:w="198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212,2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212,2</w:t>
            </w:r>
          </w:p>
        </w:tc>
        <w:tc>
          <w:tcPr>
            <w:tcW w:w="164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>- розвитку сфери охорони здоров’я населення, тис. грн.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90,0</w:t>
            </w: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90,0</w:t>
            </w:r>
          </w:p>
        </w:tc>
        <w:tc>
          <w:tcPr>
            <w:tcW w:w="230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  <w:tc>
          <w:tcPr>
            <w:tcW w:w="198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</w:p>
        </w:tc>
        <w:tc>
          <w:tcPr>
            <w:tcW w:w="164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>- питань реалізації державної соціальної політики, тис. грн.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190,0</w:t>
            </w: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190,0</w:t>
            </w:r>
          </w:p>
        </w:tc>
        <w:tc>
          <w:tcPr>
            <w:tcW w:w="230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206,5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206,5</w:t>
            </w:r>
          </w:p>
        </w:tc>
        <w:tc>
          <w:tcPr>
            <w:tcW w:w="198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217,9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217,9</w:t>
            </w:r>
          </w:p>
        </w:tc>
        <w:tc>
          <w:tcPr>
            <w:tcW w:w="164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актуальних проблем житлово-комунального господарства, тис. грн.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185,0</w:t>
            </w: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185,0</w:t>
            </w:r>
          </w:p>
        </w:tc>
        <w:tc>
          <w:tcPr>
            <w:tcW w:w="230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201,1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201,1</w:t>
            </w:r>
          </w:p>
        </w:tc>
        <w:tc>
          <w:tcPr>
            <w:tcW w:w="198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212,2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212,2</w:t>
            </w:r>
          </w:p>
        </w:tc>
        <w:tc>
          <w:tcPr>
            <w:tcW w:w="164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питань комунального майна та земельних відносин, тис.грн.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180,0</w:t>
            </w: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180,0</w:t>
            </w:r>
          </w:p>
        </w:tc>
        <w:tc>
          <w:tcPr>
            <w:tcW w:w="230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195,7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195,7</w:t>
            </w:r>
          </w:p>
        </w:tc>
        <w:tc>
          <w:tcPr>
            <w:tcW w:w="198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206,4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206,4</w:t>
            </w:r>
          </w:p>
        </w:tc>
        <w:tc>
          <w:tcPr>
            <w:tcW w:w="164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28466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7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питань культурного життя міста, тис. грн.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165,0</w:t>
            </w: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165,0</w:t>
            </w:r>
          </w:p>
        </w:tc>
        <w:tc>
          <w:tcPr>
            <w:tcW w:w="230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179,3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179,3</w:t>
            </w:r>
          </w:p>
        </w:tc>
        <w:tc>
          <w:tcPr>
            <w:tcW w:w="198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189,2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189,2</w:t>
            </w:r>
          </w:p>
        </w:tc>
        <w:tc>
          <w:tcPr>
            <w:tcW w:w="164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>- пріоритетних напрямків містобудування, тис. грн.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120,0</w:t>
            </w: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120,0</w:t>
            </w:r>
          </w:p>
        </w:tc>
        <w:tc>
          <w:tcPr>
            <w:tcW w:w="230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130,4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130,4</w:t>
            </w:r>
          </w:p>
        </w:tc>
        <w:tc>
          <w:tcPr>
            <w:tcW w:w="198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137,6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137,6</w:t>
            </w:r>
          </w:p>
        </w:tc>
        <w:tc>
          <w:tcPr>
            <w:tcW w:w="164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>- питань будівництва об’єктів та доріг, тис. грн.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185,0</w:t>
            </w: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7F4EA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Cs/>
                <w:sz w:val="20"/>
                <w:szCs w:val="20"/>
              </w:rPr>
              <w:t>185,0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201,1</w:t>
            </w:r>
          </w:p>
        </w:tc>
        <w:tc>
          <w:tcPr>
            <w:tcW w:w="229" w:type="pct"/>
            <w:vAlign w:val="center"/>
          </w:tcPr>
          <w:p w:rsidR="00A56CA8" w:rsidRPr="00493D81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201,1</w:t>
            </w:r>
          </w:p>
        </w:tc>
        <w:tc>
          <w:tcPr>
            <w:tcW w:w="228" w:type="pct"/>
            <w:gridSpan w:val="2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212,2</w:t>
            </w:r>
          </w:p>
        </w:tc>
        <w:tc>
          <w:tcPr>
            <w:tcW w:w="229" w:type="pct"/>
            <w:vAlign w:val="center"/>
          </w:tcPr>
          <w:p w:rsidR="00A56CA8" w:rsidRPr="00493D81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212</w:t>
            </w:r>
            <w:r w:rsidRPr="00F065C3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2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питань благоустрою міста, тис.грн.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120,0</w:t>
            </w: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7F4EAF"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230" w:type="pct"/>
            <w:vAlign w:val="center"/>
          </w:tcPr>
          <w:p w:rsidR="00A56CA8" w:rsidRPr="00493D81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56CA8" w:rsidRPr="00493D81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137,6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137,6</w:t>
            </w:r>
          </w:p>
        </w:tc>
        <w:tc>
          <w:tcPr>
            <w:tcW w:w="164" w:type="pct"/>
            <w:vAlign w:val="center"/>
          </w:tcPr>
          <w:p w:rsidR="00A56CA8" w:rsidRPr="00493D81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Обсяг витрат на висвітлення діяльності Сумської міської ради на радіо, у т.ч.: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105,0</w:t>
            </w: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105,0</w:t>
            </w:r>
          </w:p>
        </w:tc>
        <w:tc>
          <w:tcPr>
            <w:tcW w:w="230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114,1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114,4</w:t>
            </w:r>
          </w:p>
        </w:tc>
        <w:tc>
          <w:tcPr>
            <w:tcW w:w="198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120,4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120,4</w:t>
            </w:r>
          </w:p>
        </w:tc>
        <w:tc>
          <w:tcPr>
            <w:tcW w:w="164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діяльності Сумської міської ради та її виконавчого комітету</w:t>
            </w:r>
            <w:r>
              <w:rPr>
                <w:sz w:val="20"/>
                <w:szCs w:val="20"/>
              </w:rPr>
              <w:t>, тис. грн.;</w:t>
            </w:r>
            <w:r w:rsidRPr="00795C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55,0</w:t>
            </w: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55,0</w:t>
            </w:r>
          </w:p>
        </w:tc>
        <w:tc>
          <w:tcPr>
            <w:tcW w:w="230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198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164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питань культурного життя міста, тис. грн.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50,0</w:t>
            </w: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50,0</w:t>
            </w:r>
          </w:p>
        </w:tc>
        <w:tc>
          <w:tcPr>
            <w:tcW w:w="230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198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164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Кількість ЗМІ, у яких планується розміщувати інформаційні матеріали, з них: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10</w:t>
            </w: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10</w:t>
            </w:r>
          </w:p>
        </w:tc>
        <w:tc>
          <w:tcPr>
            <w:tcW w:w="230" w:type="pct"/>
            <w:vAlign w:val="center"/>
          </w:tcPr>
          <w:p w:rsidR="00A56CA8" w:rsidRPr="00493D81" w:rsidRDefault="00A56CA8" w:rsidP="00A416F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493D8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10</w:t>
            </w:r>
          </w:p>
        </w:tc>
        <w:tc>
          <w:tcPr>
            <w:tcW w:w="198" w:type="pct"/>
            <w:vAlign w:val="center"/>
          </w:tcPr>
          <w:p w:rsidR="00A56CA8" w:rsidRPr="00493D81" w:rsidRDefault="00A56CA8" w:rsidP="00A416F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493D8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F065C3" w:rsidRDefault="00A56CA8" w:rsidP="00A416FB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10</w:t>
            </w:r>
          </w:p>
        </w:tc>
        <w:tc>
          <w:tcPr>
            <w:tcW w:w="164" w:type="pct"/>
            <w:vAlign w:val="center"/>
          </w:tcPr>
          <w:p w:rsidR="00A56CA8" w:rsidRPr="00493D81" w:rsidRDefault="00A56CA8" w:rsidP="00A416F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493D81">
              <w:rPr>
                <w:b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телебачення, од.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3</w:t>
            </w: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3</w:t>
            </w:r>
          </w:p>
        </w:tc>
        <w:tc>
          <w:tcPr>
            <w:tcW w:w="230" w:type="pct"/>
            <w:vAlign w:val="center"/>
          </w:tcPr>
          <w:p w:rsidR="00A56CA8" w:rsidRPr="00493D81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-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3</w:t>
            </w:r>
          </w:p>
        </w:tc>
        <w:tc>
          <w:tcPr>
            <w:tcW w:w="198" w:type="pct"/>
            <w:vAlign w:val="center"/>
          </w:tcPr>
          <w:p w:rsidR="00A56CA8" w:rsidRPr="00493D81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F065C3" w:rsidRDefault="00A56CA8" w:rsidP="00A416FB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A56CA8" w:rsidRPr="00493D81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радіо, од.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7</w:t>
            </w: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7</w:t>
            </w:r>
          </w:p>
        </w:tc>
        <w:tc>
          <w:tcPr>
            <w:tcW w:w="230" w:type="pct"/>
            <w:vAlign w:val="center"/>
          </w:tcPr>
          <w:p w:rsidR="00A56CA8" w:rsidRPr="007F4EAF" w:rsidRDefault="00A56CA8" w:rsidP="00A416FB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7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7</w:t>
            </w:r>
          </w:p>
        </w:tc>
        <w:tc>
          <w:tcPr>
            <w:tcW w:w="198" w:type="pct"/>
            <w:vAlign w:val="center"/>
          </w:tcPr>
          <w:p w:rsidR="00A56CA8" w:rsidRPr="007F4EAF" w:rsidRDefault="00A56CA8" w:rsidP="00A416FB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F065C3" w:rsidRDefault="00A56CA8" w:rsidP="00A416FB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7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7</w:t>
            </w:r>
          </w:p>
        </w:tc>
        <w:tc>
          <w:tcPr>
            <w:tcW w:w="164" w:type="pct"/>
            <w:vAlign w:val="center"/>
          </w:tcPr>
          <w:p w:rsidR="00A56CA8" w:rsidRPr="007F4EAF" w:rsidRDefault="00A56CA8" w:rsidP="00A416FB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7F4EAF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F065C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F065C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F065C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Обсяг телепродукту, хв., з нього на висвітлення: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2 211,10</w:t>
            </w: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2 005,55</w:t>
            </w:r>
          </w:p>
        </w:tc>
        <w:tc>
          <w:tcPr>
            <w:tcW w:w="230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205,55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left="-7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2 403,21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2 179,77</w:t>
            </w:r>
          </w:p>
        </w:tc>
        <w:tc>
          <w:tcPr>
            <w:tcW w:w="198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223,44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2 535,66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2 299,89</w:t>
            </w:r>
          </w:p>
        </w:tc>
        <w:tc>
          <w:tcPr>
            <w:tcW w:w="164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235,77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діяльності Сумської міської ради та її виконавчого комітету, хв.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466,67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466,67</w:t>
            </w: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833,33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833,33</w:t>
            </w:r>
          </w:p>
        </w:tc>
        <w:tc>
          <w:tcPr>
            <w:tcW w:w="198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535,11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535,11</w:t>
            </w:r>
          </w:p>
        </w:tc>
        <w:tc>
          <w:tcPr>
            <w:tcW w:w="164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питань бюджету та соціально-економічного розвитку міста, хв..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166,67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166,67</w:t>
            </w: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191,11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191,11</w:t>
            </w:r>
          </w:p>
        </w:tc>
        <w:tc>
          <w:tcPr>
            <w:tcW w:w="164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досягнень та проблем освітянської галузі, хв.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205,55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205,55</w:t>
            </w: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223,33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223,33</w:t>
            </w:r>
          </w:p>
        </w:tc>
        <w:tc>
          <w:tcPr>
            <w:tcW w:w="198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235,77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235,77</w:t>
            </w:r>
          </w:p>
        </w:tc>
        <w:tc>
          <w:tcPr>
            <w:tcW w:w="164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>- розвитку сфери охорони здоров’я населення, хв.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108,66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108,66</w:t>
            </w:r>
          </w:p>
        </w:tc>
        <w:tc>
          <w:tcPr>
            <w:tcW w:w="198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114,67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114,67</w:t>
            </w:r>
          </w:p>
        </w:tc>
        <w:tc>
          <w:tcPr>
            <w:tcW w:w="164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>- питань реалізації державної соціальної політики, хв.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211,11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211,11</w:t>
            </w: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229,44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229,44</w:t>
            </w:r>
          </w:p>
        </w:tc>
        <w:tc>
          <w:tcPr>
            <w:tcW w:w="198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242,11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242,11</w:t>
            </w:r>
          </w:p>
        </w:tc>
        <w:tc>
          <w:tcPr>
            <w:tcW w:w="164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 xml:space="preserve">- актуальних проблем житлово-комунального господарства, </w:t>
            </w:r>
            <w:r w:rsidRPr="00795CA8">
              <w:rPr>
                <w:sz w:val="18"/>
                <w:szCs w:val="18"/>
              </w:rPr>
              <w:t>хв.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205,55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205,55</w:t>
            </w: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223,44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223,44</w:t>
            </w:r>
          </w:p>
        </w:tc>
        <w:tc>
          <w:tcPr>
            <w:tcW w:w="198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235,77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235,77</w:t>
            </w:r>
          </w:p>
        </w:tc>
        <w:tc>
          <w:tcPr>
            <w:tcW w:w="164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питань комунального майна та земельних відносин,хв.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217,44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217,44</w:t>
            </w:r>
          </w:p>
        </w:tc>
        <w:tc>
          <w:tcPr>
            <w:tcW w:w="198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229,33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229,33</w:t>
            </w:r>
          </w:p>
        </w:tc>
        <w:tc>
          <w:tcPr>
            <w:tcW w:w="164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питань культурного життя міста, хв.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183,33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183,33</w:t>
            </w: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199,22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199,22</w:t>
            </w:r>
          </w:p>
        </w:tc>
        <w:tc>
          <w:tcPr>
            <w:tcW w:w="198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210,22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210,22</w:t>
            </w:r>
          </w:p>
        </w:tc>
        <w:tc>
          <w:tcPr>
            <w:tcW w:w="164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>- пріоритетних напрямків містобудування, хв.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133,33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133,33</w:t>
            </w: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144,89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144,89</w:t>
            </w:r>
          </w:p>
        </w:tc>
        <w:tc>
          <w:tcPr>
            <w:tcW w:w="198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152,89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152,89</w:t>
            </w:r>
          </w:p>
        </w:tc>
        <w:tc>
          <w:tcPr>
            <w:tcW w:w="164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>- питань будівництва об’єктів та доріг, хв.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205,55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205,55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223,44</w:t>
            </w:r>
          </w:p>
        </w:tc>
        <w:tc>
          <w:tcPr>
            <w:tcW w:w="229" w:type="pct"/>
            <w:vAlign w:val="center"/>
          </w:tcPr>
          <w:p w:rsidR="00A56CA8" w:rsidRPr="00493D81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223,44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235,77</w:t>
            </w:r>
          </w:p>
        </w:tc>
        <w:tc>
          <w:tcPr>
            <w:tcW w:w="229" w:type="pct"/>
            <w:vAlign w:val="center"/>
          </w:tcPr>
          <w:p w:rsidR="00A56CA8" w:rsidRPr="00493D81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A56CA8" w:rsidRPr="001D5C40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D5C40">
              <w:rPr>
                <w:bCs/>
                <w:sz w:val="20"/>
                <w:szCs w:val="20"/>
              </w:rPr>
              <w:t>235,77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питань благоустрою міста,хв.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133,33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133,33</w:t>
            </w:r>
          </w:p>
        </w:tc>
        <w:tc>
          <w:tcPr>
            <w:tcW w:w="230" w:type="pct"/>
            <w:vAlign w:val="center"/>
          </w:tcPr>
          <w:p w:rsidR="00A56CA8" w:rsidRPr="00493D81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56CA8" w:rsidRPr="00493D81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152,89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152,89</w:t>
            </w:r>
          </w:p>
        </w:tc>
        <w:tc>
          <w:tcPr>
            <w:tcW w:w="164" w:type="pct"/>
            <w:vAlign w:val="center"/>
          </w:tcPr>
          <w:p w:rsidR="00A56CA8" w:rsidRPr="00493D81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Обсяг радіопродукту, хв., з них: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525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525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570,50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570,50</w:t>
            </w:r>
          </w:p>
        </w:tc>
        <w:tc>
          <w:tcPr>
            <w:tcW w:w="198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1C7A3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1C7A3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64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діяльності Сумської міської ради та її виконавчого комітету</w:t>
            </w:r>
            <w:r>
              <w:rPr>
                <w:sz w:val="20"/>
                <w:szCs w:val="20"/>
              </w:rPr>
              <w:t>, хв</w:t>
            </w:r>
            <w:r w:rsidRPr="00795C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275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275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C7A31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9,00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C7A31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9,00</w:t>
            </w:r>
          </w:p>
        </w:tc>
        <w:tc>
          <w:tcPr>
            <w:tcW w:w="198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315,50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315,50</w:t>
            </w:r>
          </w:p>
        </w:tc>
        <w:tc>
          <w:tcPr>
            <w:tcW w:w="164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питань культурного життя міста, хв.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250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250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271,50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271,50</w:t>
            </w:r>
          </w:p>
        </w:tc>
        <w:tc>
          <w:tcPr>
            <w:tcW w:w="198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286,50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286,50</w:t>
            </w:r>
          </w:p>
        </w:tc>
        <w:tc>
          <w:tcPr>
            <w:tcW w:w="164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795CA8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1D5C40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Середні видатки на підготовку та випуск матеріалів на телебаченні, грн./хв.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900</w:t>
            </w:r>
          </w:p>
        </w:tc>
        <w:tc>
          <w:tcPr>
            <w:tcW w:w="229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229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98" w:type="pct"/>
            <w:vAlign w:val="center"/>
          </w:tcPr>
          <w:p w:rsidR="00A56CA8" w:rsidRPr="00C35926" w:rsidRDefault="00A56CA8" w:rsidP="00A416FB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900</w:t>
            </w:r>
          </w:p>
        </w:tc>
        <w:tc>
          <w:tcPr>
            <w:tcW w:w="228" w:type="pct"/>
            <w:gridSpan w:val="2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229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64" w:type="pct"/>
            <w:vAlign w:val="center"/>
          </w:tcPr>
          <w:p w:rsidR="00A56CA8" w:rsidRPr="00C35926" w:rsidRDefault="00A56CA8" w:rsidP="00A416FB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900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Середні видатки на підготовку та випуск матеріалів на радіо, грн./хв.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30" w:type="pct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29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8" w:type="pct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29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" w:type="pct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Default="00A56CA8" w:rsidP="00A416F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95CA8">
              <w:rPr>
                <w:b/>
                <w:bCs/>
                <w:i/>
                <w:iCs/>
                <w:sz w:val="20"/>
                <w:szCs w:val="20"/>
              </w:rPr>
              <w:t>1.1.2.</w:t>
            </w:r>
            <w:r w:rsidRPr="00795CA8">
              <w:rPr>
                <w:b/>
                <w:bCs/>
                <w:sz w:val="20"/>
                <w:szCs w:val="20"/>
              </w:rPr>
              <w:t xml:space="preserve"> </w:t>
            </w:r>
            <w:r w:rsidRPr="00795CA8">
              <w:rPr>
                <w:b/>
                <w:bCs/>
                <w:i/>
                <w:iCs/>
                <w:sz w:val="20"/>
                <w:szCs w:val="20"/>
              </w:rPr>
              <w:t>Забезпечення висвітлення діяльності Сумської міської ради в друкованих ЗМІ, тис. грн.</w:t>
            </w:r>
          </w:p>
          <w:p w:rsidR="00835AEF" w:rsidRPr="00795CA8" w:rsidRDefault="00835AEF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5926">
              <w:rPr>
                <w:b/>
                <w:bCs/>
                <w:i/>
                <w:iCs/>
                <w:sz w:val="20"/>
                <w:szCs w:val="20"/>
              </w:rPr>
              <w:t>125,6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5926">
              <w:rPr>
                <w:b/>
                <w:bCs/>
                <w:i/>
                <w:iCs/>
                <w:sz w:val="20"/>
                <w:szCs w:val="20"/>
              </w:rPr>
              <w:t>125,6</w:t>
            </w: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C35926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136,5</w:t>
            </w: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136,5</w:t>
            </w:r>
          </w:p>
        </w:tc>
        <w:tc>
          <w:tcPr>
            <w:tcW w:w="198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C35926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144,0</w:t>
            </w: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144,0</w:t>
            </w:r>
          </w:p>
        </w:tc>
        <w:tc>
          <w:tcPr>
            <w:tcW w:w="164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57ED7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B4CB7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8B4CB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B4CB7" w:rsidRDefault="00A56CA8" w:rsidP="00A416FB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Обсяг витрат на висвітлення діяльності Сумської міської ради в друкованих ЗМІ, тис. грн.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C35926">
              <w:rPr>
                <w:bCs/>
                <w:iCs/>
                <w:sz w:val="20"/>
                <w:szCs w:val="20"/>
              </w:rPr>
              <w:t>125,6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C35926">
              <w:rPr>
                <w:bCs/>
                <w:iCs/>
                <w:sz w:val="20"/>
                <w:szCs w:val="20"/>
              </w:rPr>
              <w:t>125,6</w:t>
            </w: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C35926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136,5</w:t>
            </w: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136,5</w:t>
            </w:r>
          </w:p>
        </w:tc>
        <w:tc>
          <w:tcPr>
            <w:tcW w:w="198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C35926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144,0</w:t>
            </w: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144,0</w:t>
            </w:r>
          </w:p>
        </w:tc>
        <w:tc>
          <w:tcPr>
            <w:tcW w:w="164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57ED7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B4CB7" w:rsidRDefault="00A56CA8" w:rsidP="00A416FB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Кількість друкованих періодичних видань, од.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C35926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C35926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C35926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57ED7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57ED7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98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C35926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57ED7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57ED7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57ED7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B4CB7" w:rsidRDefault="00A56CA8" w:rsidP="00A416FB">
            <w:pPr>
              <w:rPr>
                <w:sz w:val="20"/>
                <w:szCs w:val="20"/>
              </w:rPr>
            </w:pPr>
            <w:r w:rsidRPr="008B4CB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B4CB7" w:rsidRDefault="00A56CA8" w:rsidP="00A416FB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Кількість друкованих матеріалів, од.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C35926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C35926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C35926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57ED7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57ED7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198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C35926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57ED7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57ED7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164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57ED7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B4CB7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8B4CB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64" w:type="pct"/>
          </w:tcPr>
          <w:p w:rsidR="00A56CA8" w:rsidRPr="00557ED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B4CB7" w:rsidRDefault="00A56CA8" w:rsidP="00A416FB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Середні видатки на випуск 1 матеріалу, грн.</w:t>
            </w:r>
          </w:p>
        </w:tc>
        <w:tc>
          <w:tcPr>
            <w:tcW w:w="197" w:type="pct"/>
            <w:vAlign w:val="center"/>
          </w:tcPr>
          <w:p w:rsidR="00A56CA8" w:rsidRPr="001D5C40" w:rsidRDefault="00A56CA8" w:rsidP="00A416F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C3592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C35926">
              <w:rPr>
                <w:sz w:val="20"/>
                <w:szCs w:val="20"/>
              </w:rPr>
              <w:t>550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1 550</w:t>
            </w:r>
          </w:p>
        </w:tc>
        <w:tc>
          <w:tcPr>
            <w:tcW w:w="230" w:type="pct"/>
          </w:tcPr>
          <w:p w:rsidR="00A56CA8" w:rsidRPr="00C35926" w:rsidRDefault="00A56CA8" w:rsidP="00A416FB">
            <w:pPr>
              <w:ind w:right="-108"/>
              <w:jc w:val="center"/>
              <w:rPr>
                <w:color w:val="7030A0"/>
                <w:sz w:val="20"/>
                <w:szCs w:val="20"/>
                <w:lang w:val="en-US"/>
              </w:rPr>
            </w:pPr>
            <w:r w:rsidRPr="00C35926">
              <w:rPr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1 685</w:t>
            </w: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1 685</w:t>
            </w:r>
          </w:p>
        </w:tc>
        <w:tc>
          <w:tcPr>
            <w:tcW w:w="198" w:type="pct"/>
          </w:tcPr>
          <w:p w:rsidR="00A56CA8" w:rsidRPr="00C35926" w:rsidRDefault="00A56CA8" w:rsidP="00A416FB">
            <w:pPr>
              <w:ind w:right="-108"/>
              <w:jc w:val="center"/>
              <w:rPr>
                <w:color w:val="7030A0"/>
                <w:sz w:val="20"/>
                <w:szCs w:val="20"/>
                <w:lang w:val="en-US"/>
              </w:rPr>
            </w:pPr>
            <w:r w:rsidRPr="00C35926">
              <w:rPr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1 778</w:t>
            </w: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1 778</w:t>
            </w:r>
          </w:p>
        </w:tc>
        <w:tc>
          <w:tcPr>
            <w:tcW w:w="164" w:type="pct"/>
          </w:tcPr>
          <w:p w:rsidR="00A56CA8" w:rsidRDefault="00A56CA8" w:rsidP="00A416FB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557ED7">
              <w:rPr>
                <w:sz w:val="20"/>
                <w:szCs w:val="20"/>
                <w:lang w:val="en-US"/>
              </w:rPr>
              <w:t>-</w:t>
            </w:r>
          </w:p>
          <w:p w:rsidR="00835AEF" w:rsidRPr="00557ED7" w:rsidRDefault="00835AEF" w:rsidP="00A416FB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28466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7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B4CB7" w:rsidRDefault="00A56CA8" w:rsidP="00A416FB">
            <w:pPr>
              <w:rPr>
                <w:b/>
                <w:i/>
                <w:sz w:val="20"/>
                <w:szCs w:val="20"/>
              </w:rPr>
            </w:pPr>
            <w:r w:rsidRPr="008B4CB7">
              <w:rPr>
                <w:b/>
                <w:i/>
                <w:sz w:val="20"/>
                <w:szCs w:val="20"/>
              </w:rPr>
              <w:t>1.1.3</w:t>
            </w:r>
            <w:r w:rsidRPr="000508E9">
              <w:rPr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r w:rsidRPr="005A548A">
              <w:rPr>
                <w:b/>
                <w:i/>
                <w:sz w:val="20"/>
                <w:szCs w:val="20"/>
                <w:shd w:val="clear" w:color="auto" w:fill="FFFFFF"/>
                <w:lang w:eastAsia="uk-UA"/>
              </w:rPr>
              <w:t>Оприлюднення регуляторних актів та інших офіційних документів Сумської міської ради в друков</w:t>
            </w:r>
            <w:r>
              <w:rPr>
                <w:b/>
                <w:i/>
                <w:sz w:val="20"/>
                <w:szCs w:val="20"/>
                <w:shd w:val="clear" w:color="auto" w:fill="FFFFFF"/>
                <w:lang w:eastAsia="uk-UA"/>
              </w:rPr>
              <w:t>аних засобах масової інформації</w:t>
            </w:r>
            <w:r w:rsidRPr="005A548A">
              <w:rPr>
                <w:b/>
                <w:i/>
                <w:sz w:val="20"/>
                <w:szCs w:val="20"/>
              </w:rPr>
              <w:t>,</w:t>
            </w:r>
            <w:r>
              <w:rPr>
                <w:b/>
                <w:i/>
                <w:sz w:val="20"/>
                <w:szCs w:val="20"/>
              </w:rPr>
              <w:t xml:space="preserve"> т</w:t>
            </w:r>
            <w:r w:rsidRPr="008B4CB7">
              <w:rPr>
                <w:b/>
                <w:i/>
                <w:sz w:val="20"/>
                <w:szCs w:val="20"/>
              </w:rPr>
              <w:t>ис. грн.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C35926">
              <w:rPr>
                <w:b/>
                <w:i/>
                <w:sz w:val="20"/>
                <w:szCs w:val="20"/>
              </w:rPr>
              <w:t>375,0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C35926">
              <w:rPr>
                <w:b/>
                <w:i/>
                <w:sz w:val="20"/>
                <w:szCs w:val="20"/>
              </w:rPr>
              <w:t>375,0</w:t>
            </w: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C35926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407,6</w:t>
            </w: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407,6</w:t>
            </w:r>
          </w:p>
        </w:tc>
        <w:tc>
          <w:tcPr>
            <w:tcW w:w="198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C35926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57ED7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430,0</w:t>
            </w: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430,0</w:t>
            </w:r>
          </w:p>
        </w:tc>
        <w:tc>
          <w:tcPr>
            <w:tcW w:w="164" w:type="pct"/>
            <w:vAlign w:val="center"/>
          </w:tcPr>
          <w:p w:rsidR="00A56CA8" w:rsidRPr="00557ED7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557ED7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B4CB7" w:rsidRDefault="00A56CA8" w:rsidP="00A416FB">
            <w:pPr>
              <w:rPr>
                <w:b/>
                <w:i/>
                <w:sz w:val="20"/>
                <w:szCs w:val="20"/>
              </w:rPr>
            </w:pPr>
            <w:r w:rsidRPr="008B4CB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7725F5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7725F5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7725F5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7725F5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7725F5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Default="00A56CA8" w:rsidP="00A416FB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 xml:space="preserve">Обсяг витрат на випуск бюлетеню «Офіційний вісник Сумської міської ради», </w:t>
            </w:r>
          </w:p>
          <w:p w:rsidR="00A56CA8" w:rsidRPr="008B4CB7" w:rsidRDefault="00A56CA8" w:rsidP="00A416FB">
            <w:pPr>
              <w:rPr>
                <w:b/>
                <w:i/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тис. грн.</w:t>
            </w:r>
          </w:p>
        </w:tc>
        <w:tc>
          <w:tcPr>
            <w:tcW w:w="197" w:type="pct"/>
            <w:vAlign w:val="center"/>
          </w:tcPr>
          <w:p w:rsidR="00A56CA8" w:rsidRPr="008B4CB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8B4CB7">
              <w:rPr>
                <w:sz w:val="20"/>
                <w:szCs w:val="20"/>
              </w:rPr>
              <w:t>5,0</w:t>
            </w:r>
          </w:p>
        </w:tc>
        <w:tc>
          <w:tcPr>
            <w:tcW w:w="196" w:type="pct"/>
            <w:vAlign w:val="center"/>
          </w:tcPr>
          <w:p w:rsidR="00A56CA8" w:rsidRPr="008B4CB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8B4CB7">
              <w:rPr>
                <w:sz w:val="20"/>
                <w:szCs w:val="20"/>
              </w:rPr>
              <w:t>5,0</w:t>
            </w:r>
          </w:p>
        </w:tc>
        <w:tc>
          <w:tcPr>
            <w:tcW w:w="230" w:type="pct"/>
            <w:vAlign w:val="center"/>
          </w:tcPr>
          <w:p w:rsidR="00A56CA8" w:rsidRPr="00E72216" w:rsidRDefault="00A56CA8" w:rsidP="00A416FB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7725F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</w:t>
            </w:r>
          </w:p>
        </w:tc>
        <w:tc>
          <w:tcPr>
            <w:tcW w:w="229" w:type="pct"/>
            <w:vAlign w:val="center"/>
          </w:tcPr>
          <w:p w:rsidR="00A56CA8" w:rsidRPr="005A548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</w:t>
            </w:r>
          </w:p>
        </w:tc>
        <w:tc>
          <w:tcPr>
            <w:tcW w:w="198" w:type="pct"/>
            <w:vAlign w:val="center"/>
          </w:tcPr>
          <w:p w:rsidR="00A56CA8" w:rsidRPr="007725F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7725F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224,0</w:t>
            </w:r>
          </w:p>
        </w:tc>
        <w:tc>
          <w:tcPr>
            <w:tcW w:w="229" w:type="pct"/>
            <w:vAlign w:val="center"/>
          </w:tcPr>
          <w:p w:rsidR="00A56CA8" w:rsidRPr="007725F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224,0</w:t>
            </w:r>
          </w:p>
        </w:tc>
        <w:tc>
          <w:tcPr>
            <w:tcW w:w="164" w:type="pct"/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B869A6" w:rsidRDefault="00A56CA8" w:rsidP="00A416FB">
            <w:pPr>
              <w:rPr>
                <w:sz w:val="20"/>
                <w:szCs w:val="20"/>
              </w:rPr>
            </w:pPr>
            <w:r w:rsidRPr="00B869A6">
              <w:rPr>
                <w:sz w:val="20"/>
                <w:szCs w:val="20"/>
              </w:rPr>
              <w:t>Обсяг витрат на р</w:t>
            </w:r>
            <w:r w:rsidRPr="00B869A6">
              <w:rPr>
                <w:sz w:val="20"/>
                <w:szCs w:val="20"/>
                <w:shd w:val="clear" w:color="auto" w:fill="FFFFFF"/>
                <w:lang w:eastAsia="uk-UA"/>
              </w:rPr>
              <w:t>озміщення регуляторних актів та інших офіційних документів Сумської міської ради в друкованих засобах масової інформації</w:t>
            </w:r>
            <w:r>
              <w:rPr>
                <w:sz w:val="20"/>
                <w:szCs w:val="20"/>
                <w:shd w:val="clear" w:color="auto" w:fill="FFFFFF"/>
                <w:lang w:eastAsia="uk-UA"/>
              </w:rPr>
              <w:t>, тис. грн.</w:t>
            </w:r>
            <w:r w:rsidRPr="00B869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:rsidR="00A56CA8" w:rsidRPr="000508E9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196" w:type="pct"/>
            <w:vAlign w:val="center"/>
          </w:tcPr>
          <w:p w:rsidR="00A56CA8" w:rsidRPr="000508E9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230" w:type="pct"/>
            <w:vAlign w:val="center"/>
          </w:tcPr>
          <w:p w:rsidR="00A56CA8" w:rsidRPr="00E72216" w:rsidRDefault="00A56CA8" w:rsidP="00A416FB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195,6</w:t>
            </w:r>
          </w:p>
        </w:tc>
        <w:tc>
          <w:tcPr>
            <w:tcW w:w="229" w:type="pct"/>
            <w:vAlign w:val="center"/>
          </w:tcPr>
          <w:p w:rsidR="00A56CA8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195,6</w:t>
            </w:r>
          </w:p>
        </w:tc>
        <w:tc>
          <w:tcPr>
            <w:tcW w:w="198" w:type="pct"/>
            <w:vAlign w:val="center"/>
          </w:tcPr>
          <w:p w:rsidR="00A56CA8" w:rsidRPr="007725F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206,0</w:t>
            </w:r>
          </w:p>
        </w:tc>
        <w:tc>
          <w:tcPr>
            <w:tcW w:w="229" w:type="pct"/>
            <w:vAlign w:val="center"/>
          </w:tcPr>
          <w:p w:rsidR="00A56CA8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206,0</w:t>
            </w:r>
          </w:p>
        </w:tc>
        <w:tc>
          <w:tcPr>
            <w:tcW w:w="164" w:type="pct"/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B4CB7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8B4CB7">
              <w:rPr>
                <w:b/>
                <w:bCs/>
                <w:sz w:val="20"/>
                <w:szCs w:val="20"/>
              </w:rPr>
              <w:t>Показник продукту</w:t>
            </w:r>
            <w:r w:rsidRPr="008B4CB7">
              <w:rPr>
                <w:sz w:val="20"/>
                <w:szCs w:val="20"/>
              </w:rPr>
              <w:t>:</w:t>
            </w:r>
          </w:p>
        </w:tc>
        <w:tc>
          <w:tcPr>
            <w:tcW w:w="197" w:type="pct"/>
            <w:vAlign w:val="center"/>
          </w:tcPr>
          <w:p w:rsidR="00A56CA8" w:rsidRPr="008B4CB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8B4CB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E72216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B4CB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B4CB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E72216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8B4CB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B4CB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" w:type="pct"/>
          </w:tcPr>
          <w:p w:rsidR="00A56CA8" w:rsidRPr="00E72216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23EE9" w:rsidRDefault="00A56CA8" w:rsidP="00A416FB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Кількість випусків бюлетеня всього, </w:t>
            </w:r>
            <w:r w:rsidRPr="008B4CB7">
              <w:rPr>
                <w:sz w:val="20"/>
                <w:szCs w:val="20"/>
              </w:rPr>
              <w:t>од.</w:t>
            </w:r>
          </w:p>
        </w:tc>
        <w:tc>
          <w:tcPr>
            <w:tcW w:w="197" w:type="pct"/>
            <w:vAlign w:val="center"/>
          </w:tcPr>
          <w:p w:rsidR="00A56CA8" w:rsidRPr="000508E9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0508E9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96" w:type="pct"/>
            <w:vAlign w:val="center"/>
          </w:tcPr>
          <w:p w:rsidR="00A56CA8" w:rsidRPr="000508E9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30" w:type="pct"/>
          </w:tcPr>
          <w:p w:rsidR="00A56CA8" w:rsidRPr="000508E9" w:rsidRDefault="00A56CA8" w:rsidP="00A416FB">
            <w:pPr>
              <w:ind w:right="-108"/>
              <w:jc w:val="center"/>
              <w:rPr>
                <w:bCs/>
                <w:color w:val="7030A0"/>
                <w:sz w:val="20"/>
                <w:szCs w:val="20"/>
              </w:rPr>
            </w:pPr>
            <w:r>
              <w:rPr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0508E9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0508E9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29" w:type="pct"/>
            <w:vAlign w:val="center"/>
          </w:tcPr>
          <w:p w:rsidR="00A56CA8" w:rsidRPr="000508E9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98" w:type="pct"/>
          </w:tcPr>
          <w:p w:rsidR="00A56CA8" w:rsidRPr="000508E9" w:rsidRDefault="00A56CA8" w:rsidP="00A416FB">
            <w:pPr>
              <w:ind w:right="-108"/>
              <w:jc w:val="center"/>
              <w:rPr>
                <w:bCs/>
                <w:color w:val="7030A0"/>
                <w:sz w:val="20"/>
                <w:szCs w:val="20"/>
              </w:rPr>
            </w:pPr>
            <w:r>
              <w:rPr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0508E9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0508E9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29" w:type="pct"/>
            <w:vAlign w:val="center"/>
          </w:tcPr>
          <w:p w:rsidR="00A56CA8" w:rsidRPr="000508E9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64" w:type="pct"/>
          </w:tcPr>
          <w:p w:rsidR="00A56CA8" w:rsidRPr="00E72216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1A5F41" w:rsidRDefault="00A56CA8" w:rsidP="00A416FB">
            <w:pPr>
              <w:rPr>
                <w:bCs/>
                <w:sz w:val="20"/>
                <w:szCs w:val="20"/>
              </w:rPr>
            </w:pPr>
            <w:r w:rsidRPr="001A5F41">
              <w:rPr>
                <w:bCs/>
                <w:sz w:val="20"/>
                <w:szCs w:val="20"/>
              </w:rPr>
              <w:t>Кількість</w:t>
            </w:r>
            <w:r>
              <w:rPr>
                <w:bCs/>
                <w:sz w:val="20"/>
                <w:szCs w:val="20"/>
              </w:rPr>
              <w:t xml:space="preserve"> друкованих ЗМІ, у яких розміщено офіційні документи, од.</w:t>
            </w:r>
          </w:p>
        </w:tc>
        <w:tc>
          <w:tcPr>
            <w:tcW w:w="197" w:type="pct"/>
            <w:vAlign w:val="center"/>
          </w:tcPr>
          <w:p w:rsidR="00A56CA8" w:rsidRPr="001A5F41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A5F4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96" w:type="pct"/>
            <w:vAlign w:val="center"/>
          </w:tcPr>
          <w:p w:rsidR="00A56CA8" w:rsidRPr="001A5F41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A5F4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30" w:type="pct"/>
          </w:tcPr>
          <w:p w:rsidR="00A56CA8" w:rsidRPr="001A5F41" w:rsidRDefault="00A56CA8" w:rsidP="00A416FB">
            <w:pPr>
              <w:ind w:right="-108"/>
              <w:jc w:val="center"/>
              <w:rPr>
                <w:bCs/>
                <w:color w:val="7030A0"/>
                <w:sz w:val="20"/>
                <w:szCs w:val="20"/>
              </w:rPr>
            </w:pPr>
            <w:r w:rsidRPr="001A5F41">
              <w:rPr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1A5F41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A5F4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  <w:vAlign w:val="center"/>
          </w:tcPr>
          <w:p w:rsidR="00A56CA8" w:rsidRPr="001A5F41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A5F4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98" w:type="pct"/>
          </w:tcPr>
          <w:p w:rsidR="00A56CA8" w:rsidRPr="001A5F41" w:rsidRDefault="00A56CA8" w:rsidP="00A416FB">
            <w:pPr>
              <w:ind w:right="-108"/>
              <w:jc w:val="center"/>
              <w:rPr>
                <w:bCs/>
                <w:color w:val="7030A0"/>
                <w:sz w:val="20"/>
                <w:szCs w:val="20"/>
              </w:rPr>
            </w:pPr>
            <w:r w:rsidRPr="001A5F41">
              <w:rPr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A5F41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A5F4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  <w:vAlign w:val="center"/>
          </w:tcPr>
          <w:p w:rsidR="00A56CA8" w:rsidRPr="001A5F41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A5F4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64" w:type="pct"/>
          </w:tcPr>
          <w:p w:rsidR="00A56CA8" w:rsidRPr="00E72216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B4CB7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8B4CB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56CA8" w:rsidRPr="008B4CB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8B4CB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7725F5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7725F5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7725F5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7725F5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7725F5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7725F5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A56CA8" w:rsidRPr="007725F5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B4CB7" w:rsidRDefault="00A56CA8" w:rsidP="00A416FB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Середні вид</w:t>
            </w:r>
            <w:r>
              <w:rPr>
                <w:sz w:val="20"/>
                <w:szCs w:val="20"/>
              </w:rPr>
              <w:t>атки на один випуск бюлетеня</w:t>
            </w:r>
            <w:r w:rsidRPr="008B4CB7">
              <w:rPr>
                <w:sz w:val="20"/>
                <w:szCs w:val="20"/>
              </w:rPr>
              <w:t>, грн.</w:t>
            </w:r>
          </w:p>
        </w:tc>
        <w:tc>
          <w:tcPr>
            <w:tcW w:w="197" w:type="pct"/>
            <w:vAlign w:val="center"/>
          </w:tcPr>
          <w:p w:rsidR="00A56CA8" w:rsidRPr="00EA1AB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8 125</w:t>
            </w:r>
          </w:p>
        </w:tc>
        <w:tc>
          <w:tcPr>
            <w:tcW w:w="196" w:type="pct"/>
            <w:vAlign w:val="center"/>
          </w:tcPr>
          <w:p w:rsidR="00A56CA8" w:rsidRPr="00EA1AB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8 125</w:t>
            </w:r>
          </w:p>
        </w:tc>
        <w:tc>
          <w:tcPr>
            <w:tcW w:w="230" w:type="pct"/>
          </w:tcPr>
          <w:p w:rsidR="00A56CA8" w:rsidRPr="00EA1AB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EA1AB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8 833</w:t>
            </w:r>
          </w:p>
        </w:tc>
        <w:tc>
          <w:tcPr>
            <w:tcW w:w="229" w:type="pct"/>
            <w:vAlign w:val="center"/>
          </w:tcPr>
          <w:p w:rsidR="00A56CA8" w:rsidRPr="00EA1AB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8 833</w:t>
            </w:r>
          </w:p>
        </w:tc>
        <w:tc>
          <w:tcPr>
            <w:tcW w:w="198" w:type="pct"/>
          </w:tcPr>
          <w:p w:rsidR="00A56CA8" w:rsidRPr="00EA1AB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EA1AB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9 333</w:t>
            </w:r>
          </w:p>
        </w:tc>
        <w:tc>
          <w:tcPr>
            <w:tcW w:w="229" w:type="pct"/>
            <w:vAlign w:val="center"/>
          </w:tcPr>
          <w:p w:rsidR="00A56CA8" w:rsidRPr="00EA1ABA" w:rsidRDefault="00A56CA8" w:rsidP="00A41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9 333</w:t>
            </w:r>
          </w:p>
        </w:tc>
        <w:tc>
          <w:tcPr>
            <w:tcW w:w="164" w:type="pct"/>
          </w:tcPr>
          <w:p w:rsidR="00A56CA8" w:rsidRPr="00EA1AB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B4CB7" w:rsidRDefault="00A56CA8" w:rsidP="00A41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Середні видатки на розміщення офіційних документів в одному друкованому ЗМІ, грн.</w:t>
            </w:r>
          </w:p>
        </w:tc>
        <w:tc>
          <w:tcPr>
            <w:tcW w:w="197" w:type="pct"/>
            <w:vAlign w:val="center"/>
          </w:tcPr>
          <w:p w:rsidR="00A56CA8" w:rsidRPr="00EA1AB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36 000</w:t>
            </w:r>
          </w:p>
        </w:tc>
        <w:tc>
          <w:tcPr>
            <w:tcW w:w="196" w:type="pct"/>
            <w:vAlign w:val="center"/>
          </w:tcPr>
          <w:p w:rsidR="00A56CA8" w:rsidRPr="00EA1ABA" w:rsidRDefault="00A56CA8" w:rsidP="00A416FB">
            <w:pPr>
              <w:ind w:left="-4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36 000</w:t>
            </w:r>
          </w:p>
        </w:tc>
        <w:tc>
          <w:tcPr>
            <w:tcW w:w="230" w:type="pct"/>
            <w:vAlign w:val="center"/>
          </w:tcPr>
          <w:p w:rsidR="00A56CA8" w:rsidRPr="00EA1AB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EA1ABA" w:rsidRDefault="00A56CA8" w:rsidP="00A416FB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39 120</w:t>
            </w:r>
          </w:p>
        </w:tc>
        <w:tc>
          <w:tcPr>
            <w:tcW w:w="229" w:type="pct"/>
            <w:vAlign w:val="center"/>
          </w:tcPr>
          <w:p w:rsidR="00A56CA8" w:rsidRPr="00EA1AB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39 120</w:t>
            </w:r>
          </w:p>
        </w:tc>
        <w:tc>
          <w:tcPr>
            <w:tcW w:w="198" w:type="pct"/>
            <w:vAlign w:val="center"/>
          </w:tcPr>
          <w:p w:rsidR="00A56CA8" w:rsidRPr="00EA1AB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EA1AB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41 200</w:t>
            </w:r>
          </w:p>
        </w:tc>
        <w:tc>
          <w:tcPr>
            <w:tcW w:w="229" w:type="pct"/>
            <w:vAlign w:val="center"/>
          </w:tcPr>
          <w:p w:rsidR="00A56CA8" w:rsidRPr="00EA1AB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41 200</w:t>
            </w:r>
          </w:p>
        </w:tc>
        <w:tc>
          <w:tcPr>
            <w:tcW w:w="164" w:type="pct"/>
            <w:vAlign w:val="center"/>
          </w:tcPr>
          <w:p w:rsidR="00A56CA8" w:rsidRPr="00EA1AB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Default="00A56CA8" w:rsidP="00A416FB">
            <w:pPr>
              <w:ind w:right="-109"/>
              <w:rPr>
                <w:b/>
                <w:bCs/>
                <w:i/>
                <w:iCs/>
                <w:sz w:val="20"/>
                <w:szCs w:val="20"/>
              </w:rPr>
            </w:pPr>
            <w:r w:rsidRPr="008413D3">
              <w:rPr>
                <w:b/>
                <w:bCs/>
                <w:i/>
                <w:iCs/>
                <w:sz w:val="20"/>
                <w:szCs w:val="20"/>
              </w:rPr>
              <w:t>1.1.4. Висвітлення в мережі Інтернет діяльності Сумської міської ради, її виконавчих органів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з</w:t>
            </w:r>
            <w:r w:rsidRPr="008413D3">
              <w:rPr>
                <w:b/>
                <w:bCs/>
                <w:i/>
                <w:iCs/>
                <w:sz w:val="20"/>
                <w:szCs w:val="20"/>
              </w:rPr>
              <w:t xml:space="preserve"> актуальних питань територіальної громади міста, тис. грн.</w:t>
            </w:r>
          </w:p>
          <w:p w:rsidR="00835AEF" w:rsidRPr="008413D3" w:rsidRDefault="00835AEF" w:rsidP="00A416FB">
            <w:pPr>
              <w:ind w:right="-109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413D3"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834</w:t>
            </w:r>
            <w:r w:rsidRPr="008413D3">
              <w:rPr>
                <w:b/>
                <w:bCs/>
                <w:i/>
                <w:iCs/>
                <w:sz w:val="20"/>
                <w:szCs w:val="20"/>
              </w:rPr>
              <w:t>,5</w:t>
            </w: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413D3"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834</w:t>
            </w:r>
            <w:r w:rsidRPr="008413D3">
              <w:rPr>
                <w:b/>
                <w:bCs/>
                <w:i/>
                <w:iCs/>
                <w:sz w:val="20"/>
                <w:szCs w:val="20"/>
              </w:rPr>
              <w:t>,5</w:t>
            </w:r>
          </w:p>
        </w:tc>
        <w:tc>
          <w:tcPr>
            <w:tcW w:w="230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left="-219" w:right="-10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1 966,9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1 966,9</w:t>
            </w:r>
          </w:p>
        </w:tc>
        <w:tc>
          <w:tcPr>
            <w:tcW w:w="198" w:type="pct"/>
            <w:vAlign w:val="center"/>
          </w:tcPr>
          <w:p w:rsidR="00A56CA8" w:rsidRPr="00D45997" w:rsidRDefault="00A56CA8" w:rsidP="00A416FB">
            <w:pPr>
              <w:jc w:val="center"/>
              <w:rPr>
                <w:bCs/>
                <w:i/>
                <w:iCs/>
                <w:sz w:val="20"/>
                <w:szCs w:val="20"/>
                <w:highlight w:val="yellow"/>
              </w:rPr>
            </w:pPr>
            <w:r w:rsidRPr="00D45997">
              <w:rPr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2 074,9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2 074,9</w:t>
            </w: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Обсяг витрат на висвітлення в мережі Інтернет, тис. грн.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623</w:t>
            </w:r>
            <w:r w:rsidRPr="008413D3">
              <w:rPr>
                <w:sz w:val="20"/>
                <w:szCs w:val="20"/>
              </w:rPr>
              <w:t>,7</w:t>
            </w: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623</w:t>
            </w:r>
            <w:r w:rsidRPr="008413D3">
              <w:rPr>
                <w:sz w:val="20"/>
                <w:szCs w:val="20"/>
              </w:rPr>
              <w:t>,7</w:t>
            </w:r>
          </w:p>
        </w:tc>
        <w:tc>
          <w:tcPr>
            <w:tcW w:w="230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left="-77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1 737,8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1 737,8</w:t>
            </w:r>
          </w:p>
        </w:tc>
        <w:tc>
          <w:tcPr>
            <w:tcW w:w="198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1 833,2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1 833,2</w:t>
            </w: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Обсяг витрат на інші послуги, тис. грн.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210,8</w:t>
            </w: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210,8</w:t>
            </w:r>
          </w:p>
        </w:tc>
        <w:tc>
          <w:tcPr>
            <w:tcW w:w="230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229,1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229,1</w:t>
            </w:r>
          </w:p>
        </w:tc>
        <w:tc>
          <w:tcPr>
            <w:tcW w:w="198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241,7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241,7</w:t>
            </w: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Он-лайн трансляції апаратних нарад при міському голові, од.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230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198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Он-лайн трансляції засідань виконавчого комітету СМР, од.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12</w:t>
            </w: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12</w:t>
            </w:r>
          </w:p>
        </w:tc>
        <w:tc>
          <w:tcPr>
            <w:tcW w:w="230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12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12</w:t>
            </w:r>
          </w:p>
        </w:tc>
        <w:tc>
          <w:tcPr>
            <w:tcW w:w="198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12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12</w:t>
            </w: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Он-лайн трансляції сесій СМР, од.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18</w:t>
            </w: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18</w:t>
            </w:r>
          </w:p>
        </w:tc>
        <w:tc>
          <w:tcPr>
            <w:tcW w:w="230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18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18</w:t>
            </w:r>
          </w:p>
        </w:tc>
        <w:tc>
          <w:tcPr>
            <w:tcW w:w="198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18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18</w:t>
            </w: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Он-лайн трансляції постійних комісій СМР, од.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144</w:t>
            </w: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144</w:t>
            </w:r>
          </w:p>
        </w:tc>
        <w:tc>
          <w:tcPr>
            <w:tcW w:w="230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144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144</w:t>
            </w:r>
          </w:p>
        </w:tc>
        <w:tc>
          <w:tcPr>
            <w:tcW w:w="198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144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144</w:t>
            </w: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Загальний хронометраж відеоновин, розміщених в мережі Інтернет, хв.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right="-108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  2</w:t>
            </w:r>
            <w:r>
              <w:rPr>
                <w:sz w:val="20"/>
                <w:szCs w:val="20"/>
              </w:rPr>
              <w:t xml:space="preserve"> </w:t>
            </w:r>
            <w:r w:rsidRPr="008413D3">
              <w:rPr>
                <w:sz w:val="20"/>
                <w:szCs w:val="20"/>
              </w:rPr>
              <w:t>800</w:t>
            </w: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8413D3">
              <w:rPr>
                <w:sz w:val="20"/>
                <w:szCs w:val="20"/>
              </w:rPr>
              <w:t>800</w:t>
            </w:r>
          </w:p>
        </w:tc>
        <w:tc>
          <w:tcPr>
            <w:tcW w:w="230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left="-219" w:right="-108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  2</w:t>
            </w:r>
            <w:r>
              <w:rPr>
                <w:sz w:val="20"/>
                <w:szCs w:val="20"/>
              </w:rPr>
              <w:t xml:space="preserve"> </w:t>
            </w:r>
            <w:r w:rsidRPr="008413D3">
              <w:rPr>
                <w:sz w:val="20"/>
                <w:szCs w:val="20"/>
              </w:rPr>
              <w:t>800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8413D3">
              <w:rPr>
                <w:sz w:val="20"/>
                <w:szCs w:val="20"/>
              </w:rPr>
              <w:t>800</w:t>
            </w:r>
          </w:p>
        </w:tc>
        <w:tc>
          <w:tcPr>
            <w:tcW w:w="198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ind w:right="-108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  2</w:t>
            </w:r>
            <w:r>
              <w:rPr>
                <w:sz w:val="20"/>
                <w:szCs w:val="20"/>
              </w:rPr>
              <w:t xml:space="preserve"> </w:t>
            </w:r>
            <w:r w:rsidRPr="008413D3">
              <w:rPr>
                <w:sz w:val="20"/>
                <w:szCs w:val="20"/>
              </w:rPr>
              <w:t>800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8413D3">
              <w:rPr>
                <w:sz w:val="20"/>
                <w:szCs w:val="20"/>
              </w:rPr>
              <w:t>800</w:t>
            </w: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Кількість новин, розміщених в мережі Інтернет, од.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16</w:t>
            </w:r>
            <w:r w:rsidRPr="008413D3">
              <w:rPr>
                <w:sz w:val="20"/>
                <w:szCs w:val="20"/>
              </w:rPr>
              <w:t>0</w:t>
            </w: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8413D3">
              <w:rPr>
                <w:sz w:val="20"/>
                <w:szCs w:val="20"/>
              </w:rPr>
              <w:t>0</w:t>
            </w:r>
          </w:p>
        </w:tc>
        <w:tc>
          <w:tcPr>
            <w:tcW w:w="230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 120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120</w:t>
            </w:r>
          </w:p>
        </w:tc>
        <w:tc>
          <w:tcPr>
            <w:tcW w:w="198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ind w:right="-108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 120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120</w:t>
            </w: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Показник продукту</w:t>
            </w:r>
            <w:r w:rsidRPr="008413D3">
              <w:rPr>
                <w:sz w:val="20"/>
                <w:szCs w:val="20"/>
              </w:rPr>
              <w:t>: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424A06" w:rsidRDefault="00A56CA8" w:rsidP="00A416FB">
            <w:pPr>
              <w:rPr>
                <w:sz w:val="20"/>
                <w:szCs w:val="20"/>
              </w:rPr>
            </w:pPr>
            <w:r w:rsidRPr="00424A06">
              <w:rPr>
                <w:sz w:val="20"/>
                <w:szCs w:val="20"/>
              </w:rPr>
              <w:t>Кількість переглядів новин, од.</w:t>
            </w:r>
          </w:p>
        </w:tc>
        <w:tc>
          <w:tcPr>
            <w:tcW w:w="197" w:type="pct"/>
            <w:vAlign w:val="center"/>
          </w:tcPr>
          <w:p w:rsidR="00A56CA8" w:rsidRPr="002C4BCF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440  </w:t>
            </w:r>
            <w:r w:rsidRPr="002C4BCF">
              <w:rPr>
                <w:sz w:val="20"/>
                <w:szCs w:val="20"/>
              </w:rPr>
              <w:t>000</w:t>
            </w:r>
          </w:p>
        </w:tc>
        <w:tc>
          <w:tcPr>
            <w:tcW w:w="196" w:type="pct"/>
            <w:vAlign w:val="center"/>
          </w:tcPr>
          <w:p w:rsidR="00A56CA8" w:rsidRPr="002C4BCF" w:rsidRDefault="00A56CA8" w:rsidP="00A416FB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2C4BC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2C4BCF">
              <w:rPr>
                <w:sz w:val="20"/>
                <w:szCs w:val="20"/>
              </w:rPr>
              <w:t>000</w:t>
            </w:r>
          </w:p>
        </w:tc>
        <w:tc>
          <w:tcPr>
            <w:tcW w:w="230" w:type="pct"/>
          </w:tcPr>
          <w:p w:rsidR="00A56CA8" w:rsidRPr="002C4BC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C4BC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C4BCF" w:rsidRDefault="00A56CA8" w:rsidP="00A416FB">
            <w:pPr>
              <w:ind w:left="-77" w:right="-259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442 </w:t>
            </w:r>
            <w:r w:rsidRPr="002C4BCF">
              <w:rPr>
                <w:sz w:val="20"/>
                <w:szCs w:val="20"/>
              </w:rPr>
              <w:t>000</w:t>
            </w:r>
          </w:p>
        </w:tc>
        <w:tc>
          <w:tcPr>
            <w:tcW w:w="229" w:type="pct"/>
            <w:vAlign w:val="center"/>
          </w:tcPr>
          <w:p w:rsidR="00A56CA8" w:rsidRPr="002C4BCF" w:rsidRDefault="00A56CA8" w:rsidP="00A416FB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442  </w:t>
            </w:r>
            <w:r w:rsidRPr="002C4BCF">
              <w:rPr>
                <w:sz w:val="20"/>
                <w:szCs w:val="20"/>
              </w:rPr>
              <w:t>000</w:t>
            </w:r>
          </w:p>
        </w:tc>
        <w:tc>
          <w:tcPr>
            <w:tcW w:w="198" w:type="pct"/>
          </w:tcPr>
          <w:p w:rsidR="00A56CA8" w:rsidRPr="002C4BC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C4BC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C4BCF" w:rsidRDefault="00A56CA8" w:rsidP="00A416FB">
            <w:pPr>
              <w:ind w:right="-81" w:hanging="1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445  </w:t>
            </w:r>
            <w:r w:rsidRPr="002C4BCF">
              <w:rPr>
                <w:sz w:val="20"/>
                <w:szCs w:val="20"/>
              </w:rPr>
              <w:t>000</w:t>
            </w:r>
          </w:p>
        </w:tc>
        <w:tc>
          <w:tcPr>
            <w:tcW w:w="229" w:type="pct"/>
            <w:vAlign w:val="center"/>
          </w:tcPr>
          <w:p w:rsidR="00A56CA8" w:rsidRPr="002C4BCF" w:rsidRDefault="00A56CA8" w:rsidP="00A416FB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445 </w:t>
            </w:r>
            <w:r w:rsidRPr="002C4BCF">
              <w:rPr>
                <w:sz w:val="20"/>
                <w:szCs w:val="20"/>
              </w:rPr>
              <w:t>000</w:t>
            </w:r>
          </w:p>
        </w:tc>
        <w:tc>
          <w:tcPr>
            <w:tcW w:w="164" w:type="pct"/>
            <w:vAlign w:val="center"/>
          </w:tcPr>
          <w:p w:rsidR="00A56CA8" w:rsidRPr="002C4BCF" w:rsidRDefault="00A56CA8" w:rsidP="00A416FB">
            <w:pPr>
              <w:jc w:val="center"/>
              <w:rPr>
                <w:sz w:val="20"/>
                <w:szCs w:val="20"/>
              </w:rPr>
            </w:pPr>
            <w:r w:rsidRPr="002C4BCF">
              <w:rPr>
                <w:sz w:val="20"/>
                <w:szCs w:val="20"/>
              </w:rPr>
              <w:t>-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Звукове супроводження офіційних заходів, год.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230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198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Кількість створених відеороликів, од.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230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198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sz w:val="20"/>
                <w:szCs w:val="20"/>
                <w:highlight w:val="yellow"/>
              </w:rPr>
            </w:pPr>
            <w:r w:rsidRPr="00424A06">
              <w:rPr>
                <w:sz w:val="20"/>
                <w:szCs w:val="20"/>
              </w:rPr>
              <w:t>Середні видатки на один перегляд новини, розміщеної  на сайті Сумської міської ради, грн.</w:t>
            </w:r>
          </w:p>
        </w:tc>
        <w:tc>
          <w:tcPr>
            <w:tcW w:w="197" w:type="pct"/>
            <w:vAlign w:val="center"/>
          </w:tcPr>
          <w:p w:rsidR="00A56CA8" w:rsidRPr="00424A0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6" w:type="pct"/>
            <w:vAlign w:val="center"/>
          </w:tcPr>
          <w:p w:rsidR="00A56CA8" w:rsidRPr="00424A0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0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Видатки на звукове супроводження офіційних заходів, грн./год.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30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</w:p>
        </w:tc>
        <w:tc>
          <w:tcPr>
            <w:tcW w:w="198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Середні видатки на створення 1 відеоролика, грн. 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left="-7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230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left="-14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10 870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left="-78" w:righ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10 870</w:t>
            </w:r>
          </w:p>
        </w:tc>
        <w:tc>
          <w:tcPr>
            <w:tcW w:w="198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ind w:left="-143"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11 467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left="-106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11 467</w:t>
            </w: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Default="00A56CA8" w:rsidP="00A416FB">
            <w:pPr>
              <w:rPr>
                <w:sz w:val="20"/>
                <w:szCs w:val="20"/>
              </w:rPr>
            </w:pPr>
            <w:r w:rsidRPr="00424A06">
              <w:rPr>
                <w:sz w:val="20"/>
                <w:szCs w:val="20"/>
              </w:rPr>
              <w:t>Відсоток збільшення популярності офіційного сайту Сумської міської ради відносно попереднього року, %</w:t>
            </w:r>
          </w:p>
          <w:p w:rsidR="00A56CA8" w:rsidRPr="00424A06" w:rsidRDefault="00A56CA8" w:rsidP="00A416F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A56CA8" w:rsidRPr="008D3F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196" w:type="pct"/>
            <w:vAlign w:val="center"/>
          </w:tcPr>
          <w:p w:rsidR="00A56CA8" w:rsidRPr="008D3F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230" w:type="pct"/>
            <w:vAlign w:val="center"/>
          </w:tcPr>
          <w:p w:rsidR="00A56CA8" w:rsidRPr="008D3F7B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D3F7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D3F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29" w:type="pct"/>
            <w:vAlign w:val="center"/>
          </w:tcPr>
          <w:p w:rsidR="00A56CA8" w:rsidRPr="008D3F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98" w:type="pct"/>
            <w:vAlign w:val="center"/>
          </w:tcPr>
          <w:p w:rsidR="00A56CA8" w:rsidRPr="008D3F7B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D3F7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D3F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229" w:type="pct"/>
            <w:vAlign w:val="center"/>
          </w:tcPr>
          <w:p w:rsidR="00A56CA8" w:rsidRPr="00473C9B" w:rsidRDefault="00A56CA8" w:rsidP="00A416FB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28466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7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b/>
                <w:i/>
                <w:sz w:val="20"/>
                <w:szCs w:val="20"/>
              </w:rPr>
            </w:pPr>
            <w:r w:rsidRPr="008413D3">
              <w:rPr>
                <w:b/>
                <w:i/>
                <w:sz w:val="20"/>
                <w:szCs w:val="20"/>
              </w:rPr>
              <w:t>1.1.7. Виготовлення друкованої продукції роз’яснювального, інформаційного характеру з актуальних питань життєдіяльності міста</w:t>
            </w:r>
            <w:r>
              <w:rPr>
                <w:b/>
                <w:i/>
                <w:sz w:val="20"/>
                <w:szCs w:val="20"/>
              </w:rPr>
              <w:t>, тис.грн.</w:t>
            </w:r>
            <w:r w:rsidRPr="008413D3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:rsidR="00A56CA8" w:rsidRPr="00DB2733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DB2733"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196" w:type="pct"/>
            <w:vAlign w:val="center"/>
          </w:tcPr>
          <w:p w:rsidR="00A56CA8" w:rsidRPr="00DB2733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DB2733"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230" w:type="pct"/>
            <w:vAlign w:val="center"/>
          </w:tcPr>
          <w:p w:rsidR="00A56CA8" w:rsidRPr="00DB2733" w:rsidRDefault="00A56CA8" w:rsidP="00A416FB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DB2733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 w:rsidRPr="00DB2733">
              <w:rPr>
                <w:b/>
                <w:i/>
                <w:sz w:val="20"/>
                <w:szCs w:val="20"/>
              </w:rPr>
              <w:t>54,3</w:t>
            </w:r>
          </w:p>
        </w:tc>
        <w:tc>
          <w:tcPr>
            <w:tcW w:w="229" w:type="pct"/>
            <w:vAlign w:val="center"/>
          </w:tcPr>
          <w:p w:rsidR="00A56CA8" w:rsidRPr="00DB2733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 w:rsidRPr="00DB2733">
              <w:rPr>
                <w:b/>
                <w:i/>
                <w:sz w:val="20"/>
                <w:szCs w:val="20"/>
              </w:rPr>
              <w:t>54,3</w:t>
            </w:r>
          </w:p>
        </w:tc>
        <w:tc>
          <w:tcPr>
            <w:tcW w:w="198" w:type="pct"/>
            <w:vAlign w:val="center"/>
          </w:tcPr>
          <w:p w:rsidR="00A56CA8" w:rsidRPr="00D45997" w:rsidRDefault="00A56CA8" w:rsidP="00A416F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57,3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57,3</w:t>
            </w:r>
          </w:p>
        </w:tc>
        <w:tc>
          <w:tcPr>
            <w:tcW w:w="164" w:type="pct"/>
            <w:vAlign w:val="center"/>
          </w:tcPr>
          <w:p w:rsidR="00A56CA8" w:rsidRPr="00D45997" w:rsidRDefault="00A56CA8" w:rsidP="00A416F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Обсяг витрат на виготовлення друкованої продукції роз’яснювального, інформаційного характеру з актуальни</w:t>
            </w:r>
            <w:r>
              <w:rPr>
                <w:sz w:val="20"/>
                <w:szCs w:val="20"/>
              </w:rPr>
              <w:t>х питань життєдіяльності міста, тис. грн.</w:t>
            </w:r>
          </w:p>
        </w:tc>
        <w:tc>
          <w:tcPr>
            <w:tcW w:w="197" w:type="pct"/>
            <w:vAlign w:val="center"/>
          </w:tcPr>
          <w:p w:rsidR="00A56CA8" w:rsidRPr="00DB273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DB2733">
              <w:rPr>
                <w:sz w:val="20"/>
                <w:szCs w:val="20"/>
              </w:rPr>
              <w:t>50,0</w:t>
            </w:r>
          </w:p>
        </w:tc>
        <w:tc>
          <w:tcPr>
            <w:tcW w:w="196" w:type="pct"/>
            <w:vAlign w:val="center"/>
          </w:tcPr>
          <w:p w:rsidR="00A56CA8" w:rsidRPr="00DB273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DB2733">
              <w:rPr>
                <w:sz w:val="20"/>
                <w:szCs w:val="20"/>
              </w:rPr>
              <w:t>50,0</w:t>
            </w:r>
          </w:p>
        </w:tc>
        <w:tc>
          <w:tcPr>
            <w:tcW w:w="230" w:type="pct"/>
            <w:vAlign w:val="center"/>
          </w:tcPr>
          <w:p w:rsidR="00A56CA8" w:rsidRPr="00D4599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DB2733" w:rsidRDefault="00A56CA8" w:rsidP="00A416FB">
            <w:pPr>
              <w:jc w:val="center"/>
              <w:rPr>
                <w:sz w:val="20"/>
                <w:szCs w:val="20"/>
              </w:rPr>
            </w:pPr>
            <w:r w:rsidRPr="00DB2733">
              <w:rPr>
                <w:sz w:val="20"/>
                <w:szCs w:val="20"/>
              </w:rPr>
              <w:t>54,3</w:t>
            </w:r>
          </w:p>
        </w:tc>
        <w:tc>
          <w:tcPr>
            <w:tcW w:w="229" w:type="pct"/>
            <w:vAlign w:val="center"/>
          </w:tcPr>
          <w:p w:rsidR="00A56CA8" w:rsidRPr="00DB2733" w:rsidRDefault="00A56CA8" w:rsidP="00A416FB">
            <w:pPr>
              <w:jc w:val="center"/>
              <w:rPr>
                <w:sz w:val="20"/>
                <w:szCs w:val="20"/>
              </w:rPr>
            </w:pPr>
            <w:r w:rsidRPr="00DB2733">
              <w:rPr>
                <w:sz w:val="20"/>
                <w:szCs w:val="20"/>
              </w:rPr>
              <w:t>54,3</w:t>
            </w:r>
          </w:p>
        </w:tc>
        <w:tc>
          <w:tcPr>
            <w:tcW w:w="198" w:type="pct"/>
            <w:vAlign w:val="center"/>
          </w:tcPr>
          <w:p w:rsidR="00A56CA8" w:rsidRPr="00D4599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DB2733" w:rsidRDefault="00A56CA8" w:rsidP="00A416FB">
            <w:pPr>
              <w:jc w:val="center"/>
              <w:rPr>
                <w:sz w:val="20"/>
                <w:szCs w:val="20"/>
              </w:rPr>
            </w:pPr>
            <w:r w:rsidRPr="00DB2733">
              <w:rPr>
                <w:sz w:val="20"/>
                <w:szCs w:val="20"/>
              </w:rPr>
              <w:t>57,3</w:t>
            </w:r>
          </w:p>
        </w:tc>
        <w:tc>
          <w:tcPr>
            <w:tcW w:w="229" w:type="pct"/>
            <w:vAlign w:val="center"/>
          </w:tcPr>
          <w:p w:rsidR="00A56CA8" w:rsidRPr="00DB2733" w:rsidRDefault="00A56CA8" w:rsidP="00A416FB">
            <w:pPr>
              <w:jc w:val="center"/>
              <w:rPr>
                <w:sz w:val="20"/>
                <w:szCs w:val="20"/>
              </w:rPr>
            </w:pPr>
            <w:r w:rsidRPr="00DB2733">
              <w:rPr>
                <w:sz w:val="20"/>
                <w:szCs w:val="20"/>
              </w:rPr>
              <w:t>57,3</w:t>
            </w:r>
          </w:p>
        </w:tc>
        <w:tc>
          <w:tcPr>
            <w:tcW w:w="164" w:type="pct"/>
            <w:vAlign w:val="center"/>
          </w:tcPr>
          <w:p w:rsidR="00A56CA8" w:rsidRPr="00D4599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bCs/>
                <w:sz w:val="20"/>
                <w:szCs w:val="20"/>
              </w:rPr>
            </w:pPr>
            <w:r w:rsidRPr="008413D3">
              <w:rPr>
                <w:bCs/>
                <w:sz w:val="20"/>
                <w:szCs w:val="20"/>
              </w:rPr>
              <w:t>- Кількість друкованої продукції, од.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230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198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bCs/>
                <w:sz w:val="20"/>
                <w:szCs w:val="20"/>
              </w:rPr>
            </w:pPr>
            <w:r w:rsidRPr="008413D3">
              <w:rPr>
                <w:bCs/>
                <w:sz w:val="20"/>
                <w:szCs w:val="20"/>
              </w:rPr>
              <w:t>- середні видатки на одиницю друкованої продукції, грн.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0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</w:tcPr>
          <w:p w:rsidR="00A56CA8" w:rsidRPr="008413D3" w:rsidRDefault="00A56CA8" w:rsidP="00A416FB">
            <w:pPr>
              <w:rPr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КПКВК 0214080 «Інші заклади та заходи в галузі культури і мистецтва»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b/>
                <w:i/>
                <w:sz w:val="20"/>
                <w:szCs w:val="20"/>
              </w:rPr>
            </w:pPr>
            <w:r w:rsidRPr="008413D3">
              <w:rPr>
                <w:b/>
                <w:bCs/>
                <w:i/>
                <w:sz w:val="20"/>
                <w:szCs w:val="20"/>
                <w:u w:val="single"/>
              </w:rPr>
              <w:t>Завдання 1.2.</w:t>
            </w:r>
            <w:r w:rsidRPr="008413D3">
              <w:rPr>
                <w:b/>
                <w:i/>
                <w:sz w:val="20"/>
                <w:szCs w:val="20"/>
              </w:rPr>
              <w:t xml:space="preserve"> Відзначення ЗМІ  та журналістів до Дня журналіста</w:t>
            </w:r>
          </w:p>
        </w:tc>
        <w:tc>
          <w:tcPr>
            <w:tcW w:w="197" w:type="pct"/>
            <w:vAlign w:val="center"/>
          </w:tcPr>
          <w:p w:rsidR="00A56CA8" w:rsidRPr="000D5793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0D5793">
              <w:rPr>
                <w:b/>
                <w:sz w:val="20"/>
                <w:szCs w:val="20"/>
              </w:rPr>
              <w:t>23,7</w:t>
            </w:r>
          </w:p>
        </w:tc>
        <w:tc>
          <w:tcPr>
            <w:tcW w:w="196" w:type="pct"/>
            <w:vAlign w:val="center"/>
          </w:tcPr>
          <w:p w:rsidR="00A56CA8" w:rsidRPr="000D5793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0D5793">
              <w:rPr>
                <w:b/>
                <w:sz w:val="20"/>
                <w:szCs w:val="20"/>
              </w:rPr>
              <w:t>23,7</w:t>
            </w:r>
          </w:p>
        </w:tc>
        <w:tc>
          <w:tcPr>
            <w:tcW w:w="230" w:type="pct"/>
            <w:vAlign w:val="center"/>
          </w:tcPr>
          <w:p w:rsidR="00A56CA8" w:rsidRPr="00D45997" w:rsidRDefault="00A56CA8" w:rsidP="00A416FB">
            <w:pPr>
              <w:ind w:right="-10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  <w:r w:rsidRPr="003B2ED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2448</w:t>
            </w:r>
          </w:p>
        </w:tc>
        <w:tc>
          <w:tcPr>
            <w:tcW w:w="198" w:type="pct"/>
            <w:vAlign w:val="center"/>
          </w:tcPr>
          <w:p w:rsidR="00A56CA8" w:rsidRPr="00D45997" w:rsidRDefault="00A56CA8" w:rsidP="00A416FB">
            <w:pPr>
              <w:ind w:right="-10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3B2EDD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47,3</w:t>
            </w: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47,3</w:t>
            </w:r>
          </w:p>
        </w:tc>
        <w:tc>
          <w:tcPr>
            <w:tcW w:w="164" w:type="pct"/>
            <w:vAlign w:val="center"/>
          </w:tcPr>
          <w:p w:rsidR="00A56CA8" w:rsidRPr="00D45997" w:rsidRDefault="00A56CA8" w:rsidP="00A416FB">
            <w:pPr>
              <w:ind w:right="-10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31A6A" w:rsidRDefault="00A56CA8" w:rsidP="00A416FB">
            <w:pPr>
              <w:rPr>
                <w:b/>
                <w:i/>
                <w:sz w:val="20"/>
                <w:szCs w:val="20"/>
              </w:rPr>
            </w:pPr>
            <w:r w:rsidRPr="003470D3">
              <w:rPr>
                <w:b/>
                <w:i/>
                <w:sz w:val="20"/>
                <w:szCs w:val="20"/>
              </w:rPr>
              <w:t>1.2.1 Проведення заходів з нагоди відзначення ЗМІ та журналістів до Дня журналіста</w:t>
            </w:r>
            <w:r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97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A31A6A">
              <w:rPr>
                <w:b/>
                <w:i/>
                <w:sz w:val="20"/>
                <w:szCs w:val="20"/>
              </w:rPr>
              <w:t>23,7</w:t>
            </w:r>
          </w:p>
        </w:tc>
        <w:tc>
          <w:tcPr>
            <w:tcW w:w="196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A31A6A">
              <w:rPr>
                <w:b/>
                <w:i/>
                <w:sz w:val="20"/>
                <w:szCs w:val="20"/>
              </w:rPr>
              <w:t>23,7</w:t>
            </w:r>
          </w:p>
        </w:tc>
        <w:tc>
          <w:tcPr>
            <w:tcW w:w="230" w:type="pct"/>
            <w:vAlign w:val="center"/>
          </w:tcPr>
          <w:p w:rsidR="00A56CA8" w:rsidRPr="00D45997" w:rsidRDefault="00A56CA8" w:rsidP="00A416FB">
            <w:pPr>
              <w:ind w:right="-108"/>
              <w:jc w:val="center"/>
              <w:rPr>
                <w:bCs/>
                <w:i/>
                <w:sz w:val="20"/>
                <w:szCs w:val="20"/>
              </w:rPr>
            </w:pPr>
            <w:r w:rsidRPr="00D4599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 w:rsidRPr="003B2EDD">
              <w:rPr>
                <w:b/>
                <w:i/>
                <w:sz w:val="20"/>
                <w:szCs w:val="20"/>
              </w:rPr>
              <w:t>25,</w:t>
            </w:r>
            <w:r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 w:rsidRPr="003B2EDD">
              <w:rPr>
                <w:b/>
                <w:i/>
                <w:sz w:val="20"/>
                <w:szCs w:val="20"/>
              </w:rPr>
              <w:t>25,</w:t>
            </w:r>
            <w:r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98" w:type="pct"/>
            <w:vAlign w:val="center"/>
          </w:tcPr>
          <w:p w:rsidR="00A56CA8" w:rsidRPr="00D45997" w:rsidRDefault="00A56CA8" w:rsidP="00A416FB">
            <w:pPr>
              <w:ind w:right="-108"/>
              <w:jc w:val="center"/>
              <w:rPr>
                <w:bCs/>
                <w:i/>
                <w:sz w:val="20"/>
                <w:szCs w:val="20"/>
              </w:rPr>
            </w:pPr>
            <w:r w:rsidRPr="00D4599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3B2EDD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27,2</w:t>
            </w: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27,2</w:t>
            </w:r>
          </w:p>
        </w:tc>
        <w:tc>
          <w:tcPr>
            <w:tcW w:w="164" w:type="pct"/>
            <w:vAlign w:val="center"/>
          </w:tcPr>
          <w:p w:rsidR="00A56CA8" w:rsidRPr="00D45997" w:rsidRDefault="00A56CA8" w:rsidP="00A416FB">
            <w:pPr>
              <w:ind w:right="-108"/>
              <w:jc w:val="center"/>
              <w:rPr>
                <w:bCs/>
                <w:i/>
                <w:sz w:val="20"/>
                <w:szCs w:val="20"/>
              </w:rPr>
            </w:pPr>
            <w:r w:rsidRPr="00D45997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31A6A" w:rsidRDefault="00A56CA8" w:rsidP="00A416FB">
            <w:pPr>
              <w:rPr>
                <w:sz w:val="20"/>
                <w:szCs w:val="20"/>
              </w:rPr>
            </w:pPr>
            <w:r w:rsidRPr="00A31A6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3B2EDD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31A6A" w:rsidRDefault="00A56CA8" w:rsidP="00A416FB">
            <w:pPr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 xml:space="preserve">Обсяг витрат на відзначення ЗМІ </w:t>
            </w:r>
            <w:r>
              <w:rPr>
                <w:sz w:val="20"/>
                <w:szCs w:val="20"/>
              </w:rPr>
              <w:t xml:space="preserve"> та журналістів </w:t>
            </w:r>
            <w:r w:rsidRPr="00A31A6A">
              <w:rPr>
                <w:sz w:val="20"/>
                <w:szCs w:val="20"/>
              </w:rPr>
              <w:t>до Дня журналіста, тис. грн.</w:t>
            </w:r>
          </w:p>
        </w:tc>
        <w:tc>
          <w:tcPr>
            <w:tcW w:w="197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23,7</w:t>
            </w:r>
          </w:p>
        </w:tc>
        <w:tc>
          <w:tcPr>
            <w:tcW w:w="196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23,7</w:t>
            </w:r>
          </w:p>
        </w:tc>
        <w:tc>
          <w:tcPr>
            <w:tcW w:w="230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25,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25,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98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3B2EDD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164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31A6A" w:rsidRDefault="00A56CA8" w:rsidP="00A416FB">
            <w:pPr>
              <w:rPr>
                <w:sz w:val="20"/>
                <w:szCs w:val="20"/>
              </w:rPr>
            </w:pPr>
            <w:r w:rsidRPr="00A31A6A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3B2EDD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31A6A" w:rsidRDefault="00A56CA8" w:rsidP="00A416FB">
            <w:pPr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Кількість колективів ЗМІ, що відзначені до Дня журналіста, од.</w:t>
            </w:r>
          </w:p>
        </w:tc>
        <w:tc>
          <w:tcPr>
            <w:tcW w:w="197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18</w:t>
            </w:r>
          </w:p>
        </w:tc>
        <w:tc>
          <w:tcPr>
            <w:tcW w:w="196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18</w:t>
            </w:r>
          </w:p>
        </w:tc>
        <w:tc>
          <w:tcPr>
            <w:tcW w:w="230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18</w:t>
            </w: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18</w:t>
            </w:r>
          </w:p>
        </w:tc>
        <w:tc>
          <w:tcPr>
            <w:tcW w:w="198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3B2EDD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18</w:t>
            </w: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18</w:t>
            </w:r>
          </w:p>
        </w:tc>
        <w:tc>
          <w:tcPr>
            <w:tcW w:w="164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31A6A" w:rsidRDefault="00A56CA8" w:rsidP="00A416FB">
            <w:pPr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Кількість заходів для відзначення ЗМІ до Дня журналіста, од</w:t>
            </w:r>
          </w:p>
        </w:tc>
        <w:tc>
          <w:tcPr>
            <w:tcW w:w="197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3B2EDD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31A6A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A31A6A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3B2EDD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31A6A" w:rsidRDefault="00A56CA8" w:rsidP="00A416FB">
            <w:pPr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Середні витрати на проведення заходу до Дня журналіста, грн.</w:t>
            </w:r>
          </w:p>
        </w:tc>
        <w:tc>
          <w:tcPr>
            <w:tcW w:w="197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23 700</w:t>
            </w:r>
          </w:p>
        </w:tc>
        <w:tc>
          <w:tcPr>
            <w:tcW w:w="196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23 7</w:t>
            </w:r>
            <w:r w:rsidRPr="00A31A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30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ind w:left="-49" w:right="-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25 800</w:t>
            </w: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ind w:righ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25 800</w:t>
            </w:r>
          </w:p>
        </w:tc>
        <w:tc>
          <w:tcPr>
            <w:tcW w:w="198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3B2EDD" w:rsidRDefault="00A56CA8" w:rsidP="00A416FB">
            <w:pPr>
              <w:ind w:left="-109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27 200</w:t>
            </w: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ind w:left="-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27 200</w:t>
            </w:r>
          </w:p>
        </w:tc>
        <w:tc>
          <w:tcPr>
            <w:tcW w:w="164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42BC3" w:rsidRDefault="00A56CA8" w:rsidP="00A416FB">
            <w:pPr>
              <w:rPr>
                <w:b/>
                <w:i/>
                <w:sz w:val="20"/>
                <w:szCs w:val="20"/>
              </w:rPr>
            </w:pPr>
            <w:r w:rsidRPr="00242BC3">
              <w:rPr>
                <w:b/>
                <w:i/>
                <w:sz w:val="20"/>
                <w:szCs w:val="20"/>
              </w:rPr>
              <w:t>1.2.2. Проведення конкурсу серед журналістів на краще висвітлення проблематики громадянського суспільства (у номінаціях «друковані ЗМІ та інтернет-ресурси» та «електронні ЗМІ»)</w:t>
            </w:r>
          </w:p>
        </w:tc>
        <w:tc>
          <w:tcPr>
            <w:tcW w:w="197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left="-49" w:right="-134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19,0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96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19,0</w:t>
            </w:r>
          </w:p>
        </w:tc>
        <w:tc>
          <w:tcPr>
            <w:tcW w:w="198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ind w:left="-109" w:right="-143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20,1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left="-161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20,1</w:t>
            </w:r>
          </w:p>
        </w:tc>
        <w:tc>
          <w:tcPr>
            <w:tcW w:w="164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42BC3" w:rsidRDefault="00A56CA8" w:rsidP="00A416FB">
            <w:pPr>
              <w:rPr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42BC3" w:rsidRDefault="00A56CA8" w:rsidP="00A416FB">
            <w:pPr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Обсяг витрат на проведення конкурсу серед журналістів на краще висвітлення проблематики громадянського суспільства (у номінаціях «друковані ЗМІ та інтернет-ресурси» та «електронні ЗМІ»)</w:t>
            </w:r>
          </w:p>
        </w:tc>
        <w:tc>
          <w:tcPr>
            <w:tcW w:w="197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42BC3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96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42BC3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30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242BC3"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98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4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42BC3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42BC3" w:rsidRDefault="00A56CA8" w:rsidP="00A416FB">
            <w:pPr>
              <w:rPr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42BC3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 xml:space="preserve">- </w:t>
            </w:r>
            <w:r w:rsidRPr="00242BC3">
              <w:rPr>
                <w:bCs/>
                <w:sz w:val="20"/>
                <w:szCs w:val="20"/>
              </w:rPr>
              <w:t>кількість номінацій, од</w:t>
            </w:r>
          </w:p>
        </w:tc>
        <w:tc>
          <w:tcPr>
            <w:tcW w:w="197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42BC3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96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42BC3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30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242BC3"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42BC3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 xml:space="preserve">- </w:t>
            </w:r>
            <w:r w:rsidRPr="00242BC3">
              <w:rPr>
                <w:bCs/>
                <w:sz w:val="20"/>
                <w:szCs w:val="20"/>
              </w:rPr>
              <w:t>кількість переможців, осіб</w:t>
            </w:r>
          </w:p>
        </w:tc>
        <w:tc>
          <w:tcPr>
            <w:tcW w:w="197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42BC3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96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42BC3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30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242BC3"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4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42BC3" w:rsidRDefault="00A56CA8" w:rsidP="00A416FB">
            <w:pPr>
              <w:rPr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42BC3" w:rsidRDefault="00A56CA8" w:rsidP="00A416FB">
            <w:pPr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 середні видатки на придбання 1 цінного подарунку для переможців, грн.</w:t>
            </w:r>
          </w:p>
        </w:tc>
        <w:tc>
          <w:tcPr>
            <w:tcW w:w="197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42BC3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96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42BC3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30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242BC3"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3 167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3 167</w:t>
            </w:r>
          </w:p>
        </w:tc>
        <w:tc>
          <w:tcPr>
            <w:tcW w:w="198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3 350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3 350</w:t>
            </w:r>
          </w:p>
        </w:tc>
        <w:tc>
          <w:tcPr>
            <w:tcW w:w="164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42BC3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</w:tcPr>
          <w:p w:rsidR="00A56CA8" w:rsidRPr="003B2EDD" w:rsidRDefault="00A56CA8" w:rsidP="00A416FB">
            <w:pPr>
              <w:ind w:left="-110" w:right="-72"/>
              <w:rPr>
                <w:sz w:val="20"/>
                <w:szCs w:val="20"/>
              </w:rPr>
            </w:pPr>
            <w:r w:rsidRPr="003B2EDD">
              <w:rPr>
                <w:b/>
                <w:bCs/>
                <w:sz w:val="20"/>
                <w:szCs w:val="20"/>
              </w:rPr>
              <w:t xml:space="preserve"> КПКВК 0217693 «Інші заходи, пов’язані з економічною діяльністю»</w:t>
            </w:r>
          </w:p>
        </w:tc>
      </w:tr>
      <w:tr w:rsidR="00A56CA8" w:rsidRPr="002A1C2C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Default="00A56CA8" w:rsidP="00A416FB">
            <w:pPr>
              <w:rPr>
                <w:b/>
                <w:i/>
                <w:sz w:val="20"/>
                <w:szCs w:val="20"/>
              </w:rPr>
            </w:pPr>
            <w:r w:rsidRPr="00E92714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1.3</w:t>
            </w:r>
            <w:r w:rsidRPr="00E92714">
              <w:rPr>
                <w:b/>
                <w:bCs/>
                <w:i/>
                <w:iCs/>
                <w:sz w:val="20"/>
                <w:szCs w:val="20"/>
              </w:rPr>
              <w:t xml:space="preserve">. </w:t>
            </w:r>
            <w:r w:rsidRPr="00E92714">
              <w:rPr>
                <w:b/>
                <w:i/>
                <w:sz w:val="20"/>
                <w:szCs w:val="20"/>
              </w:rPr>
              <w:t>Промоційна та інформаційна кампанія громадського (партиципаторного) бюджету  м. Суми, тис.</w:t>
            </w:r>
            <w:r w:rsidRPr="00E92714">
              <w:rPr>
                <w:b/>
                <w:i/>
                <w:sz w:val="20"/>
                <w:szCs w:val="20"/>
                <w:lang w:val="ru-RU"/>
              </w:rPr>
              <w:t xml:space="preserve"> грн.</w:t>
            </w:r>
            <w:r w:rsidRPr="00E92714">
              <w:rPr>
                <w:b/>
                <w:i/>
                <w:sz w:val="20"/>
                <w:szCs w:val="20"/>
              </w:rPr>
              <w:t xml:space="preserve"> </w:t>
            </w:r>
          </w:p>
          <w:p w:rsidR="00835AEF" w:rsidRPr="00E92714" w:rsidRDefault="00835AEF" w:rsidP="00A416F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A56CA8" w:rsidRPr="00D45997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158</w:t>
            </w:r>
            <w:r w:rsidRPr="00D45997">
              <w:rPr>
                <w:b/>
                <w:i/>
                <w:sz w:val="20"/>
                <w:szCs w:val="20"/>
              </w:rPr>
              <w:t>,4</w:t>
            </w:r>
          </w:p>
        </w:tc>
        <w:tc>
          <w:tcPr>
            <w:tcW w:w="196" w:type="pct"/>
            <w:vAlign w:val="center"/>
          </w:tcPr>
          <w:p w:rsidR="00A56CA8" w:rsidRPr="00D45997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158</w:t>
            </w:r>
            <w:r w:rsidRPr="00D45997">
              <w:rPr>
                <w:b/>
                <w:i/>
                <w:sz w:val="20"/>
                <w:szCs w:val="20"/>
              </w:rPr>
              <w:t>,4</w:t>
            </w:r>
          </w:p>
        </w:tc>
        <w:tc>
          <w:tcPr>
            <w:tcW w:w="230" w:type="pct"/>
            <w:vAlign w:val="center"/>
          </w:tcPr>
          <w:p w:rsidR="00A56CA8" w:rsidRPr="00D45997" w:rsidRDefault="00A56CA8" w:rsidP="00A416FB">
            <w:pPr>
              <w:ind w:right="-108"/>
              <w:jc w:val="center"/>
              <w:rPr>
                <w:bCs/>
                <w:i/>
                <w:iCs/>
                <w:color w:val="7030A0"/>
                <w:sz w:val="20"/>
                <w:szCs w:val="20"/>
              </w:rPr>
            </w:pPr>
            <w:r>
              <w:rPr>
                <w:bCs/>
                <w:i/>
                <w:i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5A6E6E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74,3</w:t>
            </w:r>
          </w:p>
        </w:tc>
        <w:tc>
          <w:tcPr>
            <w:tcW w:w="229" w:type="pct"/>
            <w:vAlign w:val="center"/>
          </w:tcPr>
          <w:p w:rsidR="00A56CA8" w:rsidRPr="00242BC3" w:rsidRDefault="005A6E6E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74,3</w:t>
            </w:r>
          </w:p>
        </w:tc>
        <w:tc>
          <w:tcPr>
            <w:tcW w:w="198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Cs/>
                <w:i/>
                <w:iCs/>
                <w:color w:val="7030A0"/>
                <w:sz w:val="20"/>
                <w:szCs w:val="20"/>
              </w:rPr>
            </w:pPr>
            <w:r w:rsidRPr="00242BC3">
              <w:rPr>
                <w:bCs/>
                <w:i/>
                <w:i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42BC3">
              <w:rPr>
                <w:b/>
                <w:i/>
                <w:sz w:val="20"/>
                <w:szCs w:val="20"/>
              </w:rPr>
              <w:t>182,1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42BC3">
              <w:rPr>
                <w:b/>
                <w:i/>
                <w:sz w:val="20"/>
                <w:szCs w:val="20"/>
              </w:rPr>
              <w:t>182,1</w:t>
            </w:r>
          </w:p>
        </w:tc>
        <w:tc>
          <w:tcPr>
            <w:tcW w:w="164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Cs/>
                <w:i/>
                <w:iCs/>
                <w:color w:val="7030A0"/>
                <w:sz w:val="20"/>
                <w:szCs w:val="20"/>
              </w:rPr>
            </w:pPr>
            <w:r w:rsidRPr="00242BC3">
              <w:rPr>
                <w:bCs/>
                <w:i/>
                <w:iCs/>
                <w:color w:val="7030A0"/>
                <w:sz w:val="20"/>
                <w:szCs w:val="20"/>
              </w:rPr>
              <w:t>-</w:t>
            </w:r>
          </w:p>
        </w:tc>
      </w:tr>
      <w:tr w:rsidR="00A56CA8" w:rsidRPr="001F14A4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1F14A4" w:rsidRDefault="00A56CA8" w:rsidP="00A416FB">
            <w:pPr>
              <w:ind w:right="-166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1F14A4">
              <w:rPr>
                <w:b/>
                <w:bCs/>
                <w:i/>
                <w:iCs/>
                <w:sz w:val="20"/>
                <w:szCs w:val="20"/>
              </w:rPr>
              <w:t xml:space="preserve">1.3.1. </w:t>
            </w:r>
            <w:r w:rsidRPr="001F14A4">
              <w:rPr>
                <w:b/>
                <w:i/>
                <w:sz w:val="20"/>
                <w:szCs w:val="20"/>
              </w:rPr>
              <w:t>Забезпечення створення та виготовлення поліграфічних матеріалів (листівок, бланків для голосування, оголошень тощо)</w:t>
            </w:r>
            <w:r w:rsidRPr="001F14A4">
              <w:rPr>
                <w:b/>
                <w:i/>
                <w:sz w:val="20"/>
                <w:szCs w:val="20"/>
                <w:lang w:val="ru-RU"/>
              </w:rPr>
              <w:t>, тис. грн.</w:t>
            </w:r>
          </w:p>
        </w:tc>
        <w:tc>
          <w:tcPr>
            <w:tcW w:w="197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F14A4">
              <w:rPr>
                <w:b/>
                <w:i/>
                <w:sz w:val="20"/>
                <w:szCs w:val="20"/>
              </w:rPr>
              <w:t>23,6</w:t>
            </w:r>
          </w:p>
        </w:tc>
        <w:tc>
          <w:tcPr>
            <w:tcW w:w="196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F14A4">
              <w:rPr>
                <w:b/>
                <w:i/>
                <w:sz w:val="20"/>
                <w:szCs w:val="20"/>
              </w:rPr>
              <w:t>23,6</w:t>
            </w:r>
          </w:p>
        </w:tc>
        <w:tc>
          <w:tcPr>
            <w:tcW w:w="230" w:type="pct"/>
            <w:vAlign w:val="center"/>
          </w:tcPr>
          <w:p w:rsidR="00A56CA8" w:rsidRPr="00D45997" w:rsidRDefault="00A56CA8" w:rsidP="00A416FB">
            <w:pPr>
              <w:ind w:right="-108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      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3,6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3,6</w:t>
            </w:r>
          </w:p>
        </w:tc>
        <w:tc>
          <w:tcPr>
            <w:tcW w:w="198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42BC3">
              <w:rPr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42BC3">
              <w:rPr>
                <w:b/>
                <w:i/>
                <w:sz w:val="20"/>
                <w:szCs w:val="20"/>
              </w:rPr>
              <w:t>27,0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42BC3">
              <w:rPr>
                <w:b/>
                <w:i/>
                <w:sz w:val="20"/>
                <w:szCs w:val="20"/>
              </w:rPr>
              <w:t>27,0</w:t>
            </w:r>
          </w:p>
        </w:tc>
        <w:tc>
          <w:tcPr>
            <w:tcW w:w="164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42BC3">
              <w:rPr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A56CA8" w:rsidRPr="001F14A4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1F14A4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1F14A4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1F14A4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1F14A4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1F14A4" w:rsidRDefault="00A56CA8" w:rsidP="00A416FB">
            <w:pPr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Обсяг витрат, тис. грн.</w:t>
            </w:r>
          </w:p>
        </w:tc>
        <w:tc>
          <w:tcPr>
            <w:tcW w:w="197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23,6</w:t>
            </w:r>
          </w:p>
        </w:tc>
        <w:tc>
          <w:tcPr>
            <w:tcW w:w="196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23,6</w:t>
            </w:r>
          </w:p>
        </w:tc>
        <w:tc>
          <w:tcPr>
            <w:tcW w:w="230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3,6</w:t>
            </w: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3,6</w:t>
            </w:r>
          </w:p>
        </w:tc>
        <w:tc>
          <w:tcPr>
            <w:tcW w:w="198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27,0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27,0</w:t>
            </w:r>
          </w:p>
        </w:tc>
        <w:tc>
          <w:tcPr>
            <w:tcW w:w="164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</w:tr>
      <w:tr w:rsidR="00A56CA8" w:rsidRPr="001F14A4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1F14A4" w:rsidRDefault="00A56CA8" w:rsidP="00A416FB">
            <w:pPr>
              <w:rPr>
                <w:sz w:val="20"/>
                <w:szCs w:val="20"/>
              </w:rPr>
            </w:pPr>
            <w:r w:rsidRPr="001F14A4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1F14A4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1F14A4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1F14A4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A56CA8" w:rsidRPr="001F14A4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1F14A4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28466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7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56CA8" w:rsidRPr="001F14A4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1B3A51" w:rsidRDefault="00A56CA8" w:rsidP="00A416FB">
            <w:pPr>
              <w:rPr>
                <w:bCs/>
                <w:sz w:val="20"/>
                <w:szCs w:val="20"/>
              </w:rPr>
            </w:pPr>
            <w:r w:rsidRPr="001B3A51">
              <w:rPr>
                <w:bCs/>
                <w:sz w:val="20"/>
                <w:szCs w:val="20"/>
              </w:rPr>
              <w:t>Кількість флаєрів, шт.</w:t>
            </w:r>
          </w:p>
        </w:tc>
        <w:tc>
          <w:tcPr>
            <w:tcW w:w="197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</w:tcPr>
          <w:p w:rsidR="00A56CA8" w:rsidRPr="001F14A4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1 000</w:t>
            </w: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1 000</w:t>
            </w:r>
          </w:p>
        </w:tc>
        <w:tc>
          <w:tcPr>
            <w:tcW w:w="198" w:type="pct"/>
          </w:tcPr>
          <w:p w:rsidR="00A56CA8" w:rsidRPr="001B3A51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1B3A5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B3A51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" w:type="pct"/>
          </w:tcPr>
          <w:p w:rsidR="00A56CA8" w:rsidRPr="001F14A4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1F14A4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1B3A51" w:rsidRDefault="00A56CA8" w:rsidP="00A416F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Кількість плакатів, шт.</w:t>
            </w:r>
          </w:p>
        </w:tc>
        <w:tc>
          <w:tcPr>
            <w:tcW w:w="197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230" w:type="pct"/>
          </w:tcPr>
          <w:p w:rsidR="00A56CA8" w:rsidRPr="001F14A4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30</w:t>
            </w: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98" w:type="pct"/>
          </w:tcPr>
          <w:p w:rsidR="00A56CA8" w:rsidRPr="001B3A51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B3A5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" w:type="pct"/>
          </w:tcPr>
          <w:p w:rsidR="00A56CA8" w:rsidRPr="001F14A4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1F14A4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1F14A4" w:rsidRDefault="00A56CA8" w:rsidP="00A416FB">
            <w:pPr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Кількість листівок, шт.</w:t>
            </w:r>
          </w:p>
        </w:tc>
        <w:tc>
          <w:tcPr>
            <w:tcW w:w="197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1F14A4">
              <w:rPr>
                <w:sz w:val="20"/>
                <w:szCs w:val="20"/>
              </w:rPr>
              <w:t>000</w:t>
            </w:r>
          </w:p>
        </w:tc>
        <w:tc>
          <w:tcPr>
            <w:tcW w:w="196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1F14A4">
              <w:rPr>
                <w:sz w:val="20"/>
                <w:szCs w:val="20"/>
              </w:rPr>
              <w:t>000</w:t>
            </w:r>
          </w:p>
        </w:tc>
        <w:tc>
          <w:tcPr>
            <w:tcW w:w="230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A56CA8" w:rsidRPr="001B3A5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B3A51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B3A5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B3A5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1B3A51">
              <w:rPr>
                <w:sz w:val="20"/>
                <w:szCs w:val="20"/>
              </w:rPr>
              <w:t>000</w:t>
            </w:r>
          </w:p>
        </w:tc>
        <w:tc>
          <w:tcPr>
            <w:tcW w:w="229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1F14A4">
              <w:rPr>
                <w:sz w:val="20"/>
                <w:szCs w:val="20"/>
              </w:rPr>
              <w:t>000</w:t>
            </w:r>
          </w:p>
        </w:tc>
        <w:tc>
          <w:tcPr>
            <w:tcW w:w="164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</w:tr>
      <w:tr w:rsidR="00A56CA8" w:rsidRPr="001F14A4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1F14A4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1F14A4">
              <w:rPr>
                <w:bCs/>
                <w:sz w:val="20"/>
                <w:szCs w:val="20"/>
              </w:rPr>
              <w:t>К</w:t>
            </w:r>
            <w:r w:rsidRPr="001F14A4">
              <w:rPr>
                <w:sz w:val="20"/>
                <w:szCs w:val="20"/>
              </w:rPr>
              <w:t>ількість бланків для голосування, шт.</w:t>
            </w:r>
          </w:p>
        </w:tc>
        <w:tc>
          <w:tcPr>
            <w:tcW w:w="197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1F14A4">
              <w:rPr>
                <w:sz w:val="20"/>
                <w:szCs w:val="20"/>
              </w:rPr>
              <w:t>000</w:t>
            </w:r>
          </w:p>
        </w:tc>
        <w:tc>
          <w:tcPr>
            <w:tcW w:w="196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1F14A4">
              <w:rPr>
                <w:sz w:val="20"/>
                <w:szCs w:val="20"/>
              </w:rPr>
              <w:t>000</w:t>
            </w:r>
          </w:p>
        </w:tc>
        <w:tc>
          <w:tcPr>
            <w:tcW w:w="230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1F14A4">
              <w:rPr>
                <w:sz w:val="20"/>
                <w:szCs w:val="20"/>
              </w:rPr>
              <w:t>000</w:t>
            </w:r>
          </w:p>
        </w:tc>
        <w:tc>
          <w:tcPr>
            <w:tcW w:w="229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1F14A4">
              <w:rPr>
                <w:sz w:val="20"/>
                <w:szCs w:val="20"/>
              </w:rPr>
              <w:t>000</w:t>
            </w:r>
          </w:p>
        </w:tc>
        <w:tc>
          <w:tcPr>
            <w:tcW w:w="164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</w:tr>
      <w:tr w:rsidR="00A56CA8" w:rsidRPr="001F14A4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1F14A4" w:rsidRDefault="00A56CA8" w:rsidP="00A416FB">
            <w:pPr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Кількість інших інформаційних матеріалів, шт.</w:t>
            </w:r>
          </w:p>
        </w:tc>
        <w:tc>
          <w:tcPr>
            <w:tcW w:w="197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</w:t>
            </w:r>
          </w:p>
        </w:tc>
        <w:tc>
          <w:tcPr>
            <w:tcW w:w="196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</w:t>
            </w:r>
          </w:p>
        </w:tc>
        <w:tc>
          <w:tcPr>
            <w:tcW w:w="230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</w:t>
            </w:r>
          </w:p>
        </w:tc>
        <w:tc>
          <w:tcPr>
            <w:tcW w:w="229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</w:t>
            </w:r>
          </w:p>
        </w:tc>
        <w:tc>
          <w:tcPr>
            <w:tcW w:w="164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</w:tr>
      <w:tr w:rsidR="00A56CA8" w:rsidRPr="001F14A4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1F14A4" w:rsidRDefault="00A56CA8" w:rsidP="00A416FB">
            <w:pPr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Кількість оголошень, шт.</w:t>
            </w:r>
          </w:p>
        </w:tc>
        <w:tc>
          <w:tcPr>
            <w:tcW w:w="197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160</w:t>
            </w:r>
          </w:p>
        </w:tc>
        <w:tc>
          <w:tcPr>
            <w:tcW w:w="196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160</w:t>
            </w:r>
          </w:p>
        </w:tc>
        <w:tc>
          <w:tcPr>
            <w:tcW w:w="230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160</w:t>
            </w:r>
          </w:p>
        </w:tc>
        <w:tc>
          <w:tcPr>
            <w:tcW w:w="229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160</w:t>
            </w:r>
          </w:p>
        </w:tc>
        <w:tc>
          <w:tcPr>
            <w:tcW w:w="164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</w:tr>
      <w:tr w:rsidR="00A56CA8" w:rsidRPr="001F14A4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1F14A4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1F14A4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1F14A4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1F14A4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1F14A4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" w:type="pct"/>
          </w:tcPr>
          <w:p w:rsidR="00A56CA8" w:rsidRPr="001F14A4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1F14A4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1F14A4" w:rsidRDefault="00A56CA8" w:rsidP="00A41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Середня вартість 1 флаєру</w:t>
            </w:r>
            <w:r w:rsidRPr="001F14A4">
              <w:rPr>
                <w:sz w:val="20"/>
                <w:szCs w:val="20"/>
              </w:rPr>
              <w:t>, грн.</w:t>
            </w:r>
          </w:p>
        </w:tc>
        <w:tc>
          <w:tcPr>
            <w:tcW w:w="197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</w:tcPr>
          <w:p w:rsidR="00A56CA8" w:rsidRPr="001F14A4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1,5</w:t>
            </w: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198" w:type="pct"/>
          </w:tcPr>
          <w:p w:rsidR="00A56CA8" w:rsidRPr="005A3F62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3F6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A56CA8" w:rsidRPr="005A3F62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4" w:type="pct"/>
          </w:tcPr>
          <w:p w:rsidR="00A56CA8" w:rsidRPr="001F14A4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1F14A4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1F14A4" w:rsidRDefault="00A56CA8" w:rsidP="00A416FB">
            <w:pPr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Середня в</w:t>
            </w:r>
            <w:r>
              <w:rPr>
                <w:sz w:val="20"/>
                <w:szCs w:val="20"/>
              </w:rPr>
              <w:t>артість 1 плакату</w:t>
            </w:r>
            <w:r w:rsidRPr="001F14A4">
              <w:rPr>
                <w:sz w:val="20"/>
                <w:szCs w:val="20"/>
              </w:rPr>
              <w:t>, грн.</w:t>
            </w:r>
          </w:p>
        </w:tc>
        <w:tc>
          <w:tcPr>
            <w:tcW w:w="197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</w:tcPr>
          <w:p w:rsidR="00A56CA8" w:rsidRPr="001F14A4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70</w:t>
            </w: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198" w:type="pct"/>
          </w:tcPr>
          <w:p w:rsidR="00A56CA8" w:rsidRPr="005A3F62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3F6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A56CA8" w:rsidRPr="005A3F62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4" w:type="pct"/>
          </w:tcPr>
          <w:p w:rsidR="00A56CA8" w:rsidRPr="001F14A4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1F14A4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1F14A4" w:rsidRDefault="00A56CA8" w:rsidP="00A416FB">
            <w:pPr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Середня вартість 1 листівки, грн.</w:t>
            </w:r>
          </w:p>
        </w:tc>
        <w:tc>
          <w:tcPr>
            <w:tcW w:w="197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A56CA8" w:rsidRPr="005A3F6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3F6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3F6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3F62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</w:tcPr>
          <w:p w:rsidR="00A56CA8" w:rsidRPr="005A3F6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3F62">
              <w:rPr>
                <w:sz w:val="20"/>
                <w:szCs w:val="20"/>
              </w:rPr>
              <w:t>1</w:t>
            </w:r>
          </w:p>
        </w:tc>
        <w:tc>
          <w:tcPr>
            <w:tcW w:w="164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</w:tr>
      <w:tr w:rsidR="00A56CA8" w:rsidRPr="001F14A4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1F14A4" w:rsidRDefault="00A56CA8" w:rsidP="00A416FB">
            <w:pPr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Середня вартість 1 бланку для голосування, грн.</w:t>
            </w:r>
          </w:p>
        </w:tc>
        <w:tc>
          <w:tcPr>
            <w:tcW w:w="197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</w:tr>
      <w:tr w:rsidR="00A56CA8" w:rsidRPr="001F14A4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1F14A4" w:rsidRDefault="00A56CA8" w:rsidP="00A416FB">
            <w:pPr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Середня вартість  одиниці іншого інформаційного матеріалу, грн.</w:t>
            </w:r>
          </w:p>
        </w:tc>
        <w:tc>
          <w:tcPr>
            <w:tcW w:w="197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6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</w:tr>
      <w:tr w:rsidR="00A56CA8" w:rsidRPr="001F14A4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1F14A4" w:rsidRDefault="00A56CA8" w:rsidP="00A416FB">
            <w:pPr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Середня вартість 1 оголошення, грн.</w:t>
            </w:r>
          </w:p>
        </w:tc>
        <w:tc>
          <w:tcPr>
            <w:tcW w:w="197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6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0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9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4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</w:tr>
      <w:tr w:rsidR="00A56CA8" w:rsidRPr="00A41FA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Default="00A56CA8" w:rsidP="00A416FB">
            <w:pPr>
              <w:rPr>
                <w:b/>
                <w:i/>
                <w:sz w:val="20"/>
                <w:szCs w:val="20"/>
              </w:rPr>
            </w:pPr>
            <w:r w:rsidRPr="00A41FA3">
              <w:rPr>
                <w:b/>
                <w:bCs/>
                <w:i/>
                <w:iCs/>
                <w:sz w:val="20"/>
                <w:szCs w:val="20"/>
              </w:rPr>
              <w:t>1.3.2. Забезпечення створення промоційних аудіо та відеоматеріалів</w:t>
            </w:r>
            <w:r w:rsidRPr="00A41FA3">
              <w:rPr>
                <w:sz w:val="20"/>
                <w:szCs w:val="20"/>
              </w:rPr>
              <w:t xml:space="preserve"> </w:t>
            </w:r>
            <w:r w:rsidRPr="00A41FA3">
              <w:rPr>
                <w:b/>
                <w:i/>
                <w:sz w:val="20"/>
                <w:szCs w:val="20"/>
              </w:rPr>
              <w:t>та їх трансляція, тис. грн.</w:t>
            </w:r>
          </w:p>
          <w:p w:rsidR="00835AEF" w:rsidRPr="00A41FA3" w:rsidRDefault="00835AEF" w:rsidP="00A416FB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97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A41FA3">
              <w:rPr>
                <w:b/>
                <w:i/>
                <w:sz w:val="20"/>
                <w:szCs w:val="20"/>
              </w:rPr>
              <w:t>56,1</w:t>
            </w:r>
          </w:p>
        </w:tc>
        <w:tc>
          <w:tcPr>
            <w:tcW w:w="196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A41FA3">
              <w:rPr>
                <w:b/>
                <w:i/>
                <w:sz w:val="20"/>
                <w:szCs w:val="20"/>
              </w:rPr>
              <w:t>56,1</w:t>
            </w:r>
          </w:p>
        </w:tc>
        <w:tc>
          <w:tcPr>
            <w:tcW w:w="230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198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64,3</w:t>
            </w:r>
          </w:p>
        </w:tc>
        <w:tc>
          <w:tcPr>
            <w:tcW w:w="229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64,3</w:t>
            </w:r>
          </w:p>
        </w:tc>
        <w:tc>
          <w:tcPr>
            <w:tcW w:w="164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A56CA8" w:rsidRPr="00A41FA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41FA3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A41FA3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A41FA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A41FA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A56CA8" w:rsidRPr="00A41FA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A41FA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A41FA3" w:rsidRDefault="00A56CA8" w:rsidP="00A416FB">
            <w:pPr>
              <w:rPr>
                <w:sz w:val="20"/>
                <w:szCs w:val="20"/>
                <w:lang w:val="ru-RU"/>
              </w:rPr>
            </w:pPr>
            <w:r w:rsidRPr="00A41FA3">
              <w:rPr>
                <w:sz w:val="20"/>
                <w:szCs w:val="20"/>
              </w:rPr>
              <w:t>Обсяг витрат, тис. грн.</w:t>
            </w:r>
          </w:p>
        </w:tc>
        <w:tc>
          <w:tcPr>
            <w:tcW w:w="197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56,1</w:t>
            </w:r>
          </w:p>
        </w:tc>
        <w:tc>
          <w:tcPr>
            <w:tcW w:w="196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56,1</w:t>
            </w:r>
          </w:p>
        </w:tc>
        <w:tc>
          <w:tcPr>
            <w:tcW w:w="230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15,0</w:t>
            </w: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15,0</w:t>
            </w:r>
          </w:p>
        </w:tc>
        <w:tc>
          <w:tcPr>
            <w:tcW w:w="198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229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164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A56CA8" w:rsidRPr="00A41FA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41FA3" w:rsidRDefault="00A56CA8" w:rsidP="00A416FB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Кількість ЗМІ, у яких планується розміщувати інформаційні матеріали, з них:</w:t>
            </w:r>
          </w:p>
        </w:tc>
        <w:tc>
          <w:tcPr>
            <w:tcW w:w="197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A41FA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A41FA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A56CA8" w:rsidRPr="00A41FA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41FA3" w:rsidRDefault="00A56CA8" w:rsidP="00A416FB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 телебачення, од.</w:t>
            </w:r>
          </w:p>
        </w:tc>
        <w:tc>
          <w:tcPr>
            <w:tcW w:w="197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3</w:t>
            </w:r>
          </w:p>
        </w:tc>
        <w:tc>
          <w:tcPr>
            <w:tcW w:w="196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</w:t>
            </w:r>
          </w:p>
        </w:tc>
        <w:tc>
          <w:tcPr>
            <w:tcW w:w="198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A56CA8" w:rsidRPr="00A41FA3" w:rsidRDefault="00A56CA8" w:rsidP="00A416FB">
            <w:pPr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A56CA8" w:rsidRPr="00A41FA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41FA3" w:rsidRDefault="00A56CA8" w:rsidP="00A416FB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 радіо, од.</w:t>
            </w:r>
          </w:p>
        </w:tc>
        <w:tc>
          <w:tcPr>
            <w:tcW w:w="197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5</w:t>
            </w:r>
          </w:p>
        </w:tc>
        <w:tc>
          <w:tcPr>
            <w:tcW w:w="196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5</w:t>
            </w:r>
          </w:p>
        </w:tc>
        <w:tc>
          <w:tcPr>
            <w:tcW w:w="230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5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5</w:t>
            </w:r>
          </w:p>
        </w:tc>
        <w:tc>
          <w:tcPr>
            <w:tcW w:w="198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5</w:t>
            </w:r>
          </w:p>
        </w:tc>
        <w:tc>
          <w:tcPr>
            <w:tcW w:w="229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5</w:t>
            </w:r>
          </w:p>
        </w:tc>
        <w:tc>
          <w:tcPr>
            <w:tcW w:w="164" w:type="pct"/>
            <w:vAlign w:val="center"/>
          </w:tcPr>
          <w:p w:rsidR="00A56CA8" w:rsidRPr="00A41FA3" w:rsidRDefault="00A56CA8" w:rsidP="00A416FB">
            <w:pPr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A56CA8" w:rsidRPr="00A41FA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41FA3" w:rsidRDefault="00A56CA8" w:rsidP="00A416FB">
            <w:pPr>
              <w:rPr>
                <w:sz w:val="20"/>
                <w:szCs w:val="20"/>
              </w:rPr>
            </w:pPr>
            <w:r w:rsidRPr="00A41FA3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A41FA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A41FA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A56CA8" w:rsidRPr="00A41FA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A41FA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A41FA3" w:rsidRDefault="00A56CA8" w:rsidP="00A416FB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 xml:space="preserve"> Кількість відеоматеріалів, од.</w:t>
            </w:r>
          </w:p>
        </w:tc>
        <w:tc>
          <w:tcPr>
            <w:tcW w:w="197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96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64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A56CA8" w:rsidRPr="00A41FA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A41FA3" w:rsidRDefault="00A56CA8" w:rsidP="00A416FB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 xml:space="preserve">Обсяг 1 відеоматеріалу, хв. </w:t>
            </w:r>
          </w:p>
        </w:tc>
        <w:tc>
          <w:tcPr>
            <w:tcW w:w="197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96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64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A56CA8" w:rsidRPr="00A41FA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A41FA3" w:rsidRDefault="00A56CA8" w:rsidP="00A416FB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Кількість трансляцій на телебаченні, хв.</w:t>
            </w:r>
          </w:p>
        </w:tc>
        <w:tc>
          <w:tcPr>
            <w:tcW w:w="197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84</w:t>
            </w:r>
          </w:p>
        </w:tc>
        <w:tc>
          <w:tcPr>
            <w:tcW w:w="196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84</w:t>
            </w:r>
          </w:p>
        </w:tc>
        <w:tc>
          <w:tcPr>
            <w:tcW w:w="230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</w:t>
            </w:r>
          </w:p>
        </w:tc>
        <w:tc>
          <w:tcPr>
            <w:tcW w:w="198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84</w:t>
            </w:r>
          </w:p>
        </w:tc>
        <w:tc>
          <w:tcPr>
            <w:tcW w:w="229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84</w:t>
            </w:r>
          </w:p>
        </w:tc>
        <w:tc>
          <w:tcPr>
            <w:tcW w:w="164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A56CA8" w:rsidRPr="00A41FA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A41FA3" w:rsidRDefault="00A56CA8" w:rsidP="00A416FB">
            <w:pPr>
              <w:rPr>
                <w:sz w:val="20"/>
                <w:szCs w:val="20"/>
                <w:lang w:val="ru-RU"/>
              </w:rPr>
            </w:pPr>
            <w:r w:rsidRPr="00A41FA3">
              <w:rPr>
                <w:sz w:val="20"/>
                <w:szCs w:val="20"/>
              </w:rPr>
              <w:t>Кількість аудіоматеріалів, од</w:t>
            </w:r>
            <w:r w:rsidRPr="00A41FA3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97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96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A56CA8" w:rsidRPr="00A41FA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A41FA3" w:rsidRDefault="00A56CA8" w:rsidP="00A416FB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Кількість виходів на радіо, од.</w:t>
            </w:r>
          </w:p>
        </w:tc>
        <w:tc>
          <w:tcPr>
            <w:tcW w:w="197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200</w:t>
            </w:r>
          </w:p>
        </w:tc>
        <w:tc>
          <w:tcPr>
            <w:tcW w:w="196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200</w:t>
            </w:r>
          </w:p>
        </w:tc>
        <w:tc>
          <w:tcPr>
            <w:tcW w:w="230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30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30</w:t>
            </w:r>
          </w:p>
        </w:tc>
        <w:tc>
          <w:tcPr>
            <w:tcW w:w="198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200</w:t>
            </w:r>
          </w:p>
        </w:tc>
        <w:tc>
          <w:tcPr>
            <w:tcW w:w="229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200</w:t>
            </w:r>
          </w:p>
        </w:tc>
        <w:tc>
          <w:tcPr>
            <w:tcW w:w="164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A56CA8" w:rsidRPr="00A41FA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A41FA3" w:rsidRDefault="00A56CA8" w:rsidP="00A416FB">
            <w:pPr>
              <w:rPr>
                <w:sz w:val="20"/>
                <w:szCs w:val="20"/>
                <w:lang w:val="ru-RU"/>
              </w:rPr>
            </w:pPr>
            <w:r w:rsidRPr="00A41FA3">
              <w:rPr>
                <w:sz w:val="20"/>
                <w:szCs w:val="20"/>
              </w:rPr>
              <w:t>Обсяг 1 аудіоматеріалу, хв.</w:t>
            </w:r>
          </w:p>
        </w:tc>
        <w:tc>
          <w:tcPr>
            <w:tcW w:w="197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96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64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A56CA8" w:rsidRPr="00A41FA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41FA3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A41FA3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A56CA8" w:rsidRPr="00A41FA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A41FA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41FA3" w:rsidRDefault="00A56CA8" w:rsidP="00A416FB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Середні видатки на створення 1 матеріалу на телебаченні, грн./хв.</w:t>
            </w:r>
          </w:p>
        </w:tc>
        <w:tc>
          <w:tcPr>
            <w:tcW w:w="197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96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230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3 000</w:t>
            </w: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3 000</w:t>
            </w:r>
          </w:p>
        </w:tc>
        <w:tc>
          <w:tcPr>
            <w:tcW w:w="198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229" w:type="pct"/>
          </w:tcPr>
          <w:p w:rsidR="00A56CA8" w:rsidRPr="00A41FA3" w:rsidRDefault="00A56CA8" w:rsidP="00A416F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164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A56CA8" w:rsidRPr="00A41FA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41FA3" w:rsidRDefault="00A56CA8" w:rsidP="00A416FB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Середні видатки на 1 трансляцію на телебаченні, грн./хв.</w:t>
            </w:r>
          </w:p>
        </w:tc>
        <w:tc>
          <w:tcPr>
            <w:tcW w:w="197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96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230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400</w:t>
            </w: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400</w:t>
            </w:r>
          </w:p>
        </w:tc>
        <w:tc>
          <w:tcPr>
            <w:tcW w:w="198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229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64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A56CA8" w:rsidRPr="00A41FA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41FA3" w:rsidRDefault="00A56CA8" w:rsidP="00A416FB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Середні видатки на створення 1 матеріалу на радіо, грн./хв.</w:t>
            </w:r>
          </w:p>
        </w:tc>
        <w:tc>
          <w:tcPr>
            <w:tcW w:w="197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96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230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350</w:t>
            </w: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350</w:t>
            </w:r>
          </w:p>
        </w:tc>
        <w:tc>
          <w:tcPr>
            <w:tcW w:w="198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229" w:type="pct"/>
          </w:tcPr>
          <w:p w:rsidR="00A56CA8" w:rsidRPr="00A41FA3" w:rsidRDefault="00A56CA8" w:rsidP="00A416F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164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A56CA8" w:rsidRPr="00A41FA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41FA3" w:rsidRDefault="00A56CA8" w:rsidP="00A416FB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Середні видатки на 1 трансляцію на радіо, грн./хв.</w:t>
            </w:r>
          </w:p>
        </w:tc>
        <w:tc>
          <w:tcPr>
            <w:tcW w:w="197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96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30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120</w:t>
            </w: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120</w:t>
            </w:r>
          </w:p>
        </w:tc>
        <w:tc>
          <w:tcPr>
            <w:tcW w:w="198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29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64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A56CA8" w:rsidRPr="00A41FA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Default="00A56CA8" w:rsidP="00A416FB">
            <w:pPr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A41FA3">
              <w:rPr>
                <w:b/>
                <w:bCs/>
                <w:i/>
                <w:iCs/>
                <w:sz w:val="20"/>
                <w:szCs w:val="20"/>
              </w:rPr>
              <w:t>1.3.3. Забезпечення розміщення промоційних матеріалів у друкованих ЗМІ</w:t>
            </w:r>
            <w:r w:rsidRPr="00A41FA3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, </w:t>
            </w:r>
          </w:p>
          <w:p w:rsidR="00A56CA8" w:rsidRDefault="00A56CA8" w:rsidP="00A416FB">
            <w:pPr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A41FA3">
              <w:rPr>
                <w:b/>
                <w:bCs/>
                <w:i/>
                <w:iCs/>
                <w:sz w:val="20"/>
                <w:szCs w:val="20"/>
                <w:lang w:val="ru-RU"/>
              </w:rPr>
              <w:t>тис. грн.</w:t>
            </w:r>
          </w:p>
          <w:p w:rsidR="00835AEF" w:rsidRPr="00A41FA3" w:rsidRDefault="00835AEF" w:rsidP="00A416FB">
            <w:pPr>
              <w:rPr>
                <w:b/>
                <w:bCs/>
                <w:i/>
                <w:iCs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97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AC22E3">
              <w:rPr>
                <w:b/>
                <w:i/>
                <w:sz w:val="20"/>
                <w:szCs w:val="20"/>
              </w:rPr>
              <w:t>24,0</w:t>
            </w:r>
          </w:p>
        </w:tc>
        <w:tc>
          <w:tcPr>
            <w:tcW w:w="196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AC22E3">
              <w:rPr>
                <w:b/>
                <w:i/>
                <w:sz w:val="20"/>
                <w:szCs w:val="20"/>
              </w:rPr>
              <w:t>24,0</w:t>
            </w:r>
          </w:p>
        </w:tc>
        <w:tc>
          <w:tcPr>
            <w:tcW w:w="230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16,8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16,8</w:t>
            </w:r>
          </w:p>
        </w:tc>
        <w:tc>
          <w:tcPr>
            <w:tcW w:w="198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27,5</w:t>
            </w:r>
          </w:p>
        </w:tc>
        <w:tc>
          <w:tcPr>
            <w:tcW w:w="229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27,5</w:t>
            </w:r>
          </w:p>
        </w:tc>
        <w:tc>
          <w:tcPr>
            <w:tcW w:w="164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41FA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C22E3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AC22E3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AC22E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AC22E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AC22E3" w:rsidRDefault="00A56CA8" w:rsidP="00A416FB">
            <w:pPr>
              <w:rPr>
                <w:sz w:val="20"/>
                <w:szCs w:val="20"/>
                <w:lang w:val="ru-RU"/>
              </w:rPr>
            </w:pPr>
            <w:r w:rsidRPr="00AC22E3">
              <w:rPr>
                <w:sz w:val="20"/>
                <w:szCs w:val="20"/>
              </w:rPr>
              <w:t>Обсяг витрат, тис. грн.</w:t>
            </w:r>
          </w:p>
        </w:tc>
        <w:tc>
          <w:tcPr>
            <w:tcW w:w="197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24,0</w:t>
            </w:r>
          </w:p>
        </w:tc>
        <w:tc>
          <w:tcPr>
            <w:tcW w:w="196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24,0</w:t>
            </w:r>
          </w:p>
        </w:tc>
        <w:tc>
          <w:tcPr>
            <w:tcW w:w="230" w:type="pct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16,8</w:t>
            </w: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16,8</w:t>
            </w:r>
          </w:p>
        </w:tc>
        <w:tc>
          <w:tcPr>
            <w:tcW w:w="198" w:type="pct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229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64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C22E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C22E3" w:rsidRDefault="00A56CA8" w:rsidP="00A416FB">
            <w:pPr>
              <w:rPr>
                <w:sz w:val="20"/>
                <w:szCs w:val="20"/>
              </w:rPr>
            </w:pPr>
            <w:r w:rsidRPr="00AC22E3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AC22E3" w:rsidRDefault="00A56CA8" w:rsidP="00A416FB">
            <w:pPr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 xml:space="preserve"> Кількість ЗМІ, од.</w:t>
            </w:r>
          </w:p>
        </w:tc>
        <w:tc>
          <w:tcPr>
            <w:tcW w:w="197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3</w:t>
            </w:r>
          </w:p>
        </w:tc>
        <w:tc>
          <w:tcPr>
            <w:tcW w:w="196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</w:t>
            </w:r>
          </w:p>
        </w:tc>
        <w:tc>
          <w:tcPr>
            <w:tcW w:w="198" w:type="pct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C22E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AC22E3" w:rsidRDefault="00A56CA8" w:rsidP="00A416FB">
            <w:pPr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 xml:space="preserve"> Кількість матеріалів для розміщення у друкованих ЗМІ, од.</w:t>
            </w:r>
          </w:p>
        </w:tc>
        <w:tc>
          <w:tcPr>
            <w:tcW w:w="197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8</w:t>
            </w:r>
          </w:p>
        </w:tc>
        <w:tc>
          <w:tcPr>
            <w:tcW w:w="196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8</w:t>
            </w:r>
          </w:p>
        </w:tc>
        <w:tc>
          <w:tcPr>
            <w:tcW w:w="230" w:type="pct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</w:t>
            </w:r>
          </w:p>
        </w:tc>
        <w:tc>
          <w:tcPr>
            <w:tcW w:w="198" w:type="pct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8</w:t>
            </w:r>
          </w:p>
        </w:tc>
        <w:tc>
          <w:tcPr>
            <w:tcW w:w="229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8</w:t>
            </w:r>
          </w:p>
        </w:tc>
        <w:tc>
          <w:tcPr>
            <w:tcW w:w="164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C22E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28466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7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C22E3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AC22E3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AC22E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9C3024" w:rsidRDefault="00A56CA8" w:rsidP="00A416FB">
            <w:pPr>
              <w:ind w:right="-108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229" w:type="pct"/>
          </w:tcPr>
          <w:p w:rsidR="00A56CA8" w:rsidRPr="009C3024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198" w:type="pct"/>
          </w:tcPr>
          <w:p w:rsidR="00A56CA8" w:rsidRPr="00AC22E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C22E3" w:rsidRDefault="00A56CA8" w:rsidP="00A416FB">
            <w:pPr>
              <w:ind w:right="-62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Середній розмір вартості розміщення  одиниці матеріалу (2 ст. формату А3), грн.</w:t>
            </w:r>
          </w:p>
        </w:tc>
        <w:tc>
          <w:tcPr>
            <w:tcW w:w="197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C22E3">
              <w:rPr>
                <w:sz w:val="20"/>
                <w:szCs w:val="20"/>
              </w:rPr>
              <w:t>000</w:t>
            </w:r>
          </w:p>
        </w:tc>
        <w:tc>
          <w:tcPr>
            <w:tcW w:w="196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230" w:type="pct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2 800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2 800</w:t>
            </w:r>
          </w:p>
        </w:tc>
        <w:tc>
          <w:tcPr>
            <w:tcW w:w="198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1 145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1 145</w:t>
            </w:r>
          </w:p>
        </w:tc>
        <w:tc>
          <w:tcPr>
            <w:tcW w:w="164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C22E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366960" w:rsidRDefault="00A56CA8" w:rsidP="00A416FB">
            <w:pPr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66960">
              <w:rPr>
                <w:b/>
                <w:bCs/>
                <w:i/>
                <w:iCs/>
                <w:sz w:val="20"/>
                <w:szCs w:val="20"/>
              </w:rPr>
              <w:t>1.3.4. Забезпечення розробки, виготовлення та розміщення візуальних матеріалів на зовнішніх рекламних носіях</w:t>
            </w:r>
            <w:r w:rsidRPr="00366960">
              <w:rPr>
                <w:b/>
                <w:bCs/>
                <w:i/>
                <w:iCs/>
                <w:sz w:val="20"/>
                <w:szCs w:val="20"/>
                <w:lang w:val="ru-RU"/>
              </w:rPr>
              <w:t>, тис. грн.</w:t>
            </w:r>
          </w:p>
        </w:tc>
        <w:tc>
          <w:tcPr>
            <w:tcW w:w="197" w:type="pct"/>
            <w:vAlign w:val="center"/>
          </w:tcPr>
          <w:p w:rsidR="00A56CA8" w:rsidRPr="00BB604C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B604C">
              <w:rPr>
                <w:b/>
                <w:i/>
                <w:sz w:val="20"/>
                <w:szCs w:val="20"/>
              </w:rPr>
              <w:t>6,0</w:t>
            </w:r>
          </w:p>
        </w:tc>
        <w:tc>
          <w:tcPr>
            <w:tcW w:w="196" w:type="pct"/>
            <w:vAlign w:val="center"/>
          </w:tcPr>
          <w:p w:rsidR="00A56CA8" w:rsidRPr="00BB604C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B604C">
              <w:rPr>
                <w:b/>
                <w:i/>
                <w:sz w:val="20"/>
                <w:szCs w:val="20"/>
              </w:rPr>
              <w:t>6,0</w:t>
            </w:r>
          </w:p>
        </w:tc>
        <w:tc>
          <w:tcPr>
            <w:tcW w:w="230" w:type="pct"/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42BC3">
              <w:rPr>
                <w:b/>
                <w:i/>
                <w:sz w:val="20"/>
                <w:szCs w:val="20"/>
              </w:rPr>
              <w:t>6,9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42BC3">
              <w:rPr>
                <w:b/>
                <w:i/>
                <w:sz w:val="20"/>
                <w:szCs w:val="20"/>
              </w:rPr>
              <w:t>6,9</w:t>
            </w:r>
          </w:p>
        </w:tc>
        <w:tc>
          <w:tcPr>
            <w:tcW w:w="164" w:type="pct"/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366960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366960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366960" w:rsidRDefault="00A56CA8" w:rsidP="00A416FB">
            <w:pPr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Обсяг витрат, тис. грн.</w:t>
            </w:r>
          </w:p>
        </w:tc>
        <w:tc>
          <w:tcPr>
            <w:tcW w:w="197" w:type="pct"/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6,0</w:t>
            </w:r>
          </w:p>
        </w:tc>
        <w:tc>
          <w:tcPr>
            <w:tcW w:w="196" w:type="pct"/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6,0</w:t>
            </w:r>
          </w:p>
        </w:tc>
        <w:tc>
          <w:tcPr>
            <w:tcW w:w="230" w:type="pct"/>
          </w:tcPr>
          <w:p w:rsidR="00A56CA8" w:rsidRPr="00D45997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42BC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6,9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6,9</w:t>
            </w:r>
          </w:p>
        </w:tc>
        <w:tc>
          <w:tcPr>
            <w:tcW w:w="164" w:type="pct"/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366960" w:rsidRDefault="00A56CA8" w:rsidP="00A416FB">
            <w:pPr>
              <w:rPr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366960" w:rsidRDefault="00A56CA8" w:rsidP="00A416FB">
            <w:pPr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Кількість постерів для білбордів, од.</w:t>
            </w:r>
          </w:p>
        </w:tc>
        <w:tc>
          <w:tcPr>
            <w:tcW w:w="197" w:type="pct"/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10</w:t>
            </w:r>
          </w:p>
        </w:tc>
        <w:tc>
          <w:tcPr>
            <w:tcW w:w="196" w:type="pct"/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10</w:t>
            </w:r>
          </w:p>
        </w:tc>
        <w:tc>
          <w:tcPr>
            <w:tcW w:w="230" w:type="pct"/>
          </w:tcPr>
          <w:p w:rsidR="00A56CA8" w:rsidRPr="00D45997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42BC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10</w:t>
            </w:r>
          </w:p>
        </w:tc>
        <w:tc>
          <w:tcPr>
            <w:tcW w:w="164" w:type="pct"/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366960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366960" w:rsidRDefault="00A56CA8" w:rsidP="00A416FB">
            <w:pPr>
              <w:rPr>
                <w:sz w:val="20"/>
                <w:szCs w:val="20"/>
                <w:lang w:val="ru-RU"/>
              </w:rPr>
            </w:pPr>
            <w:r w:rsidRPr="00366960">
              <w:rPr>
                <w:sz w:val="20"/>
                <w:szCs w:val="20"/>
              </w:rPr>
              <w:t>Середня вартість виготовлення 1 постеру для білборду</w:t>
            </w:r>
            <w:r w:rsidRPr="00366960">
              <w:rPr>
                <w:sz w:val="20"/>
                <w:szCs w:val="20"/>
                <w:lang w:val="ru-RU"/>
              </w:rPr>
              <w:t>, грн.</w:t>
            </w:r>
          </w:p>
        </w:tc>
        <w:tc>
          <w:tcPr>
            <w:tcW w:w="197" w:type="pct"/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96" w:type="pct"/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30" w:type="pct"/>
          </w:tcPr>
          <w:p w:rsidR="00A56CA8" w:rsidRPr="00D45997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42BC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690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690</w:t>
            </w:r>
          </w:p>
        </w:tc>
        <w:tc>
          <w:tcPr>
            <w:tcW w:w="164" w:type="pct"/>
          </w:tcPr>
          <w:p w:rsidR="00A56CA8" w:rsidRPr="00366960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A41FA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Default="00A56CA8" w:rsidP="00A416FB">
            <w:pPr>
              <w:rPr>
                <w:b/>
                <w:i/>
                <w:sz w:val="20"/>
                <w:szCs w:val="20"/>
              </w:rPr>
            </w:pPr>
            <w:r w:rsidRPr="00795CA8">
              <w:rPr>
                <w:b/>
                <w:i/>
                <w:sz w:val="20"/>
                <w:szCs w:val="20"/>
              </w:rPr>
              <w:t>1.3.6 Забезпечення роботи веб-порталу «Громадський проект», тис. грн.</w:t>
            </w:r>
          </w:p>
          <w:p w:rsidR="00835AEF" w:rsidRPr="00795CA8" w:rsidRDefault="00835AEF" w:rsidP="00A416F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B604C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</w:t>
            </w:r>
            <w:r w:rsidRPr="00BB604C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B604C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</w:t>
            </w:r>
            <w:r w:rsidRPr="00BB604C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95CA8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795C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5A6E6E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33,5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5A6E6E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33,5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42BC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42BC3">
              <w:rPr>
                <w:b/>
                <w:i/>
                <w:sz w:val="20"/>
                <w:szCs w:val="20"/>
              </w:rPr>
              <w:t>35,0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42BC3">
              <w:rPr>
                <w:b/>
                <w:i/>
                <w:sz w:val="20"/>
                <w:szCs w:val="20"/>
              </w:rPr>
              <w:t>35,0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95CA8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95CA8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AC22E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366960" w:rsidRDefault="00A56CA8" w:rsidP="00A416FB">
            <w:pPr>
              <w:rPr>
                <w:b/>
                <w:sz w:val="20"/>
                <w:szCs w:val="20"/>
              </w:rPr>
            </w:pPr>
            <w:r w:rsidRPr="00366960">
              <w:rPr>
                <w:b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366960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AC22E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366960" w:rsidRDefault="00A56CA8" w:rsidP="00A416FB">
            <w:pPr>
              <w:rPr>
                <w:b/>
                <w:sz w:val="20"/>
                <w:szCs w:val="20"/>
              </w:rPr>
            </w:pPr>
            <w:r w:rsidRPr="00366960">
              <w:rPr>
                <w:b/>
                <w:sz w:val="20"/>
                <w:szCs w:val="20"/>
              </w:rPr>
              <w:t>Обсяг витрат, 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366960">
              <w:rPr>
                <w:sz w:val="20"/>
                <w:szCs w:val="20"/>
              </w:rPr>
              <w:t>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366960">
              <w:rPr>
                <w:sz w:val="20"/>
                <w:szCs w:val="20"/>
              </w:rPr>
              <w:t>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5A6E6E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5A6E6E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35,0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35,0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366960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AC22E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366960" w:rsidRDefault="00A56CA8" w:rsidP="00A416FB">
            <w:pPr>
              <w:rPr>
                <w:b/>
                <w:sz w:val="20"/>
                <w:szCs w:val="20"/>
              </w:rPr>
            </w:pPr>
            <w:r w:rsidRPr="00366960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366960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F91B7B" w:rsidRDefault="00A56CA8" w:rsidP="00A416FB">
            <w:pPr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 xml:space="preserve"> Кількість внесків за технічну підтримку веб-порталу «Громадський проект»,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F91B7B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F91B7B" w:rsidRDefault="00A56CA8" w:rsidP="00A416FB">
            <w:pPr>
              <w:rPr>
                <w:b/>
                <w:sz w:val="20"/>
                <w:szCs w:val="20"/>
              </w:rPr>
            </w:pPr>
            <w:r w:rsidRPr="00F91B7B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F91B7B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F91B7B" w:rsidRDefault="00A56CA8" w:rsidP="00A416FB">
            <w:pPr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Середній розмір вартості 1 внеску, 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91B7B" w:rsidRDefault="00A56CA8" w:rsidP="00A416FB">
            <w:pPr>
              <w:ind w:left="-7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2475A7" w:rsidP="00A416FB">
            <w:pPr>
              <w:ind w:left="-7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33 5</w:t>
            </w:r>
            <w:r w:rsidR="00A56CA8" w:rsidRPr="00242BC3">
              <w:rPr>
                <w:sz w:val="20"/>
                <w:szCs w:val="20"/>
              </w:rPr>
              <w:t>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2475A7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33 5</w:t>
            </w:r>
            <w:r w:rsidR="00A56CA8" w:rsidRPr="00242BC3">
              <w:rPr>
                <w:sz w:val="20"/>
                <w:szCs w:val="20"/>
              </w:rPr>
              <w:t>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left="-75"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35 000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35 000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F91B7B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F91B7B" w:rsidRDefault="00A56CA8" w:rsidP="00A416FB">
            <w:pPr>
              <w:rPr>
                <w:sz w:val="20"/>
                <w:szCs w:val="20"/>
              </w:rPr>
            </w:pPr>
            <w:r w:rsidRPr="00F91B7B">
              <w:rPr>
                <w:b/>
                <w:sz w:val="20"/>
                <w:szCs w:val="20"/>
              </w:rPr>
              <w:t>Показник якості</w:t>
            </w:r>
            <w:r w:rsidRPr="00F91B7B">
              <w:rPr>
                <w:sz w:val="20"/>
                <w:szCs w:val="20"/>
              </w:rPr>
              <w:t xml:space="preserve"> (в цілому по завданню 1.3):</w:t>
            </w:r>
          </w:p>
        </w:tc>
        <w:tc>
          <w:tcPr>
            <w:tcW w:w="197" w:type="pct"/>
            <w:vAlign w:val="center"/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A56CA8" w:rsidRPr="00F91B7B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795CA8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9E6CA5" w:rsidRDefault="00A56CA8" w:rsidP="00A416FB">
            <w:pPr>
              <w:rPr>
                <w:b/>
                <w:i/>
                <w:sz w:val="20"/>
                <w:szCs w:val="20"/>
              </w:rPr>
            </w:pPr>
            <w:r w:rsidRPr="009E6CA5">
              <w:rPr>
                <w:b/>
                <w:i/>
                <w:sz w:val="20"/>
                <w:szCs w:val="20"/>
              </w:rPr>
              <w:t>1.3.7 Забезпечення виготовлення та придбання промопродукції, 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40C32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A40C3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  <w:r w:rsidRPr="00A40C32"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40C32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A40C3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  <w:r w:rsidRPr="00A40C32"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A40C32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A40C3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42BC3">
              <w:rPr>
                <w:b/>
                <w:sz w:val="20"/>
                <w:szCs w:val="20"/>
              </w:rPr>
              <w:t>5,4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42BC3">
              <w:rPr>
                <w:b/>
                <w:sz w:val="20"/>
                <w:szCs w:val="20"/>
              </w:rPr>
              <w:t>5,4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42BC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42BC3">
              <w:rPr>
                <w:b/>
                <w:sz w:val="20"/>
                <w:szCs w:val="20"/>
              </w:rPr>
              <w:t>21,4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42BC3">
              <w:rPr>
                <w:b/>
                <w:sz w:val="20"/>
                <w:szCs w:val="20"/>
              </w:rPr>
              <w:t>21,4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A40C3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40C3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366960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366960" w:rsidRDefault="00A56CA8" w:rsidP="00A416FB">
            <w:pPr>
              <w:rPr>
                <w:b/>
                <w:sz w:val="20"/>
                <w:szCs w:val="20"/>
              </w:rPr>
            </w:pPr>
            <w:r w:rsidRPr="00366960">
              <w:rPr>
                <w:b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366960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366960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366960" w:rsidRDefault="00A56CA8" w:rsidP="00A416FB">
            <w:pPr>
              <w:rPr>
                <w:b/>
                <w:sz w:val="20"/>
                <w:szCs w:val="20"/>
              </w:rPr>
            </w:pPr>
            <w:r w:rsidRPr="00366960">
              <w:rPr>
                <w:b/>
                <w:sz w:val="20"/>
                <w:szCs w:val="20"/>
              </w:rPr>
              <w:t>Обсяг витрат, 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5,4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5,4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21,4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21,4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366960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366960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366960" w:rsidRDefault="00A56CA8" w:rsidP="00A416FB">
            <w:pPr>
              <w:rPr>
                <w:b/>
                <w:sz w:val="20"/>
                <w:szCs w:val="20"/>
              </w:rPr>
            </w:pPr>
            <w:r w:rsidRPr="00366960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366960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A40C32" w:rsidRDefault="00A56CA8" w:rsidP="00A416FB">
            <w:pPr>
              <w:rPr>
                <w:sz w:val="20"/>
                <w:szCs w:val="20"/>
              </w:rPr>
            </w:pPr>
            <w:r w:rsidRPr="00A40C32">
              <w:rPr>
                <w:b/>
                <w:sz w:val="20"/>
                <w:szCs w:val="20"/>
              </w:rPr>
              <w:t xml:space="preserve"> </w:t>
            </w:r>
            <w:r w:rsidRPr="00A40C32">
              <w:rPr>
                <w:sz w:val="20"/>
                <w:szCs w:val="20"/>
              </w:rPr>
              <w:t xml:space="preserve">Кількість </w:t>
            </w:r>
            <w:r>
              <w:rPr>
                <w:sz w:val="20"/>
                <w:szCs w:val="20"/>
              </w:rPr>
              <w:t>промоційної продукції</w:t>
            </w:r>
            <w:r w:rsidRPr="00A40C32">
              <w:rPr>
                <w:sz w:val="20"/>
                <w:szCs w:val="20"/>
              </w:rPr>
              <w:t>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80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80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350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F91B7B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F91B7B" w:rsidRDefault="00A56CA8" w:rsidP="00A416FB">
            <w:pPr>
              <w:rPr>
                <w:b/>
                <w:sz w:val="20"/>
                <w:szCs w:val="20"/>
              </w:rPr>
            </w:pPr>
            <w:r w:rsidRPr="00F91B7B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F91B7B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9E6CA5" w:rsidRDefault="00A56CA8" w:rsidP="00A416FB">
            <w:pPr>
              <w:rPr>
                <w:sz w:val="20"/>
                <w:szCs w:val="20"/>
              </w:rPr>
            </w:pPr>
            <w:r w:rsidRPr="009E6CA5">
              <w:rPr>
                <w:sz w:val="20"/>
                <w:szCs w:val="20"/>
              </w:rPr>
              <w:t>Середній розмір вартості 1 промоційної продукції, 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67,5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67,5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61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61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C24E82" w:rsidRDefault="00A56CA8" w:rsidP="00A416FB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A4859" w:rsidRDefault="00A56CA8" w:rsidP="00A416FB">
            <w:pPr>
              <w:rPr>
                <w:sz w:val="20"/>
                <w:szCs w:val="20"/>
              </w:rPr>
            </w:pPr>
            <w:r w:rsidRPr="008A4859">
              <w:rPr>
                <w:sz w:val="20"/>
                <w:szCs w:val="20"/>
              </w:rPr>
              <w:t xml:space="preserve">Частка жителів м. Суми, залучених до участі у процесі громадського (партиципаторного) бюджету, у загальній кількості жителів міста, % </w:t>
            </w:r>
          </w:p>
        </w:tc>
        <w:tc>
          <w:tcPr>
            <w:tcW w:w="197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  <w:lang w:val="en-US"/>
              </w:rPr>
              <w:t>3</w:t>
            </w:r>
            <w:r w:rsidRPr="008609A6">
              <w:rPr>
                <w:sz w:val="20"/>
                <w:szCs w:val="20"/>
              </w:rPr>
              <w:t>,5</w:t>
            </w:r>
          </w:p>
        </w:tc>
        <w:tc>
          <w:tcPr>
            <w:tcW w:w="196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3,5</w:t>
            </w:r>
          </w:p>
        </w:tc>
        <w:tc>
          <w:tcPr>
            <w:tcW w:w="230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5,0</w:t>
            </w:r>
          </w:p>
        </w:tc>
        <w:tc>
          <w:tcPr>
            <w:tcW w:w="229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5,0</w:t>
            </w:r>
          </w:p>
        </w:tc>
        <w:tc>
          <w:tcPr>
            <w:tcW w:w="198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229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164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609A6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A4859" w:rsidRDefault="00A56CA8" w:rsidP="00A416FB">
            <w:pPr>
              <w:rPr>
                <w:sz w:val="20"/>
                <w:szCs w:val="20"/>
              </w:rPr>
            </w:pPr>
            <w:r w:rsidRPr="008A4859">
              <w:rPr>
                <w:sz w:val="20"/>
                <w:szCs w:val="20"/>
              </w:rPr>
              <w:t>Кількість поданих проектів, од.</w:t>
            </w:r>
          </w:p>
        </w:tc>
        <w:tc>
          <w:tcPr>
            <w:tcW w:w="197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85</w:t>
            </w:r>
          </w:p>
        </w:tc>
        <w:tc>
          <w:tcPr>
            <w:tcW w:w="196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85</w:t>
            </w:r>
          </w:p>
        </w:tc>
        <w:tc>
          <w:tcPr>
            <w:tcW w:w="230" w:type="pct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100</w:t>
            </w:r>
          </w:p>
        </w:tc>
        <w:tc>
          <w:tcPr>
            <w:tcW w:w="229" w:type="pct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100</w:t>
            </w:r>
          </w:p>
        </w:tc>
        <w:tc>
          <w:tcPr>
            <w:tcW w:w="198" w:type="pct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9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4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609A6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A4859" w:rsidRDefault="00A56CA8" w:rsidP="00A416FB">
            <w:pPr>
              <w:rPr>
                <w:sz w:val="20"/>
                <w:szCs w:val="20"/>
              </w:rPr>
            </w:pPr>
            <w:r w:rsidRPr="008A4859">
              <w:rPr>
                <w:sz w:val="20"/>
                <w:szCs w:val="20"/>
              </w:rPr>
              <w:t>Динаміка  кількості поданих проектів у порівнянні з попереднім роком, %</w:t>
            </w:r>
          </w:p>
        </w:tc>
        <w:tc>
          <w:tcPr>
            <w:tcW w:w="197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17,6</w:t>
            </w:r>
          </w:p>
        </w:tc>
        <w:tc>
          <w:tcPr>
            <w:tcW w:w="229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17,6</w:t>
            </w:r>
          </w:p>
        </w:tc>
        <w:tc>
          <w:tcPr>
            <w:tcW w:w="198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29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4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A4859" w:rsidRDefault="00A56CA8" w:rsidP="00A416FB">
            <w:pPr>
              <w:rPr>
                <w:sz w:val="20"/>
                <w:szCs w:val="20"/>
              </w:rPr>
            </w:pPr>
            <w:r w:rsidRPr="008A4859">
              <w:rPr>
                <w:sz w:val="20"/>
                <w:szCs w:val="20"/>
              </w:rPr>
              <w:t>Кількість жителів міста, що взяли участь у голосуванні за проекти, осіб</w:t>
            </w:r>
          </w:p>
        </w:tc>
        <w:tc>
          <w:tcPr>
            <w:tcW w:w="197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  <w:r w:rsidRPr="008609A6">
              <w:rPr>
                <w:sz w:val="20"/>
                <w:szCs w:val="20"/>
              </w:rPr>
              <w:t>000</w:t>
            </w:r>
          </w:p>
        </w:tc>
        <w:tc>
          <w:tcPr>
            <w:tcW w:w="196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  <w:r w:rsidRPr="008609A6">
              <w:rPr>
                <w:sz w:val="20"/>
                <w:szCs w:val="20"/>
              </w:rPr>
              <w:t>000</w:t>
            </w:r>
          </w:p>
        </w:tc>
        <w:tc>
          <w:tcPr>
            <w:tcW w:w="230" w:type="pct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8609A6">
              <w:rPr>
                <w:sz w:val="20"/>
                <w:szCs w:val="20"/>
              </w:rPr>
              <w:t>000</w:t>
            </w:r>
          </w:p>
        </w:tc>
        <w:tc>
          <w:tcPr>
            <w:tcW w:w="229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8609A6">
              <w:rPr>
                <w:sz w:val="20"/>
                <w:szCs w:val="20"/>
              </w:rPr>
              <w:t>000</w:t>
            </w:r>
          </w:p>
        </w:tc>
        <w:tc>
          <w:tcPr>
            <w:tcW w:w="198" w:type="pct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609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9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609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609A6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A4859" w:rsidRDefault="00A56CA8" w:rsidP="00A416FB">
            <w:pPr>
              <w:rPr>
                <w:sz w:val="20"/>
                <w:szCs w:val="20"/>
              </w:rPr>
            </w:pPr>
            <w:r w:rsidRPr="008A4859">
              <w:rPr>
                <w:sz w:val="20"/>
                <w:szCs w:val="20"/>
              </w:rPr>
              <w:t>Динаміка  кількості жителів міста, що взяли участь у голосуванні  за проекти у порівнянні з попереднім роком, %</w:t>
            </w:r>
          </w:p>
        </w:tc>
        <w:tc>
          <w:tcPr>
            <w:tcW w:w="197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36,0</w:t>
            </w:r>
          </w:p>
        </w:tc>
        <w:tc>
          <w:tcPr>
            <w:tcW w:w="229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36,0</w:t>
            </w:r>
          </w:p>
        </w:tc>
        <w:tc>
          <w:tcPr>
            <w:tcW w:w="198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229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164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</w:tcPr>
          <w:p w:rsidR="00A56CA8" w:rsidRPr="00AA5852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Підпрограма 2. Формування позитивного сприйняття міста Суми</w:t>
            </w:r>
          </w:p>
          <w:p w:rsidR="00A56CA8" w:rsidRDefault="00A56CA8" w:rsidP="00A416FB">
            <w:pPr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 xml:space="preserve">Мета: </w:t>
            </w:r>
            <w:r w:rsidRPr="00BD71A7">
              <w:rPr>
                <w:rStyle w:val="rvts7"/>
                <w:sz w:val="20"/>
                <w:szCs w:val="20"/>
              </w:rPr>
              <w:t>зміцне</w:t>
            </w:r>
            <w:r>
              <w:rPr>
                <w:rStyle w:val="rvts7"/>
                <w:sz w:val="20"/>
                <w:szCs w:val="20"/>
              </w:rPr>
              <w:t xml:space="preserve">ння позитивного іміджу міста, </w:t>
            </w:r>
            <w:r w:rsidRPr="00BD71A7">
              <w:rPr>
                <w:rStyle w:val="rvts7"/>
                <w:sz w:val="20"/>
                <w:szCs w:val="20"/>
              </w:rPr>
              <w:t>підвищення якості та змістовності поінформованості спільноти про місто Суми</w:t>
            </w:r>
            <w:r>
              <w:rPr>
                <w:rStyle w:val="rvts7"/>
                <w:sz w:val="20"/>
                <w:szCs w:val="20"/>
              </w:rPr>
              <w:t>, його економічний, інвестиційний потенціал</w:t>
            </w:r>
            <w:r w:rsidRPr="00BD71A7">
              <w:rPr>
                <w:rStyle w:val="rvts7"/>
                <w:sz w:val="20"/>
                <w:szCs w:val="20"/>
              </w:rPr>
              <w:t>, в тому числі шляхом створення та  просування бренду міста Суми</w:t>
            </w:r>
            <w:r>
              <w:rPr>
                <w:rStyle w:val="rvts7"/>
                <w:sz w:val="20"/>
                <w:szCs w:val="20"/>
              </w:rPr>
              <w:t>,</w:t>
            </w:r>
            <w:r w:rsidRPr="00F31140">
              <w:rPr>
                <w:sz w:val="20"/>
                <w:szCs w:val="20"/>
              </w:rPr>
              <w:t xml:space="preserve"> серед сумчан, жителів Сумської області, в Україні, в світі</w:t>
            </w:r>
          </w:p>
          <w:p w:rsidR="00835AEF" w:rsidRPr="00AA5852" w:rsidRDefault="00835AEF" w:rsidP="00A416FB">
            <w:pPr>
              <w:rPr>
                <w:sz w:val="16"/>
                <w:szCs w:val="16"/>
                <w:highlight w:val="yellow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A5852" w:rsidRDefault="00A56CA8" w:rsidP="00A416FB">
            <w:pPr>
              <w:rPr>
                <w:b/>
                <w:bCs/>
                <w:sz w:val="20"/>
                <w:szCs w:val="20"/>
                <w:lang w:val="ru-RU"/>
              </w:rPr>
            </w:pPr>
            <w:r w:rsidRPr="00AA5852">
              <w:rPr>
                <w:b/>
                <w:bCs/>
                <w:sz w:val="20"/>
                <w:szCs w:val="20"/>
              </w:rPr>
              <w:t>Всього на виконання підпрограми 2, тис.грн.</w:t>
            </w:r>
          </w:p>
        </w:tc>
        <w:tc>
          <w:tcPr>
            <w:tcW w:w="197" w:type="pct"/>
          </w:tcPr>
          <w:p w:rsidR="00A56CA8" w:rsidRPr="00927CB0" w:rsidRDefault="005A6E6E" w:rsidP="00A416FB">
            <w:pPr>
              <w:ind w:left="-114" w:right="-11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2 963,6</w:t>
            </w:r>
          </w:p>
        </w:tc>
        <w:tc>
          <w:tcPr>
            <w:tcW w:w="196" w:type="pct"/>
          </w:tcPr>
          <w:p w:rsidR="00A56CA8" w:rsidRPr="00927CB0" w:rsidRDefault="005A6E6E" w:rsidP="00A416FB">
            <w:pPr>
              <w:ind w:right="-1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2 963,6</w:t>
            </w:r>
          </w:p>
        </w:tc>
        <w:tc>
          <w:tcPr>
            <w:tcW w:w="230" w:type="pct"/>
          </w:tcPr>
          <w:p w:rsidR="00A56CA8" w:rsidRPr="00927CB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27CB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A56CA8" w:rsidRPr="00927CB0" w:rsidRDefault="005A6E6E" w:rsidP="00A416FB">
            <w:pPr>
              <w:ind w:right="-122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5 213,9</w:t>
            </w:r>
          </w:p>
        </w:tc>
        <w:tc>
          <w:tcPr>
            <w:tcW w:w="229" w:type="pct"/>
          </w:tcPr>
          <w:p w:rsidR="00A56CA8" w:rsidRPr="00927CB0" w:rsidRDefault="005A6E6E" w:rsidP="00A416FB">
            <w:pPr>
              <w:ind w:right="-109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5 213,9</w:t>
            </w:r>
          </w:p>
        </w:tc>
        <w:tc>
          <w:tcPr>
            <w:tcW w:w="198" w:type="pct"/>
          </w:tcPr>
          <w:p w:rsidR="00A56CA8" w:rsidRPr="00927CB0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927CB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</w:tcPr>
          <w:p w:rsidR="00A56CA8" w:rsidRPr="00927CB0" w:rsidRDefault="00A56CA8" w:rsidP="00A416FB">
            <w:pPr>
              <w:ind w:left="-89" w:right="-110"/>
              <w:jc w:val="center"/>
              <w:rPr>
                <w:b/>
                <w:bCs/>
                <w:sz w:val="20"/>
                <w:szCs w:val="20"/>
              </w:rPr>
            </w:pPr>
            <w:r w:rsidRPr="00927CB0">
              <w:rPr>
                <w:b/>
                <w:bCs/>
                <w:sz w:val="20"/>
                <w:szCs w:val="20"/>
              </w:rPr>
              <w:t>2 692,9</w:t>
            </w:r>
          </w:p>
        </w:tc>
        <w:tc>
          <w:tcPr>
            <w:tcW w:w="229" w:type="pct"/>
          </w:tcPr>
          <w:p w:rsidR="00A56CA8" w:rsidRPr="00927CB0" w:rsidRDefault="00A56CA8" w:rsidP="00A416FB">
            <w:pPr>
              <w:ind w:left="-106" w:right="-145"/>
              <w:jc w:val="center"/>
              <w:rPr>
                <w:b/>
                <w:bCs/>
                <w:sz w:val="20"/>
                <w:szCs w:val="20"/>
              </w:rPr>
            </w:pPr>
            <w:r w:rsidRPr="00927CB0">
              <w:rPr>
                <w:b/>
                <w:bCs/>
                <w:sz w:val="20"/>
                <w:szCs w:val="20"/>
              </w:rPr>
              <w:t>2 692,9</w:t>
            </w:r>
          </w:p>
        </w:tc>
        <w:tc>
          <w:tcPr>
            <w:tcW w:w="164" w:type="pct"/>
          </w:tcPr>
          <w:p w:rsidR="00A56CA8" w:rsidRPr="00927CB0" w:rsidRDefault="00A56CA8" w:rsidP="00A416FB">
            <w:pPr>
              <w:jc w:val="center"/>
              <w:rPr>
                <w:sz w:val="20"/>
                <w:szCs w:val="20"/>
              </w:rPr>
            </w:pPr>
            <w:r w:rsidRPr="00927CB0">
              <w:rPr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</w:tcPr>
          <w:p w:rsidR="00A56CA8" w:rsidRPr="00AA5852" w:rsidRDefault="00A56CA8" w:rsidP="00A416FB">
            <w:pPr>
              <w:rPr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 xml:space="preserve">Відповідальний виконавець: </w:t>
            </w:r>
            <w:r w:rsidRPr="00AA5852">
              <w:rPr>
                <w:sz w:val="20"/>
                <w:szCs w:val="20"/>
              </w:rPr>
              <w:t>виконавчий комітет та структурні підрозділи Сумської міської ради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</w:tcPr>
          <w:p w:rsidR="00A56CA8" w:rsidRDefault="00A56CA8" w:rsidP="00A416FB">
            <w:pPr>
              <w:ind w:right="-108"/>
              <w:rPr>
                <w:b/>
                <w:bCs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КПКВК 0217693 «Інші заходи, пов’язані з економічною діяльністю»</w:t>
            </w:r>
          </w:p>
          <w:p w:rsidR="00835AEF" w:rsidRDefault="00835AEF" w:rsidP="00A416FB">
            <w:pPr>
              <w:ind w:right="-108"/>
              <w:rPr>
                <w:b/>
                <w:bCs/>
                <w:sz w:val="20"/>
                <w:szCs w:val="20"/>
              </w:rPr>
            </w:pPr>
          </w:p>
          <w:p w:rsidR="00A56CA8" w:rsidRPr="00AA5852" w:rsidRDefault="00A56CA8" w:rsidP="00A416FB">
            <w:pPr>
              <w:ind w:right="-108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28466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7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A5852" w:rsidRDefault="00A56CA8" w:rsidP="00A416FB">
            <w:pPr>
              <w:ind w:right="-108"/>
              <w:rPr>
                <w:b/>
                <w:bCs/>
                <w:sz w:val="20"/>
                <w:szCs w:val="20"/>
              </w:rPr>
            </w:pPr>
            <w:r w:rsidRPr="00AA5852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2.1</w:t>
            </w:r>
            <w:r w:rsidRPr="003E6D14">
              <w:rPr>
                <w:b/>
                <w:bCs/>
                <w:i/>
                <w:iCs/>
                <w:sz w:val="20"/>
                <w:szCs w:val="20"/>
                <w:u w:val="single"/>
              </w:rPr>
              <w:t>.</w:t>
            </w:r>
            <w:r w:rsidRPr="003E6D14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E6D14">
              <w:rPr>
                <w:b/>
                <w:i/>
                <w:sz w:val="20"/>
                <w:szCs w:val="20"/>
              </w:rPr>
              <w:t>Поширення інформації про науковий, економічний , інвестиційний  потенціал міста Суми</w:t>
            </w:r>
            <w:r w:rsidRPr="00AA5852">
              <w:rPr>
                <w:b/>
                <w:bCs/>
                <w:i/>
                <w:iCs/>
                <w:sz w:val="20"/>
                <w:szCs w:val="20"/>
              </w:rPr>
              <w:t>, тис. грн.</w:t>
            </w:r>
          </w:p>
        </w:tc>
        <w:tc>
          <w:tcPr>
            <w:tcW w:w="197" w:type="pct"/>
          </w:tcPr>
          <w:p w:rsidR="00A56CA8" w:rsidRPr="00927CB0" w:rsidRDefault="005A6E6E" w:rsidP="00A416FB">
            <w:pPr>
              <w:ind w:right="-108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1 139,9</w:t>
            </w:r>
          </w:p>
        </w:tc>
        <w:tc>
          <w:tcPr>
            <w:tcW w:w="196" w:type="pct"/>
          </w:tcPr>
          <w:p w:rsidR="00A56CA8" w:rsidRPr="00927CB0" w:rsidRDefault="005A6E6E" w:rsidP="00A416FB">
            <w:pPr>
              <w:ind w:right="-108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1 139,9</w:t>
            </w:r>
          </w:p>
        </w:tc>
        <w:tc>
          <w:tcPr>
            <w:tcW w:w="230" w:type="pct"/>
          </w:tcPr>
          <w:p w:rsidR="00A56CA8" w:rsidRPr="00927CB0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927CB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A56CA8" w:rsidRPr="00927CB0" w:rsidRDefault="00927CB0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396,0</w:t>
            </w:r>
          </w:p>
        </w:tc>
        <w:tc>
          <w:tcPr>
            <w:tcW w:w="229" w:type="pct"/>
          </w:tcPr>
          <w:p w:rsidR="00A56CA8" w:rsidRPr="00927CB0" w:rsidRDefault="00927CB0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396,0</w:t>
            </w:r>
          </w:p>
        </w:tc>
        <w:tc>
          <w:tcPr>
            <w:tcW w:w="198" w:type="pct"/>
          </w:tcPr>
          <w:p w:rsidR="00A56CA8" w:rsidRPr="00927CB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27CB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</w:tcPr>
          <w:p w:rsidR="00A56CA8" w:rsidRPr="00927CB0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927CB0">
              <w:rPr>
                <w:b/>
                <w:sz w:val="20"/>
                <w:szCs w:val="20"/>
              </w:rPr>
              <w:t>365,7</w:t>
            </w:r>
          </w:p>
        </w:tc>
        <w:tc>
          <w:tcPr>
            <w:tcW w:w="229" w:type="pct"/>
          </w:tcPr>
          <w:p w:rsidR="00A56CA8" w:rsidRPr="00927CB0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927CB0">
              <w:rPr>
                <w:b/>
                <w:sz w:val="20"/>
                <w:szCs w:val="20"/>
              </w:rPr>
              <w:t>365,7</w:t>
            </w:r>
          </w:p>
        </w:tc>
        <w:tc>
          <w:tcPr>
            <w:tcW w:w="164" w:type="pct"/>
          </w:tcPr>
          <w:p w:rsidR="00A56CA8" w:rsidRPr="001E7D4D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045B59">
              <w:rPr>
                <w:bCs/>
                <w:sz w:val="20"/>
                <w:szCs w:val="20"/>
              </w:rPr>
              <w:t>-</w:t>
            </w:r>
          </w:p>
        </w:tc>
      </w:tr>
      <w:tr w:rsidR="00A56CA8" w:rsidRPr="008F1C8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0563EB" w:rsidRDefault="00A56CA8" w:rsidP="00A416F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0563EB">
              <w:rPr>
                <w:b/>
                <w:bCs/>
                <w:i/>
                <w:iCs/>
                <w:sz w:val="20"/>
                <w:szCs w:val="20"/>
              </w:rPr>
              <w:t>Завдання 2.1.</w:t>
            </w: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Pr="000563EB">
              <w:rPr>
                <w:b/>
                <w:bCs/>
                <w:i/>
                <w:iCs/>
                <w:sz w:val="20"/>
                <w:szCs w:val="20"/>
              </w:rPr>
              <w:t>. Оновлення кредитного рейтингу та рейтингу інвестиційної привабливості, тис. грн.</w:t>
            </w:r>
          </w:p>
        </w:tc>
        <w:tc>
          <w:tcPr>
            <w:tcW w:w="197" w:type="pct"/>
            <w:vAlign w:val="center"/>
          </w:tcPr>
          <w:p w:rsidR="00A56CA8" w:rsidRPr="008F1C83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F1C83">
              <w:rPr>
                <w:b/>
                <w:bCs/>
                <w:i/>
                <w:iCs/>
                <w:sz w:val="20"/>
                <w:szCs w:val="20"/>
              </w:rPr>
              <w:t>4</w:t>
            </w: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  <w:r w:rsidRPr="008F1C83">
              <w:rPr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196" w:type="pct"/>
            <w:vAlign w:val="center"/>
          </w:tcPr>
          <w:p w:rsidR="00A56CA8" w:rsidRPr="008F1C83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F1C83">
              <w:rPr>
                <w:b/>
                <w:bCs/>
                <w:i/>
                <w:iCs/>
                <w:sz w:val="20"/>
                <w:szCs w:val="20"/>
              </w:rPr>
              <w:t>4</w:t>
            </w: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  <w:r w:rsidRPr="008F1C83">
              <w:rPr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230" w:type="pct"/>
            <w:vAlign w:val="center"/>
          </w:tcPr>
          <w:p w:rsidR="00A56CA8" w:rsidRPr="008F1C83" w:rsidRDefault="00A56CA8" w:rsidP="00A416F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F1C83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F1C83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43,5</w:t>
            </w:r>
          </w:p>
        </w:tc>
        <w:tc>
          <w:tcPr>
            <w:tcW w:w="229" w:type="pct"/>
            <w:vAlign w:val="center"/>
          </w:tcPr>
          <w:p w:rsidR="00A56CA8" w:rsidRPr="008F1C83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43,5</w:t>
            </w:r>
          </w:p>
        </w:tc>
        <w:tc>
          <w:tcPr>
            <w:tcW w:w="198" w:type="pct"/>
            <w:vAlign w:val="center"/>
          </w:tcPr>
          <w:p w:rsidR="00A56CA8" w:rsidRPr="008F1C83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F1C8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F1C83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45,9</w:t>
            </w:r>
          </w:p>
        </w:tc>
        <w:tc>
          <w:tcPr>
            <w:tcW w:w="229" w:type="pct"/>
            <w:vAlign w:val="center"/>
          </w:tcPr>
          <w:p w:rsidR="00A56CA8" w:rsidRPr="008F1C83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45,9</w:t>
            </w:r>
          </w:p>
        </w:tc>
        <w:tc>
          <w:tcPr>
            <w:tcW w:w="164" w:type="pct"/>
            <w:vAlign w:val="center"/>
          </w:tcPr>
          <w:p w:rsidR="00A56CA8" w:rsidRPr="008F1C83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F1C8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A56CA8" w:rsidRPr="008F1C8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F1C83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  <w:r w:rsidRPr="008F1C83">
              <w:rPr>
                <w:b/>
                <w:bCs/>
                <w:sz w:val="20"/>
                <w:szCs w:val="20"/>
              </w:rPr>
              <w:t xml:space="preserve">Показник затрат: </w:t>
            </w:r>
          </w:p>
        </w:tc>
        <w:tc>
          <w:tcPr>
            <w:tcW w:w="197" w:type="pct"/>
            <w:vAlign w:val="center"/>
          </w:tcPr>
          <w:p w:rsidR="00A56CA8" w:rsidRPr="008F1C83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8F1C83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8F1C83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F1C8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F1C8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8F1C8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8F1C8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F1C8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8F1C8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</w:tr>
      <w:tr w:rsidR="00A56CA8" w:rsidRPr="008F1C8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F1C83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>Обсяг витрат на оновлення кредитного рейтингу, тис. грн.</w:t>
            </w:r>
          </w:p>
        </w:tc>
        <w:tc>
          <w:tcPr>
            <w:tcW w:w="197" w:type="pct"/>
            <w:vAlign w:val="center"/>
          </w:tcPr>
          <w:p w:rsidR="00A56CA8" w:rsidRPr="008F1C83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8F1C83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0</w:t>
            </w:r>
            <w:r w:rsidRPr="008F1C83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96" w:type="pct"/>
            <w:vAlign w:val="center"/>
          </w:tcPr>
          <w:p w:rsidR="00A56CA8" w:rsidRPr="008F1C83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8F1C83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0</w:t>
            </w:r>
            <w:r w:rsidRPr="008F1C83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230" w:type="pct"/>
            <w:vAlign w:val="center"/>
          </w:tcPr>
          <w:p w:rsidR="00A56CA8" w:rsidRPr="008F1C83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8F1C8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F1C83" w:rsidRDefault="00A56CA8" w:rsidP="00A416F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43,5</w:t>
            </w:r>
          </w:p>
        </w:tc>
        <w:tc>
          <w:tcPr>
            <w:tcW w:w="229" w:type="pct"/>
            <w:vAlign w:val="center"/>
          </w:tcPr>
          <w:p w:rsidR="00A56CA8" w:rsidRPr="008F1C83" w:rsidRDefault="00A56CA8" w:rsidP="00A416F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43,5</w:t>
            </w:r>
          </w:p>
        </w:tc>
        <w:tc>
          <w:tcPr>
            <w:tcW w:w="198" w:type="pct"/>
            <w:vAlign w:val="center"/>
          </w:tcPr>
          <w:p w:rsidR="00A56CA8" w:rsidRPr="00045B59" w:rsidRDefault="00A56CA8" w:rsidP="00A416F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45B59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F1C83" w:rsidRDefault="00A56CA8" w:rsidP="00A416F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45</w:t>
            </w:r>
            <w:r w:rsidRPr="008F1C83">
              <w:rPr>
                <w:bCs/>
                <w:iCs/>
                <w:sz w:val="20"/>
                <w:szCs w:val="20"/>
              </w:rPr>
              <w:t>,</w:t>
            </w:r>
            <w:r>
              <w:rPr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229" w:type="pct"/>
            <w:vAlign w:val="center"/>
          </w:tcPr>
          <w:p w:rsidR="00A56CA8" w:rsidRPr="008F1C83" w:rsidRDefault="00A56CA8" w:rsidP="00A416F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45,9</w:t>
            </w:r>
          </w:p>
        </w:tc>
        <w:tc>
          <w:tcPr>
            <w:tcW w:w="164" w:type="pct"/>
            <w:vAlign w:val="center"/>
          </w:tcPr>
          <w:p w:rsidR="00A56CA8" w:rsidRPr="00045B59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045B59">
              <w:rPr>
                <w:b/>
                <w:sz w:val="20"/>
                <w:szCs w:val="20"/>
              </w:rPr>
              <w:t>-</w:t>
            </w:r>
          </w:p>
        </w:tc>
      </w:tr>
      <w:tr w:rsidR="00A56CA8" w:rsidRPr="008F1C8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F1C83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  <w:r w:rsidRPr="008F1C83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A56CA8" w:rsidRPr="008F1C83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8F1C83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8F1C83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F1C8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F1C83" w:rsidRDefault="00A56CA8" w:rsidP="00A416FB">
            <w:pPr>
              <w:ind w:right="-130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8F1C8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8F1C83" w:rsidRDefault="00A56CA8" w:rsidP="00A416FB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F1C83" w:rsidRDefault="00A56CA8" w:rsidP="00A416FB">
            <w:pPr>
              <w:ind w:left="-31" w:right="-95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8F1C8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</w:tr>
      <w:tr w:rsidR="00A56CA8" w:rsidRPr="008F1C8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8F1C83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>Підтвердження ступеня надійності та інвестиційної привабливості міста</w:t>
            </w:r>
          </w:p>
        </w:tc>
        <w:tc>
          <w:tcPr>
            <w:tcW w:w="197" w:type="pct"/>
            <w:vAlign w:val="center"/>
          </w:tcPr>
          <w:p w:rsidR="00A56CA8" w:rsidRPr="008F1C83" w:rsidRDefault="00A56CA8" w:rsidP="00A416FB">
            <w:pPr>
              <w:ind w:right="-80"/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  <w:lang w:val="en-US"/>
              </w:rPr>
              <w:t>uaA</w:t>
            </w:r>
            <w:r w:rsidRPr="008F1C83">
              <w:rPr>
                <w:sz w:val="20"/>
                <w:szCs w:val="20"/>
              </w:rPr>
              <w:t>–</w:t>
            </w:r>
          </w:p>
          <w:p w:rsidR="00A56CA8" w:rsidRPr="008F1C83" w:rsidRDefault="00A56CA8" w:rsidP="00A416FB">
            <w:pPr>
              <w:ind w:left="-53" w:right="-72"/>
              <w:jc w:val="center"/>
              <w:rPr>
                <w:b/>
                <w:bCs/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>стабіль-ний</w:t>
            </w:r>
          </w:p>
        </w:tc>
        <w:tc>
          <w:tcPr>
            <w:tcW w:w="196" w:type="pct"/>
            <w:vAlign w:val="center"/>
          </w:tcPr>
          <w:p w:rsidR="00A56CA8" w:rsidRPr="008F1C83" w:rsidRDefault="00A56CA8" w:rsidP="00A416FB">
            <w:pPr>
              <w:ind w:right="-80"/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  <w:lang w:val="en-US"/>
              </w:rPr>
              <w:t>uaA</w:t>
            </w:r>
            <w:r w:rsidRPr="008F1C83">
              <w:rPr>
                <w:sz w:val="20"/>
                <w:szCs w:val="20"/>
              </w:rPr>
              <w:t>–</w:t>
            </w:r>
          </w:p>
          <w:p w:rsidR="00A56CA8" w:rsidRPr="008F1C83" w:rsidRDefault="00A56CA8" w:rsidP="00A416FB">
            <w:pPr>
              <w:ind w:left="-144"/>
              <w:jc w:val="center"/>
              <w:rPr>
                <w:b/>
                <w:bCs/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 xml:space="preserve"> стабіль-ний</w:t>
            </w:r>
          </w:p>
        </w:tc>
        <w:tc>
          <w:tcPr>
            <w:tcW w:w="230" w:type="pct"/>
            <w:vAlign w:val="center"/>
          </w:tcPr>
          <w:p w:rsidR="00A56CA8" w:rsidRPr="008F1C83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8F1C8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F1C83" w:rsidRDefault="00A56CA8" w:rsidP="00A416FB">
            <w:pPr>
              <w:ind w:right="-80"/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  <w:lang w:val="en-US"/>
              </w:rPr>
              <w:t>uaA</w:t>
            </w:r>
            <w:r w:rsidRPr="008F1C83">
              <w:rPr>
                <w:sz w:val="20"/>
                <w:szCs w:val="20"/>
              </w:rPr>
              <w:t>–</w:t>
            </w:r>
          </w:p>
          <w:p w:rsidR="00A56CA8" w:rsidRPr="008F1C83" w:rsidRDefault="00A56CA8" w:rsidP="00A416FB">
            <w:pPr>
              <w:ind w:right="-80"/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>стабіль-ний</w:t>
            </w:r>
          </w:p>
        </w:tc>
        <w:tc>
          <w:tcPr>
            <w:tcW w:w="229" w:type="pct"/>
            <w:vAlign w:val="center"/>
          </w:tcPr>
          <w:p w:rsidR="00A56CA8" w:rsidRPr="008F1C83" w:rsidRDefault="00A56CA8" w:rsidP="00A416FB">
            <w:pPr>
              <w:ind w:right="-130"/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  <w:lang w:val="en-US"/>
              </w:rPr>
              <w:t>uaA</w:t>
            </w:r>
            <w:r w:rsidRPr="008F1C83">
              <w:rPr>
                <w:sz w:val="20"/>
                <w:szCs w:val="20"/>
              </w:rPr>
              <w:t>–</w:t>
            </w:r>
          </w:p>
          <w:p w:rsidR="00A56CA8" w:rsidRPr="008F1C83" w:rsidRDefault="00A56CA8" w:rsidP="00A416FB">
            <w:pPr>
              <w:ind w:right="-130"/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>стабіль-ний</w:t>
            </w:r>
          </w:p>
        </w:tc>
        <w:tc>
          <w:tcPr>
            <w:tcW w:w="198" w:type="pct"/>
            <w:vAlign w:val="center"/>
          </w:tcPr>
          <w:p w:rsidR="00A56CA8" w:rsidRPr="008F1C83" w:rsidRDefault="00A56CA8" w:rsidP="00A416FB">
            <w:pPr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F1C83" w:rsidRDefault="00A56CA8" w:rsidP="00A416FB">
            <w:pPr>
              <w:ind w:left="-69" w:right="-133"/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  <w:lang w:val="en-US"/>
              </w:rPr>
              <w:t>uaA</w:t>
            </w:r>
            <w:r w:rsidRPr="008F1C83">
              <w:rPr>
                <w:sz w:val="20"/>
                <w:szCs w:val="20"/>
              </w:rPr>
              <w:t>–</w:t>
            </w:r>
          </w:p>
          <w:p w:rsidR="00A56CA8" w:rsidRPr="008F1C83" w:rsidRDefault="00A56CA8" w:rsidP="00A416FB">
            <w:pPr>
              <w:ind w:left="-69" w:right="-133"/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>стабіль- ний</w:t>
            </w:r>
          </w:p>
        </w:tc>
        <w:tc>
          <w:tcPr>
            <w:tcW w:w="229" w:type="pct"/>
            <w:vAlign w:val="center"/>
          </w:tcPr>
          <w:p w:rsidR="00A56CA8" w:rsidRPr="008F1C83" w:rsidRDefault="00A56CA8" w:rsidP="00A416FB">
            <w:pPr>
              <w:ind w:left="-31" w:right="-95"/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  <w:lang w:val="en-US"/>
              </w:rPr>
              <w:t>uaA</w:t>
            </w:r>
            <w:r w:rsidRPr="008F1C83">
              <w:rPr>
                <w:sz w:val="20"/>
                <w:szCs w:val="20"/>
              </w:rPr>
              <w:t>–</w:t>
            </w:r>
          </w:p>
          <w:p w:rsidR="00A56CA8" w:rsidRPr="008F1C83" w:rsidRDefault="00A56CA8" w:rsidP="00A416FB">
            <w:pPr>
              <w:ind w:left="-31" w:right="-95"/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>стабіль-ний</w:t>
            </w:r>
          </w:p>
        </w:tc>
        <w:tc>
          <w:tcPr>
            <w:tcW w:w="164" w:type="pct"/>
            <w:vAlign w:val="center"/>
          </w:tcPr>
          <w:p w:rsidR="00A56CA8" w:rsidRPr="008F1C83" w:rsidRDefault="00A56CA8" w:rsidP="00A416FB">
            <w:pPr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>-</w:t>
            </w:r>
          </w:p>
        </w:tc>
      </w:tr>
      <w:tr w:rsidR="00A56CA8" w:rsidRPr="0051252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BB0FC3" w:rsidRDefault="00A56CA8" w:rsidP="00A416FB">
            <w:pPr>
              <w:rPr>
                <w:b/>
                <w:i/>
                <w:sz w:val="20"/>
                <w:szCs w:val="20"/>
              </w:rPr>
            </w:pPr>
            <w:r w:rsidRPr="000563EB">
              <w:rPr>
                <w:b/>
                <w:i/>
                <w:sz w:val="20"/>
                <w:szCs w:val="20"/>
              </w:rPr>
              <w:t>2.1.</w:t>
            </w:r>
            <w:r>
              <w:rPr>
                <w:b/>
                <w:i/>
                <w:sz w:val="20"/>
                <w:szCs w:val="20"/>
              </w:rPr>
              <w:t>2</w:t>
            </w:r>
            <w:r w:rsidRPr="000563EB">
              <w:rPr>
                <w:b/>
                <w:i/>
                <w:sz w:val="20"/>
                <w:szCs w:val="20"/>
              </w:rPr>
              <w:t xml:space="preserve"> Оновлення іміджевого інформаційного комплекту «Інвестиційний паспорт міста Суми»</w:t>
            </w:r>
            <w:r>
              <w:rPr>
                <w:b/>
                <w:i/>
                <w:sz w:val="20"/>
                <w:szCs w:val="20"/>
              </w:rPr>
              <w:t>(</w:t>
            </w:r>
            <w:r w:rsidRPr="000563EB">
              <w:rPr>
                <w:b/>
                <w:i/>
                <w:sz w:val="20"/>
                <w:szCs w:val="20"/>
              </w:rPr>
              <w:t xml:space="preserve"> англійською та українською мовами</w:t>
            </w:r>
            <w:r>
              <w:rPr>
                <w:b/>
                <w:i/>
                <w:sz w:val="20"/>
                <w:szCs w:val="20"/>
              </w:rPr>
              <w:t xml:space="preserve">) </w:t>
            </w:r>
            <w:r w:rsidRPr="000563EB">
              <w:rPr>
                <w:b/>
                <w:i/>
                <w:sz w:val="20"/>
                <w:szCs w:val="20"/>
              </w:rPr>
              <w:t>, тис. грн.</w:t>
            </w:r>
          </w:p>
        </w:tc>
        <w:tc>
          <w:tcPr>
            <w:tcW w:w="197" w:type="pct"/>
            <w:vAlign w:val="center"/>
          </w:tcPr>
          <w:p w:rsidR="00A56CA8" w:rsidRPr="0051252A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60,0</w:t>
            </w:r>
          </w:p>
        </w:tc>
        <w:tc>
          <w:tcPr>
            <w:tcW w:w="196" w:type="pct"/>
            <w:vAlign w:val="center"/>
          </w:tcPr>
          <w:p w:rsidR="00A56CA8" w:rsidRPr="0051252A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60,0</w:t>
            </w:r>
          </w:p>
        </w:tc>
        <w:tc>
          <w:tcPr>
            <w:tcW w:w="230" w:type="pct"/>
            <w:vAlign w:val="center"/>
          </w:tcPr>
          <w:p w:rsidR="00A56CA8" w:rsidRPr="0051252A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1252A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65,2</w:t>
            </w:r>
          </w:p>
        </w:tc>
        <w:tc>
          <w:tcPr>
            <w:tcW w:w="229" w:type="pct"/>
            <w:vAlign w:val="center"/>
          </w:tcPr>
          <w:p w:rsidR="00A56CA8" w:rsidRPr="0051252A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65,2</w:t>
            </w:r>
          </w:p>
        </w:tc>
        <w:tc>
          <w:tcPr>
            <w:tcW w:w="198" w:type="pct"/>
            <w:vAlign w:val="center"/>
          </w:tcPr>
          <w:p w:rsidR="00A56CA8" w:rsidRPr="0051252A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1252A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68,8</w:t>
            </w:r>
          </w:p>
        </w:tc>
        <w:tc>
          <w:tcPr>
            <w:tcW w:w="229" w:type="pct"/>
            <w:vAlign w:val="center"/>
          </w:tcPr>
          <w:p w:rsidR="00A56CA8" w:rsidRPr="0051252A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68,8</w:t>
            </w:r>
          </w:p>
        </w:tc>
        <w:tc>
          <w:tcPr>
            <w:tcW w:w="164" w:type="pct"/>
            <w:vAlign w:val="center"/>
          </w:tcPr>
          <w:p w:rsidR="00A56CA8" w:rsidRPr="00045B59" w:rsidRDefault="00A56CA8" w:rsidP="00A416FB">
            <w:pPr>
              <w:jc w:val="center"/>
              <w:rPr>
                <w:sz w:val="20"/>
                <w:szCs w:val="20"/>
              </w:rPr>
            </w:pPr>
            <w:r w:rsidRPr="00045B59">
              <w:rPr>
                <w:sz w:val="20"/>
                <w:szCs w:val="20"/>
              </w:rPr>
              <w:t>-</w:t>
            </w:r>
          </w:p>
        </w:tc>
      </w:tr>
      <w:tr w:rsidR="00A56CA8" w:rsidRPr="0051252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1252A" w:rsidRDefault="00A56CA8" w:rsidP="00A416FB">
            <w:pPr>
              <w:jc w:val="both"/>
              <w:rPr>
                <w:sz w:val="20"/>
                <w:szCs w:val="20"/>
              </w:rPr>
            </w:pPr>
            <w:r w:rsidRPr="0051252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A56CA8" w:rsidRPr="0051252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51252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51252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1252A" w:rsidRDefault="00A56CA8" w:rsidP="00A416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A56CA8" w:rsidRPr="0051252A" w:rsidRDefault="00A56CA8" w:rsidP="00A416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" w:type="pct"/>
            <w:vAlign w:val="center"/>
          </w:tcPr>
          <w:p w:rsidR="00A56CA8" w:rsidRPr="0051252A" w:rsidRDefault="00A56CA8" w:rsidP="00A416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51252A" w:rsidRDefault="00A56CA8" w:rsidP="00A416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A56CA8" w:rsidRPr="0051252A" w:rsidRDefault="00A56CA8" w:rsidP="00A416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4" w:type="pct"/>
            <w:vAlign w:val="center"/>
          </w:tcPr>
          <w:p w:rsidR="00A56CA8" w:rsidRPr="0051252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Default="00A56CA8" w:rsidP="00A416FB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>Обсяг видатків на виготовлення іміджевого інформаційного комплекту «Інвестиційний паспорт міста Суми»</w:t>
            </w:r>
            <w:r>
              <w:rPr>
                <w:sz w:val="20"/>
                <w:szCs w:val="20"/>
              </w:rPr>
              <w:t xml:space="preserve"> (англійською та українською мовами)</w:t>
            </w:r>
            <w:r w:rsidRPr="00A92E84">
              <w:rPr>
                <w:sz w:val="20"/>
                <w:szCs w:val="20"/>
              </w:rPr>
              <w:t xml:space="preserve">, </w:t>
            </w:r>
          </w:p>
          <w:p w:rsidR="00A56CA8" w:rsidRPr="00A92E84" w:rsidRDefault="00A56CA8" w:rsidP="00A416FB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>тис. грн.</w:t>
            </w:r>
          </w:p>
        </w:tc>
        <w:tc>
          <w:tcPr>
            <w:tcW w:w="197" w:type="pct"/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92E84">
              <w:rPr>
                <w:sz w:val="20"/>
                <w:szCs w:val="20"/>
              </w:rPr>
              <w:t>,0</w:t>
            </w:r>
          </w:p>
        </w:tc>
        <w:tc>
          <w:tcPr>
            <w:tcW w:w="196" w:type="pct"/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92E84">
              <w:rPr>
                <w:sz w:val="20"/>
                <w:szCs w:val="20"/>
              </w:rPr>
              <w:t>,0</w:t>
            </w:r>
          </w:p>
        </w:tc>
        <w:tc>
          <w:tcPr>
            <w:tcW w:w="230" w:type="pct"/>
            <w:vAlign w:val="center"/>
          </w:tcPr>
          <w:p w:rsidR="00A56CA8" w:rsidRPr="00045B59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045B59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229" w:type="pct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198" w:type="pct"/>
            <w:vAlign w:val="center"/>
          </w:tcPr>
          <w:p w:rsidR="00A56CA8" w:rsidRPr="00045B59" w:rsidRDefault="00A56CA8" w:rsidP="00A416F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45B5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229" w:type="pct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164" w:type="pct"/>
            <w:vAlign w:val="center"/>
          </w:tcPr>
          <w:p w:rsidR="00A56CA8" w:rsidRPr="00045B59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045B59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92E84" w:rsidRDefault="00A56CA8" w:rsidP="00A416FB">
            <w:pPr>
              <w:jc w:val="both"/>
              <w:rPr>
                <w:sz w:val="20"/>
                <w:szCs w:val="20"/>
              </w:rPr>
            </w:pPr>
            <w:r w:rsidRPr="00A92E84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" w:type="pct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4" w:type="pct"/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92E84" w:rsidRDefault="00A56CA8" w:rsidP="00A416FB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>Кількість виготовлених комплектів інвестиційного паспорту, од.</w:t>
            </w:r>
          </w:p>
        </w:tc>
        <w:tc>
          <w:tcPr>
            <w:tcW w:w="197" w:type="pct"/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2E84">
              <w:rPr>
                <w:sz w:val="20"/>
                <w:szCs w:val="20"/>
              </w:rPr>
              <w:t>0</w:t>
            </w:r>
          </w:p>
        </w:tc>
        <w:tc>
          <w:tcPr>
            <w:tcW w:w="196" w:type="pct"/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2E84">
              <w:rPr>
                <w:sz w:val="20"/>
                <w:szCs w:val="20"/>
              </w:rPr>
              <w:t>0</w:t>
            </w:r>
          </w:p>
        </w:tc>
        <w:tc>
          <w:tcPr>
            <w:tcW w:w="230" w:type="pct"/>
            <w:vAlign w:val="center"/>
          </w:tcPr>
          <w:p w:rsidR="00A56CA8" w:rsidRPr="00045B59" w:rsidRDefault="00A56CA8" w:rsidP="00A416FB">
            <w:pPr>
              <w:pStyle w:val="a7"/>
              <w:numPr>
                <w:ilvl w:val="0"/>
                <w:numId w:val="25"/>
              </w:num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  <w:r w:rsidRPr="001726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17269A">
              <w:rPr>
                <w:sz w:val="20"/>
                <w:szCs w:val="20"/>
              </w:rPr>
              <w:t>0</w:t>
            </w:r>
          </w:p>
        </w:tc>
        <w:tc>
          <w:tcPr>
            <w:tcW w:w="229" w:type="pct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  <w:r w:rsidRPr="001726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17269A">
              <w:rPr>
                <w:sz w:val="20"/>
                <w:szCs w:val="20"/>
              </w:rPr>
              <w:t>0</w:t>
            </w:r>
          </w:p>
        </w:tc>
        <w:tc>
          <w:tcPr>
            <w:tcW w:w="198" w:type="pct"/>
            <w:vAlign w:val="center"/>
          </w:tcPr>
          <w:p w:rsidR="00A56CA8" w:rsidRPr="00D45997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  <w:r w:rsidRPr="001726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17269A">
              <w:rPr>
                <w:sz w:val="20"/>
                <w:szCs w:val="20"/>
              </w:rPr>
              <w:t>0</w:t>
            </w:r>
          </w:p>
        </w:tc>
        <w:tc>
          <w:tcPr>
            <w:tcW w:w="229" w:type="pct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  <w:r w:rsidRPr="001726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17269A">
              <w:rPr>
                <w:sz w:val="20"/>
                <w:szCs w:val="20"/>
              </w:rPr>
              <w:t>0</w:t>
            </w:r>
          </w:p>
        </w:tc>
        <w:tc>
          <w:tcPr>
            <w:tcW w:w="164" w:type="pct"/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92E84" w:rsidRDefault="00A56CA8" w:rsidP="00A416FB">
            <w:pPr>
              <w:jc w:val="both"/>
              <w:rPr>
                <w:sz w:val="20"/>
                <w:szCs w:val="20"/>
              </w:rPr>
            </w:pPr>
            <w:r w:rsidRPr="00A92E84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92E84" w:rsidRDefault="00A56CA8" w:rsidP="00A416FB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>Середня вартість одного комплекту «Інвестиційний паспорт міста Суми», грн.</w:t>
            </w:r>
          </w:p>
        </w:tc>
        <w:tc>
          <w:tcPr>
            <w:tcW w:w="197" w:type="pct"/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96" w:type="pct"/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30" w:type="pct"/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</w:t>
            </w:r>
          </w:p>
        </w:tc>
        <w:tc>
          <w:tcPr>
            <w:tcW w:w="229" w:type="pct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</w:t>
            </w:r>
          </w:p>
        </w:tc>
        <w:tc>
          <w:tcPr>
            <w:tcW w:w="198" w:type="pct"/>
            <w:vAlign w:val="center"/>
          </w:tcPr>
          <w:p w:rsidR="00A56CA8" w:rsidRPr="00D45997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</w:t>
            </w:r>
          </w:p>
        </w:tc>
        <w:tc>
          <w:tcPr>
            <w:tcW w:w="229" w:type="pct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</w:t>
            </w:r>
          </w:p>
        </w:tc>
        <w:tc>
          <w:tcPr>
            <w:tcW w:w="164" w:type="pct"/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</w:tr>
      <w:tr w:rsidR="00A56CA8" w:rsidRPr="0051252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Default="00A56CA8" w:rsidP="00A416FB">
            <w:pPr>
              <w:jc w:val="both"/>
              <w:rPr>
                <w:b/>
                <w:i/>
                <w:sz w:val="20"/>
                <w:szCs w:val="20"/>
              </w:rPr>
            </w:pPr>
            <w:r w:rsidRPr="000563EB">
              <w:rPr>
                <w:b/>
                <w:i/>
                <w:sz w:val="20"/>
                <w:szCs w:val="20"/>
                <w:lang w:val="ru-RU"/>
              </w:rPr>
              <w:t>2.1.</w:t>
            </w:r>
            <w:r>
              <w:rPr>
                <w:b/>
                <w:i/>
                <w:sz w:val="20"/>
                <w:szCs w:val="20"/>
                <w:lang w:val="ru-RU"/>
              </w:rPr>
              <w:t>3</w:t>
            </w:r>
            <w:r w:rsidRPr="000563EB">
              <w:rPr>
                <w:b/>
                <w:i/>
                <w:sz w:val="20"/>
                <w:szCs w:val="20"/>
                <w:lang w:val="ru-RU"/>
              </w:rPr>
              <w:t xml:space="preserve"> Виготовлення інформаційних матеріалів про економічний та інвестиційний потенціал міста Суми</w:t>
            </w:r>
            <w:r w:rsidRPr="000563EB">
              <w:rPr>
                <w:b/>
                <w:i/>
                <w:sz w:val="20"/>
                <w:szCs w:val="20"/>
              </w:rPr>
              <w:t>,</w:t>
            </w:r>
            <w:r w:rsidRPr="0051252A">
              <w:rPr>
                <w:b/>
                <w:i/>
                <w:sz w:val="20"/>
                <w:szCs w:val="20"/>
              </w:rPr>
              <w:t xml:space="preserve"> тис. грн.</w:t>
            </w:r>
          </w:p>
          <w:p w:rsidR="00835AEF" w:rsidRPr="0051252A" w:rsidRDefault="00835AEF" w:rsidP="00A41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A56CA8" w:rsidRPr="0051252A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20,0</w:t>
            </w:r>
          </w:p>
        </w:tc>
        <w:tc>
          <w:tcPr>
            <w:tcW w:w="196" w:type="pct"/>
            <w:vAlign w:val="center"/>
          </w:tcPr>
          <w:p w:rsidR="00A56CA8" w:rsidRPr="0051252A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20,0</w:t>
            </w:r>
          </w:p>
        </w:tc>
        <w:tc>
          <w:tcPr>
            <w:tcW w:w="230" w:type="pct"/>
            <w:vAlign w:val="center"/>
          </w:tcPr>
          <w:p w:rsidR="00A56CA8" w:rsidRPr="00F42BE2" w:rsidRDefault="00A56CA8" w:rsidP="00A416F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1252A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21,7</w:t>
            </w:r>
          </w:p>
        </w:tc>
        <w:tc>
          <w:tcPr>
            <w:tcW w:w="229" w:type="pct"/>
            <w:vAlign w:val="center"/>
          </w:tcPr>
          <w:p w:rsidR="00A56CA8" w:rsidRPr="0051252A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21,7</w:t>
            </w:r>
          </w:p>
        </w:tc>
        <w:tc>
          <w:tcPr>
            <w:tcW w:w="198" w:type="pct"/>
            <w:vAlign w:val="center"/>
          </w:tcPr>
          <w:p w:rsidR="00A56CA8" w:rsidRPr="00F42BE2" w:rsidRDefault="00A56CA8" w:rsidP="00A416F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1252A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22,9</w:t>
            </w:r>
          </w:p>
        </w:tc>
        <w:tc>
          <w:tcPr>
            <w:tcW w:w="229" w:type="pct"/>
            <w:vAlign w:val="center"/>
          </w:tcPr>
          <w:p w:rsidR="00A56CA8" w:rsidRPr="0051252A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22,9</w:t>
            </w:r>
          </w:p>
        </w:tc>
        <w:tc>
          <w:tcPr>
            <w:tcW w:w="164" w:type="pct"/>
            <w:vAlign w:val="center"/>
          </w:tcPr>
          <w:p w:rsidR="00A56CA8" w:rsidRPr="00F42BE2" w:rsidRDefault="00A56CA8" w:rsidP="00A416F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A56CA8" w:rsidRPr="0051252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1252A" w:rsidRDefault="00A56CA8" w:rsidP="00A416FB">
            <w:pPr>
              <w:jc w:val="both"/>
              <w:rPr>
                <w:sz w:val="20"/>
                <w:szCs w:val="20"/>
              </w:rPr>
            </w:pPr>
            <w:r w:rsidRPr="0051252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A56CA8" w:rsidRPr="0051252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51252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51252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1252A" w:rsidRDefault="00A56CA8" w:rsidP="00A416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A56CA8" w:rsidRPr="0051252A" w:rsidRDefault="00A56CA8" w:rsidP="00A416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" w:type="pct"/>
            <w:vAlign w:val="center"/>
          </w:tcPr>
          <w:p w:rsidR="00A56CA8" w:rsidRPr="0051252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51252A" w:rsidRDefault="00A56CA8" w:rsidP="00A416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A56CA8" w:rsidRPr="0051252A" w:rsidRDefault="00A56CA8" w:rsidP="00A416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4" w:type="pct"/>
            <w:vAlign w:val="center"/>
          </w:tcPr>
          <w:p w:rsidR="00A56CA8" w:rsidRPr="0051252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92E84" w:rsidRDefault="00A56CA8" w:rsidP="00A416FB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 xml:space="preserve">Обсяг видатків на виготовлення інформаційних матеріалів про </w:t>
            </w:r>
            <w:r>
              <w:rPr>
                <w:sz w:val="20"/>
                <w:szCs w:val="20"/>
              </w:rPr>
              <w:t xml:space="preserve">економічний та </w:t>
            </w:r>
            <w:r w:rsidRPr="00A92E84">
              <w:rPr>
                <w:sz w:val="20"/>
                <w:szCs w:val="20"/>
              </w:rPr>
              <w:t xml:space="preserve">інвестиційний потенціал міста, </w:t>
            </w:r>
            <w:r>
              <w:rPr>
                <w:sz w:val="20"/>
                <w:szCs w:val="20"/>
              </w:rPr>
              <w:t>тис. грн</w:t>
            </w:r>
            <w:r w:rsidRPr="00A92E84">
              <w:rPr>
                <w:sz w:val="20"/>
                <w:szCs w:val="20"/>
              </w:rPr>
              <w:t>.</w:t>
            </w:r>
          </w:p>
        </w:tc>
        <w:tc>
          <w:tcPr>
            <w:tcW w:w="197" w:type="pct"/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92E84">
              <w:rPr>
                <w:sz w:val="20"/>
                <w:szCs w:val="20"/>
              </w:rPr>
              <w:t>0,0</w:t>
            </w:r>
          </w:p>
        </w:tc>
        <w:tc>
          <w:tcPr>
            <w:tcW w:w="196" w:type="pct"/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92E84">
              <w:rPr>
                <w:sz w:val="20"/>
                <w:szCs w:val="20"/>
              </w:rPr>
              <w:t>,0</w:t>
            </w:r>
          </w:p>
        </w:tc>
        <w:tc>
          <w:tcPr>
            <w:tcW w:w="230" w:type="pct"/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229" w:type="pct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198" w:type="pct"/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29" w:type="pct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164" w:type="pct"/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92E84" w:rsidRDefault="00A56CA8" w:rsidP="00A416FB">
            <w:pPr>
              <w:jc w:val="both"/>
              <w:rPr>
                <w:sz w:val="20"/>
                <w:szCs w:val="20"/>
              </w:rPr>
            </w:pPr>
            <w:r w:rsidRPr="00A92E84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" w:type="pct"/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4" w:type="pct"/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92E84" w:rsidRDefault="00A56CA8" w:rsidP="00A416FB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 xml:space="preserve">Кількість виготовлених інформаційних матеріалів про </w:t>
            </w:r>
            <w:r>
              <w:rPr>
                <w:sz w:val="20"/>
                <w:szCs w:val="20"/>
              </w:rPr>
              <w:t xml:space="preserve">економічний та </w:t>
            </w:r>
            <w:r w:rsidRPr="00A92E84">
              <w:rPr>
                <w:sz w:val="20"/>
                <w:szCs w:val="20"/>
              </w:rPr>
              <w:t>інвестиційний потенціал міста, од.</w:t>
            </w:r>
          </w:p>
        </w:tc>
        <w:tc>
          <w:tcPr>
            <w:tcW w:w="197" w:type="pct"/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</w:t>
            </w:r>
            <w:r w:rsidRPr="00A92E84">
              <w:rPr>
                <w:sz w:val="20"/>
                <w:szCs w:val="20"/>
              </w:rPr>
              <w:t>00</w:t>
            </w:r>
          </w:p>
        </w:tc>
        <w:tc>
          <w:tcPr>
            <w:tcW w:w="196" w:type="pct"/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</w:t>
            </w:r>
            <w:r w:rsidRPr="00A92E84">
              <w:rPr>
                <w:sz w:val="20"/>
                <w:szCs w:val="20"/>
              </w:rPr>
              <w:t>00</w:t>
            </w:r>
          </w:p>
        </w:tc>
        <w:tc>
          <w:tcPr>
            <w:tcW w:w="230" w:type="pct"/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</w:t>
            </w:r>
            <w:r w:rsidRPr="0017269A">
              <w:rPr>
                <w:sz w:val="20"/>
                <w:szCs w:val="20"/>
              </w:rPr>
              <w:t>00</w:t>
            </w:r>
          </w:p>
        </w:tc>
        <w:tc>
          <w:tcPr>
            <w:tcW w:w="229" w:type="pct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</w:t>
            </w:r>
            <w:r w:rsidRPr="0017269A">
              <w:rPr>
                <w:sz w:val="20"/>
                <w:szCs w:val="20"/>
              </w:rPr>
              <w:t>00</w:t>
            </w:r>
          </w:p>
        </w:tc>
        <w:tc>
          <w:tcPr>
            <w:tcW w:w="198" w:type="pct"/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</w:t>
            </w:r>
            <w:r w:rsidRPr="0017269A">
              <w:rPr>
                <w:sz w:val="20"/>
                <w:szCs w:val="20"/>
              </w:rPr>
              <w:t>00</w:t>
            </w:r>
          </w:p>
        </w:tc>
        <w:tc>
          <w:tcPr>
            <w:tcW w:w="229" w:type="pct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</w:t>
            </w:r>
            <w:r w:rsidRPr="0017269A">
              <w:rPr>
                <w:sz w:val="20"/>
                <w:szCs w:val="20"/>
              </w:rPr>
              <w:t>00</w:t>
            </w:r>
          </w:p>
        </w:tc>
        <w:tc>
          <w:tcPr>
            <w:tcW w:w="164" w:type="pct"/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92E84" w:rsidRDefault="00A56CA8" w:rsidP="00A416FB">
            <w:pPr>
              <w:jc w:val="both"/>
              <w:rPr>
                <w:sz w:val="20"/>
                <w:szCs w:val="20"/>
              </w:rPr>
            </w:pPr>
            <w:r w:rsidRPr="00A92E84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92E84" w:rsidRDefault="00A56CA8" w:rsidP="00A416FB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>Середня вартість одиниці виготовлених інформаційних матеріалів про</w:t>
            </w:r>
            <w:r>
              <w:rPr>
                <w:sz w:val="20"/>
                <w:szCs w:val="20"/>
              </w:rPr>
              <w:t xml:space="preserve"> економічний та </w:t>
            </w:r>
            <w:r w:rsidRPr="00A92E84">
              <w:rPr>
                <w:sz w:val="20"/>
                <w:szCs w:val="20"/>
              </w:rPr>
              <w:t xml:space="preserve"> інвестиційний потенціал міста, </w:t>
            </w:r>
            <w:r>
              <w:rPr>
                <w:sz w:val="20"/>
                <w:szCs w:val="20"/>
              </w:rPr>
              <w:t>грн.</w:t>
            </w:r>
          </w:p>
        </w:tc>
        <w:tc>
          <w:tcPr>
            <w:tcW w:w="197" w:type="pct"/>
            <w:vAlign w:val="center"/>
          </w:tcPr>
          <w:p w:rsidR="00A56CA8" w:rsidRPr="00A92E84" w:rsidRDefault="00A56CA8" w:rsidP="00A41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</w:t>
            </w:r>
          </w:p>
        </w:tc>
        <w:tc>
          <w:tcPr>
            <w:tcW w:w="196" w:type="pct"/>
            <w:vAlign w:val="center"/>
          </w:tcPr>
          <w:p w:rsidR="00A56CA8" w:rsidRPr="00A92E84" w:rsidRDefault="00A56CA8" w:rsidP="00A41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</w:t>
            </w:r>
          </w:p>
        </w:tc>
        <w:tc>
          <w:tcPr>
            <w:tcW w:w="230" w:type="pct"/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9" w:type="pct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" w:type="pct"/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9" w:type="pct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4" w:type="pct"/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A56CA8" w:rsidRPr="0051252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Default="00A56CA8" w:rsidP="00A416FB">
            <w:pPr>
              <w:jc w:val="both"/>
              <w:rPr>
                <w:b/>
                <w:i/>
                <w:sz w:val="20"/>
                <w:szCs w:val="20"/>
              </w:rPr>
            </w:pPr>
            <w:r w:rsidRPr="00582861">
              <w:rPr>
                <w:b/>
                <w:i/>
                <w:sz w:val="20"/>
                <w:szCs w:val="20"/>
                <w:lang w:val="ru-RU"/>
              </w:rPr>
              <w:t>2.1.</w:t>
            </w:r>
            <w:r>
              <w:rPr>
                <w:b/>
                <w:i/>
                <w:sz w:val="20"/>
                <w:szCs w:val="20"/>
                <w:lang w:val="ru-RU"/>
              </w:rPr>
              <w:t>4</w:t>
            </w:r>
            <w:r w:rsidRPr="00582861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0C04A5">
              <w:rPr>
                <w:b/>
                <w:i/>
                <w:sz w:val="20"/>
                <w:szCs w:val="20"/>
                <w:lang w:val="ru-RU"/>
              </w:rPr>
              <w:t>Створення (виготовлення) відеопрезентації про місто Суми</w:t>
            </w:r>
            <w:r w:rsidRPr="000C04A5">
              <w:rPr>
                <w:b/>
                <w:i/>
                <w:sz w:val="20"/>
                <w:szCs w:val="20"/>
              </w:rPr>
              <w:t xml:space="preserve"> (відеоролик про науковий, економічний , інвестиційний  потенціал міста Суми)</w:t>
            </w:r>
            <w:r w:rsidRPr="00582861">
              <w:rPr>
                <w:b/>
                <w:i/>
                <w:sz w:val="20"/>
                <w:szCs w:val="20"/>
              </w:rPr>
              <w:t>, тис. грн.</w:t>
            </w:r>
          </w:p>
          <w:p w:rsidR="00835AEF" w:rsidRPr="008B4EC4" w:rsidRDefault="00835AEF" w:rsidP="00A416FB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82861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2861">
              <w:rPr>
                <w:sz w:val="20"/>
                <w:szCs w:val="20"/>
              </w:rPr>
              <w:t>20,0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82861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2861">
              <w:rPr>
                <w:sz w:val="20"/>
                <w:szCs w:val="20"/>
              </w:rPr>
              <w:t>20,0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A56CA8" w:rsidRPr="0051252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520498" w:rsidRDefault="00A56CA8" w:rsidP="00A416FB">
            <w:pPr>
              <w:jc w:val="both"/>
              <w:rPr>
                <w:b/>
                <w:sz w:val="20"/>
                <w:szCs w:val="20"/>
              </w:rPr>
            </w:pPr>
            <w:r w:rsidRPr="00520498">
              <w:rPr>
                <w:b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1252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1252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82861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82861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82861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82861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82861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82861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82861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A92E84" w:rsidRDefault="00A56CA8" w:rsidP="00A416FB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 xml:space="preserve">Обсяг видатків на </w:t>
            </w:r>
            <w:r>
              <w:rPr>
                <w:sz w:val="20"/>
                <w:szCs w:val="20"/>
                <w:lang w:val="ru-RU"/>
              </w:rPr>
              <w:t>с</w:t>
            </w:r>
            <w:r w:rsidRPr="00582861">
              <w:rPr>
                <w:sz w:val="20"/>
                <w:szCs w:val="20"/>
                <w:lang w:val="ru-RU"/>
              </w:rPr>
              <w:t xml:space="preserve">творення (виготовлення) відеопрезентації </w:t>
            </w:r>
            <w:r>
              <w:rPr>
                <w:sz w:val="20"/>
                <w:szCs w:val="20"/>
                <w:lang w:val="ru-RU"/>
              </w:rPr>
              <w:t xml:space="preserve">(відеоролику) </w:t>
            </w:r>
            <w:r w:rsidRPr="00582861">
              <w:rPr>
                <w:sz w:val="20"/>
                <w:szCs w:val="20"/>
                <w:lang w:val="ru-RU"/>
              </w:rPr>
              <w:t>про місто Суми</w:t>
            </w:r>
            <w:r w:rsidRPr="00A92E8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тис. грн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82861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2861">
              <w:rPr>
                <w:sz w:val="20"/>
                <w:szCs w:val="20"/>
              </w:rPr>
              <w:t>20,0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82861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2861">
              <w:rPr>
                <w:sz w:val="20"/>
                <w:szCs w:val="20"/>
              </w:rPr>
              <w:t>20,0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520498" w:rsidRDefault="00A56CA8" w:rsidP="00A416FB">
            <w:pPr>
              <w:jc w:val="both"/>
              <w:rPr>
                <w:b/>
                <w:sz w:val="20"/>
                <w:szCs w:val="20"/>
              </w:rPr>
            </w:pPr>
            <w:r w:rsidRPr="00520498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A92E84" w:rsidRDefault="00A56CA8" w:rsidP="00A416FB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 xml:space="preserve">Кількість виготовлених </w:t>
            </w:r>
            <w:r>
              <w:rPr>
                <w:sz w:val="20"/>
                <w:szCs w:val="20"/>
              </w:rPr>
              <w:t>відеопрезентацій (відеороликів) про місто Суми</w:t>
            </w:r>
            <w:r w:rsidRPr="00A92E84">
              <w:rPr>
                <w:sz w:val="20"/>
                <w:szCs w:val="20"/>
              </w:rPr>
              <w:t>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520498" w:rsidRDefault="00A56CA8" w:rsidP="00A416FB">
            <w:pPr>
              <w:jc w:val="both"/>
              <w:rPr>
                <w:b/>
                <w:sz w:val="20"/>
                <w:szCs w:val="20"/>
              </w:rPr>
            </w:pPr>
            <w:r w:rsidRPr="00520498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A92E84" w:rsidRDefault="00A56CA8" w:rsidP="00A416FB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 xml:space="preserve">Середня вартість одиниці </w:t>
            </w:r>
            <w:r>
              <w:rPr>
                <w:sz w:val="20"/>
                <w:szCs w:val="20"/>
              </w:rPr>
              <w:t>виготовленої відеопрезентації</w:t>
            </w:r>
            <w:r w:rsidRPr="00A92E8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грн</w:t>
            </w:r>
            <w:r w:rsidRPr="00A92E84">
              <w:rPr>
                <w:sz w:val="20"/>
                <w:szCs w:val="20"/>
              </w:rPr>
              <w:t>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ind w:left="-12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ind w:left="-175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A8" w:rsidRPr="0028466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56CA8" w:rsidRPr="0051252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0563EB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  <w:r w:rsidRPr="006B1C8F">
              <w:rPr>
                <w:b/>
                <w:i/>
                <w:sz w:val="20"/>
                <w:szCs w:val="20"/>
              </w:rPr>
              <w:t>2.1.</w:t>
            </w:r>
            <w:r>
              <w:rPr>
                <w:b/>
                <w:i/>
                <w:sz w:val="20"/>
                <w:szCs w:val="20"/>
              </w:rPr>
              <w:t>5</w:t>
            </w:r>
            <w:r w:rsidRPr="006B1C8F">
              <w:rPr>
                <w:b/>
                <w:i/>
                <w:sz w:val="20"/>
                <w:szCs w:val="20"/>
              </w:rPr>
              <w:t xml:space="preserve"> Поширення інформаційних матеріалів про економічний та інвестиційний потенціал міста Суми (трансляція відео, публікації в ЗМІ, розміщення інформації на веб-ресурсах</w:t>
            </w:r>
            <w:r>
              <w:rPr>
                <w:b/>
                <w:i/>
                <w:sz w:val="20"/>
                <w:szCs w:val="20"/>
              </w:rPr>
              <w:t>, розповсюдження інформації під час ярмарок, виставок та інших представницьких заходів</w:t>
            </w:r>
            <w:r w:rsidRPr="006B1C8F">
              <w:rPr>
                <w:b/>
                <w:i/>
                <w:sz w:val="20"/>
                <w:szCs w:val="20"/>
              </w:rPr>
              <w:t>)</w:t>
            </w:r>
            <w:r w:rsidRPr="000563EB">
              <w:rPr>
                <w:b/>
                <w:bCs/>
                <w:sz w:val="20"/>
                <w:szCs w:val="20"/>
              </w:rPr>
              <w:t xml:space="preserve"> </w:t>
            </w:r>
            <w:r w:rsidRPr="006B1C8F">
              <w:rPr>
                <w:b/>
                <w:bCs/>
                <w:i/>
                <w:sz w:val="20"/>
                <w:szCs w:val="20"/>
              </w:rPr>
              <w:t>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C822B9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Pr="00C822B9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C822B9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Pr="00C822B9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C822B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C822B9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54,4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C822B9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54,4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C822B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C822B9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57,3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C822B9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57,3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C822B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</w:tr>
      <w:tr w:rsidR="00A56CA8" w:rsidRPr="0051252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0563EB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  <w:r w:rsidRPr="0051252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1252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1252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563EB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563EB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563EB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563EB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563EB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563EB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563EB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0563EB" w:rsidRDefault="00A56CA8" w:rsidP="00A416FB">
            <w:pPr>
              <w:jc w:val="both"/>
              <w:rPr>
                <w:bCs/>
                <w:sz w:val="20"/>
                <w:szCs w:val="20"/>
              </w:rPr>
            </w:pPr>
            <w:r w:rsidRPr="000563EB">
              <w:rPr>
                <w:bCs/>
                <w:sz w:val="20"/>
                <w:szCs w:val="20"/>
              </w:rPr>
              <w:t xml:space="preserve">Обсяг видатків на поширення </w:t>
            </w:r>
            <w:r>
              <w:rPr>
                <w:bCs/>
                <w:sz w:val="20"/>
                <w:szCs w:val="20"/>
              </w:rPr>
              <w:t>інформаційних матеріалів</w:t>
            </w:r>
            <w:r w:rsidRPr="000563EB">
              <w:rPr>
                <w:bCs/>
                <w:sz w:val="20"/>
                <w:szCs w:val="20"/>
              </w:rPr>
              <w:t>, тис.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563EB">
              <w:rPr>
                <w:bCs/>
                <w:sz w:val="20"/>
                <w:szCs w:val="20"/>
              </w:rPr>
              <w:t>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2E84">
              <w:rPr>
                <w:sz w:val="20"/>
                <w:szCs w:val="20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2E84">
              <w:rPr>
                <w:sz w:val="20"/>
                <w:szCs w:val="20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0563EB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  <w:r w:rsidRPr="00A92E84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563EB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563EB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563EB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563EB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6B1C8F" w:rsidRDefault="00A56CA8" w:rsidP="00A416FB">
            <w:pPr>
              <w:jc w:val="both"/>
              <w:rPr>
                <w:bCs/>
                <w:sz w:val="20"/>
                <w:szCs w:val="20"/>
              </w:rPr>
            </w:pPr>
            <w:r w:rsidRPr="006B1C8F">
              <w:rPr>
                <w:bCs/>
                <w:sz w:val="20"/>
                <w:szCs w:val="20"/>
              </w:rPr>
              <w:t>Кількість</w:t>
            </w:r>
            <w:r>
              <w:rPr>
                <w:bCs/>
                <w:sz w:val="20"/>
                <w:szCs w:val="20"/>
              </w:rPr>
              <w:t xml:space="preserve"> заходів з поширення інформаційних матеріалів</w:t>
            </w:r>
            <w:r w:rsidRPr="006B1C8F">
              <w:rPr>
                <w:bCs/>
                <w:sz w:val="20"/>
                <w:szCs w:val="20"/>
              </w:rPr>
              <w:t>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520498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  <w:r w:rsidRPr="00520498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6B1C8F" w:rsidRDefault="00A56CA8" w:rsidP="00A416F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Середні витрати на 1 захід з поширення</w:t>
            </w:r>
            <w:r w:rsidRPr="006B1C8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інформаційного матеріалу,</w:t>
            </w:r>
            <w:r w:rsidRPr="006B1C8F">
              <w:rPr>
                <w:bCs/>
                <w:sz w:val="20"/>
                <w:szCs w:val="20"/>
              </w:rPr>
              <w:t xml:space="preserve">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17269A" w:rsidRDefault="00A56CA8" w:rsidP="00A416FB">
            <w:pPr>
              <w:ind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5 440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5 440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17269A" w:rsidRDefault="00A56CA8" w:rsidP="00A416FB">
            <w:pPr>
              <w:ind w:lef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5 730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17269A" w:rsidRDefault="00A56CA8" w:rsidP="00A416FB">
            <w:pPr>
              <w:ind w:lef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5 730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A56CA8" w:rsidRPr="00DA5E7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Default="00A56CA8" w:rsidP="00A416FB">
            <w:pPr>
              <w:jc w:val="both"/>
              <w:rPr>
                <w:b/>
                <w:i/>
                <w:sz w:val="20"/>
                <w:szCs w:val="20"/>
              </w:rPr>
            </w:pPr>
            <w:r w:rsidRPr="00956E73">
              <w:rPr>
                <w:b/>
                <w:i/>
                <w:sz w:val="20"/>
                <w:szCs w:val="20"/>
              </w:rPr>
              <w:t>2.1.</w:t>
            </w:r>
            <w:r>
              <w:rPr>
                <w:b/>
                <w:i/>
                <w:sz w:val="20"/>
                <w:szCs w:val="20"/>
              </w:rPr>
              <w:t xml:space="preserve">6 Забезпечення участі </w:t>
            </w:r>
            <w:r w:rsidRPr="00956E73">
              <w:rPr>
                <w:b/>
                <w:i/>
                <w:sz w:val="20"/>
                <w:szCs w:val="20"/>
              </w:rPr>
              <w:t>у форумах, виставках, інвестиційних заходах</w:t>
            </w:r>
            <w:r>
              <w:rPr>
                <w:b/>
                <w:i/>
                <w:sz w:val="20"/>
                <w:szCs w:val="20"/>
              </w:rPr>
              <w:t xml:space="preserve"> (п</w:t>
            </w:r>
            <w:r w:rsidRPr="00956E73">
              <w:rPr>
                <w:b/>
                <w:i/>
                <w:sz w:val="20"/>
                <w:szCs w:val="20"/>
              </w:rPr>
              <w:t>ридбання</w:t>
            </w:r>
            <w:r>
              <w:rPr>
                <w:b/>
                <w:i/>
                <w:sz w:val="20"/>
                <w:szCs w:val="20"/>
              </w:rPr>
              <w:t xml:space="preserve"> та/або оренда засобів матеріально-технічного забезпечення),</w:t>
            </w:r>
          </w:p>
          <w:p w:rsidR="00A56CA8" w:rsidRPr="00956E73" w:rsidRDefault="00A56CA8" w:rsidP="00A416FB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8B4EC4" w:rsidRDefault="00D668CF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4,1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8B4EC4" w:rsidRDefault="00D668CF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8B4EC4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DA5E72" w:rsidRDefault="00A56CA8" w:rsidP="00A416F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A5E72">
              <w:rPr>
                <w:b/>
                <w:bCs/>
                <w:i/>
                <w:sz w:val="20"/>
                <w:szCs w:val="20"/>
              </w:rPr>
              <w:t>20,0</w:t>
            </w:r>
          </w:p>
        </w:tc>
        <w:tc>
          <w:tcPr>
            <w:tcW w:w="229" w:type="pct"/>
            <w:vAlign w:val="center"/>
          </w:tcPr>
          <w:p w:rsidR="00A56CA8" w:rsidRPr="00DA5E72" w:rsidRDefault="00A56CA8" w:rsidP="00A416F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A5E72">
              <w:rPr>
                <w:b/>
                <w:bCs/>
                <w:i/>
                <w:sz w:val="20"/>
                <w:szCs w:val="20"/>
              </w:rPr>
              <w:t>20,0</w:t>
            </w:r>
          </w:p>
        </w:tc>
        <w:tc>
          <w:tcPr>
            <w:tcW w:w="198" w:type="pct"/>
            <w:vAlign w:val="center"/>
          </w:tcPr>
          <w:p w:rsidR="00A56CA8" w:rsidRPr="00DA5E72" w:rsidRDefault="00A56CA8" w:rsidP="00A416F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DA5E72" w:rsidRDefault="00A56CA8" w:rsidP="00A416F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A5E72">
              <w:rPr>
                <w:b/>
                <w:bCs/>
                <w:i/>
                <w:sz w:val="20"/>
                <w:szCs w:val="20"/>
              </w:rPr>
              <w:t>21,1</w:t>
            </w:r>
          </w:p>
        </w:tc>
        <w:tc>
          <w:tcPr>
            <w:tcW w:w="229" w:type="pct"/>
            <w:vAlign w:val="center"/>
          </w:tcPr>
          <w:p w:rsidR="00A56CA8" w:rsidRPr="00DA5E72" w:rsidRDefault="00A56CA8" w:rsidP="00A416F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A5E72">
              <w:rPr>
                <w:b/>
                <w:bCs/>
                <w:i/>
                <w:sz w:val="20"/>
                <w:szCs w:val="20"/>
              </w:rPr>
              <w:t>21,1</w:t>
            </w:r>
          </w:p>
        </w:tc>
        <w:tc>
          <w:tcPr>
            <w:tcW w:w="164" w:type="pct"/>
            <w:vAlign w:val="center"/>
          </w:tcPr>
          <w:p w:rsidR="00A56CA8" w:rsidRPr="00DA5E72" w:rsidRDefault="00A56CA8" w:rsidP="00A416F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A56CA8" w:rsidRPr="000563E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520498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  <w:r w:rsidRPr="00520498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1252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1252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20498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563EB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563EB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563EB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563EB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563EB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563EB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Default="00A56CA8" w:rsidP="00A416FB">
            <w:pPr>
              <w:jc w:val="both"/>
              <w:rPr>
                <w:bCs/>
                <w:sz w:val="20"/>
                <w:szCs w:val="20"/>
              </w:rPr>
            </w:pPr>
            <w:r w:rsidRPr="000563EB">
              <w:rPr>
                <w:bCs/>
                <w:sz w:val="20"/>
                <w:szCs w:val="20"/>
              </w:rPr>
              <w:t xml:space="preserve">Обсяг видатків на </w:t>
            </w:r>
            <w:r>
              <w:rPr>
                <w:sz w:val="20"/>
                <w:szCs w:val="20"/>
              </w:rPr>
              <w:t>пр</w:t>
            </w:r>
            <w:r w:rsidRPr="00956E73">
              <w:rPr>
                <w:sz w:val="20"/>
                <w:szCs w:val="20"/>
              </w:rPr>
              <w:t>идбання</w:t>
            </w:r>
            <w:r>
              <w:rPr>
                <w:sz w:val="20"/>
                <w:szCs w:val="20"/>
              </w:rPr>
              <w:t xml:space="preserve"> та/або оренду</w:t>
            </w:r>
            <w:r w:rsidRPr="00956E73">
              <w:rPr>
                <w:sz w:val="20"/>
                <w:szCs w:val="20"/>
              </w:rPr>
              <w:t xml:space="preserve"> засобів матеріально-технічного забезпечення для участі у форумах, виставках, інвестиційних заходах тощо</w:t>
            </w:r>
            <w:r w:rsidRPr="00956E73">
              <w:rPr>
                <w:bCs/>
                <w:sz w:val="20"/>
                <w:szCs w:val="20"/>
              </w:rPr>
              <w:t>,</w:t>
            </w:r>
            <w:r w:rsidRPr="000563EB">
              <w:rPr>
                <w:bCs/>
                <w:sz w:val="20"/>
                <w:szCs w:val="20"/>
              </w:rPr>
              <w:t xml:space="preserve"> </w:t>
            </w:r>
          </w:p>
          <w:p w:rsidR="00A56CA8" w:rsidRPr="000563EB" w:rsidRDefault="00A56CA8" w:rsidP="00A416FB">
            <w:pPr>
              <w:jc w:val="both"/>
              <w:rPr>
                <w:bCs/>
                <w:sz w:val="20"/>
                <w:szCs w:val="20"/>
              </w:rPr>
            </w:pPr>
            <w:r w:rsidRPr="000563EB">
              <w:rPr>
                <w:bCs/>
                <w:sz w:val="20"/>
                <w:szCs w:val="20"/>
              </w:rPr>
              <w:t>тис.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563EB">
              <w:rPr>
                <w:bCs/>
                <w:sz w:val="20"/>
                <w:szCs w:val="20"/>
              </w:rPr>
              <w:t>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A5F6D" w:rsidRDefault="00D668CF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956E73" w:rsidRDefault="00D668CF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20498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229" w:type="pct"/>
            <w:vAlign w:val="center"/>
          </w:tcPr>
          <w:p w:rsidR="00A56CA8" w:rsidRPr="008B4EC4" w:rsidRDefault="00A56CA8" w:rsidP="00A416F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20,0</w:t>
            </w:r>
          </w:p>
        </w:tc>
        <w:tc>
          <w:tcPr>
            <w:tcW w:w="198" w:type="pct"/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B4EC4" w:rsidRDefault="00A56CA8" w:rsidP="00A416F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21,1</w:t>
            </w:r>
          </w:p>
        </w:tc>
        <w:tc>
          <w:tcPr>
            <w:tcW w:w="229" w:type="pct"/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21,1</w:t>
            </w:r>
          </w:p>
        </w:tc>
        <w:tc>
          <w:tcPr>
            <w:tcW w:w="164" w:type="pct"/>
            <w:vAlign w:val="center"/>
          </w:tcPr>
          <w:p w:rsidR="00A56CA8" w:rsidRPr="008B4EC4" w:rsidRDefault="00A56CA8" w:rsidP="00A416F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956E73" w:rsidRDefault="00A56CA8" w:rsidP="00A416FB">
            <w:pPr>
              <w:jc w:val="both"/>
              <w:rPr>
                <w:bCs/>
                <w:sz w:val="20"/>
                <w:szCs w:val="20"/>
              </w:rPr>
            </w:pPr>
            <w:r w:rsidRPr="00520498">
              <w:rPr>
                <w:b/>
                <w:bCs/>
                <w:sz w:val="20"/>
                <w:szCs w:val="20"/>
              </w:rPr>
              <w:t>Показник продукту</w:t>
            </w:r>
            <w:r w:rsidRPr="00956E73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D464D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563EB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563EB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563EB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563EB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563EB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6B1C8F" w:rsidRDefault="00A56CA8" w:rsidP="00A416FB">
            <w:pPr>
              <w:jc w:val="both"/>
              <w:rPr>
                <w:bCs/>
                <w:sz w:val="20"/>
                <w:szCs w:val="20"/>
              </w:rPr>
            </w:pPr>
            <w:r w:rsidRPr="006B1C8F">
              <w:rPr>
                <w:bCs/>
                <w:sz w:val="20"/>
                <w:szCs w:val="20"/>
              </w:rPr>
              <w:t xml:space="preserve">Кількість </w:t>
            </w:r>
            <w:r>
              <w:rPr>
                <w:sz w:val="20"/>
                <w:szCs w:val="20"/>
              </w:rPr>
              <w:t>пр</w:t>
            </w:r>
            <w:r w:rsidRPr="00956E73">
              <w:rPr>
                <w:sz w:val="20"/>
                <w:szCs w:val="20"/>
              </w:rPr>
              <w:t>идбан</w:t>
            </w:r>
            <w:r>
              <w:rPr>
                <w:sz w:val="20"/>
                <w:szCs w:val="20"/>
              </w:rPr>
              <w:t>их та/або орендованих</w:t>
            </w:r>
            <w:r w:rsidRPr="00956E73">
              <w:rPr>
                <w:sz w:val="20"/>
                <w:szCs w:val="20"/>
              </w:rPr>
              <w:t xml:space="preserve"> засобів матеріально-технічного забезпечення </w:t>
            </w:r>
            <w:r w:rsidRPr="006B1C8F">
              <w:rPr>
                <w:bCs/>
                <w:sz w:val="20"/>
                <w:szCs w:val="20"/>
              </w:rPr>
              <w:t>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656D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A5F6D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7A5F6D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A5F6D" w:rsidRDefault="00A56CA8" w:rsidP="00A416FB">
            <w:pPr>
              <w:jc w:val="center"/>
              <w:rPr>
                <w:bCs/>
                <w:i/>
                <w:sz w:val="20"/>
                <w:szCs w:val="20"/>
              </w:rPr>
            </w:pPr>
            <w:r w:rsidRPr="007A5F6D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A5F6D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7A5F6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A5F6D" w:rsidRDefault="00A56CA8" w:rsidP="00A416FB">
            <w:pPr>
              <w:jc w:val="center"/>
              <w:rPr>
                <w:bCs/>
                <w:i/>
                <w:sz w:val="20"/>
                <w:szCs w:val="20"/>
              </w:rPr>
            </w:pPr>
            <w:r w:rsidRPr="007A5F6D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A5F6D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7A5F6D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A5F6D" w:rsidRDefault="00A56CA8" w:rsidP="00A416FB">
            <w:pPr>
              <w:jc w:val="center"/>
              <w:rPr>
                <w:bCs/>
                <w:i/>
                <w:sz w:val="20"/>
                <w:szCs w:val="20"/>
              </w:rPr>
            </w:pPr>
            <w:r w:rsidRPr="007A5F6D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520498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  <w:r w:rsidRPr="00520498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D464D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6B1C8F" w:rsidRDefault="00A56CA8" w:rsidP="00A416FB">
            <w:pPr>
              <w:jc w:val="both"/>
              <w:rPr>
                <w:bCs/>
                <w:sz w:val="20"/>
                <w:szCs w:val="20"/>
              </w:rPr>
            </w:pPr>
            <w:r w:rsidRPr="006B1C8F">
              <w:rPr>
                <w:bCs/>
                <w:sz w:val="20"/>
                <w:szCs w:val="20"/>
              </w:rPr>
              <w:t xml:space="preserve">Середня вартість </w:t>
            </w:r>
            <w:r>
              <w:rPr>
                <w:sz w:val="20"/>
                <w:szCs w:val="20"/>
              </w:rPr>
              <w:t>пр</w:t>
            </w:r>
            <w:r w:rsidRPr="00956E73">
              <w:rPr>
                <w:sz w:val="20"/>
                <w:szCs w:val="20"/>
              </w:rPr>
              <w:t>идбання</w:t>
            </w:r>
            <w:r>
              <w:rPr>
                <w:sz w:val="20"/>
                <w:szCs w:val="20"/>
              </w:rPr>
              <w:t xml:space="preserve"> та/або оренди</w:t>
            </w:r>
            <w:r w:rsidRPr="00956E73">
              <w:rPr>
                <w:sz w:val="20"/>
                <w:szCs w:val="20"/>
              </w:rPr>
              <w:t xml:space="preserve"> засобів матеріально-технічного забезпечення для участі у форумах, виставках, інвестиційних заходах</w:t>
            </w:r>
            <w:r>
              <w:rPr>
                <w:sz w:val="20"/>
                <w:szCs w:val="20"/>
              </w:rPr>
              <w:t>,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D668CF" w:rsidP="00A416FB">
            <w:pPr>
              <w:ind w:left="-25" w:right="-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D668CF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D464D" w:rsidRDefault="00A56CA8" w:rsidP="00A416FB">
            <w:pPr>
              <w:ind w:left="-116" w:right="-1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A5F6D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7A5F6D">
              <w:rPr>
                <w:bCs/>
                <w:sz w:val="20"/>
                <w:szCs w:val="20"/>
              </w:rPr>
              <w:t>2 500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A5F6D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2 500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A5F6D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A5F6D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2 638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A5F6D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2 638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A5F6D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A56CA8" w:rsidRPr="00C822B9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Default="00A56CA8" w:rsidP="00A416FB">
            <w:pPr>
              <w:jc w:val="both"/>
              <w:rPr>
                <w:b/>
                <w:i/>
                <w:sz w:val="20"/>
                <w:szCs w:val="20"/>
              </w:rPr>
            </w:pPr>
            <w:r w:rsidRPr="00956E73">
              <w:rPr>
                <w:b/>
                <w:i/>
                <w:sz w:val="20"/>
                <w:szCs w:val="20"/>
              </w:rPr>
              <w:t>2.1.</w:t>
            </w:r>
            <w:r>
              <w:rPr>
                <w:b/>
                <w:i/>
                <w:sz w:val="20"/>
                <w:szCs w:val="20"/>
              </w:rPr>
              <w:t>7</w:t>
            </w:r>
            <w:r w:rsidRPr="00956E73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. </w:t>
            </w:r>
            <w:r w:rsidRPr="00B2466D">
              <w:rPr>
                <w:b/>
                <w:i/>
                <w:sz w:val="20"/>
                <w:szCs w:val="20"/>
              </w:rPr>
              <w:t>Забезпечення</w:t>
            </w:r>
            <w:r>
              <w:rPr>
                <w:b/>
                <w:i/>
                <w:sz w:val="20"/>
                <w:szCs w:val="20"/>
              </w:rPr>
              <w:t xml:space="preserve"> проведення стратегічних сесій., тис. грн.</w:t>
            </w:r>
          </w:p>
          <w:p w:rsidR="00835AEF" w:rsidRPr="00956E73" w:rsidRDefault="00835AEF" w:rsidP="00A416F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7" w:type="pct"/>
          </w:tcPr>
          <w:p w:rsidR="00A56CA8" w:rsidRPr="00B2466D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 w:rsidRPr="00B2466D">
              <w:rPr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196" w:type="pct"/>
          </w:tcPr>
          <w:p w:rsidR="00A56CA8" w:rsidRPr="00B2466D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 w:rsidRPr="00B2466D">
              <w:rPr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230" w:type="pct"/>
          </w:tcPr>
          <w:p w:rsidR="00A56CA8" w:rsidRPr="00B2466D" w:rsidRDefault="00A56CA8" w:rsidP="00A416F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A56CA8" w:rsidRPr="00B2466D" w:rsidRDefault="00A56CA8" w:rsidP="00A416F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B2466D">
              <w:rPr>
                <w:b/>
                <w:bCs/>
                <w:i/>
                <w:sz w:val="20"/>
                <w:szCs w:val="20"/>
              </w:rPr>
              <w:t>108,7</w:t>
            </w:r>
          </w:p>
        </w:tc>
        <w:tc>
          <w:tcPr>
            <w:tcW w:w="229" w:type="pct"/>
          </w:tcPr>
          <w:p w:rsidR="00A56CA8" w:rsidRPr="00B2466D" w:rsidRDefault="00A56CA8" w:rsidP="00A416F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B2466D">
              <w:rPr>
                <w:b/>
                <w:bCs/>
                <w:i/>
                <w:sz w:val="20"/>
                <w:szCs w:val="20"/>
              </w:rPr>
              <w:t>108,7</w:t>
            </w:r>
          </w:p>
        </w:tc>
        <w:tc>
          <w:tcPr>
            <w:tcW w:w="198" w:type="pct"/>
          </w:tcPr>
          <w:p w:rsidR="00A56CA8" w:rsidRPr="00B2466D" w:rsidRDefault="00A56CA8" w:rsidP="00A416F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</w:tcPr>
          <w:p w:rsidR="00A56CA8" w:rsidRPr="00B2466D" w:rsidRDefault="00A56CA8" w:rsidP="00A416F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B2466D">
              <w:rPr>
                <w:b/>
                <w:bCs/>
                <w:i/>
                <w:sz w:val="20"/>
                <w:szCs w:val="20"/>
              </w:rPr>
              <w:t>114,7</w:t>
            </w:r>
          </w:p>
        </w:tc>
        <w:tc>
          <w:tcPr>
            <w:tcW w:w="229" w:type="pct"/>
          </w:tcPr>
          <w:p w:rsidR="00A56CA8" w:rsidRPr="00B2466D" w:rsidRDefault="00A56CA8" w:rsidP="00A416F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B2466D">
              <w:rPr>
                <w:b/>
                <w:bCs/>
                <w:i/>
                <w:sz w:val="20"/>
                <w:szCs w:val="20"/>
              </w:rPr>
              <w:t>114,7</w:t>
            </w:r>
          </w:p>
        </w:tc>
        <w:tc>
          <w:tcPr>
            <w:tcW w:w="164" w:type="pct"/>
          </w:tcPr>
          <w:p w:rsidR="00A56CA8" w:rsidRPr="00B2466D" w:rsidRDefault="00A56CA8" w:rsidP="00A416F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-</w:t>
            </w:r>
          </w:p>
        </w:tc>
      </w:tr>
      <w:tr w:rsidR="00A56CA8" w:rsidRPr="000563E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520498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  <w:r w:rsidRPr="00520498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1252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1252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20498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563EB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563EB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20498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563EB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563EB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20498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</w:tr>
      <w:tr w:rsidR="00A56CA8" w:rsidRPr="00C822B9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0563EB" w:rsidRDefault="00A56CA8" w:rsidP="00A416FB">
            <w:pPr>
              <w:jc w:val="both"/>
              <w:rPr>
                <w:bCs/>
                <w:sz w:val="20"/>
                <w:szCs w:val="20"/>
              </w:rPr>
            </w:pPr>
            <w:r w:rsidRPr="000563EB">
              <w:rPr>
                <w:bCs/>
                <w:sz w:val="20"/>
                <w:szCs w:val="20"/>
              </w:rPr>
              <w:t xml:space="preserve">Обсяг видатків на </w:t>
            </w:r>
            <w:r>
              <w:rPr>
                <w:sz w:val="20"/>
                <w:szCs w:val="20"/>
              </w:rPr>
              <w:t>проведення стратегічних сесій</w:t>
            </w:r>
            <w:r w:rsidRPr="00956E73">
              <w:rPr>
                <w:bCs/>
                <w:sz w:val="20"/>
                <w:szCs w:val="20"/>
              </w:rPr>
              <w:t>,</w:t>
            </w:r>
            <w:r w:rsidRPr="000563EB">
              <w:rPr>
                <w:bCs/>
                <w:sz w:val="20"/>
                <w:szCs w:val="20"/>
              </w:rPr>
              <w:t xml:space="preserve"> тис.грн.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956E73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956E73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A56CA8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108,7</w:t>
            </w:r>
          </w:p>
        </w:tc>
        <w:tc>
          <w:tcPr>
            <w:tcW w:w="229" w:type="pct"/>
          </w:tcPr>
          <w:p w:rsidR="00A56CA8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108,7</w:t>
            </w:r>
          </w:p>
        </w:tc>
        <w:tc>
          <w:tcPr>
            <w:tcW w:w="198" w:type="pct"/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</w:tcPr>
          <w:p w:rsidR="00A56CA8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114,7</w:t>
            </w:r>
          </w:p>
        </w:tc>
        <w:tc>
          <w:tcPr>
            <w:tcW w:w="229" w:type="pct"/>
          </w:tcPr>
          <w:p w:rsidR="00A56CA8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114,7</w:t>
            </w:r>
          </w:p>
        </w:tc>
        <w:tc>
          <w:tcPr>
            <w:tcW w:w="164" w:type="pct"/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956E73" w:rsidRDefault="00A56CA8" w:rsidP="00A416FB">
            <w:pPr>
              <w:jc w:val="both"/>
              <w:rPr>
                <w:bCs/>
                <w:sz w:val="20"/>
                <w:szCs w:val="20"/>
              </w:rPr>
            </w:pPr>
            <w:r w:rsidRPr="00520498">
              <w:rPr>
                <w:b/>
                <w:bCs/>
                <w:sz w:val="20"/>
                <w:szCs w:val="20"/>
              </w:rPr>
              <w:t>Показник продукту</w:t>
            </w:r>
            <w:r w:rsidRPr="00956E73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563EB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563EB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563EB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563EB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6B1C8F" w:rsidRDefault="00A56CA8" w:rsidP="00A416FB">
            <w:pPr>
              <w:jc w:val="both"/>
              <w:rPr>
                <w:bCs/>
                <w:sz w:val="20"/>
                <w:szCs w:val="20"/>
              </w:rPr>
            </w:pPr>
            <w:r w:rsidRPr="006B1C8F">
              <w:rPr>
                <w:bCs/>
                <w:sz w:val="20"/>
                <w:szCs w:val="20"/>
              </w:rPr>
              <w:t xml:space="preserve">Кількість </w:t>
            </w:r>
            <w:r>
              <w:rPr>
                <w:sz w:val="20"/>
                <w:szCs w:val="20"/>
              </w:rPr>
              <w:t>стратегічних сесій</w:t>
            </w:r>
            <w:r w:rsidRPr="00956E73">
              <w:rPr>
                <w:sz w:val="20"/>
                <w:szCs w:val="20"/>
              </w:rPr>
              <w:t xml:space="preserve"> </w:t>
            </w:r>
            <w:r w:rsidRPr="006B1C8F">
              <w:rPr>
                <w:bCs/>
                <w:sz w:val="20"/>
                <w:szCs w:val="20"/>
              </w:rPr>
              <w:t>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520498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  <w:r w:rsidRPr="00520498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6B1C8F" w:rsidRDefault="00A56CA8" w:rsidP="00A416FB">
            <w:pPr>
              <w:jc w:val="both"/>
              <w:rPr>
                <w:bCs/>
                <w:sz w:val="20"/>
                <w:szCs w:val="20"/>
              </w:rPr>
            </w:pPr>
            <w:r w:rsidRPr="006B1C8F">
              <w:rPr>
                <w:bCs/>
                <w:sz w:val="20"/>
                <w:szCs w:val="20"/>
              </w:rPr>
              <w:t xml:space="preserve">Середня </w:t>
            </w:r>
            <w:r>
              <w:rPr>
                <w:bCs/>
                <w:sz w:val="20"/>
                <w:szCs w:val="20"/>
              </w:rPr>
              <w:t>проведення однієї стратегічної сесії</w:t>
            </w:r>
            <w:r>
              <w:rPr>
                <w:sz w:val="20"/>
                <w:szCs w:val="20"/>
              </w:rPr>
              <w:t>,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ind w:right="-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ind w:right="-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17269A" w:rsidRDefault="00A56CA8" w:rsidP="00A416FB">
            <w:pPr>
              <w:ind w:left="-119"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10 8700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17269A" w:rsidRDefault="00A56CA8" w:rsidP="00A416FB">
            <w:pPr>
              <w:ind w:left="-7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10 870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17269A" w:rsidRDefault="00A56CA8" w:rsidP="00A416FB">
            <w:pPr>
              <w:ind w:left="-126" w:right="-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11 470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17269A" w:rsidRDefault="00A56CA8" w:rsidP="00A416FB">
            <w:pPr>
              <w:ind w:left="4"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1 470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Default="00A56CA8" w:rsidP="00A416FB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2.1.8. Розробка Стратегії розвитку міста Суми до 2027 року. Практична частина, тис.грн.</w:t>
            </w:r>
          </w:p>
          <w:p w:rsidR="00835AEF" w:rsidRPr="00756F19" w:rsidRDefault="00835AEF" w:rsidP="00A416FB">
            <w:pPr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185</w:t>
            </w:r>
            <w:r w:rsidRPr="00756F19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185</w:t>
            </w:r>
            <w:r w:rsidRPr="00756F19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AA5852" w:rsidRDefault="00A56CA8" w:rsidP="00A416FB">
            <w:pPr>
              <w:ind w:right="-108"/>
              <w:rPr>
                <w:b/>
                <w:bCs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756F19" w:rsidRDefault="00A56CA8" w:rsidP="00A416FB">
            <w:pPr>
              <w:jc w:val="both"/>
              <w:rPr>
                <w:bCs/>
                <w:sz w:val="20"/>
                <w:szCs w:val="20"/>
              </w:rPr>
            </w:pPr>
            <w:r w:rsidRPr="00756F19">
              <w:rPr>
                <w:bCs/>
                <w:sz w:val="20"/>
                <w:szCs w:val="20"/>
              </w:rPr>
              <w:t>Обсяг витрат на розробку Стратегії розвитку міста Суми до 2027 року. Практична частина, тис.грн.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A145E" w:rsidRDefault="00A56CA8" w:rsidP="00A416FB">
            <w:pPr>
              <w:ind w:right="-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A145E" w:rsidRDefault="00A56CA8" w:rsidP="00A416FB">
            <w:pPr>
              <w:ind w:right="-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  <w:r w:rsidRPr="00BA145E">
              <w:rPr>
                <w:sz w:val="20"/>
                <w:szCs w:val="20"/>
              </w:rPr>
              <w:t>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Default="00A56CA8" w:rsidP="00A416FB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821066" w:rsidRDefault="00A56CA8" w:rsidP="00A416F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Кількість розроблених документів,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821066" w:rsidRDefault="00A56CA8" w:rsidP="00A416FB">
            <w:pPr>
              <w:ind w:right="-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821066" w:rsidRDefault="00A56CA8" w:rsidP="00A416FB">
            <w:pPr>
              <w:ind w:right="-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Default="00A56CA8" w:rsidP="00A416FB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Default="00A56CA8" w:rsidP="00A416FB">
            <w:pPr>
              <w:jc w:val="both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Середня</w:t>
            </w:r>
            <w:r>
              <w:rPr>
                <w:bCs/>
                <w:sz w:val="20"/>
                <w:szCs w:val="20"/>
              </w:rPr>
              <w:t xml:space="preserve"> вартість розробки одного документу, грн.</w:t>
            </w:r>
          </w:p>
          <w:p w:rsidR="00A56CA8" w:rsidRPr="00821066" w:rsidRDefault="00A56CA8" w:rsidP="00A416F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821066" w:rsidRDefault="00A56CA8" w:rsidP="00A416FB">
            <w:pPr>
              <w:ind w:left="-95" w:right="-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185 000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821066" w:rsidRDefault="00A56CA8" w:rsidP="00A416FB">
            <w:pPr>
              <w:ind w:left="-67" w:right="-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185 000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A8" w:rsidRPr="0028466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56CA8" w:rsidRPr="00AA585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624805" w:rsidRDefault="00A56CA8" w:rsidP="00A416FB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 w:rsidRPr="00624805">
              <w:rPr>
                <w:b/>
                <w:bCs/>
                <w:i/>
                <w:iCs/>
                <w:sz w:val="20"/>
                <w:szCs w:val="20"/>
              </w:rPr>
              <w:t xml:space="preserve"> 2.1.</w:t>
            </w:r>
            <w:r>
              <w:rPr>
                <w:b/>
                <w:bCs/>
                <w:i/>
                <w:iCs/>
                <w:sz w:val="20"/>
                <w:szCs w:val="20"/>
              </w:rPr>
              <w:t>9. Розробка комунікаційної концепції бренда міста (позиціонування, легенда, слоган), тис. грн.</w:t>
            </w:r>
          </w:p>
        </w:tc>
        <w:tc>
          <w:tcPr>
            <w:tcW w:w="197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160,0</w:t>
            </w:r>
          </w:p>
        </w:tc>
        <w:tc>
          <w:tcPr>
            <w:tcW w:w="196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160,0</w:t>
            </w:r>
          </w:p>
        </w:tc>
        <w:tc>
          <w:tcPr>
            <w:tcW w:w="230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56CA8" w:rsidRPr="00AA585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C668C" w:rsidRDefault="00A56CA8" w:rsidP="00A416FB">
            <w:pPr>
              <w:ind w:right="-108"/>
              <w:rPr>
                <w:sz w:val="20"/>
                <w:szCs w:val="20"/>
              </w:rPr>
            </w:pPr>
            <w:r w:rsidRPr="00AC668C">
              <w:rPr>
                <w:sz w:val="20"/>
                <w:szCs w:val="20"/>
              </w:rPr>
              <w:t xml:space="preserve">Обсяг видатків на розробку </w:t>
            </w:r>
            <w:r w:rsidRPr="00AC668C">
              <w:rPr>
                <w:bCs/>
                <w:iCs/>
                <w:sz w:val="20"/>
                <w:szCs w:val="20"/>
              </w:rPr>
              <w:t>комунікаційної концепції бренда міста (позиціонування, легенда, слоган), тис. грн.</w:t>
            </w:r>
            <w:r w:rsidRPr="00AC66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:rsidR="00A56CA8" w:rsidRPr="00B22DE8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22DE8">
              <w:rPr>
                <w:bCs/>
                <w:iCs/>
                <w:sz w:val="20"/>
                <w:szCs w:val="20"/>
              </w:rPr>
              <w:t>160,0</w:t>
            </w:r>
          </w:p>
        </w:tc>
        <w:tc>
          <w:tcPr>
            <w:tcW w:w="196" w:type="pct"/>
            <w:vAlign w:val="center"/>
          </w:tcPr>
          <w:p w:rsidR="00A56CA8" w:rsidRPr="00B22DE8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22DE8">
              <w:rPr>
                <w:bCs/>
                <w:iCs/>
                <w:sz w:val="20"/>
                <w:szCs w:val="20"/>
              </w:rPr>
              <w:t>160,0</w:t>
            </w:r>
          </w:p>
        </w:tc>
        <w:tc>
          <w:tcPr>
            <w:tcW w:w="230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</w:tr>
      <w:tr w:rsidR="00A56CA8" w:rsidRPr="00756F19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Default="00A56CA8" w:rsidP="00A416FB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</w:tr>
      <w:tr w:rsidR="00A56CA8" w:rsidRPr="00F42BE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821066" w:rsidRDefault="00A56CA8" w:rsidP="00A416F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Кількість розроблених документів,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821066" w:rsidRDefault="00A56CA8" w:rsidP="00A416FB">
            <w:pPr>
              <w:ind w:right="-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821066" w:rsidRDefault="00A56CA8" w:rsidP="00A416FB">
            <w:pPr>
              <w:ind w:right="-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</w:tr>
      <w:tr w:rsidR="00A56CA8" w:rsidRPr="00756F19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Default="00A56CA8" w:rsidP="00A416FB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</w:tr>
      <w:tr w:rsidR="00A56CA8" w:rsidRPr="00F42BE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821066" w:rsidRDefault="00A56CA8" w:rsidP="00A416FB">
            <w:pPr>
              <w:jc w:val="both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Середня</w:t>
            </w:r>
            <w:r>
              <w:rPr>
                <w:bCs/>
                <w:sz w:val="20"/>
                <w:szCs w:val="20"/>
              </w:rPr>
              <w:t xml:space="preserve"> вартість розробки одного документу,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821066" w:rsidRDefault="00A56CA8" w:rsidP="00A416FB">
            <w:pPr>
              <w:ind w:left="-95" w:right="-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821066" w:rsidRDefault="00A56CA8" w:rsidP="00A416FB">
            <w:pPr>
              <w:ind w:left="-67" w:right="-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A56CA8" w:rsidRPr="00AA585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Default="00A56CA8" w:rsidP="00A416FB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2.1.10. Розробка візуальної концепції бренда міста – основна ідея бренду та її візуалізація, тис. грн.</w:t>
            </w:r>
          </w:p>
          <w:p w:rsidR="00835AEF" w:rsidRPr="00624805" w:rsidRDefault="00835AEF" w:rsidP="00A416FB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A56CA8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120,0</w:t>
            </w:r>
          </w:p>
        </w:tc>
        <w:tc>
          <w:tcPr>
            <w:tcW w:w="196" w:type="pct"/>
            <w:vAlign w:val="center"/>
          </w:tcPr>
          <w:p w:rsidR="00A56CA8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120,0</w:t>
            </w:r>
          </w:p>
        </w:tc>
        <w:tc>
          <w:tcPr>
            <w:tcW w:w="230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56CA8" w:rsidRPr="00AA585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C668C" w:rsidRDefault="00A56CA8" w:rsidP="00A416FB">
            <w:pPr>
              <w:ind w:right="-108"/>
              <w:rPr>
                <w:sz w:val="20"/>
                <w:szCs w:val="20"/>
              </w:rPr>
            </w:pPr>
            <w:r w:rsidRPr="00AC668C">
              <w:rPr>
                <w:sz w:val="20"/>
                <w:szCs w:val="20"/>
              </w:rPr>
              <w:t>Обсяг видатків на розробку</w:t>
            </w:r>
            <w:r w:rsidRPr="00AC668C">
              <w:rPr>
                <w:bCs/>
                <w:iCs/>
                <w:sz w:val="20"/>
                <w:szCs w:val="20"/>
              </w:rPr>
              <w:t xml:space="preserve"> візуальної концепції бренда міста – основна ідея бренду та її візуалізація, тис. грн.</w:t>
            </w:r>
          </w:p>
        </w:tc>
        <w:tc>
          <w:tcPr>
            <w:tcW w:w="197" w:type="pct"/>
            <w:vAlign w:val="center"/>
          </w:tcPr>
          <w:p w:rsidR="00A56CA8" w:rsidRPr="00B22DE8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22DE8"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196" w:type="pct"/>
            <w:vAlign w:val="center"/>
          </w:tcPr>
          <w:p w:rsidR="00A56CA8" w:rsidRPr="00B22DE8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22DE8"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230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56CA8" w:rsidRPr="00756F19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B07EC9" w:rsidRDefault="00A56CA8" w:rsidP="00A416FB">
            <w:pPr>
              <w:ind w:right="-108"/>
              <w:rPr>
                <w:b/>
                <w:sz w:val="20"/>
                <w:szCs w:val="20"/>
              </w:rPr>
            </w:pPr>
            <w:r w:rsidRPr="00B07EC9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56CA8" w:rsidRPr="00F42BE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B07EC9" w:rsidRDefault="00A56CA8" w:rsidP="00A416FB">
            <w:pPr>
              <w:ind w:right="-108"/>
              <w:rPr>
                <w:sz w:val="20"/>
                <w:szCs w:val="20"/>
              </w:rPr>
            </w:pPr>
            <w:r w:rsidRPr="00B07EC9">
              <w:rPr>
                <w:sz w:val="20"/>
                <w:szCs w:val="20"/>
              </w:rPr>
              <w:t>Кількість розроблених документів,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07EC9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07EC9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56CA8" w:rsidRPr="00756F19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B07EC9" w:rsidRDefault="00A56CA8" w:rsidP="00A416FB">
            <w:pPr>
              <w:ind w:right="-108"/>
              <w:rPr>
                <w:b/>
                <w:sz w:val="20"/>
                <w:szCs w:val="20"/>
              </w:rPr>
            </w:pPr>
            <w:r w:rsidRPr="00B07EC9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56CA8" w:rsidRPr="00F42BE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B07EC9" w:rsidRDefault="00A56CA8" w:rsidP="00A416FB">
            <w:pPr>
              <w:ind w:right="-108"/>
              <w:rPr>
                <w:sz w:val="20"/>
                <w:szCs w:val="20"/>
              </w:rPr>
            </w:pPr>
            <w:r w:rsidRPr="00B07EC9">
              <w:rPr>
                <w:sz w:val="20"/>
                <w:szCs w:val="20"/>
              </w:rPr>
              <w:t>Середня вартість розробки одного документу,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07EC9">
              <w:rPr>
                <w:bCs/>
                <w:iCs/>
                <w:sz w:val="20"/>
                <w:szCs w:val="20"/>
              </w:rPr>
              <w:t>1</w:t>
            </w:r>
            <w:r>
              <w:rPr>
                <w:bCs/>
                <w:iCs/>
                <w:sz w:val="20"/>
                <w:szCs w:val="20"/>
              </w:rPr>
              <w:t>20 000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07EC9">
              <w:rPr>
                <w:bCs/>
                <w:iCs/>
                <w:sz w:val="20"/>
                <w:szCs w:val="20"/>
              </w:rPr>
              <w:t>1</w:t>
            </w:r>
            <w:r>
              <w:rPr>
                <w:bCs/>
                <w:iCs/>
                <w:sz w:val="20"/>
                <w:szCs w:val="20"/>
              </w:rPr>
              <w:t>2</w:t>
            </w:r>
            <w:r w:rsidRPr="00B07EC9">
              <w:rPr>
                <w:bCs/>
                <w:iCs/>
                <w:sz w:val="20"/>
                <w:szCs w:val="20"/>
              </w:rPr>
              <w:t>0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B07EC9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56CA8" w:rsidRPr="00AA585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Default="00A56CA8" w:rsidP="00A416FB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2.1.11. Розробка логотипу міста та правил його використання, тис. грн.</w:t>
            </w:r>
          </w:p>
          <w:p w:rsidR="00835AEF" w:rsidRPr="00624805" w:rsidRDefault="00835AEF" w:rsidP="00A416FB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A56CA8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68,0</w:t>
            </w:r>
          </w:p>
        </w:tc>
        <w:tc>
          <w:tcPr>
            <w:tcW w:w="196" w:type="pct"/>
            <w:vAlign w:val="center"/>
          </w:tcPr>
          <w:p w:rsidR="00A56CA8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68,0</w:t>
            </w:r>
          </w:p>
        </w:tc>
        <w:tc>
          <w:tcPr>
            <w:tcW w:w="230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56CA8" w:rsidRPr="00AA585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C668C" w:rsidRDefault="00A56CA8" w:rsidP="00A416FB">
            <w:pPr>
              <w:ind w:right="-108"/>
              <w:rPr>
                <w:sz w:val="20"/>
                <w:szCs w:val="20"/>
              </w:rPr>
            </w:pPr>
            <w:r w:rsidRPr="00AC668C">
              <w:rPr>
                <w:sz w:val="20"/>
                <w:szCs w:val="20"/>
              </w:rPr>
              <w:t>Обсяг видатків на розробку</w:t>
            </w:r>
            <w:r w:rsidRPr="00AC668C">
              <w:rPr>
                <w:bCs/>
                <w:iCs/>
                <w:sz w:val="20"/>
                <w:szCs w:val="20"/>
              </w:rPr>
              <w:t xml:space="preserve"> логотипу міста та правил його використання, тис. грн.</w:t>
            </w:r>
          </w:p>
        </w:tc>
        <w:tc>
          <w:tcPr>
            <w:tcW w:w="197" w:type="pct"/>
            <w:vAlign w:val="center"/>
          </w:tcPr>
          <w:p w:rsidR="00A56CA8" w:rsidRPr="00B22DE8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22DE8">
              <w:rPr>
                <w:bCs/>
                <w:iCs/>
                <w:sz w:val="20"/>
                <w:szCs w:val="20"/>
              </w:rPr>
              <w:t>68,0</w:t>
            </w:r>
          </w:p>
        </w:tc>
        <w:tc>
          <w:tcPr>
            <w:tcW w:w="196" w:type="pct"/>
            <w:vAlign w:val="center"/>
          </w:tcPr>
          <w:p w:rsidR="00A56CA8" w:rsidRPr="00B22DE8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22DE8">
              <w:rPr>
                <w:bCs/>
                <w:iCs/>
                <w:sz w:val="20"/>
                <w:szCs w:val="20"/>
              </w:rPr>
              <w:t>68,0</w:t>
            </w:r>
          </w:p>
        </w:tc>
        <w:tc>
          <w:tcPr>
            <w:tcW w:w="230" w:type="pct"/>
            <w:vAlign w:val="center"/>
          </w:tcPr>
          <w:p w:rsidR="00A56CA8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56CA8" w:rsidRPr="00B07EC9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B07EC9" w:rsidRDefault="00A56CA8" w:rsidP="00A416FB">
            <w:pPr>
              <w:ind w:right="-108"/>
              <w:rPr>
                <w:b/>
                <w:sz w:val="20"/>
                <w:szCs w:val="20"/>
              </w:rPr>
            </w:pPr>
            <w:r w:rsidRPr="00B07EC9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56CA8" w:rsidRPr="00B07EC9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B07EC9" w:rsidRDefault="00A56CA8" w:rsidP="00A416FB">
            <w:pPr>
              <w:ind w:right="-108"/>
              <w:rPr>
                <w:sz w:val="20"/>
                <w:szCs w:val="20"/>
              </w:rPr>
            </w:pPr>
            <w:r w:rsidRPr="00B07EC9">
              <w:rPr>
                <w:sz w:val="20"/>
                <w:szCs w:val="20"/>
              </w:rPr>
              <w:t>Кількість розроблених документів,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07EC9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07EC9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56CA8" w:rsidRPr="00B07EC9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B07EC9" w:rsidRDefault="00A56CA8" w:rsidP="00A416FB">
            <w:pPr>
              <w:ind w:right="-108"/>
              <w:rPr>
                <w:b/>
                <w:sz w:val="20"/>
                <w:szCs w:val="20"/>
              </w:rPr>
            </w:pPr>
            <w:r w:rsidRPr="00B07EC9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56CA8" w:rsidRPr="00B07EC9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B07EC9" w:rsidRDefault="00A56CA8" w:rsidP="00A416FB">
            <w:pPr>
              <w:ind w:right="-108"/>
              <w:rPr>
                <w:sz w:val="20"/>
                <w:szCs w:val="20"/>
              </w:rPr>
            </w:pPr>
            <w:r w:rsidRPr="00B07EC9">
              <w:rPr>
                <w:sz w:val="20"/>
                <w:szCs w:val="20"/>
              </w:rPr>
              <w:t>Середня вартість розробки одного документу,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68 </w:t>
            </w:r>
            <w:r w:rsidRPr="00B07EC9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68 </w:t>
            </w:r>
            <w:r w:rsidRPr="00B07EC9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56CA8" w:rsidRPr="00AA585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Default="00A56CA8" w:rsidP="00A416FB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2.1.12. Розробка бренд-буку міста (елементи та носії фірмового стилю),</w:t>
            </w:r>
          </w:p>
          <w:p w:rsidR="00A56CA8" w:rsidRPr="00624805" w:rsidRDefault="00A56CA8" w:rsidP="00A416FB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тис. грн.</w:t>
            </w:r>
          </w:p>
        </w:tc>
        <w:tc>
          <w:tcPr>
            <w:tcW w:w="197" w:type="pct"/>
            <w:vAlign w:val="center"/>
          </w:tcPr>
          <w:p w:rsidR="00A56CA8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192,0</w:t>
            </w:r>
          </w:p>
        </w:tc>
        <w:tc>
          <w:tcPr>
            <w:tcW w:w="196" w:type="pct"/>
            <w:vAlign w:val="center"/>
          </w:tcPr>
          <w:p w:rsidR="00A56CA8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192,0</w:t>
            </w:r>
          </w:p>
        </w:tc>
        <w:tc>
          <w:tcPr>
            <w:tcW w:w="230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56CA8" w:rsidRPr="00AA585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A5852" w:rsidRDefault="00A56CA8" w:rsidP="00A416FB">
            <w:pPr>
              <w:ind w:right="-108"/>
              <w:rPr>
                <w:b/>
                <w:bCs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AA5852" w:rsidRDefault="00A56CA8" w:rsidP="00A416FB">
            <w:pPr>
              <w:ind w:right="-108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</w:tcPr>
          <w:p w:rsidR="00A56CA8" w:rsidRPr="00AA5852" w:rsidRDefault="00A56CA8" w:rsidP="00A416FB">
            <w:pPr>
              <w:ind w:right="-108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</w:tcPr>
          <w:p w:rsidR="00A56CA8" w:rsidRPr="00AA5852" w:rsidRDefault="00A56CA8" w:rsidP="00A416FB">
            <w:pPr>
              <w:ind w:right="-108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98" w:type="pct"/>
          </w:tcPr>
          <w:p w:rsidR="00A56CA8" w:rsidRPr="00AA5852" w:rsidRDefault="00A56CA8" w:rsidP="00A416FB">
            <w:pPr>
              <w:ind w:right="-108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2"/>
          </w:tcPr>
          <w:p w:rsidR="00A56CA8" w:rsidRPr="00AA5852" w:rsidRDefault="00A56CA8" w:rsidP="00A416FB">
            <w:pPr>
              <w:ind w:right="-108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</w:tcPr>
          <w:p w:rsidR="00A56CA8" w:rsidRPr="00AA5852" w:rsidRDefault="00A56CA8" w:rsidP="00A416FB">
            <w:pPr>
              <w:ind w:right="-108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4" w:type="pct"/>
          </w:tcPr>
          <w:p w:rsidR="00A56CA8" w:rsidRPr="00AA5852" w:rsidRDefault="00A56CA8" w:rsidP="00A416FB">
            <w:pPr>
              <w:ind w:right="-108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A56CA8" w:rsidRPr="00AA585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C668C" w:rsidRDefault="00A56CA8" w:rsidP="00A416FB">
            <w:pPr>
              <w:ind w:right="-108"/>
              <w:rPr>
                <w:sz w:val="20"/>
                <w:szCs w:val="20"/>
              </w:rPr>
            </w:pPr>
            <w:r w:rsidRPr="00AC668C">
              <w:rPr>
                <w:sz w:val="20"/>
                <w:szCs w:val="20"/>
              </w:rPr>
              <w:t>Обсяг видатків на розробку</w:t>
            </w:r>
            <w:r w:rsidRPr="00AC668C">
              <w:rPr>
                <w:bCs/>
                <w:iCs/>
                <w:sz w:val="20"/>
                <w:szCs w:val="20"/>
              </w:rPr>
              <w:t xml:space="preserve"> бренд-буку міста (елементи та носії фірмового стилю)</w:t>
            </w:r>
          </w:p>
        </w:tc>
        <w:tc>
          <w:tcPr>
            <w:tcW w:w="197" w:type="pct"/>
            <w:vAlign w:val="center"/>
          </w:tcPr>
          <w:p w:rsidR="00A56CA8" w:rsidRPr="00B22DE8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22DE8">
              <w:rPr>
                <w:bCs/>
                <w:iCs/>
                <w:sz w:val="20"/>
                <w:szCs w:val="20"/>
              </w:rPr>
              <w:t>192,0</w:t>
            </w:r>
          </w:p>
        </w:tc>
        <w:tc>
          <w:tcPr>
            <w:tcW w:w="196" w:type="pct"/>
            <w:vAlign w:val="center"/>
          </w:tcPr>
          <w:p w:rsidR="00A56CA8" w:rsidRPr="00B22DE8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22DE8">
              <w:rPr>
                <w:bCs/>
                <w:iCs/>
                <w:sz w:val="20"/>
                <w:szCs w:val="20"/>
              </w:rPr>
              <w:t>192,0</w:t>
            </w:r>
          </w:p>
        </w:tc>
        <w:tc>
          <w:tcPr>
            <w:tcW w:w="230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56CA8" w:rsidRPr="00AA585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A5852" w:rsidRDefault="00A56CA8" w:rsidP="00A416F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 розроблених документів, од.</w:t>
            </w:r>
          </w:p>
        </w:tc>
        <w:tc>
          <w:tcPr>
            <w:tcW w:w="197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56CA8" w:rsidRPr="00AA585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A5852" w:rsidRDefault="00A56CA8" w:rsidP="00A416FB">
            <w:pPr>
              <w:ind w:right="-108"/>
              <w:rPr>
                <w:b/>
                <w:bCs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56CA8" w:rsidRPr="00AA5852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AA5852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AA5852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AA5852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AA5852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AA5852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8" w:type="pct"/>
            <w:gridSpan w:val="2"/>
          </w:tcPr>
          <w:p w:rsidR="00A56CA8" w:rsidRPr="00AA5852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AA5852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4" w:type="pct"/>
          </w:tcPr>
          <w:p w:rsidR="00A56CA8" w:rsidRPr="00AA5852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56CA8" w:rsidRPr="00AA585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A5852" w:rsidRDefault="00A56CA8" w:rsidP="00A416FB">
            <w:pPr>
              <w:ind w:right="-108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Середня варті</w:t>
            </w:r>
            <w:r>
              <w:rPr>
                <w:sz w:val="20"/>
                <w:szCs w:val="20"/>
              </w:rPr>
              <w:t>сть розробки одного документу</w:t>
            </w:r>
            <w:r w:rsidRPr="00AA5852">
              <w:rPr>
                <w:sz w:val="20"/>
                <w:szCs w:val="20"/>
              </w:rPr>
              <w:t>, грн.</w:t>
            </w:r>
          </w:p>
        </w:tc>
        <w:tc>
          <w:tcPr>
            <w:tcW w:w="197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192 000</w:t>
            </w:r>
          </w:p>
        </w:tc>
        <w:tc>
          <w:tcPr>
            <w:tcW w:w="196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192 000</w:t>
            </w:r>
          </w:p>
        </w:tc>
        <w:tc>
          <w:tcPr>
            <w:tcW w:w="230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A8" w:rsidRPr="00EE10E5" w:rsidRDefault="00A56CA8" w:rsidP="00A416FB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E10E5">
              <w:rPr>
                <w:b/>
                <w:i/>
                <w:color w:val="000000"/>
                <w:sz w:val="20"/>
                <w:szCs w:val="20"/>
              </w:rPr>
              <w:t xml:space="preserve">2.1.13. </w:t>
            </w:r>
            <w:r w:rsidRPr="00EE10E5">
              <w:rPr>
                <w:b/>
                <w:i/>
                <w:sz w:val="20"/>
                <w:szCs w:val="20"/>
              </w:rPr>
              <w:t>Переклад на англійську мову Плану місцевого економічного розвитку міста Суми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EE10E5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 w:rsidRPr="00EE10E5">
              <w:rPr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EE10E5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 w:rsidRPr="00EE10E5">
              <w:rPr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EE10E5" w:rsidRDefault="00A56CA8" w:rsidP="00A416FB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EE10E5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EE10E5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 w:rsidRPr="00EE10E5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EE10E5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 w:rsidRPr="00EE10E5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EE10E5" w:rsidRDefault="00A56CA8" w:rsidP="00A416F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E10E5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EE10E5" w:rsidRDefault="00A56CA8" w:rsidP="00A416F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E10E5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EE10E5" w:rsidRDefault="00A56CA8" w:rsidP="00A416FB">
            <w:pPr>
              <w:ind w:right="-137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EE10E5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EE10E5" w:rsidRDefault="00A56CA8" w:rsidP="00A416FB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EE10E5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AA5852" w:rsidRDefault="00A56CA8" w:rsidP="00A416FB">
            <w:pPr>
              <w:ind w:right="-108"/>
              <w:rPr>
                <w:b/>
                <w:bCs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26DD5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26DD5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26DD5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26DD5" w:rsidRDefault="00A56CA8" w:rsidP="00A416FB">
            <w:pPr>
              <w:ind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26DD5" w:rsidRDefault="00A56CA8" w:rsidP="00A416FB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26DD5" w:rsidRDefault="00A56CA8" w:rsidP="00A416FB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26DD5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C67F06" w:rsidRDefault="00A56CA8" w:rsidP="00A416FB">
            <w:pPr>
              <w:ind w:right="-108"/>
              <w:rPr>
                <w:sz w:val="20"/>
                <w:szCs w:val="20"/>
              </w:rPr>
            </w:pPr>
            <w:r w:rsidRPr="00C67F06">
              <w:rPr>
                <w:sz w:val="20"/>
                <w:szCs w:val="20"/>
              </w:rPr>
              <w:t>Обсяг видатків на переклад Плану місцевого економічного розвитку міста Суми</w:t>
            </w:r>
            <w:r>
              <w:rPr>
                <w:sz w:val="20"/>
                <w:szCs w:val="20"/>
              </w:rPr>
              <w:t>, тис.грн.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26DD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26DD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6B6B" w:rsidRDefault="00A56CA8" w:rsidP="00A416FB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6B6B" w:rsidRDefault="00A56CA8" w:rsidP="00A416F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6B6B" w:rsidRDefault="00A56CA8" w:rsidP="00A416F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6B6B" w:rsidRDefault="00A56CA8" w:rsidP="00A416F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6B6B" w:rsidRDefault="00A56CA8" w:rsidP="00A416F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6B6B" w:rsidRDefault="00A56CA8" w:rsidP="00A416FB">
            <w:pPr>
              <w:ind w:right="-137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6B6B" w:rsidRDefault="00A56CA8" w:rsidP="00A416FB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045B59">
              <w:rPr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AA5852" w:rsidRDefault="00A56CA8" w:rsidP="00A416F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 документів, що підлягають перекладу,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26DD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26DD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6B6B" w:rsidRDefault="00A56CA8" w:rsidP="00A416FB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6B6B" w:rsidRDefault="00A56CA8" w:rsidP="00A416F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6B6B" w:rsidRDefault="00A56CA8" w:rsidP="00A416F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6B6B" w:rsidRDefault="00A56CA8" w:rsidP="00A416F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6B6B" w:rsidRDefault="00A56CA8" w:rsidP="00A416F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6B6B" w:rsidRDefault="00A56CA8" w:rsidP="00A416FB">
            <w:pPr>
              <w:ind w:right="-137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6B6B" w:rsidRDefault="00A56CA8" w:rsidP="00A416FB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045B59">
              <w:rPr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AA5852" w:rsidRDefault="00A56CA8" w:rsidP="00A416FB">
            <w:pPr>
              <w:ind w:right="-108"/>
              <w:rPr>
                <w:b/>
                <w:bCs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26DD5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26DD5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26DD5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26DD5" w:rsidRDefault="00A56CA8" w:rsidP="00A416FB">
            <w:pPr>
              <w:ind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26DD5" w:rsidRDefault="00A56CA8" w:rsidP="00A416FB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26DD5" w:rsidRDefault="00A56CA8" w:rsidP="00A416FB">
            <w:pPr>
              <w:ind w:left="-161"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26DD5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AA5852" w:rsidRDefault="00A56CA8" w:rsidP="00A416FB">
            <w:pPr>
              <w:ind w:right="-108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Середня варті</w:t>
            </w:r>
            <w:r>
              <w:rPr>
                <w:sz w:val="20"/>
                <w:szCs w:val="20"/>
              </w:rPr>
              <w:t>сть перекладу одного документу</w:t>
            </w:r>
            <w:r w:rsidRPr="00AA5852">
              <w:rPr>
                <w:sz w:val="20"/>
                <w:szCs w:val="20"/>
              </w:rPr>
              <w:t>,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D55C7" w:rsidRDefault="00A56CA8" w:rsidP="00A416FB">
            <w:pPr>
              <w:ind w:left="-104" w:right="-15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10 000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D55C7" w:rsidRDefault="00A56CA8" w:rsidP="00A416FB">
            <w:pPr>
              <w:ind w:left="-63" w:right="-165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10 000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6B6B" w:rsidRDefault="00A56CA8" w:rsidP="00A416FB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6B6B" w:rsidRDefault="00A56CA8" w:rsidP="00A416F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6B6B" w:rsidRDefault="00A56CA8" w:rsidP="00A416F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6B6B" w:rsidRDefault="00A56CA8" w:rsidP="00A416F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6B6B" w:rsidRDefault="00A56CA8" w:rsidP="00A416F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6B6B" w:rsidRDefault="00A56CA8" w:rsidP="00A416FB">
            <w:pPr>
              <w:ind w:right="-137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6B6B" w:rsidRDefault="00A56CA8" w:rsidP="00A416FB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045B59">
              <w:rPr>
                <w:bCs/>
                <w:sz w:val="20"/>
                <w:szCs w:val="20"/>
              </w:rPr>
              <w:t>-</w:t>
            </w:r>
          </w:p>
        </w:tc>
      </w:tr>
      <w:tr w:rsidR="003B632D" w:rsidRPr="00E72216" w:rsidTr="003B632D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32D" w:rsidRPr="00242BC3" w:rsidRDefault="003B632D" w:rsidP="003B632D">
            <w:pPr>
              <w:ind w:right="-108"/>
              <w:rPr>
                <w:b/>
                <w:i/>
                <w:sz w:val="20"/>
                <w:szCs w:val="20"/>
              </w:rPr>
            </w:pPr>
            <w:r w:rsidRPr="00242BC3">
              <w:rPr>
                <w:b/>
                <w:i/>
                <w:sz w:val="20"/>
                <w:szCs w:val="20"/>
              </w:rPr>
              <w:t>2.1.14. Забезпечення проведення громадських слухань, 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/>
                <w:i/>
                <w:sz w:val="20"/>
                <w:szCs w:val="20"/>
              </w:rPr>
            </w:pPr>
            <w:r w:rsidRPr="00242BC3">
              <w:rPr>
                <w:b/>
                <w:i/>
                <w:sz w:val="20"/>
                <w:szCs w:val="20"/>
              </w:rPr>
              <w:t>50,8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/>
                <w:i/>
                <w:sz w:val="20"/>
                <w:szCs w:val="20"/>
              </w:rPr>
            </w:pPr>
            <w:r w:rsidRPr="00242BC3">
              <w:rPr>
                <w:b/>
                <w:i/>
                <w:sz w:val="20"/>
                <w:szCs w:val="20"/>
              </w:rPr>
              <w:t>50,8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42BC3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42BC3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42BC3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ind w:right="-137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42BC3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42BC3">
              <w:rPr>
                <w:b/>
                <w:bCs/>
                <w:i/>
                <w:sz w:val="20"/>
                <w:szCs w:val="20"/>
              </w:rPr>
              <w:t>-</w:t>
            </w:r>
          </w:p>
        </w:tc>
      </w:tr>
      <w:tr w:rsidR="003B632D" w:rsidRPr="00E72216" w:rsidTr="00B472D4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32D" w:rsidRPr="00242BC3" w:rsidRDefault="003B632D" w:rsidP="003B632D">
            <w:pPr>
              <w:ind w:right="-108"/>
              <w:rPr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B632D" w:rsidRPr="00E72216" w:rsidTr="00253003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3B632D" w:rsidRPr="00E72216" w:rsidTr="003B632D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32D" w:rsidRPr="00242BC3" w:rsidRDefault="003B632D" w:rsidP="003B632D">
            <w:pPr>
              <w:ind w:right="-108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Обсяг витрат на проведення громадських слухань, 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50,8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50,8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</w:tr>
      <w:tr w:rsidR="003B632D" w:rsidRPr="00E72216" w:rsidTr="003B632D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32D" w:rsidRPr="00242BC3" w:rsidRDefault="003B632D" w:rsidP="003B632D">
            <w:pPr>
              <w:ind w:right="-108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B632D" w:rsidRPr="00E72216" w:rsidTr="003B632D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32D" w:rsidRPr="00242BC3" w:rsidRDefault="003B632D" w:rsidP="003B632D">
            <w:pPr>
              <w:ind w:right="-108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Кількість проведених заходів,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</w:tr>
      <w:tr w:rsidR="003B632D" w:rsidRPr="00E72216" w:rsidTr="003B632D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32D" w:rsidRPr="00242BC3" w:rsidRDefault="003B632D" w:rsidP="003B632D">
            <w:pPr>
              <w:ind w:right="-108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B632D" w:rsidRPr="00E72216" w:rsidTr="003B632D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32D" w:rsidRPr="00242BC3" w:rsidRDefault="003B632D" w:rsidP="003B632D">
            <w:pPr>
              <w:ind w:right="-108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Середні витрати на проведення 1 заходу,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50 800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50 800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32D" w:rsidRPr="00242BC3" w:rsidRDefault="003B632D" w:rsidP="003B632D">
            <w:pPr>
              <w:ind w:right="-108"/>
              <w:rPr>
                <w:b/>
                <w:i/>
                <w:sz w:val="20"/>
                <w:szCs w:val="20"/>
              </w:rPr>
            </w:pPr>
            <w:r w:rsidRPr="00242BC3">
              <w:rPr>
                <w:b/>
                <w:i/>
                <w:sz w:val="20"/>
                <w:szCs w:val="20"/>
              </w:rPr>
              <w:t xml:space="preserve">2.1.15. Переклад документу Стратегія розвитку міста на іноземну мову, </w:t>
            </w:r>
          </w:p>
          <w:p w:rsidR="003B632D" w:rsidRPr="00242BC3" w:rsidRDefault="003B632D" w:rsidP="003B632D">
            <w:pPr>
              <w:ind w:right="-108"/>
              <w:rPr>
                <w:b/>
                <w:i/>
                <w:sz w:val="20"/>
                <w:szCs w:val="20"/>
              </w:rPr>
            </w:pPr>
            <w:r w:rsidRPr="00242BC3">
              <w:rPr>
                <w:b/>
                <w:i/>
                <w:sz w:val="20"/>
                <w:szCs w:val="20"/>
              </w:rPr>
              <w:t>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42BC3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/>
                <w:i/>
                <w:sz w:val="20"/>
                <w:szCs w:val="20"/>
              </w:rPr>
            </w:pPr>
            <w:r w:rsidRPr="00242BC3">
              <w:rPr>
                <w:b/>
                <w:i/>
                <w:sz w:val="20"/>
                <w:szCs w:val="20"/>
              </w:rPr>
              <w:t>12,5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/>
                <w:i/>
                <w:sz w:val="20"/>
                <w:szCs w:val="20"/>
              </w:rPr>
            </w:pPr>
            <w:r w:rsidRPr="00242BC3">
              <w:rPr>
                <w:b/>
                <w:i/>
                <w:sz w:val="20"/>
                <w:szCs w:val="20"/>
              </w:rPr>
              <w:t>12,5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42BC3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D668CF" w:rsidP="003B632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D668CF" w:rsidP="003B632D">
            <w:pPr>
              <w:ind w:right="-137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42BC3">
              <w:rPr>
                <w:b/>
                <w:bCs/>
                <w:i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32D" w:rsidRPr="00242BC3" w:rsidRDefault="003B632D" w:rsidP="003B632D">
            <w:pPr>
              <w:ind w:right="-108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ind w:right="-137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32D" w:rsidRPr="00242BC3" w:rsidRDefault="003B632D" w:rsidP="003B632D">
            <w:pPr>
              <w:ind w:right="-108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Обсяг витрат на переклад Стратегії розвитку міста на іноземну мову, тис.грн.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42BC3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12,5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12,5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i/>
                <w:sz w:val="20"/>
                <w:szCs w:val="20"/>
              </w:rPr>
            </w:pPr>
            <w:r w:rsidRPr="00242BC3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i/>
                <w:sz w:val="20"/>
                <w:szCs w:val="20"/>
              </w:rPr>
            </w:pPr>
            <w:r w:rsidRPr="00242BC3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ind w:right="-137"/>
              <w:jc w:val="center"/>
              <w:rPr>
                <w:bCs/>
                <w:i/>
                <w:sz w:val="20"/>
                <w:szCs w:val="20"/>
              </w:rPr>
            </w:pPr>
            <w:r w:rsidRPr="00242BC3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32D" w:rsidRPr="00242BC3" w:rsidRDefault="003B632D" w:rsidP="003B632D">
            <w:pPr>
              <w:ind w:right="-108"/>
              <w:rPr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32D" w:rsidRPr="00242BC3" w:rsidRDefault="003B632D" w:rsidP="003B632D">
            <w:pPr>
              <w:ind w:right="-108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Кількість документів,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42BC3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i/>
                <w:sz w:val="20"/>
                <w:szCs w:val="20"/>
              </w:rPr>
            </w:pPr>
            <w:r w:rsidRPr="00242BC3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i/>
                <w:sz w:val="20"/>
                <w:szCs w:val="20"/>
              </w:rPr>
            </w:pPr>
            <w:r w:rsidRPr="00242BC3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ind w:right="-137"/>
              <w:jc w:val="center"/>
              <w:rPr>
                <w:bCs/>
                <w:i/>
                <w:sz w:val="20"/>
                <w:szCs w:val="20"/>
              </w:rPr>
            </w:pPr>
            <w:r w:rsidRPr="00242BC3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32D" w:rsidRPr="00242BC3" w:rsidRDefault="003B632D" w:rsidP="003B632D">
            <w:pPr>
              <w:ind w:right="-108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ind w:right="-137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32D" w:rsidRPr="00242BC3" w:rsidRDefault="003B632D" w:rsidP="003B632D">
            <w:pPr>
              <w:ind w:right="-108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Середня вартість перекладу одного документу,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42BC3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12 500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12 500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i/>
                <w:sz w:val="20"/>
                <w:szCs w:val="20"/>
              </w:rPr>
            </w:pPr>
            <w:r w:rsidRPr="00242BC3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i/>
                <w:sz w:val="20"/>
                <w:szCs w:val="20"/>
              </w:rPr>
            </w:pPr>
            <w:r w:rsidRPr="00242BC3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ind w:right="-137"/>
              <w:jc w:val="center"/>
              <w:rPr>
                <w:bCs/>
                <w:i/>
                <w:sz w:val="20"/>
                <w:szCs w:val="20"/>
              </w:rPr>
            </w:pPr>
            <w:r w:rsidRPr="00242BC3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32D" w:rsidRPr="00242BC3" w:rsidRDefault="003B632D" w:rsidP="003B632D">
            <w:pPr>
              <w:ind w:right="-108"/>
              <w:rPr>
                <w:b/>
                <w:sz w:val="20"/>
                <w:szCs w:val="20"/>
              </w:rPr>
            </w:pPr>
            <w:r w:rsidRPr="00242BC3">
              <w:rPr>
                <w:b/>
                <w:sz w:val="20"/>
                <w:szCs w:val="20"/>
              </w:rPr>
              <w:t>Показник якості: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32D" w:rsidRPr="00242BC3" w:rsidRDefault="003B632D" w:rsidP="003B632D">
            <w:pPr>
              <w:ind w:right="-108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Кількість документів, готових до використання,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42BC3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32D" w:rsidRDefault="003B632D" w:rsidP="003B632D">
            <w:pPr>
              <w:ind w:right="-108"/>
              <w:rPr>
                <w:b/>
                <w:i/>
                <w:sz w:val="20"/>
                <w:szCs w:val="20"/>
              </w:rPr>
            </w:pPr>
            <w:r w:rsidRPr="00242BC3">
              <w:rPr>
                <w:b/>
                <w:i/>
                <w:sz w:val="20"/>
                <w:szCs w:val="20"/>
              </w:rPr>
              <w:t>2.1.16. Розробка та виготовлення поліграфічної продукції щодо Стратегії розвитку міста, тис. грн.</w:t>
            </w:r>
          </w:p>
          <w:p w:rsidR="00835AEF" w:rsidRPr="00242BC3" w:rsidRDefault="00835AEF" w:rsidP="003B632D">
            <w:pPr>
              <w:ind w:right="-108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42BC3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/>
                <w:i/>
                <w:sz w:val="20"/>
                <w:szCs w:val="20"/>
              </w:rPr>
            </w:pPr>
            <w:r w:rsidRPr="00242BC3">
              <w:rPr>
                <w:b/>
                <w:i/>
                <w:sz w:val="20"/>
                <w:szCs w:val="20"/>
              </w:rPr>
              <w:t>70.0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/>
                <w:i/>
                <w:sz w:val="20"/>
                <w:szCs w:val="20"/>
              </w:rPr>
            </w:pPr>
            <w:r w:rsidRPr="00242BC3">
              <w:rPr>
                <w:b/>
                <w:i/>
                <w:sz w:val="20"/>
                <w:szCs w:val="20"/>
              </w:rPr>
              <w:t>70,0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42BC3">
              <w:rPr>
                <w:b/>
                <w:bCs/>
                <w:i/>
                <w:sz w:val="20"/>
                <w:szCs w:val="20"/>
              </w:rPr>
              <w:t>35,0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ind w:right="-137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42BC3">
              <w:rPr>
                <w:b/>
                <w:bCs/>
                <w:i/>
                <w:sz w:val="20"/>
                <w:szCs w:val="20"/>
              </w:rPr>
              <w:t>35,0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32D" w:rsidRPr="00242BC3" w:rsidRDefault="003B632D" w:rsidP="003B632D">
            <w:pPr>
              <w:ind w:right="-108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32D" w:rsidRPr="00242BC3" w:rsidRDefault="003B632D" w:rsidP="003B632D">
            <w:pPr>
              <w:ind w:right="-108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Обсяг видатків на виготовлення поліграфічної продукції щодо Стратегії розвитку міста (англійською та українською мовами), тис.грн.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42BC3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70.0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70,0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35,0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35,0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32D" w:rsidRPr="00242BC3" w:rsidRDefault="003B632D" w:rsidP="003B632D">
            <w:pPr>
              <w:ind w:right="-108"/>
              <w:rPr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32D" w:rsidRPr="00242BC3" w:rsidRDefault="003B632D" w:rsidP="003B632D">
            <w:pPr>
              <w:ind w:right="-108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Кількість поліграфічної продукції,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42BC3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1 000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1 000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32D" w:rsidRPr="00242BC3" w:rsidRDefault="003B632D" w:rsidP="003B632D">
            <w:pPr>
              <w:ind w:right="-108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32D" w:rsidRPr="00242BC3" w:rsidRDefault="003B632D" w:rsidP="003B632D">
            <w:pPr>
              <w:ind w:right="-108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Середня вартість одиниці поліграфічної продукції,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42BC3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70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70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242BC3" w:rsidRDefault="003B632D" w:rsidP="003B632D">
            <w:pPr>
              <w:ind w:right="-127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2.2.</w:t>
            </w:r>
            <w:r w:rsidRPr="00242BC3">
              <w:rPr>
                <w:b/>
                <w:bCs/>
                <w:i/>
                <w:iCs/>
                <w:sz w:val="20"/>
                <w:szCs w:val="20"/>
              </w:rPr>
              <w:t xml:space="preserve"> Промоція міських пам’</w:t>
            </w:r>
            <w:r w:rsidRPr="00242BC3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яток, створення єдиного інформаційного </w:t>
            </w:r>
          </w:p>
          <w:p w:rsidR="003B632D" w:rsidRDefault="00835AEF" w:rsidP="003B632D">
            <w:pPr>
              <w:ind w:right="-127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  <w:lang w:val="ru-RU"/>
              </w:rPr>
              <w:t>С</w:t>
            </w:r>
            <w:r w:rsidR="003B632D" w:rsidRPr="00242BC3">
              <w:rPr>
                <w:b/>
                <w:bCs/>
                <w:i/>
                <w:iCs/>
                <w:sz w:val="20"/>
                <w:szCs w:val="20"/>
              </w:rPr>
              <w:t>е</w:t>
            </w:r>
            <w:r w:rsidR="003B632D" w:rsidRPr="00242BC3">
              <w:rPr>
                <w:b/>
                <w:bCs/>
                <w:i/>
                <w:iCs/>
                <w:sz w:val="20"/>
                <w:szCs w:val="20"/>
                <w:lang w:val="ru-RU"/>
              </w:rPr>
              <w:t>редовища</w:t>
            </w:r>
          </w:p>
          <w:p w:rsidR="00835AEF" w:rsidRPr="00242BC3" w:rsidRDefault="00835AEF" w:rsidP="003B632D">
            <w:pPr>
              <w:ind w:right="-127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97" w:type="pct"/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181,0</w:t>
            </w:r>
          </w:p>
        </w:tc>
        <w:tc>
          <w:tcPr>
            <w:tcW w:w="196" w:type="pct"/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181,0</w:t>
            </w:r>
          </w:p>
        </w:tc>
        <w:tc>
          <w:tcPr>
            <w:tcW w:w="230" w:type="pct"/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239,5</w:t>
            </w:r>
          </w:p>
        </w:tc>
        <w:tc>
          <w:tcPr>
            <w:tcW w:w="229" w:type="pct"/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239,5</w:t>
            </w:r>
          </w:p>
        </w:tc>
        <w:tc>
          <w:tcPr>
            <w:tcW w:w="198" w:type="pct"/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161,7</w:t>
            </w:r>
          </w:p>
        </w:tc>
        <w:tc>
          <w:tcPr>
            <w:tcW w:w="229" w:type="pct"/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161,7-</w:t>
            </w:r>
          </w:p>
        </w:tc>
        <w:tc>
          <w:tcPr>
            <w:tcW w:w="164" w:type="pct"/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EF52B3" w:rsidRDefault="003B632D" w:rsidP="003B632D">
            <w:pPr>
              <w:rPr>
                <w:b/>
                <w:bCs/>
                <w:sz w:val="20"/>
                <w:szCs w:val="20"/>
              </w:rPr>
            </w:pPr>
            <w:r w:rsidRPr="00EF52B3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" w:type="pct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4" w:type="pct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EF52B3" w:rsidRDefault="003B632D" w:rsidP="003B632D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 xml:space="preserve">Обсяг витрат на реалізацію проектів, спрямованих на </w:t>
            </w:r>
            <w:r w:rsidRPr="00EF52B3">
              <w:rPr>
                <w:bCs/>
                <w:iCs/>
                <w:sz w:val="20"/>
                <w:szCs w:val="20"/>
              </w:rPr>
              <w:t>промоцію міських пам’</w:t>
            </w:r>
            <w:r w:rsidRPr="00EF52B3">
              <w:rPr>
                <w:bCs/>
                <w:iCs/>
                <w:sz w:val="20"/>
                <w:szCs w:val="20"/>
                <w:lang w:val="ru-RU"/>
              </w:rPr>
              <w:t xml:space="preserve">яток, створення єдиного інформаційного середовища, </w:t>
            </w:r>
            <w:r w:rsidRPr="00EF52B3">
              <w:rPr>
                <w:sz w:val="20"/>
                <w:szCs w:val="20"/>
              </w:rPr>
              <w:t>тис. грн.</w:t>
            </w:r>
          </w:p>
        </w:tc>
        <w:tc>
          <w:tcPr>
            <w:tcW w:w="197" w:type="pct"/>
            <w:vAlign w:val="center"/>
          </w:tcPr>
          <w:p w:rsidR="003B632D" w:rsidRPr="00EF52B3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20</w:t>
            </w:r>
            <w:r w:rsidRPr="00EF52B3">
              <w:rPr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196" w:type="pct"/>
            <w:vAlign w:val="center"/>
          </w:tcPr>
          <w:p w:rsidR="003B632D" w:rsidRPr="00EF52B3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</w:t>
            </w:r>
            <w:r w:rsidRPr="00EF52B3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230" w:type="pct"/>
            <w:vAlign w:val="center"/>
          </w:tcPr>
          <w:p w:rsidR="003B632D" w:rsidRPr="00EF52B3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 w:rsidRPr="00EF52B3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21,7</w:t>
            </w: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21,7</w:t>
            </w:r>
          </w:p>
        </w:tc>
        <w:tc>
          <w:tcPr>
            <w:tcW w:w="198" w:type="pct"/>
            <w:vAlign w:val="center"/>
          </w:tcPr>
          <w:p w:rsidR="003B632D" w:rsidRPr="00EF52B3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 w:rsidRPr="00EF52B3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EF52B3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22,9</w:t>
            </w: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22,9</w:t>
            </w:r>
          </w:p>
        </w:tc>
        <w:tc>
          <w:tcPr>
            <w:tcW w:w="164" w:type="pct"/>
            <w:vAlign w:val="center"/>
          </w:tcPr>
          <w:p w:rsidR="003B632D" w:rsidRPr="00EF52B3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 w:rsidRPr="00EF52B3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EF52B3" w:rsidRDefault="003B632D" w:rsidP="003B632D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 xml:space="preserve">Обсяг витрат на </w:t>
            </w:r>
            <w:r w:rsidRPr="002E37C7">
              <w:rPr>
                <w:sz w:val="20"/>
                <w:szCs w:val="20"/>
              </w:rPr>
              <w:t>виготовлення презентаційного фотоальбому «</w:t>
            </w:r>
            <w:r>
              <w:rPr>
                <w:sz w:val="20"/>
                <w:szCs w:val="20"/>
              </w:rPr>
              <w:t>До Сум на гостину</w:t>
            </w:r>
            <w:r w:rsidRPr="002E37C7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 тис. грн.</w:t>
            </w:r>
          </w:p>
        </w:tc>
        <w:tc>
          <w:tcPr>
            <w:tcW w:w="197" w:type="pct"/>
            <w:vAlign w:val="center"/>
          </w:tcPr>
          <w:p w:rsidR="003B632D" w:rsidRPr="00EF52B3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140,0</w:t>
            </w:r>
          </w:p>
        </w:tc>
        <w:tc>
          <w:tcPr>
            <w:tcW w:w="196" w:type="pct"/>
            <w:vAlign w:val="center"/>
          </w:tcPr>
          <w:p w:rsidR="003B632D" w:rsidRPr="00EF52B3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140,0</w:t>
            </w:r>
          </w:p>
        </w:tc>
        <w:tc>
          <w:tcPr>
            <w:tcW w:w="230" w:type="pct"/>
            <w:vAlign w:val="center"/>
          </w:tcPr>
          <w:p w:rsidR="003B632D" w:rsidRPr="00EF52B3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242BC3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 w:rsidRPr="00242BC3">
              <w:rPr>
                <w:bCs/>
                <w:iCs/>
                <w:sz w:val="20"/>
                <w:szCs w:val="20"/>
              </w:rPr>
              <w:t>195,0</w:t>
            </w:r>
          </w:p>
        </w:tc>
        <w:tc>
          <w:tcPr>
            <w:tcW w:w="229" w:type="pct"/>
            <w:vAlign w:val="center"/>
          </w:tcPr>
          <w:p w:rsidR="003B632D" w:rsidRPr="00242BC3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 w:rsidRPr="00242BC3">
              <w:rPr>
                <w:bCs/>
                <w:iCs/>
                <w:sz w:val="20"/>
                <w:szCs w:val="20"/>
              </w:rPr>
              <w:t>195,0</w:t>
            </w:r>
          </w:p>
        </w:tc>
        <w:tc>
          <w:tcPr>
            <w:tcW w:w="198" w:type="pct"/>
            <w:vAlign w:val="center"/>
          </w:tcPr>
          <w:p w:rsidR="003B632D" w:rsidRPr="00EF52B3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EF52B3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114,7</w:t>
            </w: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114,7</w:t>
            </w:r>
          </w:p>
        </w:tc>
        <w:tc>
          <w:tcPr>
            <w:tcW w:w="164" w:type="pct"/>
            <w:vAlign w:val="center"/>
          </w:tcPr>
          <w:p w:rsidR="003B632D" w:rsidRPr="00EF52B3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EF52B3" w:rsidRDefault="003B632D" w:rsidP="003B632D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Обсяг витрат на оплату послуг з розробки та розміщення інформації про події, заходи, фестивалі в місті Суми, тис. грн.</w:t>
            </w:r>
          </w:p>
        </w:tc>
        <w:tc>
          <w:tcPr>
            <w:tcW w:w="197" w:type="pct"/>
            <w:vAlign w:val="center"/>
          </w:tcPr>
          <w:p w:rsidR="003B632D" w:rsidRPr="00EF52B3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 w:rsidRPr="00EF52B3">
              <w:rPr>
                <w:bCs/>
                <w:iCs/>
                <w:sz w:val="20"/>
                <w:szCs w:val="20"/>
              </w:rPr>
              <w:t>21,0</w:t>
            </w:r>
          </w:p>
        </w:tc>
        <w:tc>
          <w:tcPr>
            <w:tcW w:w="196" w:type="pct"/>
            <w:vAlign w:val="center"/>
          </w:tcPr>
          <w:p w:rsidR="003B632D" w:rsidRPr="00EF52B3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 w:rsidRPr="00EF52B3">
              <w:rPr>
                <w:bCs/>
                <w:iCs/>
                <w:sz w:val="20"/>
                <w:szCs w:val="20"/>
              </w:rPr>
              <w:t>21,0</w:t>
            </w:r>
          </w:p>
        </w:tc>
        <w:tc>
          <w:tcPr>
            <w:tcW w:w="230" w:type="pct"/>
            <w:vAlign w:val="center"/>
          </w:tcPr>
          <w:p w:rsidR="003B632D" w:rsidRPr="00EF52B3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 w:rsidRPr="00EF52B3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242BC3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 w:rsidRPr="00242BC3">
              <w:rPr>
                <w:bCs/>
                <w:iCs/>
                <w:sz w:val="20"/>
                <w:szCs w:val="20"/>
              </w:rPr>
              <w:t>22,8</w:t>
            </w:r>
          </w:p>
        </w:tc>
        <w:tc>
          <w:tcPr>
            <w:tcW w:w="229" w:type="pct"/>
            <w:vAlign w:val="center"/>
          </w:tcPr>
          <w:p w:rsidR="003B632D" w:rsidRPr="00242BC3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 w:rsidRPr="00242BC3">
              <w:rPr>
                <w:bCs/>
                <w:iCs/>
                <w:sz w:val="20"/>
                <w:szCs w:val="20"/>
              </w:rPr>
              <w:t>22,8</w:t>
            </w:r>
          </w:p>
        </w:tc>
        <w:tc>
          <w:tcPr>
            <w:tcW w:w="198" w:type="pct"/>
            <w:vAlign w:val="center"/>
          </w:tcPr>
          <w:p w:rsidR="003B632D" w:rsidRPr="00EF52B3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 w:rsidRPr="00EF52B3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EF52B3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24,1</w:t>
            </w: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24,1</w:t>
            </w:r>
          </w:p>
        </w:tc>
        <w:tc>
          <w:tcPr>
            <w:tcW w:w="164" w:type="pct"/>
            <w:vAlign w:val="center"/>
          </w:tcPr>
          <w:p w:rsidR="003B632D" w:rsidRPr="00EF52B3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 w:rsidRPr="00EF52B3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EF52B3" w:rsidRDefault="003B632D" w:rsidP="003B632D">
            <w:pPr>
              <w:rPr>
                <w:b/>
                <w:bCs/>
                <w:sz w:val="20"/>
                <w:szCs w:val="20"/>
              </w:rPr>
            </w:pPr>
            <w:r w:rsidRPr="00EF52B3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6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0" w:type="pct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4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EF52B3" w:rsidRDefault="003B632D" w:rsidP="003B632D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Кількість розроблених проектів, од.</w:t>
            </w:r>
          </w:p>
        </w:tc>
        <w:tc>
          <w:tcPr>
            <w:tcW w:w="197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</w:t>
            </w:r>
          </w:p>
        </w:tc>
        <w:tc>
          <w:tcPr>
            <w:tcW w:w="164" w:type="pct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EF52B3" w:rsidRDefault="003B632D" w:rsidP="003B632D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Кількість презентаційних фотоальбомів, од.</w:t>
            </w:r>
          </w:p>
        </w:tc>
        <w:tc>
          <w:tcPr>
            <w:tcW w:w="197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F52B3">
              <w:rPr>
                <w:sz w:val="20"/>
                <w:szCs w:val="20"/>
              </w:rPr>
              <w:t>0</w:t>
            </w:r>
          </w:p>
        </w:tc>
        <w:tc>
          <w:tcPr>
            <w:tcW w:w="196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F52B3">
              <w:rPr>
                <w:sz w:val="20"/>
                <w:szCs w:val="20"/>
              </w:rPr>
              <w:t>0</w:t>
            </w:r>
          </w:p>
        </w:tc>
        <w:tc>
          <w:tcPr>
            <w:tcW w:w="230" w:type="pct"/>
          </w:tcPr>
          <w:p w:rsidR="003B632D" w:rsidRPr="00F073F3" w:rsidRDefault="003B632D" w:rsidP="003B63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300</w:t>
            </w:r>
          </w:p>
        </w:tc>
        <w:tc>
          <w:tcPr>
            <w:tcW w:w="229" w:type="pct"/>
            <w:vAlign w:val="center"/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300</w:t>
            </w:r>
          </w:p>
        </w:tc>
        <w:tc>
          <w:tcPr>
            <w:tcW w:w="198" w:type="pct"/>
          </w:tcPr>
          <w:p w:rsidR="003B632D" w:rsidRPr="00F073F3" w:rsidRDefault="003B632D" w:rsidP="003B63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100</w:t>
            </w: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100</w:t>
            </w:r>
          </w:p>
        </w:tc>
        <w:tc>
          <w:tcPr>
            <w:tcW w:w="164" w:type="pct"/>
          </w:tcPr>
          <w:p w:rsidR="003B632D" w:rsidRPr="00F073F3" w:rsidRDefault="003B632D" w:rsidP="003B63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EF52B3" w:rsidRDefault="003B632D" w:rsidP="003B632D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Кількість створених та розміщених рекламних носіїв, у т.ч.:</w:t>
            </w:r>
          </w:p>
        </w:tc>
        <w:tc>
          <w:tcPr>
            <w:tcW w:w="197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EF52B3" w:rsidRDefault="003B632D" w:rsidP="003B632D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 рекламні білборди, од.</w:t>
            </w:r>
          </w:p>
        </w:tc>
        <w:tc>
          <w:tcPr>
            <w:tcW w:w="197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15</w:t>
            </w:r>
          </w:p>
        </w:tc>
        <w:tc>
          <w:tcPr>
            <w:tcW w:w="196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15</w:t>
            </w:r>
          </w:p>
        </w:tc>
        <w:tc>
          <w:tcPr>
            <w:tcW w:w="230" w:type="pct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15</w:t>
            </w: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15</w:t>
            </w:r>
          </w:p>
        </w:tc>
        <w:tc>
          <w:tcPr>
            <w:tcW w:w="198" w:type="pct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15</w:t>
            </w: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15</w:t>
            </w:r>
          </w:p>
        </w:tc>
        <w:tc>
          <w:tcPr>
            <w:tcW w:w="164" w:type="pct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EF52B3" w:rsidRDefault="003B632D" w:rsidP="003B632D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 рекламні афіші формату А3, од.</w:t>
            </w:r>
          </w:p>
        </w:tc>
        <w:tc>
          <w:tcPr>
            <w:tcW w:w="197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200</w:t>
            </w:r>
          </w:p>
        </w:tc>
        <w:tc>
          <w:tcPr>
            <w:tcW w:w="196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200</w:t>
            </w:r>
          </w:p>
        </w:tc>
        <w:tc>
          <w:tcPr>
            <w:tcW w:w="230" w:type="pct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200</w:t>
            </w: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200</w:t>
            </w:r>
          </w:p>
        </w:tc>
        <w:tc>
          <w:tcPr>
            <w:tcW w:w="198" w:type="pct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200</w:t>
            </w: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200</w:t>
            </w:r>
          </w:p>
        </w:tc>
        <w:tc>
          <w:tcPr>
            <w:tcW w:w="164" w:type="pct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</w:tr>
      <w:tr w:rsidR="003B632D" w:rsidRPr="00E72216" w:rsidTr="00253003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7" w:type="pct"/>
          </w:tcPr>
          <w:p w:rsidR="003B632D" w:rsidRPr="00242BC3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3B632D" w:rsidRPr="00242BC3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3B632D" w:rsidRPr="00242BC3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3B632D" w:rsidRPr="00242BC3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3B632D" w:rsidRPr="00242BC3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3B632D" w:rsidRPr="00242BC3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3B632D" w:rsidRPr="00242BC3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3B632D" w:rsidRPr="00242BC3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3B632D" w:rsidRPr="00242BC3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EF52B3" w:rsidRDefault="003B632D" w:rsidP="003B632D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 рекламні афіші для сіті-лайтів, од.</w:t>
            </w:r>
          </w:p>
        </w:tc>
        <w:tc>
          <w:tcPr>
            <w:tcW w:w="197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50</w:t>
            </w:r>
          </w:p>
        </w:tc>
        <w:tc>
          <w:tcPr>
            <w:tcW w:w="196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50</w:t>
            </w:r>
          </w:p>
        </w:tc>
        <w:tc>
          <w:tcPr>
            <w:tcW w:w="230" w:type="pct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50</w:t>
            </w: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50</w:t>
            </w:r>
          </w:p>
        </w:tc>
        <w:tc>
          <w:tcPr>
            <w:tcW w:w="198" w:type="pct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50</w:t>
            </w: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50</w:t>
            </w:r>
          </w:p>
        </w:tc>
        <w:tc>
          <w:tcPr>
            <w:tcW w:w="164" w:type="pct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EF52B3" w:rsidRDefault="003B632D" w:rsidP="003B632D">
            <w:pPr>
              <w:rPr>
                <w:b/>
                <w:bCs/>
                <w:sz w:val="20"/>
                <w:szCs w:val="20"/>
              </w:rPr>
            </w:pPr>
            <w:r w:rsidRPr="00EF52B3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EF52B3" w:rsidRDefault="003B632D" w:rsidP="003B632D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Середня вартість розробки 1 проекту, грн.</w:t>
            </w:r>
          </w:p>
        </w:tc>
        <w:tc>
          <w:tcPr>
            <w:tcW w:w="197" w:type="pct"/>
            <w:vAlign w:val="center"/>
          </w:tcPr>
          <w:p w:rsidR="003B632D" w:rsidRPr="00EF52B3" w:rsidRDefault="003B632D" w:rsidP="003B632D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</w:tc>
        <w:tc>
          <w:tcPr>
            <w:tcW w:w="196" w:type="pct"/>
            <w:vAlign w:val="center"/>
          </w:tcPr>
          <w:p w:rsidR="003B632D" w:rsidRPr="00EF52B3" w:rsidRDefault="003B632D" w:rsidP="003B632D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</w:tc>
        <w:tc>
          <w:tcPr>
            <w:tcW w:w="230" w:type="pct"/>
          </w:tcPr>
          <w:p w:rsidR="003B632D" w:rsidRPr="00EF52B3" w:rsidRDefault="003B632D" w:rsidP="003B632D">
            <w:pPr>
              <w:ind w:right="-46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ind w:left="-162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22 110</w:t>
            </w: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22 110</w:t>
            </w:r>
          </w:p>
        </w:tc>
        <w:tc>
          <w:tcPr>
            <w:tcW w:w="198" w:type="pct"/>
          </w:tcPr>
          <w:p w:rsidR="003B632D" w:rsidRPr="00EF52B3" w:rsidRDefault="003B632D" w:rsidP="003B632D">
            <w:pPr>
              <w:ind w:right="-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EF52B3" w:rsidRDefault="003B632D" w:rsidP="003B632D">
            <w:pPr>
              <w:ind w:left="-11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22 200</w:t>
            </w: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ind w:left="-112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22 200</w:t>
            </w:r>
          </w:p>
        </w:tc>
        <w:tc>
          <w:tcPr>
            <w:tcW w:w="164" w:type="pct"/>
          </w:tcPr>
          <w:p w:rsidR="003B632D" w:rsidRPr="00EF52B3" w:rsidRDefault="003B632D" w:rsidP="003B632D">
            <w:pPr>
              <w:ind w:right="-46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EF52B3" w:rsidRDefault="003B632D" w:rsidP="003B632D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Середній розмір витрат на виготовлення рекламних білбордів, грн.</w:t>
            </w:r>
          </w:p>
        </w:tc>
        <w:tc>
          <w:tcPr>
            <w:tcW w:w="197" w:type="pct"/>
            <w:vAlign w:val="center"/>
          </w:tcPr>
          <w:p w:rsidR="003B632D" w:rsidRPr="00EF52B3" w:rsidRDefault="003B632D" w:rsidP="003B632D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96" w:type="pct"/>
            <w:vAlign w:val="center"/>
          </w:tcPr>
          <w:p w:rsidR="003B632D" w:rsidRPr="00EF52B3" w:rsidRDefault="003B632D" w:rsidP="003B632D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30" w:type="pct"/>
          </w:tcPr>
          <w:p w:rsidR="003B632D" w:rsidRPr="00EF52B3" w:rsidRDefault="003B632D" w:rsidP="003B632D">
            <w:pPr>
              <w:ind w:right="-46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ind w:left="-11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630</w:t>
            </w: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630</w:t>
            </w:r>
          </w:p>
        </w:tc>
        <w:tc>
          <w:tcPr>
            <w:tcW w:w="198" w:type="pct"/>
          </w:tcPr>
          <w:p w:rsidR="003B632D" w:rsidRPr="00EF52B3" w:rsidRDefault="003B632D" w:rsidP="003B632D">
            <w:pPr>
              <w:ind w:right="-46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EF52B3" w:rsidRDefault="003B632D" w:rsidP="003B632D">
            <w:pPr>
              <w:ind w:left="-11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ind w:left="-112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164" w:type="pct"/>
          </w:tcPr>
          <w:p w:rsidR="003B632D" w:rsidRPr="00EF52B3" w:rsidRDefault="003B632D" w:rsidP="003B632D">
            <w:pPr>
              <w:ind w:right="-46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EF52B3" w:rsidRDefault="003B632D" w:rsidP="003B632D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Середній розмір витрат на виготовлення та друк рекламних афіш формату А3, грн.</w:t>
            </w:r>
          </w:p>
        </w:tc>
        <w:tc>
          <w:tcPr>
            <w:tcW w:w="197" w:type="pct"/>
            <w:vAlign w:val="center"/>
          </w:tcPr>
          <w:p w:rsidR="003B632D" w:rsidRPr="00EF52B3" w:rsidRDefault="003B632D" w:rsidP="003B632D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6" w:type="pct"/>
            <w:vAlign w:val="center"/>
          </w:tcPr>
          <w:p w:rsidR="003B632D" w:rsidRPr="00EF52B3" w:rsidRDefault="003B632D" w:rsidP="003B632D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0" w:type="pct"/>
            <w:vAlign w:val="center"/>
          </w:tcPr>
          <w:p w:rsidR="003B632D" w:rsidRPr="00F073F3" w:rsidRDefault="003B632D" w:rsidP="003B632D">
            <w:pPr>
              <w:ind w:right="-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ind w:left="-162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11</w:t>
            </w:r>
          </w:p>
        </w:tc>
        <w:tc>
          <w:tcPr>
            <w:tcW w:w="198" w:type="pct"/>
            <w:vAlign w:val="center"/>
          </w:tcPr>
          <w:p w:rsidR="003B632D" w:rsidRPr="00F073F3" w:rsidRDefault="003B632D" w:rsidP="003B632D">
            <w:pPr>
              <w:ind w:right="-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EF52B3" w:rsidRDefault="003B632D" w:rsidP="003B632D">
            <w:pPr>
              <w:ind w:left="-11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ind w:left="-112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4" w:type="pct"/>
            <w:vAlign w:val="center"/>
          </w:tcPr>
          <w:p w:rsidR="003B632D" w:rsidRPr="00F073F3" w:rsidRDefault="003B632D" w:rsidP="003B632D">
            <w:pPr>
              <w:ind w:right="-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EF52B3" w:rsidRDefault="003B632D" w:rsidP="003B632D">
            <w:pPr>
              <w:ind w:left="-109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F52B3">
              <w:rPr>
                <w:sz w:val="20"/>
                <w:szCs w:val="20"/>
              </w:rPr>
              <w:t>Середній</w:t>
            </w:r>
            <w:r>
              <w:rPr>
                <w:sz w:val="20"/>
                <w:szCs w:val="20"/>
              </w:rPr>
              <w:t xml:space="preserve"> розмір витрат на виготовлення </w:t>
            </w:r>
            <w:r w:rsidRPr="00EF52B3">
              <w:rPr>
                <w:sz w:val="20"/>
                <w:szCs w:val="20"/>
              </w:rPr>
              <w:t>та друк рекламних афіш для сіті-лайтів,</w:t>
            </w:r>
            <w:r>
              <w:rPr>
                <w:sz w:val="20"/>
                <w:szCs w:val="20"/>
              </w:rPr>
              <w:t xml:space="preserve"> г</w:t>
            </w:r>
            <w:r w:rsidRPr="00EF52B3">
              <w:rPr>
                <w:sz w:val="20"/>
                <w:szCs w:val="20"/>
              </w:rPr>
              <w:t>рн.</w:t>
            </w:r>
          </w:p>
        </w:tc>
        <w:tc>
          <w:tcPr>
            <w:tcW w:w="197" w:type="pct"/>
            <w:vAlign w:val="center"/>
          </w:tcPr>
          <w:p w:rsidR="003B632D" w:rsidRPr="00EF52B3" w:rsidRDefault="003B632D" w:rsidP="003B632D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6" w:type="pct"/>
            <w:vAlign w:val="center"/>
          </w:tcPr>
          <w:p w:rsidR="003B632D" w:rsidRPr="00EF52B3" w:rsidRDefault="003B632D" w:rsidP="003B632D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30" w:type="pct"/>
          </w:tcPr>
          <w:p w:rsidR="003B632D" w:rsidRPr="00EF52B3" w:rsidRDefault="003B632D" w:rsidP="003B632D">
            <w:pPr>
              <w:ind w:right="-46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ind w:left="-11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210</w:t>
            </w: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210</w:t>
            </w:r>
          </w:p>
        </w:tc>
        <w:tc>
          <w:tcPr>
            <w:tcW w:w="198" w:type="pct"/>
          </w:tcPr>
          <w:p w:rsidR="003B632D" w:rsidRPr="00EF52B3" w:rsidRDefault="003B632D" w:rsidP="003B632D">
            <w:pPr>
              <w:ind w:right="-46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EF52B3" w:rsidRDefault="003B632D" w:rsidP="003B632D">
            <w:pPr>
              <w:ind w:left="-11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ind w:left="-112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64" w:type="pct"/>
          </w:tcPr>
          <w:p w:rsidR="003B632D" w:rsidRPr="00EF52B3" w:rsidRDefault="003B632D" w:rsidP="003B632D">
            <w:pPr>
              <w:ind w:right="-46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</w:tr>
      <w:tr w:rsidR="003B632D" w:rsidRPr="00E72216" w:rsidTr="00242BC3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EF52B3" w:rsidRDefault="003B632D" w:rsidP="003B632D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Середній розмір витрат на виготовлення  презентаційного фотоальбому, грн.</w:t>
            </w:r>
          </w:p>
        </w:tc>
        <w:tc>
          <w:tcPr>
            <w:tcW w:w="197" w:type="pct"/>
            <w:vAlign w:val="center"/>
          </w:tcPr>
          <w:p w:rsidR="003B632D" w:rsidRPr="00EF52B3" w:rsidRDefault="003B632D" w:rsidP="003B632D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</w:t>
            </w:r>
          </w:p>
        </w:tc>
        <w:tc>
          <w:tcPr>
            <w:tcW w:w="196" w:type="pct"/>
            <w:vAlign w:val="center"/>
          </w:tcPr>
          <w:p w:rsidR="003B632D" w:rsidRPr="00EF52B3" w:rsidRDefault="003B632D" w:rsidP="003B632D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</w:t>
            </w:r>
          </w:p>
        </w:tc>
        <w:tc>
          <w:tcPr>
            <w:tcW w:w="230" w:type="pct"/>
          </w:tcPr>
          <w:p w:rsidR="003B632D" w:rsidRPr="00F073F3" w:rsidRDefault="003B632D" w:rsidP="003B632D">
            <w:pPr>
              <w:ind w:right="-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3B632D" w:rsidRPr="00242BC3" w:rsidRDefault="003B632D" w:rsidP="003B632D">
            <w:pPr>
              <w:ind w:left="-11" w:right="-107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650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3B632D" w:rsidRPr="00242BC3" w:rsidRDefault="003B632D" w:rsidP="003B632D">
            <w:pPr>
              <w:ind w:right="-107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650</w:t>
            </w:r>
          </w:p>
        </w:tc>
        <w:tc>
          <w:tcPr>
            <w:tcW w:w="198" w:type="pct"/>
          </w:tcPr>
          <w:p w:rsidR="003B632D" w:rsidRPr="00F073F3" w:rsidRDefault="003B632D" w:rsidP="003B632D">
            <w:pPr>
              <w:ind w:right="-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EF52B3" w:rsidRDefault="003B632D" w:rsidP="003B632D">
            <w:pPr>
              <w:ind w:left="-11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1 109</w:t>
            </w: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ind w:left="-112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1 109</w:t>
            </w:r>
          </w:p>
        </w:tc>
        <w:tc>
          <w:tcPr>
            <w:tcW w:w="164" w:type="pct"/>
          </w:tcPr>
          <w:p w:rsidR="003B632D" w:rsidRPr="00F073F3" w:rsidRDefault="003B632D" w:rsidP="003B632D">
            <w:pPr>
              <w:ind w:right="-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Default="003B632D" w:rsidP="003B632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03146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2.3</w:t>
            </w:r>
            <w:r w:rsidRPr="00403146">
              <w:rPr>
                <w:b/>
                <w:bCs/>
                <w:i/>
                <w:iCs/>
                <w:sz w:val="20"/>
                <w:szCs w:val="20"/>
              </w:rPr>
              <w:t>. Промоція міста Суми як відкр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итого інформаційного простору, </w:t>
            </w:r>
          </w:p>
          <w:p w:rsidR="003B632D" w:rsidRDefault="003B632D" w:rsidP="003B632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03146">
              <w:rPr>
                <w:b/>
                <w:bCs/>
                <w:i/>
                <w:iCs/>
                <w:sz w:val="20"/>
                <w:szCs w:val="20"/>
              </w:rPr>
              <w:t>тис . грн.</w:t>
            </w:r>
          </w:p>
          <w:p w:rsidR="00835AEF" w:rsidRPr="00403146" w:rsidRDefault="00835AEF" w:rsidP="003B632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3B632D" w:rsidRPr="00403146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3146">
              <w:rPr>
                <w:b/>
                <w:bCs/>
                <w:i/>
                <w:iCs/>
                <w:sz w:val="20"/>
                <w:szCs w:val="20"/>
              </w:rPr>
              <w:t>3</w:t>
            </w:r>
            <w:r>
              <w:rPr>
                <w:b/>
                <w:bCs/>
                <w:i/>
                <w:iCs/>
                <w:sz w:val="20"/>
                <w:szCs w:val="20"/>
              </w:rPr>
              <w:t>25</w:t>
            </w:r>
            <w:r w:rsidRPr="00403146">
              <w:rPr>
                <w:b/>
                <w:bCs/>
                <w:i/>
                <w:iCs/>
                <w:sz w:val="20"/>
                <w:szCs w:val="20"/>
              </w:rPr>
              <w:t>,4</w:t>
            </w:r>
          </w:p>
        </w:tc>
        <w:tc>
          <w:tcPr>
            <w:tcW w:w="196" w:type="pct"/>
            <w:vAlign w:val="center"/>
          </w:tcPr>
          <w:p w:rsidR="003B632D" w:rsidRPr="00403146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3146">
              <w:rPr>
                <w:b/>
                <w:bCs/>
                <w:i/>
                <w:iCs/>
                <w:sz w:val="20"/>
                <w:szCs w:val="20"/>
              </w:rPr>
              <w:t>3</w:t>
            </w:r>
            <w:r>
              <w:rPr>
                <w:b/>
                <w:bCs/>
                <w:i/>
                <w:iCs/>
                <w:sz w:val="20"/>
                <w:szCs w:val="20"/>
              </w:rPr>
              <w:t>25</w:t>
            </w:r>
            <w:r w:rsidRPr="00403146">
              <w:rPr>
                <w:b/>
                <w:bCs/>
                <w:i/>
                <w:iCs/>
                <w:sz w:val="20"/>
                <w:szCs w:val="20"/>
              </w:rPr>
              <w:t>,4</w:t>
            </w:r>
          </w:p>
        </w:tc>
        <w:tc>
          <w:tcPr>
            <w:tcW w:w="230" w:type="pct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B447B0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353,6</w:t>
            </w:r>
          </w:p>
        </w:tc>
        <w:tc>
          <w:tcPr>
            <w:tcW w:w="229" w:type="pct"/>
            <w:vAlign w:val="center"/>
          </w:tcPr>
          <w:p w:rsidR="003B632D" w:rsidRPr="00B447B0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353,6</w:t>
            </w:r>
          </w:p>
        </w:tc>
        <w:tc>
          <w:tcPr>
            <w:tcW w:w="198" w:type="pct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B447B0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373,0</w:t>
            </w:r>
          </w:p>
        </w:tc>
        <w:tc>
          <w:tcPr>
            <w:tcW w:w="229" w:type="pct"/>
            <w:vAlign w:val="center"/>
          </w:tcPr>
          <w:p w:rsidR="003B632D" w:rsidRPr="00B447B0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373,0</w:t>
            </w:r>
          </w:p>
        </w:tc>
        <w:tc>
          <w:tcPr>
            <w:tcW w:w="164" w:type="pct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403146" w:rsidRDefault="003B632D" w:rsidP="003B632D">
            <w:pPr>
              <w:rPr>
                <w:b/>
                <w:bCs/>
                <w:sz w:val="20"/>
                <w:szCs w:val="20"/>
              </w:rPr>
            </w:pPr>
            <w:r w:rsidRPr="00403146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3B632D" w:rsidRPr="00403146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3B632D" w:rsidRPr="00403146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8" w:type="pct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64" w:type="pct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403146" w:rsidRDefault="003B632D" w:rsidP="003B632D">
            <w:pPr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 xml:space="preserve">Обсяг витрат на створення: </w:t>
            </w:r>
          </w:p>
          <w:p w:rsidR="003B632D" w:rsidRPr="00403146" w:rsidRDefault="003B632D" w:rsidP="003B632D">
            <w:pPr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>-  промоційних аудіо-, відео-, фото- та поліграфічних матеріалів, тис. грн.</w:t>
            </w:r>
          </w:p>
        </w:tc>
        <w:tc>
          <w:tcPr>
            <w:tcW w:w="197" w:type="pct"/>
            <w:vAlign w:val="center"/>
          </w:tcPr>
          <w:p w:rsidR="003B632D" w:rsidRPr="00403146" w:rsidRDefault="003B632D" w:rsidP="003B632D">
            <w:pPr>
              <w:jc w:val="center"/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>65,6</w:t>
            </w:r>
          </w:p>
        </w:tc>
        <w:tc>
          <w:tcPr>
            <w:tcW w:w="196" w:type="pct"/>
            <w:vAlign w:val="center"/>
          </w:tcPr>
          <w:p w:rsidR="003B632D" w:rsidRPr="00403146" w:rsidRDefault="003B632D" w:rsidP="003B632D">
            <w:pPr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 xml:space="preserve">   65,6</w:t>
            </w:r>
          </w:p>
        </w:tc>
        <w:tc>
          <w:tcPr>
            <w:tcW w:w="230" w:type="pct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A6006A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229" w:type="pct"/>
            <w:vAlign w:val="center"/>
          </w:tcPr>
          <w:p w:rsidR="003B632D" w:rsidRPr="00A6006A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198" w:type="pct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A6006A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</w:tc>
        <w:tc>
          <w:tcPr>
            <w:tcW w:w="229" w:type="pct"/>
            <w:vAlign w:val="center"/>
          </w:tcPr>
          <w:p w:rsidR="003B632D" w:rsidRPr="00A6006A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</w:tc>
        <w:tc>
          <w:tcPr>
            <w:tcW w:w="164" w:type="pct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403146" w:rsidRDefault="003B632D" w:rsidP="003B632D">
            <w:pPr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 xml:space="preserve">- виготовлення та придбання упаковки для промопродукції , тис. грн.. </w:t>
            </w:r>
          </w:p>
        </w:tc>
        <w:tc>
          <w:tcPr>
            <w:tcW w:w="197" w:type="pct"/>
            <w:vAlign w:val="center"/>
          </w:tcPr>
          <w:p w:rsidR="003B632D" w:rsidRPr="00403146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196" w:type="pct"/>
            <w:vAlign w:val="center"/>
          </w:tcPr>
          <w:p w:rsidR="003B632D" w:rsidRPr="00403146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230" w:type="pct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A6006A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229" w:type="pct"/>
            <w:vAlign w:val="center"/>
          </w:tcPr>
          <w:p w:rsidR="003B632D" w:rsidRPr="00A6006A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198" w:type="pct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A6006A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229" w:type="pct"/>
            <w:vAlign w:val="center"/>
          </w:tcPr>
          <w:p w:rsidR="003B632D" w:rsidRPr="00A6006A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164" w:type="pct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403146" w:rsidRDefault="003B632D" w:rsidP="003B632D">
            <w:pPr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>- виготовлення та придб</w:t>
            </w:r>
            <w:r>
              <w:rPr>
                <w:sz w:val="20"/>
                <w:szCs w:val="20"/>
              </w:rPr>
              <w:t>ання промопродукції, тис. грн.</w:t>
            </w:r>
          </w:p>
        </w:tc>
        <w:tc>
          <w:tcPr>
            <w:tcW w:w="197" w:type="pct"/>
            <w:vAlign w:val="center"/>
          </w:tcPr>
          <w:p w:rsidR="003B632D" w:rsidRPr="00403146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174,0</w:t>
            </w:r>
          </w:p>
        </w:tc>
        <w:tc>
          <w:tcPr>
            <w:tcW w:w="196" w:type="pct"/>
            <w:vAlign w:val="center"/>
          </w:tcPr>
          <w:p w:rsidR="003B632D" w:rsidRPr="00403146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174,0</w:t>
            </w:r>
          </w:p>
        </w:tc>
        <w:tc>
          <w:tcPr>
            <w:tcW w:w="230" w:type="pct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A6006A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189,1</w:t>
            </w:r>
          </w:p>
        </w:tc>
        <w:tc>
          <w:tcPr>
            <w:tcW w:w="229" w:type="pct"/>
            <w:vAlign w:val="center"/>
          </w:tcPr>
          <w:p w:rsidR="003B632D" w:rsidRPr="00A6006A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189,1</w:t>
            </w:r>
          </w:p>
        </w:tc>
        <w:tc>
          <w:tcPr>
            <w:tcW w:w="198" w:type="pct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A6006A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199,5</w:t>
            </w:r>
          </w:p>
        </w:tc>
        <w:tc>
          <w:tcPr>
            <w:tcW w:w="229" w:type="pct"/>
            <w:vAlign w:val="center"/>
          </w:tcPr>
          <w:p w:rsidR="003B632D" w:rsidRPr="00A6006A" w:rsidRDefault="003B632D" w:rsidP="003B632D">
            <w:pPr>
              <w:jc w:val="center"/>
              <w:rPr>
                <w:sz w:val="20"/>
                <w:szCs w:val="20"/>
              </w:rPr>
            </w:pPr>
            <w:r w:rsidRPr="00A6006A">
              <w:rPr>
                <w:sz w:val="20"/>
                <w:szCs w:val="20"/>
              </w:rPr>
              <w:t>199,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64" w:type="pct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403146" w:rsidRDefault="003B632D" w:rsidP="003B632D">
            <w:pPr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>- виготовлення промоційних поліграфічних матеріалів (буклети, проспекти, флаєри, карти міста тощо</w:t>
            </w:r>
            <w:r>
              <w:rPr>
                <w:sz w:val="20"/>
                <w:szCs w:val="20"/>
              </w:rPr>
              <w:t>, тис. грн.</w:t>
            </w:r>
          </w:p>
        </w:tc>
        <w:tc>
          <w:tcPr>
            <w:tcW w:w="197" w:type="pct"/>
            <w:vAlign w:val="center"/>
          </w:tcPr>
          <w:p w:rsidR="003B632D" w:rsidRPr="00403146" w:rsidRDefault="003B632D" w:rsidP="003B632D">
            <w:pPr>
              <w:jc w:val="center"/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>30,3</w:t>
            </w:r>
          </w:p>
        </w:tc>
        <w:tc>
          <w:tcPr>
            <w:tcW w:w="196" w:type="pct"/>
            <w:vAlign w:val="center"/>
          </w:tcPr>
          <w:p w:rsidR="003B632D" w:rsidRPr="00403146" w:rsidRDefault="003B632D" w:rsidP="003B632D">
            <w:pPr>
              <w:jc w:val="center"/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>30,3</w:t>
            </w:r>
          </w:p>
        </w:tc>
        <w:tc>
          <w:tcPr>
            <w:tcW w:w="230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A6006A" w:rsidRDefault="003B632D" w:rsidP="003B632D">
            <w:pPr>
              <w:jc w:val="center"/>
              <w:rPr>
                <w:sz w:val="20"/>
                <w:szCs w:val="20"/>
              </w:rPr>
            </w:pPr>
            <w:r w:rsidRPr="00A6006A">
              <w:rPr>
                <w:sz w:val="20"/>
                <w:szCs w:val="20"/>
              </w:rPr>
              <w:t>32,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29" w:type="pct"/>
            <w:vAlign w:val="center"/>
          </w:tcPr>
          <w:p w:rsidR="003B632D" w:rsidRPr="00A6006A" w:rsidRDefault="003B632D" w:rsidP="003B632D">
            <w:pPr>
              <w:jc w:val="center"/>
              <w:rPr>
                <w:sz w:val="20"/>
                <w:szCs w:val="20"/>
              </w:rPr>
            </w:pPr>
            <w:r w:rsidRPr="00A6006A">
              <w:rPr>
                <w:sz w:val="20"/>
                <w:szCs w:val="20"/>
              </w:rPr>
              <w:t>32,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98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A6006A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229" w:type="pct"/>
            <w:vAlign w:val="center"/>
          </w:tcPr>
          <w:p w:rsidR="003B632D" w:rsidRPr="00A6006A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164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520498" w:rsidRDefault="003B632D" w:rsidP="003B632D">
            <w:pPr>
              <w:rPr>
                <w:b/>
                <w:bCs/>
                <w:sz w:val="20"/>
                <w:szCs w:val="20"/>
              </w:rPr>
            </w:pPr>
            <w:r w:rsidRPr="00520498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520498" w:rsidRDefault="003B632D" w:rsidP="003B632D">
            <w:pPr>
              <w:rPr>
                <w:sz w:val="20"/>
                <w:szCs w:val="20"/>
              </w:rPr>
            </w:pPr>
            <w:r w:rsidRPr="00520498">
              <w:rPr>
                <w:sz w:val="20"/>
                <w:szCs w:val="20"/>
              </w:rPr>
              <w:t>Створення промоційних матеріалів, у т.ч.:</w:t>
            </w:r>
          </w:p>
        </w:tc>
        <w:tc>
          <w:tcPr>
            <w:tcW w:w="197" w:type="pct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526101" w:rsidRDefault="003B632D" w:rsidP="003B632D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 аудіоматеріали, од.</w:t>
            </w:r>
          </w:p>
        </w:tc>
        <w:tc>
          <w:tcPr>
            <w:tcW w:w="197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4</w:t>
            </w:r>
          </w:p>
        </w:tc>
        <w:tc>
          <w:tcPr>
            <w:tcW w:w="196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4</w:t>
            </w:r>
          </w:p>
        </w:tc>
        <w:tc>
          <w:tcPr>
            <w:tcW w:w="230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4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526101" w:rsidRDefault="003B632D" w:rsidP="003B632D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 відеоролики, од.</w:t>
            </w:r>
          </w:p>
        </w:tc>
        <w:tc>
          <w:tcPr>
            <w:tcW w:w="197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3</w:t>
            </w:r>
          </w:p>
        </w:tc>
        <w:tc>
          <w:tcPr>
            <w:tcW w:w="196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3</w:t>
            </w:r>
          </w:p>
        </w:tc>
        <w:tc>
          <w:tcPr>
            <w:tcW w:w="230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3</w:t>
            </w:r>
          </w:p>
        </w:tc>
        <w:tc>
          <w:tcPr>
            <w:tcW w:w="198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526101" w:rsidRDefault="003B632D" w:rsidP="003B632D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 промоційні поліграфічні матеріали, од.</w:t>
            </w:r>
          </w:p>
        </w:tc>
        <w:tc>
          <w:tcPr>
            <w:tcW w:w="197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Pr="00526101">
              <w:rPr>
                <w:sz w:val="20"/>
                <w:szCs w:val="20"/>
              </w:rPr>
              <w:t>300</w:t>
            </w:r>
          </w:p>
        </w:tc>
        <w:tc>
          <w:tcPr>
            <w:tcW w:w="196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Pr="00526101">
              <w:rPr>
                <w:sz w:val="20"/>
                <w:szCs w:val="20"/>
              </w:rPr>
              <w:t>300</w:t>
            </w:r>
          </w:p>
        </w:tc>
        <w:tc>
          <w:tcPr>
            <w:tcW w:w="230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ind w:left="-2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52610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Pr="00526101">
              <w:rPr>
                <w:sz w:val="20"/>
                <w:szCs w:val="20"/>
              </w:rPr>
              <w:t>300</w:t>
            </w: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Pr="00526101">
              <w:rPr>
                <w:sz w:val="20"/>
                <w:szCs w:val="20"/>
              </w:rPr>
              <w:t>300</w:t>
            </w:r>
          </w:p>
        </w:tc>
        <w:tc>
          <w:tcPr>
            <w:tcW w:w="198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Pr="00526101">
              <w:rPr>
                <w:sz w:val="20"/>
                <w:szCs w:val="20"/>
              </w:rPr>
              <w:t>300</w:t>
            </w: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Pr="00526101">
              <w:rPr>
                <w:sz w:val="20"/>
                <w:szCs w:val="20"/>
              </w:rPr>
              <w:t>300</w:t>
            </w:r>
          </w:p>
        </w:tc>
        <w:tc>
          <w:tcPr>
            <w:tcW w:w="164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526101" w:rsidRDefault="003B632D" w:rsidP="003B632D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Виготовлення та придбання  упаковки для промопродукції, од.</w:t>
            </w:r>
          </w:p>
        </w:tc>
        <w:tc>
          <w:tcPr>
            <w:tcW w:w="197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600</w:t>
            </w:r>
          </w:p>
        </w:tc>
        <w:tc>
          <w:tcPr>
            <w:tcW w:w="196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600</w:t>
            </w:r>
          </w:p>
        </w:tc>
        <w:tc>
          <w:tcPr>
            <w:tcW w:w="230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600</w:t>
            </w: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600</w:t>
            </w:r>
          </w:p>
        </w:tc>
        <w:tc>
          <w:tcPr>
            <w:tcW w:w="198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600</w:t>
            </w: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600</w:t>
            </w:r>
          </w:p>
        </w:tc>
        <w:tc>
          <w:tcPr>
            <w:tcW w:w="164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526101" w:rsidRDefault="003B632D" w:rsidP="003B632D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Кількість сувенірної продукції з символікою та пам’</w:t>
            </w:r>
            <w:r w:rsidRPr="00526101">
              <w:rPr>
                <w:sz w:val="20"/>
                <w:szCs w:val="20"/>
                <w:lang w:val="ru-RU"/>
              </w:rPr>
              <w:t>ятками міста Суми</w:t>
            </w:r>
            <w:r w:rsidRPr="00526101">
              <w:rPr>
                <w:sz w:val="20"/>
                <w:szCs w:val="20"/>
              </w:rPr>
              <w:t>, од.</w:t>
            </w:r>
          </w:p>
        </w:tc>
        <w:tc>
          <w:tcPr>
            <w:tcW w:w="197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526101">
              <w:rPr>
                <w:sz w:val="20"/>
                <w:szCs w:val="20"/>
              </w:rPr>
              <w:t>000</w:t>
            </w:r>
          </w:p>
        </w:tc>
        <w:tc>
          <w:tcPr>
            <w:tcW w:w="196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526101">
              <w:rPr>
                <w:sz w:val="20"/>
                <w:szCs w:val="20"/>
              </w:rPr>
              <w:t>000</w:t>
            </w:r>
          </w:p>
        </w:tc>
        <w:tc>
          <w:tcPr>
            <w:tcW w:w="230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526101">
              <w:rPr>
                <w:sz w:val="20"/>
                <w:szCs w:val="20"/>
              </w:rPr>
              <w:t>000</w:t>
            </w: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526101">
              <w:rPr>
                <w:sz w:val="20"/>
                <w:szCs w:val="20"/>
              </w:rPr>
              <w:t>000</w:t>
            </w:r>
          </w:p>
        </w:tc>
        <w:tc>
          <w:tcPr>
            <w:tcW w:w="198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526101">
              <w:rPr>
                <w:sz w:val="20"/>
                <w:szCs w:val="20"/>
              </w:rPr>
              <w:t>000</w:t>
            </w: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526101">
              <w:rPr>
                <w:sz w:val="20"/>
                <w:szCs w:val="20"/>
              </w:rPr>
              <w:t>000</w:t>
            </w:r>
          </w:p>
        </w:tc>
        <w:tc>
          <w:tcPr>
            <w:tcW w:w="164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526101" w:rsidRDefault="003B632D" w:rsidP="003B632D">
            <w:pPr>
              <w:rPr>
                <w:b/>
                <w:bCs/>
                <w:sz w:val="20"/>
                <w:szCs w:val="20"/>
              </w:rPr>
            </w:pPr>
            <w:r w:rsidRPr="00526101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526101" w:rsidRDefault="003B632D" w:rsidP="003B632D">
            <w:pPr>
              <w:rPr>
                <w:b/>
                <w:bCs/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Середній розмір витрат на створення 1 промоційного аудіоматеріалу, грн.</w:t>
            </w:r>
          </w:p>
        </w:tc>
        <w:tc>
          <w:tcPr>
            <w:tcW w:w="197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  <w:lang w:val="ru-RU"/>
              </w:rPr>
              <w:t>60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96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  <w:lang w:val="ru-RU"/>
              </w:rPr>
              <w:t>60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30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ind w:left="-7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ind w:left="-105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98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526101" w:rsidRDefault="003B632D" w:rsidP="003B632D">
            <w:pPr>
              <w:ind w:left="-124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164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526101" w:rsidRDefault="003B632D" w:rsidP="003B632D">
            <w:pPr>
              <w:rPr>
                <w:b/>
                <w:bCs/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Середній розмір витрат на створення</w:t>
            </w:r>
            <w:r w:rsidRPr="00526101">
              <w:rPr>
                <w:sz w:val="20"/>
                <w:szCs w:val="20"/>
                <w:lang w:val="ru-RU"/>
              </w:rPr>
              <w:t xml:space="preserve"> та трансляцію</w:t>
            </w:r>
            <w:r w:rsidRPr="00526101">
              <w:rPr>
                <w:sz w:val="20"/>
                <w:szCs w:val="20"/>
              </w:rPr>
              <w:t xml:space="preserve"> 1 промоційного відеоролика, грн.</w:t>
            </w:r>
          </w:p>
        </w:tc>
        <w:tc>
          <w:tcPr>
            <w:tcW w:w="197" w:type="pct"/>
            <w:vAlign w:val="center"/>
          </w:tcPr>
          <w:p w:rsidR="003B632D" w:rsidRPr="00526101" w:rsidRDefault="003B632D" w:rsidP="003B632D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21 500</w:t>
            </w:r>
          </w:p>
        </w:tc>
        <w:tc>
          <w:tcPr>
            <w:tcW w:w="196" w:type="pct"/>
            <w:vAlign w:val="center"/>
          </w:tcPr>
          <w:p w:rsidR="003B632D" w:rsidRPr="00526101" w:rsidRDefault="003B632D" w:rsidP="003B632D">
            <w:pPr>
              <w:ind w:left="-121" w:right="-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21 500</w:t>
            </w:r>
          </w:p>
        </w:tc>
        <w:tc>
          <w:tcPr>
            <w:tcW w:w="230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ind w:left="-88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22 940</w:t>
            </w: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ind w:left="-102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22 940</w:t>
            </w:r>
          </w:p>
        </w:tc>
        <w:tc>
          <w:tcPr>
            <w:tcW w:w="198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526101" w:rsidRDefault="003B632D" w:rsidP="003B632D">
            <w:pPr>
              <w:ind w:left="-124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24 200</w:t>
            </w: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ind w:left="-107"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24 200</w:t>
            </w:r>
          </w:p>
        </w:tc>
        <w:tc>
          <w:tcPr>
            <w:tcW w:w="164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526101" w:rsidRDefault="003B632D" w:rsidP="003B632D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Середній розмір витрат на створення 1 промоційного поліграфічного матеріалу, грн.</w:t>
            </w:r>
          </w:p>
        </w:tc>
        <w:tc>
          <w:tcPr>
            <w:tcW w:w="197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2,46</w:t>
            </w:r>
          </w:p>
        </w:tc>
        <w:tc>
          <w:tcPr>
            <w:tcW w:w="196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2,46</w:t>
            </w:r>
          </w:p>
        </w:tc>
        <w:tc>
          <w:tcPr>
            <w:tcW w:w="230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2,67</w:t>
            </w: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2,67</w:t>
            </w:r>
          </w:p>
        </w:tc>
        <w:tc>
          <w:tcPr>
            <w:tcW w:w="198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526101" w:rsidRDefault="003B632D" w:rsidP="003B632D">
            <w:pPr>
              <w:ind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2,82</w:t>
            </w: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2,82</w:t>
            </w:r>
          </w:p>
        </w:tc>
        <w:tc>
          <w:tcPr>
            <w:tcW w:w="164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526101" w:rsidRDefault="003B632D" w:rsidP="003B632D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Середня вартість 1 комплекту  упаковки для промопродукції, грн.</w:t>
            </w:r>
          </w:p>
        </w:tc>
        <w:tc>
          <w:tcPr>
            <w:tcW w:w="197" w:type="pct"/>
            <w:vAlign w:val="center"/>
          </w:tcPr>
          <w:p w:rsidR="003B632D" w:rsidRPr="00526101" w:rsidRDefault="003B632D" w:rsidP="003B632D">
            <w:pPr>
              <w:ind w:lef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96" w:type="pct"/>
            <w:vAlign w:val="center"/>
          </w:tcPr>
          <w:p w:rsidR="003B632D" w:rsidRPr="00526101" w:rsidRDefault="003B632D" w:rsidP="003B632D">
            <w:pPr>
              <w:ind w:left="-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30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ind w:left="-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526101" w:rsidRDefault="003B632D" w:rsidP="003B632D">
            <w:pPr>
              <w:ind w:left="-116" w:righ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106</w:t>
            </w: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64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526101" w:rsidRDefault="003B632D" w:rsidP="003B632D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Середня вартість одиниці сувенірної продукції, грн.</w:t>
            </w:r>
          </w:p>
        </w:tc>
        <w:tc>
          <w:tcPr>
            <w:tcW w:w="197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196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230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198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164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526101" w:rsidRDefault="003B632D" w:rsidP="003B632D">
            <w:pPr>
              <w:jc w:val="both"/>
              <w:rPr>
                <w:i/>
                <w:iCs/>
                <w:sz w:val="20"/>
                <w:szCs w:val="20"/>
              </w:rPr>
            </w:pPr>
            <w:r w:rsidRPr="00526101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2.4.</w:t>
            </w:r>
            <w:r w:rsidRPr="00526101">
              <w:rPr>
                <w:i/>
                <w:iCs/>
                <w:sz w:val="20"/>
                <w:szCs w:val="20"/>
              </w:rPr>
              <w:t xml:space="preserve"> </w:t>
            </w:r>
            <w:r w:rsidRPr="00526101">
              <w:rPr>
                <w:b/>
                <w:bCs/>
                <w:i/>
                <w:iCs/>
                <w:sz w:val="20"/>
                <w:szCs w:val="20"/>
              </w:rPr>
              <w:t>Забезпечити проведення виїзних днів міста Суми в інших містах України, тис. грн.</w:t>
            </w:r>
          </w:p>
        </w:tc>
        <w:tc>
          <w:tcPr>
            <w:tcW w:w="197" w:type="pct"/>
            <w:vAlign w:val="center"/>
          </w:tcPr>
          <w:p w:rsidR="003B632D" w:rsidRPr="00526101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117,3</w:t>
            </w:r>
          </w:p>
        </w:tc>
        <w:tc>
          <w:tcPr>
            <w:tcW w:w="196" w:type="pct"/>
            <w:vAlign w:val="center"/>
          </w:tcPr>
          <w:p w:rsidR="003B632D" w:rsidRPr="00526101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117,3</w:t>
            </w:r>
          </w:p>
        </w:tc>
        <w:tc>
          <w:tcPr>
            <w:tcW w:w="230" w:type="pct"/>
            <w:vAlign w:val="center"/>
          </w:tcPr>
          <w:p w:rsidR="003B632D" w:rsidRPr="00526101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6101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127,5</w:t>
            </w:r>
          </w:p>
        </w:tc>
        <w:tc>
          <w:tcPr>
            <w:tcW w:w="229" w:type="pct"/>
            <w:vAlign w:val="center"/>
          </w:tcPr>
          <w:p w:rsidR="003B632D" w:rsidRPr="00A6006A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127,5</w:t>
            </w:r>
          </w:p>
        </w:tc>
        <w:tc>
          <w:tcPr>
            <w:tcW w:w="198" w:type="pct"/>
            <w:vAlign w:val="center"/>
          </w:tcPr>
          <w:p w:rsidR="003B632D" w:rsidRPr="00526101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6101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A6006A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134,5</w:t>
            </w:r>
          </w:p>
        </w:tc>
        <w:tc>
          <w:tcPr>
            <w:tcW w:w="229" w:type="pct"/>
            <w:vAlign w:val="center"/>
          </w:tcPr>
          <w:p w:rsidR="003B632D" w:rsidRPr="00A6006A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134,5</w:t>
            </w:r>
          </w:p>
        </w:tc>
        <w:tc>
          <w:tcPr>
            <w:tcW w:w="164" w:type="pct"/>
            <w:vAlign w:val="center"/>
          </w:tcPr>
          <w:p w:rsidR="003B632D" w:rsidRPr="00526101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6101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526101" w:rsidRDefault="003B632D" w:rsidP="003B632D">
            <w:pPr>
              <w:rPr>
                <w:sz w:val="20"/>
                <w:szCs w:val="20"/>
              </w:rPr>
            </w:pPr>
            <w:r w:rsidRPr="00526101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A6006A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3B632D" w:rsidRPr="00A6006A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A6006A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A6006A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Default="003B632D" w:rsidP="003B632D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 xml:space="preserve">Обсяг видатків на відрядження делегацій міста Суми до інших міст України, </w:t>
            </w:r>
          </w:p>
          <w:p w:rsidR="003B632D" w:rsidRPr="00526101" w:rsidRDefault="003B632D" w:rsidP="003B632D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тис. грн.</w:t>
            </w:r>
          </w:p>
        </w:tc>
        <w:tc>
          <w:tcPr>
            <w:tcW w:w="197" w:type="pct"/>
            <w:vAlign w:val="center"/>
          </w:tcPr>
          <w:p w:rsidR="003B632D" w:rsidRPr="00526101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117,3</w:t>
            </w:r>
          </w:p>
        </w:tc>
        <w:tc>
          <w:tcPr>
            <w:tcW w:w="196" w:type="pct"/>
            <w:vAlign w:val="center"/>
          </w:tcPr>
          <w:p w:rsidR="003B632D" w:rsidRPr="00526101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117,3</w:t>
            </w:r>
          </w:p>
        </w:tc>
        <w:tc>
          <w:tcPr>
            <w:tcW w:w="230" w:type="pct"/>
            <w:vAlign w:val="center"/>
          </w:tcPr>
          <w:p w:rsidR="003B632D" w:rsidRPr="00526101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 w:rsidRPr="00526101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127,5</w:t>
            </w:r>
          </w:p>
        </w:tc>
        <w:tc>
          <w:tcPr>
            <w:tcW w:w="229" w:type="pct"/>
            <w:vAlign w:val="center"/>
          </w:tcPr>
          <w:p w:rsidR="003B632D" w:rsidRPr="00A6006A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127,5</w:t>
            </w:r>
          </w:p>
        </w:tc>
        <w:tc>
          <w:tcPr>
            <w:tcW w:w="198" w:type="pct"/>
            <w:vAlign w:val="center"/>
          </w:tcPr>
          <w:p w:rsidR="003B632D" w:rsidRPr="00526101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 w:rsidRPr="00526101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A6006A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134,5</w:t>
            </w:r>
          </w:p>
        </w:tc>
        <w:tc>
          <w:tcPr>
            <w:tcW w:w="229" w:type="pct"/>
            <w:vAlign w:val="center"/>
          </w:tcPr>
          <w:p w:rsidR="003B632D" w:rsidRPr="00A6006A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134,5</w:t>
            </w:r>
          </w:p>
        </w:tc>
        <w:tc>
          <w:tcPr>
            <w:tcW w:w="164" w:type="pct"/>
            <w:vAlign w:val="center"/>
          </w:tcPr>
          <w:p w:rsidR="003B632D" w:rsidRPr="00526101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 w:rsidRPr="00526101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526101" w:rsidRDefault="003B632D" w:rsidP="003B632D">
            <w:pPr>
              <w:rPr>
                <w:sz w:val="20"/>
                <w:szCs w:val="20"/>
              </w:rPr>
            </w:pPr>
            <w:r w:rsidRPr="00526101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A6006A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A6006A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A6006A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526101" w:rsidRDefault="003B632D" w:rsidP="003B632D">
            <w:pPr>
              <w:jc w:val="both"/>
              <w:rPr>
                <w:b/>
                <w:bCs/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Кількість делегацій міста до міст України, од.</w:t>
            </w:r>
          </w:p>
        </w:tc>
        <w:tc>
          <w:tcPr>
            <w:tcW w:w="197" w:type="pct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3B632D" w:rsidRPr="00A6006A" w:rsidRDefault="003B632D" w:rsidP="003B632D">
            <w:pPr>
              <w:jc w:val="center"/>
              <w:rPr>
                <w:sz w:val="20"/>
                <w:szCs w:val="20"/>
              </w:rPr>
            </w:pPr>
            <w:r w:rsidRPr="00A6006A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A6006A" w:rsidRDefault="003B632D" w:rsidP="003B632D">
            <w:pPr>
              <w:jc w:val="center"/>
              <w:rPr>
                <w:sz w:val="20"/>
                <w:szCs w:val="20"/>
              </w:rPr>
            </w:pPr>
            <w:r w:rsidRPr="00A6006A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3B632D" w:rsidRPr="00A6006A" w:rsidRDefault="003B632D" w:rsidP="003B632D">
            <w:pPr>
              <w:jc w:val="center"/>
              <w:rPr>
                <w:sz w:val="20"/>
                <w:szCs w:val="20"/>
              </w:rPr>
            </w:pPr>
            <w:r w:rsidRPr="00A6006A">
              <w:rPr>
                <w:sz w:val="20"/>
                <w:szCs w:val="20"/>
              </w:rPr>
              <w:t>1</w:t>
            </w:r>
          </w:p>
        </w:tc>
        <w:tc>
          <w:tcPr>
            <w:tcW w:w="164" w:type="pct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3B632D" w:rsidRPr="00E72216" w:rsidTr="00253003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7" w:type="pct"/>
          </w:tcPr>
          <w:p w:rsidR="003B632D" w:rsidRPr="00242BC3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3B632D" w:rsidRPr="00242BC3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3B632D" w:rsidRPr="00242BC3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3B632D" w:rsidRPr="00242BC3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3B632D" w:rsidRPr="00242BC3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3B632D" w:rsidRPr="00242BC3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3B632D" w:rsidRPr="00242BC3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3B632D" w:rsidRPr="00242BC3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3B632D" w:rsidRPr="00242BC3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526101" w:rsidRDefault="003B632D" w:rsidP="003B632D">
            <w:pPr>
              <w:rPr>
                <w:sz w:val="20"/>
                <w:szCs w:val="20"/>
              </w:rPr>
            </w:pPr>
            <w:r w:rsidRPr="00526101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A6006A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A6006A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A6006A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526101" w:rsidRDefault="003B632D" w:rsidP="003B632D">
            <w:pPr>
              <w:jc w:val="both"/>
              <w:rPr>
                <w:b/>
                <w:bCs/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Середні витрати на відрядження однієї делегації, грн.</w:t>
            </w:r>
          </w:p>
        </w:tc>
        <w:tc>
          <w:tcPr>
            <w:tcW w:w="197" w:type="pct"/>
            <w:vAlign w:val="center"/>
          </w:tcPr>
          <w:p w:rsidR="003B632D" w:rsidRPr="00526101" w:rsidRDefault="003B632D" w:rsidP="003B632D">
            <w:pPr>
              <w:ind w:left="-130" w:right="-95"/>
              <w:jc w:val="center"/>
              <w:rPr>
                <w:bCs/>
                <w:iCs/>
                <w:sz w:val="20"/>
                <w:szCs w:val="20"/>
              </w:rPr>
            </w:pPr>
            <w:r w:rsidRPr="00526101">
              <w:rPr>
                <w:bCs/>
                <w:iCs/>
                <w:sz w:val="20"/>
                <w:szCs w:val="20"/>
              </w:rPr>
              <w:t>1</w:t>
            </w:r>
            <w:r>
              <w:rPr>
                <w:bCs/>
                <w:iCs/>
                <w:sz w:val="20"/>
                <w:szCs w:val="20"/>
              </w:rPr>
              <w:t>17 300</w:t>
            </w:r>
          </w:p>
        </w:tc>
        <w:tc>
          <w:tcPr>
            <w:tcW w:w="196" w:type="pct"/>
            <w:vAlign w:val="center"/>
          </w:tcPr>
          <w:p w:rsidR="003B632D" w:rsidRPr="00526101" w:rsidRDefault="003B632D" w:rsidP="003B632D">
            <w:pPr>
              <w:ind w:left="-153" w:right="-93" w:firstLine="12"/>
              <w:jc w:val="center"/>
              <w:rPr>
                <w:bCs/>
                <w:iCs/>
                <w:sz w:val="20"/>
                <w:szCs w:val="20"/>
              </w:rPr>
            </w:pPr>
            <w:r w:rsidRPr="00526101">
              <w:rPr>
                <w:bCs/>
                <w:iCs/>
                <w:sz w:val="20"/>
                <w:szCs w:val="20"/>
              </w:rPr>
              <w:t>1</w:t>
            </w:r>
            <w:r>
              <w:rPr>
                <w:bCs/>
                <w:iCs/>
                <w:sz w:val="20"/>
                <w:szCs w:val="20"/>
              </w:rPr>
              <w:t>17 300</w:t>
            </w:r>
          </w:p>
        </w:tc>
        <w:tc>
          <w:tcPr>
            <w:tcW w:w="230" w:type="pct"/>
            <w:vAlign w:val="center"/>
          </w:tcPr>
          <w:p w:rsidR="003B632D" w:rsidRPr="00526101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 w:rsidRPr="00526101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ind w:left="-219" w:right="-152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 </w:t>
            </w:r>
            <w:r w:rsidR="009C5834">
              <w:rPr>
                <w:bCs/>
                <w:iCs/>
                <w:sz w:val="20"/>
                <w:szCs w:val="20"/>
              </w:rPr>
              <w:t xml:space="preserve">   </w:t>
            </w:r>
            <w:r>
              <w:rPr>
                <w:bCs/>
                <w:iCs/>
                <w:sz w:val="20"/>
                <w:szCs w:val="20"/>
              </w:rPr>
              <w:t>127 500</w:t>
            </w:r>
          </w:p>
        </w:tc>
        <w:tc>
          <w:tcPr>
            <w:tcW w:w="229" w:type="pct"/>
            <w:vAlign w:val="center"/>
          </w:tcPr>
          <w:p w:rsidR="003B632D" w:rsidRPr="00A6006A" w:rsidRDefault="003B632D" w:rsidP="003B632D">
            <w:pPr>
              <w:ind w:left="-78" w:right="-105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   </w:t>
            </w:r>
            <w:r w:rsidRPr="00A6006A">
              <w:rPr>
                <w:bCs/>
                <w:iCs/>
                <w:sz w:val="20"/>
                <w:szCs w:val="20"/>
              </w:rPr>
              <w:t>1</w:t>
            </w:r>
            <w:r>
              <w:rPr>
                <w:bCs/>
                <w:iCs/>
                <w:sz w:val="20"/>
                <w:szCs w:val="20"/>
              </w:rPr>
              <w:t>27 500</w:t>
            </w:r>
          </w:p>
        </w:tc>
        <w:tc>
          <w:tcPr>
            <w:tcW w:w="198" w:type="pct"/>
            <w:vAlign w:val="center"/>
          </w:tcPr>
          <w:p w:rsidR="003B632D" w:rsidRPr="00526101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 w:rsidRPr="00526101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A6006A" w:rsidRDefault="003B632D" w:rsidP="003B632D">
            <w:pPr>
              <w:ind w:left="-170" w:right="-109"/>
              <w:jc w:val="center"/>
              <w:rPr>
                <w:bCs/>
                <w:iCs/>
                <w:sz w:val="20"/>
                <w:szCs w:val="20"/>
              </w:rPr>
            </w:pPr>
            <w:r w:rsidRPr="00A6006A">
              <w:rPr>
                <w:bCs/>
                <w:iCs/>
                <w:sz w:val="20"/>
                <w:szCs w:val="20"/>
              </w:rPr>
              <w:t>13</w:t>
            </w:r>
            <w:r>
              <w:rPr>
                <w:bCs/>
                <w:iCs/>
                <w:sz w:val="20"/>
                <w:szCs w:val="20"/>
              </w:rPr>
              <w:t>4 500</w:t>
            </w:r>
          </w:p>
        </w:tc>
        <w:tc>
          <w:tcPr>
            <w:tcW w:w="229" w:type="pct"/>
            <w:vAlign w:val="center"/>
          </w:tcPr>
          <w:p w:rsidR="003B632D" w:rsidRPr="00A6006A" w:rsidRDefault="003B632D" w:rsidP="003B632D">
            <w:pPr>
              <w:ind w:left="-114" w:right="-113" w:hanging="3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  </w:t>
            </w:r>
            <w:r w:rsidRPr="00A6006A">
              <w:rPr>
                <w:bCs/>
                <w:iCs/>
                <w:sz w:val="20"/>
                <w:szCs w:val="20"/>
              </w:rPr>
              <w:t>13</w:t>
            </w:r>
            <w:r>
              <w:rPr>
                <w:bCs/>
                <w:iCs/>
                <w:sz w:val="20"/>
                <w:szCs w:val="20"/>
              </w:rPr>
              <w:t>4 500</w:t>
            </w:r>
          </w:p>
        </w:tc>
        <w:tc>
          <w:tcPr>
            <w:tcW w:w="164" w:type="pct"/>
            <w:vAlign w:val="center"/>
          </w:tcPr>
          <w:p w:rsidR="003B632D" w:rsidRPr="00526101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 w:rsidRPr="00526101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3B632D" w:rsidRPr="00226DD5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226DD5" w:rsidRDefault="003B632D" w:rsidP="003B632D">
            <w:pPr>
              <w:rPr>
                <w:b/>
                <w:bCs/>
                <w:sz w:val="20"/>
                <w:szCs w:val="20"/>
              </w:rPr>
            </w:pPr>
            <w:r w:rsidRPr="00226DD5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2.5.</w:t>
            </w:r>
            <w:r w:rsidRPr="00226DD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26DD5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Проведення культурно-промоційних заходів, тис. грн.</w:t>
            </w:r>
          </w:p>
        </w:tc>
        <w:tc>
          <w:tcPr>
            <w:tcW w:w="197" w:type="pct"/>
            <w:vAlign w:val="center"/>
          </w:tcPr>
          <w:p w:rsidR="003B632D" w:rsidRPr="00226DD5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1 002,0</w:t>
            </w:r>
          </w:p>
        </w:tc>
        <w:tc>
          <w:tcPr>
            <w:tcW w:w="196" w:type="pct"/>
            <w:vAlign w:val="center"/>
          </w:tcPr>
          <w:p w:rsidR="003B632D" w:rsidRPr="00BE5F05" w:rsidRDefault="003B632D" w:rsidP="003B632D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1 002,0</w:t>
            </w:r>
          </w:p>
        </w:tc>
        <w:tc>
          <w:tcPr>
            <w:tcW w:w="230" w:type="pct"/>
            <w:vAlign w:val="center"/>
          </w:tcPr>
          <w:p w:rsidR="003B632D" w:rsidRPr="00226DD5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045139" w:rsidRDefault="00D668CF" w:rsidP="003B632D">
            <w:pPr>
              <w:ind w:left="-77" w:right="-11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3 327,3</w:t>
            </w:r>
          </w:p>
        </w:tc>
        <w:tc>
          <w:tcPr>
            <w:tcW w:w="229" w:type="pct"/>
            <w:vAlign w:val="center"/>
          </w:tcPr>
          <w:p w:rsidR="003B632D" w:rsidRPr="00045139" w:rsidRDefault="00D668CF" w:rsidP="003B632D">
            <w:pPr>
              <w:ind w:right="-10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3 327,3</w:t>
            </w:r>
          </w:p>
        </w:tc>
        <w:tc>
          <w:tcPr>
            <w:tcW w:w="198" w:type="pct"/>
            <w:vAlign w:val="center"/>
          </w:tcPr>
          <w:p w:rsidR="003B632D" w:rsidRPr="00226DD5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226DD5" w:rsidRDefault="003B632D" w:rsidP="003B632D">
            <w:pPr>
              <w:ind w:right="-9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1 136,0</w:t>
            </w:r>
          </w:p>
        </w:tc>
        <w:tc>
          <w:tcPr>
            <w:tcW w:w="229" w:type="pct"/>
            <w:vAlign w:val="center"/>
          </w:tcPr>
          <w:p w:rsidR="003B632D" w:rsidRPr="00226DD5" w:rsidRDefault="003B632D" w:rsidP="003B632D">
            <w:pPr>
              <w:ind w:right="-92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1 136,0</w:t>
            </w:r>
          </w:p>
        </w:tc>
        <w:tc>
          <w:tcPr>
            <w:tcW w:w="164" w:type="pct"/>
            <w:vAlign w:val="center"/>
          </w:tcPr>
          <w:p w:rsidR="003B632D" w:rsidRPr="00226DD5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26DD5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226DD5" w:rsidRDefault="003B632D" w:rsidP="003B632D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226DD5">
              <w:rPr>
                <w:b/>
                <w:bCs/>
                <w:i/>
                <w:iCs/>
                <w:color w:val="000000"/>
                <w:sz w:val="20"/>
                <w:szCs w:val="20"/>
              </w:rPr>
              <w:t>2.5.1. Реалізація культурно-промоційних проектів, тис. грн.</w:t>
            </w:r>
          </w:p>
        </w:tc>
        <w:tc>
          <w:tcPr>
            <w:tcW w:w="197" w:type="pct"/>
            <w:vAlign w:val="center"/>
          </w:tcPr>
          <w:p w:rsidR="003B632D" w:rsidRPr="00226DD5" w:rsidRDefault="003B632D" w:rsidP="003B632D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732,0</w:t>
            </w:r>
          </w:p>
        </w:tc>
        <w:tc>
          <w:tcPr>
            <w:tcW w:w="196" w:type="pct"/>
            <w:vAlign w:val="center"/>
          </w:tcPr>
          <w:p w:rsidR="003B632D" w:rsidRPr="00226DD5" w:rsidRDefault="003B632D" w:rsidP="003B632D">
            <w:pPr>
              <w:ind w:left="-63" w:right="-165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732,0</w:t>
            </w:r>
          </w:p>
        </w:tc>
        <w:tc>
          <w:tcPr>
            <w:tcW w:w="230" w:type="pct"/>
            <w:vAlign w:val="center"/>
          </w:tcPr>
          <w:p w:rsidR="003B632D" w:rsidRPr="00226DD5" w:rsidRDefault="003B632D" w:rsidP="003B63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045139" w:rsidRDefault="00D668CF" w:rsidP="003B632D">
            <w:pPr>
              <w:ind w:left="-49" w:right="-10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2 950,8</w:t>
            </w:r>
          </w:p>
        </w:tc>
        <w:tc>
          <w:tcPr>
            <w:tcW w:w="229" w:type="pct"/>
            <w:vAlign w:val="center"/>
          </w:tcPr>
          <w:p w:rsidR="003B632D" w:rsidRPr="00045139" w:rsidRDefault="00D668CF" w:rsidP="003B632D">
            <w:pPr>
              <w:ind w:right="-10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2 950,8</w:t>
            </w:r>
          </w:p>
        </w:tc>
        <w:tc>
          <w:tcPr>
            <w:tcW w:w="198" w:type="pct"/>
            <w:vAlign w:val="center"/>
          </w:tcPr>
          <w:p w:rsidR="003B632D" w:rsidRPr="00226DD5" w:rsidRDefault="003B632D" w:rsidP="003B63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226DD5" w:rsidRDefault="003B632D" w:rsidP="003B632D">
            <w:pPr>
              <w:ind w:right="-9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229" w:type="pct"/>
            <w:vAlign w:val="center"/>
          </w:tcPr>
          <w:p w:rsidR="003B632D" w:rsidRPr="00226DD5" w:rsidRDefault="003B632D" w:rsidP="003B632D">
            <w:pPr>
              <w:ind w:right="-92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164" w:type="pct"/>
            <w:vAlign w:val="center"/>
          </w:tcPr>
          <w:p w:rsidR="003B632D" w:rsidRPr="00226DD5" w:rsidRDefault="003B632D" w:rsidP="003B63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26DD5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226DD5" w:rsidRDefault="003B632D" w:rsidP="003B632D">
            <w:pPr>
              <w:rPr>
                <w:b/>
                <w:bCs/>
                <w:sz w:val="20"/>
                <w:szCs w:val="20"/>
              </w:rPr>
            </w:pPr>
            <w:r w:rsidRPr="00226DD5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3B632D" w:rsidRPr="00226DD5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3B632D" w:rsidRPr="00226DD5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3B632D" w:rsidRPr="00226DD5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ind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3B632D" w:rsidRPr="00226DD5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226DD5" w:rsidRDefault="003B632D" w:rsidP="003B632D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226DD5" w:rsidRDefault="003B632D" w:rsidP="003B632D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3B632D" w:rsidRPr="00226DD5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B632D" w:rsidRPr="00226DD5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226DD5" w:rsidRDefault="003B632D" w:rsidP="003B632D">
            <w:pPr>
              <w:rPr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- кількість установ, од.</w:t>
            </w:r>
          </w:p>
        </w:tc>
        <w:tc>
          <w:tcPr>
            <w:tcW w:w="197" w:type="pct"/>
            <w:vAlign w:val="center"/>
          </w:tcPr>
          <w:p w:rsidR="003B632D" w:rsidRPr="00226DD5" w:rsidRDefault="003B632D" w:rsidP="003B632D">
            <w:pPr>
              <w:jc w:val="center"/>
              <w:rPr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vAlign w:val="center"/>
          </w:tcPr>
          <w:p w:rsidR="003B632D" w:rsidRPr="00226DD5" w:rsidRDefault="003B632D" w:rsidP="003B632D">
            <w:pPr>
              <w:jc w:val="center"/>
              <w:rPr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sz w:val="20"/>
                <w:szCs w:val="20"/>
              </w:rPr>
            </w:pPr>
            <w:r w:rsidRPr="00045139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ind w:right="-101"/>
              <w:jc w:val="center"/>
              <w:rPr>
                <w:sz w:val="20"/>
                <w:szCs w:val="20"/>
              </w:rPr>
            </w:pPr>
            <w:r w:rsidRPr="00045139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226DD5" w:rsidRDefault="003B632D" w:rsidP="003B632D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226D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3B632D" w:rsidRPr="00226DD5" w:rsidRDefault="003B632D" w:rsidP="003B632D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 w:rsidRPr="00226D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26DD5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226DD5" w:rsidRDefault="003B632D" w:rsidP="003B632D">
            <w:pPr>
              <w:rPr>
                <w:b/>
                <w:bCs/>
                <w:sz w:val="20"/>
                <w:szCs w:val="20"/>
              </w:rPr>
            </w:pPr>
            <w:r w:rsidRPr="00226DD5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3B632D" w:rsidRPr="00226DD5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3B632D" w:rsidRPr="00226DD5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3B632D" w:rsidRPr="00226DD5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ind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3B632D" w:rsidRPr="00226DD5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226DD5" w:rsidRDefault="003B632D" w:rsidP="003B632D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226DD5" w:rsidRDefault="003B632D" w:rsidP="003B632D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3B632D" w:rsidRPr="00226DD5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B632D" w:rsidRPr="00226DD5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226DD5" w:rsidRDefault="003B632D" w:rsidP="003B632D">
            <w:pPr>
              <w:rPr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- кількість культурно-промоційних проектів, од.</w:t>
            </w:r>
          </w:p>
        </w:tc>
        <w:tc>
          <w:tcPr>
            <w:tcW w:w="197" w:type="pct"/>
            <w:vAlign w:val="center"/>
          </w:tcPr>
          <w:p w:rsidR="003B632D" w:rsidRPr="00226DD5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6" w:type="pct"/>
            <w:vAlign w:val="center"/>
          </w:tcPr>
          <w:p w:rsidR="003B632D" w:rsidRPr="00226DD5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0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sz w:val="20"/>
                <w:szCs w:val="20"/>
              </w:rPr>
            </w:pPr>
            <w:r w:rsidRPr="00045139">
              <w:rPr>
                <w:sz w:val="20"/>
                <w:szCs w:val="20"/>
              </w:rPr>
              <w:t>18</w:t>
            </w: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ind w:right="-101"/>
              <w:jc w:val="center"/>
              <w:rPr>
                <w:sz w:val="20"/>
                <w:szCs w:val="20"/>
              </w:rPr>
            </w:pPr>
            <w:r w:rsidRPr="00045139">
              <w:rPr>
                <w:sz w:val="20"/>
                <w:szCs w:val="20"/>
              </w:rPr>
              <w:t>18</w:t>
            </w:r>
          </w:p>
        </w:tc>
        <w:tc>
          <w:tcPr>
            <w:tcW w:w="198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226DD5" w:rsidRDefault="003B632D" w:rsidP="003B632D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9" w:type="pct"/>
            <w:vAlign w:val="center"/>
          </w:tcPr>
          <w:p w:rsidR="003B632D" w:rsidRPr="00226DD5" w:rsidRDefault="003B632D" w:rsidP="003B632D">
            <w:pPr>
              <w:ind w:left="-161" w:right="-9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26DD5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226DD5" w:rsidRDefault="003B632D" w:rsidP="003B632D">
            <w:pPr>
              <w:rPr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- обсяг видатків на реалізацію культурно-промоційних проектів, тис. грн.</w:t>
            </w:r>
          </w:p>
        </w:tc>
        <w:tc>
          <w:tcPr>
            <w:tcW w:w="197" w:type="pct"/>
            <w:vAlign w:val="center"/>
          </w:tcPr>
          <w:p w:rsidR="003B632D" w:rsidRPr="00FD55C7" w:rsidRDefault="003B632D" w:rsidP="003B632D">
            <w:pPr>
              <w:ind w:left="-104" w:right="-15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732</w:t>
            </w:r>
            <w:r w:rsidRPr="00FD55C7">
              <w:rPr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196" w:type="pct"/>
            <w:vAlign w:val="center"/>
          </w:tcPr>
          <w:p w:rsidR="003B632D" w:rsidRPr="00FD55C7" w:rsidRDefault="003B632D" w:rsidP="003B632D">
            <w:pPr>
              <w:ind w:left="-63" w:right="-165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732</w:t>
            </w:r>
            <w:r w:rsidRPr="00FD55C7">
              <w:rPr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230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ind w:left="-49" w:right="-100"/>
              <w:jc w:val="center"/>
              <w:rPr>
                <w:bCs/>
                <w:iCs/>
                <w:sz w:val="20"/>
                <w:szCs w:val="20"/>
              </w:rPr>
            </w:pPr>
            <w:r w:rsidRPr="00045139">
              <w:rPr>
                <w:bCs/>
                <w:iCs/>
                <w:sz w:val="20"/>
                <w:szCs w:val="20"/>
              </w:rPr>
              <w:t>2 535,9</w:t>
            </w: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ind w:right="-101"/>
              <w:jc w:val="center"/>
              <w:rPr>
                <w:bCs/>
                <w:iCs/>
                <w:sz w:val="20"/>
                <w:szCs w:val="20"/>
              </w:rPr>
            </w:pPr>
            <w:r w:rsidRPr="00045139">
              <w:rPr>
                <w:bCs/>
                <w:iCs/>
                <w:sz w:val="20"/>
                <w:szCs w:val="20"/>
              </w:rPr>
              <w:t>2535,9</w:t>
            </w:r>
          </w:p>
        </w:tc>
        <w:tc>
          <w:tcPr>
            <w:tcW w:w="198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FD55C7" w:rsidRDefault="003B632D" w:rsidP="003B632D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FD55C7">
              <w:rPr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229" w:type="pct"/>
            <w:vAlign w:val="center"/>
          </w:tcPr>
          <w:p w:rsidR="003B632D" w:rsidRPr="00FD55C7" w:rsidRDefault="003B632D" w:rsidP="003B632D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 w:rsidRPr="00FD55C7">
              <w:rPr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164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226DD5" w:rsidRDefault="003B632D" w:rsidP="003B632D">
            <w:pPr>
              <w:rPr>
                <w:sz w:val="20"/>
                <w:szCs w:val="20"/>
              </w:rPr>
            </w:pPr>
            <w:r w:rsidRPr="00226DD5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3B632D" w:rsidRPr="00226DD5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3B632D" w:rsidRPr="00226DD5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3B632D" w:rsidRPr="00226DD5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ind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3B632D" w:rsidRPr="00226DD5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226DD5" w:rsidRDefault="003B632D" w:rsidP="003B632D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226DD5" w:rsidRDefault="003B632D" w:rsidP="003B632D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3B632D" w:rsidRPr="00226DD5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226DD5" w:rsidRDefault="003B632D" w:rsidP="003B632D">
            <w:pPr>
              <w:rPr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- середні витрати на реалізацію одного культурно-промоційного проекту, грн.</w:t>
            </w:r>
          </w:p>
        </w:tc>
        <w:tc>
          <w:tcPr>
            <w:tcW w:w="197" w:type="pct"/>
            <w:vAlign w:val="center"/>
          </w:tcPr>
          <w:p w:rsidR="003B632D" w:rsidRPr="00226DD5" w:rsidRDefault="003B632D" w:rsidP="003B632D">
            <w:pPr>
              <w:ind w:left="-144" w:right="-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48 800</w:t>
            </w:r>
          </w:p>
        </w:tc>
        <w:tc>
          <w:tcPr>
            <w:tcW w:w="196" w:type="pct"/>
            <w:vAlign w:val="center"/>
          </w:tcPr>
          <w:p w:rsidR="003B632D" w:rsidRPr="00226DD5" w:rsidRDefault="003B632D" w:rsidP="003B632D">
            <w:pPr>
              <w:ind w:left="-160"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48 800</w:t>
            </w:r>
          </w:p>
        </w:tc>
        <w:tc>
          <w:tcPr>
            <w:tcW w:w="230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045139" w:rsidRDefault="00D668CF" w:rsidP="003B632D">
            <w:pPr>
              <w:ind w:left="-116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163933</w:t>
            </w:r>
          </w:p>
        </w:tc>
        <w:tc>
          <w:tcPr>
            <w:tcW w:w="229" w:type="pct"/>
            <w:vAlign w:val="center"/>
          </w:tcPr>
          <w:p w:rsidR="003B632D" w:rsidRPr="00045139" w:rsidRDefault="00D668CF" w:rsidP="003B632D">
            <w:pPr>
              <w:ind w:left="-117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163933</w:t>
            </w:r>
          </w:p>
        </w:tc>
        <w:tc>
          <w:tcPr>
            <w:tcW w:w="198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226DD5" w:rsidRDefault="003B632D" w:rsidP="003B632D">
            <w:pPr>
              <w:ind w:left="-109" w:right="-9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69 615</w:t>
            </w:r>
          </w:p>
        </w:tc>
        <w:tc>
          <w:tcPr>
            <w:tcW w:w="229" w:type="pct"/>
            <w:vAlign w:val="center"/>
          </w:tcPr>
          <w:p w:rsidR="003B632D" w:rsidRPr="00226DD5" w:rsidRDefault="003B632D" w:rsidP="003B632D">
            <w:pPr>
              <w:ind w:left="-161" w:right="-9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69 615</w:t>
            </w:r>
          </w:p>
        </w:tc>
        <w:tc>
          <w:tcPr>
            <w:tcW w:w="164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571" w:type="pct"/>
            <w:gridSpan w:val="11"/>
            <w:noWrap/>
            <w:vAlign w:val="center"/>
          </w:tcPr>
          <w:p w:rsidR="003B632D" w:rsidRPr="00045139" w:rsidRDefault="003B632D" w:rsidP="003B632D">
            <w:pPr>
              <w:rPr>
                <w:sz w:val="20"/>
                <w:szCs w:val="20"/>
              </w:rPr>
            </w:pPr>
            <w:r w:rsidRPr="00045139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312" w:type="pct"/>
            <w:vAlign w:val="center"/>
          </w:tcPr>
          <w:p w:rsidR="003B632D" w:rsidRPr="0019473A" w:rsidRDefault="003B632D" w:rsidP="003B632D">
            <w:pPr>
              <w:ind w:left="-160" w:right="331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3" w:type="pct"/>
            <w:vAlign w:val="center"/>
          </w:tcPr>
          <w:p w:rsidR="003B632D" w:rsidRPr="0019473A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3" w:type="pct"/>
            <w:vAlign w:val="center"/>
          </w:tcPr>
          <w:p w:rsidR="003B632D" w:rsidRPr="0019473A" w:rsidRDefault="003B632D" w:rsidP="003B632D">
            <w:pPr>
              <w:ind w:left="-116" w:right="-11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3" w:type="pct"/>
            <w:vAlign w:val="center"/>
          </w:tcPr>
          <w:p w:rsidR="003B632D" w:rsidRPr="0019473A" w:rsidRDefault="003B632D" w:rsidP="003B632D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3" w:type="pct"/>
            <w:vAlign w:val="center"/>
          </w:tcPr>
          <w:p w:rsidR="003B632D" w:rsidRPr="0019473A" w:rsidRDefault="003B632D" w:rsidP="003B632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3" w:type="pct"/>
            <w:vAlign w:val="center"/>
          </w:tcPr>
          <w:p w:rsidR="003B632D" w:rsidRPr="0019473A" w:rsidRDefault="003B632D" w:rsidP="003B632D">
            <w:pPr>
              <w:ind w:right="-93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3" w:type="pct"/>
            <w:vAlign w:val="center"/>
          </w:tcPr>
          <w:p w:rsidR="003B632D" w:rsidRPr="0019473A" w:rsidRDefault="003B632D" w:rsidP="003B632D">
            <w:pPr>
              <w:ind w:right="-92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9" w:type="pct"/>
            <w:vAlign w:val="center"/>
          </w:tcPr>
          <w:p w:rsidR="003B632D" w:rsidRPr="0019473A" w:rsidRDefault="003B632D" w:rsidP="003B632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226DD5" w:rsidRDefault="003B632D" w:rsidP="003B632D">
            <w:pPr>
              <w:rPr>
                <w:b/>
                <w:bCs/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- динаміка збільшення кількості культурно-промоційних проектів у плановому періоді відповідно до фактичного показника попереднього періоду, %.</w:t>
            </w:r>
          </w:p>
        </w:tc>
        <w:tc>
          <w:tcPr>
            <w:tcW w:w="197" w:type="pct"/>
            <w:vAlign w:val="center"/>
          </w:tcPr>
          <w:p w:rsidR="003B632D" w:rsidRPr="00226DD5" w:rsidRDefault="003B632D" w:rsidP="003B632D">
            <w:pPr>
              <w:ind w:left="-144" w:right="-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6" w:type="pct"/>
            <w:vAlign w:val="center"/>
          </w:tcPr>
          <w:p w:rsidR="003B632D" w:rsidRPr="00226DD5" w:rsidRDefault="003B632D" w:rsidP="003B632D">
            <w:pPr>
              <w:ind w:left="-160"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0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ind w:left="-116" w:right="-111"/>
              <w:jc w:val="center"/>
              <w:rPr>
                <w:sz w:val="20"/>
                <w:szCs w:val="20"/>
              </w:rPr>
            </w:pPr>
            <w:r w:rsidRPr="00045139">
              <w:rPr>
                <w:sz w:val="20"/>
                <w:szCs w:val="20"/>
              </w:rPr>
              <w:t>85</w:t>
            </w: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ind w:left="-117" w:right="-101"/>
              <w:jc w:val="center"/>
              <w:rPr>
                <w:sz w:val="20"/>
                <w:szCs w:val="20"/>
              </w:rPr>
            </w:pPr>
            <w:r w:rsidRPr="00045139">
              <w:rPr>
                <w:sz w:val="20"/>
                <w:szCs w:val="20"/>
              </w:rPr>
              <w:t>85</w:t>
            </w:r>
          </w:p>
        </w:tc>
        <w:tc>
          <w:tcPr>
            <w:tcW w:w="198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226DD5" w:rsidRDefault="003B632D" w:rsidP="003B632D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226DD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9" w:type="pct"/>
            <w:vAlign w:val="center"/>
          </w:tcPr>
          <w:p w:rsidR="003B632D" w:rsidRPr="00226DD5" w:rsidRDefault="003B632D" w:rsidP="003B632D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 w:rsidRPr="00226DD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226DD5" w:rsidRDefault="003B632D" w:rsidP="003B632D">
            <w:pPr>
              <w:rPr>
                <w:sz w:val="20"/>
                <w:szCs w:val="20"/>
                <w:lang w:val="ru-RU"/>
              </w:rPr>
            </w:pPr>
            <w:r w:rsidRPr="00226DD5">
              <w:rPr>
                <w:sz w:val="20"/>
                <w:szCs w:val="20"/>
              </w:rPr>
              <w:t>- динаміка збільшення кількості учасників культурно-промоційних проектів у плановому періоді відповідно до фактичного показника попереднього періоду, %.</w:t>
            </w:r>
          </w:p>
        </w:tc>
        <w:tc>
          <w:tcPr>
            <w:tcW w:w="197" w:type="pct"/>
            <w:vAlign w:val="center"/>
          </w:tcPr>
          <w:p w:rsidR="003B632D" w:rsidRPr="00226DD5" w:rsidRDefault="003B632D" w:rsidP="003B632D">
            <w:pPr>
              <w:ind w:left="-144" w:right="-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96" w:type="pct"/>
            <w:vAlign w:val="center"/>
          </w:tcPr>
          <w:p w:rsidR="003B632D" w:rsidRPr="00226DD5" w:rsidRDefault="003B632D" w:rsidP="003B632D">
            <w:pPr>
              <w:ind w:left="-160"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30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ind w:left="-116" w:right="-111"/>
              <w:jc w:val="center"/>
              <w:rPr>
                <w:sz w:val="20"/>
                <w:szCs w:val="20"/>
              </w:rPr>
            </w:pPr>
            <w:r w:rsidRPr="00045139">
              <w:rPr>
                <w:sz w:val="20"/>
                <w:szCs w:val="20"/>
              </w:rPr>
              <w:t>100</w:t>
            </w: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ind w:left="-117" w:right="-101"/>
              <w:jc w:val="center"/>
              <w:rPr>
                <w:sz w:val="20"/>
                <w:szCs w:val="20"/>
              </w:rPr>
            </w:pPr>
            <w:r w:rsidRPr="00045139">
              <w:rPr>
                <w:sz w:val="20"/>
                <w:szCs w:val="20"/>
              </w:rPr>
              <w:t>100</w:t>
            </w:r>
          </w:p>
        </w:tc>
        <w:tc>
          <w:tcPr>
            <w:tcW w:w="198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226DD5" w:rsidRDefault="003B632D" w:rsidP="003B632D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9" w:type="pct"/>
            <w:vAlign w:val="center"/>
          </w:tcPr>
          <w:p w:rsidR="003B632D" w:rsidRPr="00226DD5" w:rsidRDefault="003B632D" w:rsidP="003B632D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Default="003B632D" w:rsidP="003B632D">
            <w:pPr>
              <w:rPr>
                <w:b/>
                <w:i/>
                <w:color w:val="000000"/>
                <w:sz w:val="20"/>
                <w:szCs w:val="20"/>
              </w:rPr>
            </w:pPr>
            <w:r w:rsidRPr="007E5DEE">
              <w:rPr>
                <w:b/>
                <w:i/>
                <w:color w:val="000000"/>
                <w:sz w:val="20"/>
                <w:szCs w:val="20"/>
              </w:rPr>
              <w:t>Завдання 2.5.2. Проведення культурно-промоційних заходів, тис. грн.</w:t>
            </w:r>
          </w:p>
          <w:p w:rsidR="00835AEF" w:rsidRPr="007E5DEE" w:rsidRDefault="00835AEF" w:rsidP="003B632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3B632D" w:rsidRPr="00E00134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96" w:type="pct"/>
            <w:vAlign w:val="center"/>
          </w:tcPr>
          <w:p w:rsidR="003B632D" w:rsidRPr="00E00134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230" w:type="pct"/>
            <w:vAlign w:val="center"/>
          </w:tcPr>
          <w:p w:rsidR="003B632D" w:rsidRPr="00E00134" w:rsidRDefault="003B632D" w:rsidP="003B63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045139">
              <w:rPr>
                <w:b/>
                <w:bCs/>
                <w:i/>
                <w:iCs/>
                <w:sz w:val="20"/>
                <w:szCs w:val="20"/>
              </w:rPr>
              <w:t>238</w:t>
            </w:r>
            <w:r w:rsidRPr="00045139">
              <w:rPr>
                <w:b/>
                <w:bCs/>
                <w:i/>
                <w:iCs/>
                <w:sz w:val="20"/>
                <w:szCs w:val="20"/>
                <w:lang w:val="en-US"/>
              </w:rPr>
              <w:t>,5</w:t>
            </w: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ind w:right="-10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45139">
              <w:rPr>
                <w:b/>
                <w:bCs/>
                <w:i/>
                <w:iCs/>
                <w:sz w:val="20"/>
                <w:szCs w:val="20"/>
              </w:rPr>
              <w:t>238,5</w:t>
            </w:r>
          </w:p>
        </w:tc>
        <w:tc>
          <w:tcPr>
            <w:tcW w:w="198" w:type="pct"/>
            <w:vAlign w:val="center"/>
          </w:tcPr>
          <w:p w:rsidR="003B632D" w:rsidRPr="00E00134" w:rsidRDefault="003B632D" w:rsidP="003B63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E00134" w:rsidRDefault="003B632D" w:rsidP="003B632D">
            <w:pPr>
              <w:ind w:right="-9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229" w:type="pct"/>
            <w:vAlign w:val="center"/>
          </w:tcPr>
          <w:p w:rsidR="003B632D" w:rsidRPr="00E00134" w:rsidRDefault="003B632D" w:rsidP="003B632D">
            <w:pPr>
              <w:ind w:right="-92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64" w:type="pct"/>
            <w:vAlign w:val="center"/>
          </w:tcPr>
          <w:p w:rsidR="003B632D" w:rsidRPr="00E00134" w:rsidRDefault="003B632D" w:rsidP="003B63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E00134" w:rsidRDefault="003B632D" w:rsidP="003B632D">
            <w:pPr>
              <w:rPr>
                <w:b/>
                <w:bCs/>
                <w:sz w:val="20"/>
                <w:szCs w:val="20"/>
              </w:rPr>
            </w:pPr>
            <w:r w:rsidRPr="00E00134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3B632D" w:rsidRPr="00E00134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3B632D" w:rsidRPr="00E00134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3B632D" w:rsidRPr="00E00134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ind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3B632D" w:rsidRPr="00E00134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E00134" w:rsidRDefault="003B632D" w:rsidP="003B632D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E00134" w:rsidRDefault="003B632D" w:rsidP="003B632D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3B632D" w:rsidRPr="00E00134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E00134" w:rsidRDefault="003B632D" w:rsidP="003B632D">
            <w:pPr>
              <w:rPr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- кількість установ, од.</w:t>
            </w:r>
          </w:p>
        </w:tc>
        <w:tc>
          <w:tcPr>
            <w:tcW w:w="197" w:type="pct"/>
            <w:vAlign w:val="center"/>
          </w:tcPr>
          <w:p w:rsidR="003B632D" w:rsidRPr="00E00134" w:rsidRDefault="003B632D" w:rsidP="003B632D">
            <w:pPr>
              <w:jc w:val="center"/>
              <w:rPr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vAlign w:val="center"/>
          </w:tcPr>
          <w:p w:rsidR="003B632D" w:rsidRPr="00E00134" w:rsidRDefault="003B632D" w:rsidP="003B632D">
            <w:pPr>
              <w:jc w:val="center"/>
              <w:rPr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sz w:val="20"/>
                <w:szCs w:val="20"/>
              </w:rPr>
            </w:pPr>
            <w:r w:rsidRPr="00045139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sz w:val="20"/>
                <w:szCs w:val="20"/>
              </w:rPr>
            </w:pPr>
            <w:r w:rsidRPr="00045139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E00134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  <w:r w:rsidRPr="00E001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3B632D" w:rsidRPr="00E00134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  <w:r w:rsidRPr="00E001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E00134" w:rsidRDefault="003B632D" w:rsidP="003B632D">
            <w:pPr>
              <w:rPr>
                <w:b/>
                <w:bCs/>
                <w:sz w:val="20"/>
                <w:szCs w:val="20"/>
              </w:rPr>
            </w:pPr>
            <w:r w:rsidRPr="00E00134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3B632D" w:rsidRPr="00E00134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3B632D" w:rsidRPr="00E00134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3B632D" w:rsidRPr="00E00134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3B632D" w:rsidRPr="00E00134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E00134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E00134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3B632D" w:rsidRPr="00E00134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E00134" w:rsidRDefault="003B632D" w:rsidP="003B632D">
            <w:pPr>
              <w:rPr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- кількість інших культурно-промоційних заходів, од.</w:t>
            </w:r>
          </w:p>
        </w:tc>
        <w:tc>
          <w:tcPr>
            <w:tcW w:w="197" w:type="pct"/>
            <w:vAlign w:val="center"/>
          </w:tcPr>
          <w:p w:rsidR="003B632D" w:rsidRPr="00E00134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96" w:type="pct"/>
            <w:vAlign w:val="center"/>
          </w:tcPr>
          <w:p w:rsidR="003B632D" w:rsidRPr="00E00134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30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  <w:r w:rsidRPr="00045139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  <w:r w:rsidRPr="00045139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98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E00134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  <w:r w:rsidRPr="00E00134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29" w:type="pct"/>
            <w:vAlign w:val="center"/>
          </w:tcPr>
          <w:p w:rsidR="003B632D" w:rsidRPr="00E00134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  <w:r w:rsidRPr="00E00134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64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E00134" w:rsidRDefault="003B632D" w:rsidP="003B632D">
            <w:pPr>
              <w:rPr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- обсяг видатків на реалізацію інших культурно-промоційних заходів, тис. грн.</w:t>
            </w:r>
          </w:p>
        </w:tc>
        <w:tc>
          <w:tcPr>
            <w:tcW w:w="197" w:type="pct"/>
            <w:vAlign w:val="center"/>
          </w:tcPr>
          <w:p w:rsidR="003B632D" w:rsidRPr="00FD55C7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 w:rsidRPr="00FD55C7"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196" w:type="pct"/>
            <w:vAlign w:val="center"/>
          </w:tcPr>
          <w:p w:rsidR="003B632D" w:rsidRPr="00FD55C7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 w:rsidRPr="00FD55C7"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230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045139">
              <w:rPr>
                <w:bCs/>
                <w:iCs/>
                <w:sz w:val="20"/>
                <w:szCs w:val="20"/>
              </w:rPr>
              <w:t>238</w:t>
            </w:r>
            <w:r w:rsidRPr="00045139">
              <w:rPr>
                <w:bCs/>
                <w:iCs/>
                <w:sz w:val="20"/>
                <w:szCs w:val="20"/>
                <w:lang w:val="en-US"/>
              </w:rPr>
              <w:t>,5</w:t>
            </w: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ind w:right="-101"/>
              <w:jc w:val="center"/>
              <w:rPr>
                <w:bCs/>
                <w:iCs/>
                <w:sz w:val="20"/>
                <w:szCs w:val="20"/>
              </w:rPr>
            </w:pPr>
            <w:r w:rsidRPr="00045139">
              <w:rPr>
                <w:bCs/>
                <w:iCs/>
                <w:sz w:val="20"/>
                <w:szCs w:val="20"/>
              </w:rPr>
              <w:t>238,5</w:t>
            </w:r>
          </w:p>
        </w:tc>
        <w:tc>
          <w:tcPr>
            <w:tcW w:w="198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FD55C7" w:rsidRDefault="003B632D" w:rsidP="003B632D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FD55C7">
              <w:rPr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229" w:type="pct"/>
            <w:vAlign w:val="center"/>
          </w:tcPr>
          <w:p w:rsidR="003B632D" w:rsidRPr="00FD55C7" w:rsidRDefault="003B632D" w:rsidP="003B632D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 w:rsidRPr="00FD55C7">
              <w:rPr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64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E00134" w:rsidRDefault="003B632D" w:rsidP="003B632D">
            <w:pPr>
              <w:rPr>
                <w:sz w:val="20"/>
                <w:szCs w:val="20"/>
              </w:rPr>
            </w:pPr>
            <w:r w:rsidRPr="00E00134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3B632D" w:rsidRPr="00E00134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3B632D" w:rsidRPr="00E00134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3B632D" w:rsidRPr="00E00134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3B632D" w:rsidRPr="00E00134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E00134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E00134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3B632D" w:rsidRPr="00E00134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E00134" w:rsidRDefault="003B632D" w:rsidP="003B632D">
            <w:pPr>
              <w:rPr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- середні витрати на реалізацію одного культурно-промоційного заходу, грн.</w:t>
            </w:r>
          </w:p>
        </w:tc>
        <w:tc>
          <w:tcPr>
            <w:tcW w:w="197" w:type="pct"/>
            <w:vAlign w:val="center"/>
          </w:tcPr>
          <w:p w:rsidR="003B632D" w:rsidRPr="00E00134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196" w:type="pct"/>
            <w:vAlign w:val="center"/>
          </w:tcPr>
          <w:p w:rsidR="003B632D" w:rsidRPr="00E00134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230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sz w:val="20"/>
                <w:szCs w:val="20"/>
              </w:rPr>
            </w:pPr>
            <w:r w:rsidRPr="00045139">
              <w:rPr>
                <w:sz w:val="20"/>
                <w:szCs w:val="20"/>
              </w:rPr>
              <w:t>5 300</w:t>
            </w: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sz w:val="20"/>
                <w:szCs w:val="20"/>
              </w:rPr>
            </w:pPr>
            <w:r w:rsidRPr="00045139">
              <w:rPr>
                <w:sz w:val="20"/>
                <w:szCs w:val="20"/>
              </w:rPr>
              <w:t>5 300</w:t>
            </w:r>
          </w:p>
        </w:tc>
        <w:tc>
          <w:tcPr>
            <w:tcW w:w="198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E00134" w:rsidRDefault="003B632D" w:rsidP="003B632D">
            <w:pPr>
              <w:ind w:right="-1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3 318</w:t>
            </w:r>
          </w:p>
        </w:tc>
        <w:tc>
          <w:tcPr>
            <w:tcW w:w="229" w:type="pct"/>
            <w:vAlign w:val="center"/>
          </w:tcPr>
          <w:p w:rsidR="003B632D" w:rsidRPr="00E00134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3 318</w:t>
            </w:r>
          </w:p>
        </w:tc>
        <w:tc>
          <w:tcPr>
            <w:tcW w:w="164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E00134" w:rsidRDefault="003B632D" w:rsidP="003B632D">
            <w:pPr>
              <w:rPr>
                <w:sz w:val="20"/>
                <w:szCs w:val="20"/>
              </w:rPr>
            </w:pPr>
            <w:r w:rsidRPr="00E00134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197" w:type="pct"/>
            <w:vAlign w:val="center"/>
          </w:tcPr>
          <w:p w:rsidR="003B632D" w:rsidRPr="00E00134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3B632D" w:rsidRPr="00E00134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3B632D" w:rsidRPr="00E00134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3B632D" w:rsidRPr="00E00134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E00134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E00134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3B632D" w:rsidRPr="00E00134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E00134" w:rsidRDefault="003B632D" w:rsidP="003B632D">
            <w:pPr>
              <w:ind w:right="-107"/>
              <w:rPr>
                <w:b/>
                <w:bCs/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- динаміка збільшення кількості інших культурно-промоційних заходів у плановому періоді відповідно до фактичного показника попереднього періоду, %.</w:t>
            </w:r>
          </w:p>
        </w:tc>
        <w:tc>
          <w:tcPr>
            <w:tcW w:w="197" w:type="pct"/>
            <w:vAlign w:val="center"/>
          </w:tcPr>
          <w:p w:rsidR="003B632D" w:rsidRPr="00E00134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6" w:type="pct"/>
            <w:vAlign w:val="center"/>
          </w:tcPr>
          <w:p w:rsidR="003B632D" w:rsidRPr="00E00134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0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  <w:r w:rsidRPr="00045139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  <w:r w:rsidRPr="00045139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98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E00134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229" w:type="pct"/>
            <w:vAlign w:val="center"/>
          </w:tcPr>
          <w:p w:rsidR="003B632D" w:rsidRPr="00E00134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64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E00134" w:rsidRDefault="003B632D" w:rsidP="003B632D">
            <w:pPr>
              <w:ind w:right="-151"/>
              <w:rPr>
                <w:sz w:val="20"/>
                <w:szCs w:val="20"/>
                <w:lang w:val="ru-RU"/>
              </w:rPr>
            </w:pPr>
            <w:r w:rsidRPr="00E00134">
              <w:rPr>
                <w:sz w:val="20"/>
                <w:szCs w:val="20"/>
              </w:rPr>
              <w:t xml:space="preserve">- динаміка збільшення кількості учасників інших культурно-промоційних заходів у плановому періоді відповідно до фактичного показника попереднього періоду, 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97" w:type="pct"/>
            <w:vAlign w:val="center"/>
          </w:tcPr>
          <w:p w:rsidR="003B632D" w:rsidRPr="00E00134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6" w:type="pct"/>
            <w:vAlign w:val="center"/>
          </w:tcPr>
          <w:p w:rsidR="003B632D" w:rsidRPr="00E00134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0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045139">
              <w:rPr>
                <w:i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  <w:r w:rsidRPr="00045139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98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E00134" w:rsidRDefault="003B632D" w:rsidP="003B632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29" w:type="pct"/>
            <w:vAlign w:val="center"/>
          </w:tcPr>
          <w:p w:rsidR="003B632D" w:rsidRPr="00E00134" w:rsidRDefault="003B632D" w:rsidP="003B632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64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E00134" w:rsidRDefault="003B632D" w:rsidP="003B632D">
            <w:pPr>
              <w:rPr>
                <w:sz w:val="20"/>
                <w:szCs w:val="20"/>
              </w:rPr>
            </w:pPr>
            <w:r w:rsidRPr="00E00134">
              <w:rPr>
                <w:b/>
                <w:bCs/>
                <w:i/>
                <w:iCs/>
                <w:color w:val="000000"/>
                <w:sz w:val="20"/>
                <w:szCs w:val="20"/>
              </w:rPr>
              <w:t>2.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  <w:r w:rsidRPr="00E00134">
              <w:rPr>
                <w:b/>
                <w:bCs/>
                <w:i/>
                <w:iCs/>
                <w:color w:val="000000"/>
                <w:sz w:val="20"/>
                <w:szCs w:val="20"/>
              </w:rPr>
              <w:t>.3. Придбання та виготовлення сувенірної і подарункової промоційної продукції, тис. грн.</w:t>
            </w:r>
          </w:p>
        </w:tc>
        <w:tc>
          <w:tcPr>
            <w:tcW w:w="197" w:type="pct"/>
            <w:vAlign w:val="center"/>
          </w:tcPr>
          <w:p w:rsidR="003B632D" w:rsidRPr="00B07611" w:rsidRDefault="003B632D" w:rsidP="003B632D">
            <w:pPr>
              <w:jc w:val="center"/>
              <w:rPr>
                <w:b/>
                <w:i/>
                <w:sz w:val="20"/>
                <w:szCs w:val="20"/>
              </w:rPr>
            </w:pPr>
            <w:r w:rsidRPr="00B07611">
              <w:rPr>
                <w:b/>
                <w:i/>
                <w:sz w:val="20"/>
                <w:szCs w:val="20"/>
              </w:rPr>
              <w:t>70,0</w:t>
            </w:r>
          </w:p>
        </w:tc>
        <w:tc>
          <w:tcPr>
            <w:tcW w:w="196" w:type="pct"/>
            <w:vAlign w:val="center"/>
          </w:tcPr>
          <w:p w:rsidR="003B632D" w:rsidRPr="00B07611" w:rsidRDefault="003B632D" w:rsidP="003B632D">
            <w:pPr>
              <w:jc w:val="center"/>
              <w:rPr>
                <w:b/>
                <w:i/>
                <w:sz w:val="20"/>
                <w:szCs w:val="20"/>
              </w:rPr>
            </w:pPr>
            <w:r w:rsidRPr="00B07611">
              <w:rPr>
                <w:b/>
                <w:i/>
                <w:sz w:val="20"/>
                <w:szCs w:val="20"/>
              </w:rPr>
              <w:t>70,0</w:t>
            </w:r>
          </w:p>
        </w:tc>
        <w:tc>
          <w:tcPr>
            <w:tcW w:w="230" w:type="pct"/>
            <w:vAlign w:val="center"/>
          </w:tcPr>
          <w:p w:rsidR="003B632D" w:rsidRPr="00B07611" w:rsidRDefault="003B632D" w:rsidP="003B632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45139">
              <w:rPr>
                <w:b/>
                <w:i/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b/>
                <w:i/>
                <w:sz w:val="20"/>
                <w:szCs w:val="20"/>
              </w:rPr>
            </w:pPr>
            <w:r w:rsidRPr="00045139">
              <w:rPr>
                <w:b/>
                <w:i/>
                <w:sz w:val="20"/>
                <w:szCs w:val="20"/>
              </w:rPr>
              <w:t>138,0</w:t>
            </w:r>
          </w:p>
        </w:tc>
        <w:tc>
          <w:tcPr>
            <w:tcW w:w="198" w:type="pct"/>
            <w:vAlign w:val="center"/>
          </w:tcPr>
          <w:p w:rsidR="003B632D" w:rsidRPr="00B07611" w:rsidRDefault="003B632D" w:rsidP="003B632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B07611" w:rsidRDefault="003B632D" w:rsidP="003B632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07611">
              <w:rPr>
                <w:b/>
                <w:i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229" w:type="pct"/>
            <w:vAlign w:val="center"/>
          </w:tcPr>
          <w:p w:rsidR="003B632D" w:rsidRPr="00B07611" w:rsidRDefault="003B632D" w:rsidP="003B632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07611">
              <w:rPr>
                <w:b/>
                <w:i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64" w:type="pct"/>
            <w:vAlign w:val="center"/>
          </w:tcPr>
          <w:p w:rsidR="003B632D" w:rsidRPr="00B07611" w:rsidRDefault="003B632D" w:rsidP="003B632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4219C1" w:rsidRDefault="003B632D" w:rsidP="003B632D">
            <w:pPr>
              <w:rPr>
                <w:b/>
                <w:bCs/>
                <w:sz w:val="20"/>
                <w:szCs w:val="20"/>
              </w:rPr>
            </w:pPr>
            <w:r w:rsidRPr="004219C1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3B632D" w:rsidRPr="0019473A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6" w:type="pct"/>
            <w:vAlign w:val="center"/>
          </w:tcPr>
          <w:p w:rsidR="003B632D" w:rsidRPr="0019473A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0" w:type="pct"/>
            <w:vAlign w:val="center"/>
          </w:tcPr>
          <w:p w:rsidR="003B632D" w:rsidRPr="0019473A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3B632D" w:rsidRPr="0019473A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19473A" w:rsidRDefault="003B632D" w:rsidP="003B632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3B632D" w:rsidRPr="0019473A" w:rsidRDefault="003B632D" w:rsidP="003B632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4" w:type="pct"/>
            <w:vAlign w:val="center"/>
          </w:tcPr>
          <w:p w:rsidR="003B632D" w:rsidRPr="0019473A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Default="003B632D" w:rsidP="003B632D">
            <w:pPr>
              <w:rPr>
                <w:sz w:val="20"/>
                <w:szCs w:val="20"/>
              </w:rPr>
            </w:pPr>
            <w:r w:rsidRPr="004219C1">
              <w:rPr>
                <w:sz w:val="20"/>
                <w:szCs w:val="20"/>
              </w:rPr>
              <w:t xml:space="preserve">- витрати на придбання та виготовлення сувенірної і подарункової промоційної </w:t>
            </w:r>
          </w:p>
          <w:p w:rsidR="003B632D" w:rsidRPr="004219C1" w:rsidRDefault="003B632D" w:rsidP="003B632D">
            <w:pPr>
              <w:rPr>
                <w:sz w:val="20"/>
                <w:szCs w:val="20"/>
              </w:rPr>
            </w:pPr>
            <w:r w:rsidRPr="004219C1">
              <w:rPr>
                <w:sz w:val="20"/>
                <w:szCs w:val="20"/>
              </w:rPr>
              <w:t>продукції, тис. грн.</w:t>
            </w:r>
          </w:p>
        </w:tc>
        <w:tc>
          <w:tcPr>
            <w:tcW w:w="197" w:type="pct"/>
            <w:vAlign w:val="center"/>
          </w:tcPr>
          <w:p w:rsidR="003B632D" w:rsidRPr="00B07611" w:rsidRDefault="003B632D" w:rsidP="003B632D">
            <w:pPr>
              <w:jc w:val="center"/>
              <w:rPr>
                <w:sz w:val="20"/>
                <w:szCs w:val="20"/>
              </w:rPr>
            </w:pPr>
            <w:r w:rsidRPr="00B07611">
              <w:rPr>
                <w:sz w:val="20"/>
                <w:szCs w:val="20"/>
              </w:rPr>
              <w:t>70,0</w:t>
            </w:r>
          </w:p>
        </w:tc>
        <w:tc>
          <w:tcPr>
            <w:tcW w:w="196" w:type="pct"/>
            <w:vAlign w:val="center"/>
          </w:tcPr>
          <w:p w:rsidR="003B632D" w:rsidRPr="00B07611" w:rsidRDefault="003B632D" w:rsidP="003B632D">
            <w:pPr>
              <w:jc w:val="center"/>
              <w:rPr>
                <w:sz w:val="20"/>
                <w:szCs w:val="20"/>
              </w:rPr>
            </w:pPr>
            <w:r w:rsidRPr="00B07611">
              <w:rPr>
                <w:sz w:val="20"/>
                <w:szCs w:val="20"/>
              </w:rPr>
              <w:t>70,0</w:t>
            </w:r>
          </w:p>
        </w:tc>
        <w:tc>
          <w:tcPr>
            <w:tcW w:w="230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  <w:r w:rsidRPr="00045139">
              <w:rPr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sz w:val="20"/>
                <w:szCs w:val="20"/>
              </w:rPr>
            </w:pPr>
            <w:r w:rsidRPr="00045139">
              <w:rPr>
                <w:sz w:val="20"/>
                <w:szCs w:val="20"/>
              </w:rPr>
              <w:t>138,0</w:t>
            </w:r>
          </w:p>
        </w:tc>
        <w:tc>
          <w:tcPr>
            <w:tcW w:w="198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B07611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  <w:r w:rsidRPr="00B07611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229" w:type="pct"/>
            <w:vAlign w:val="center"/>
          </w:tcPr>
          <w:p w:rsidR="003B632D" w:rsidRPr="00B07611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  <w:r w:rsidRPr="00B07611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64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4219C1" w:rsidRDefault="003B632D" w:rsidP="003B632D">
            <w:pPr>
              <w:rPr>
                <w:b/>
                <w:bCs/>
                <w:sz w:val="20"/>
                <w:szCs w:val="20"/>
              </w:rPr>
            </w:pPr>
            <w:r w:rsidRPr="004219C1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3B632D" w:rsidRPr="0019473A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6" w:type="pct"/>
            <w:vAlign w:val="center"/>
          </w:tcPr>
          <w:p w:rsidR="003B632D" w:rsidRPr="0019473A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0" w:type="pct"/>
            <w:vAlign w:val="center"/>
          </w:tcPr>
          <w:p w:rsidR="003B632D" w:rsidRPr="0019473A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3B632D" w:rsidRPr="0019473A" w:rsidRDefault="003B632D" w:rsidP="003B632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19473A" w:rsidRDefault="003B632D" w:rsidP="003B632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3B632D" w:rsidRPr="0019473A" w:rsidRDefault="003B632D" w:rsidP="003B632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4" w:type="pct"/>
            <w:vAlign w:val="center"/>
          </w:tcPr>
          <w:p w:rsidR="003B632D" w:rsidRPr="0019473A" w:rsidRDefault="003B632D" w:rsidP="003B632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4219C1" w:rsidRDefault="003B632D" w:rsidP="003B632D">
            <w:pPr>
              <w:rPr>
                <w:sz w:val="20"/>
                <w:szCs w:val="20"/>
              </w:rPr>
            </w:pPr>
            <w:r w:rsidRPr="004219C1">
              <w:rPr>
                <w:sz w:val="20"/>
                <w:szCs w:val="20"/>
              </w:rPr>
              <w:t>- кількість сувенірної і подарункової промоційної продукції, од.</w:t>
            </w:r>
          </w:p>
        </w:tc>
        <w:tc>
          <w:tcPr>
            <w:tcW w:w="197" w:type="pct"/>
            <w:vAlign w:val="center"/>
          </w:tcPr>
          <w:p w:rsidR="003B632D" w:rsidRPr="004219C1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219C1">
              <w:rPr>
                <w:sz w:val="20"/>
                <w:szCs w:val="20"/>
              </w:rPr>
              <w:t>00</w:t>
            </w:r>
          </w:p>
        </w:tc>
        <w:tc>
          <w:tcPr>
            <w:tcW w:w="196" w:type="pct"/>
            <w:vAlign w:val="center"/>
          </w:tcPr>
          <w:p w:rsidR="003B632D" w:rsidRPr="004219C1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219C1">
              <w:rPr>
                <w:sz w:val="20"/>
                <w:szCs w:val="20"/>
              </w:rPr>
              <w:t>00</w:t>
            </w:r>
          </w:p>
        </w:tc>
        <w:tc>
          <w:tcPr>
            <w:tcW w:w="230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sz w:val="20"/>
                <w:szCs w:val="20"/>
              </w:rPr>
            </w:pPr>
            <w:r w:rsidRPr="00045139">
              <w:rPr>
                <w:sz w:val="20"/>
                <w:szCs w:val="20"/>
              </w:rPr>
              <w:t>2 300</w:t>
            </w: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sz w:val="20"/>
                <w:szCs w:val="20"/>
              </w:rPr>
            </w:pPr>
            <w:r w:rsidRPr="00045139">
              <w:rPr>
                <w:sz w:val="20"/>
                <w:szCs w:val="20"/>
              </w:rPr>
              <w:t>2 300</w:t>
            </w:r>
          </w:p>
        </w:tc>
        <w:tc>
          <w:tcPr>
            <w:tcW w:w="198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4219C1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4219C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29" w:type="pct"/>
            <w:vAlign w:val="center"/>
          </w:tcPr>
          <w:p w:rsidR="003B632D" w:rsidRPr="004219C1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4219C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64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4219C1" w:rsidRDefault="003B632D" w:rsidP="003B632D">
            <w:pPr>
              <w:rPr>
                <w:sz w:val="20"/>
                <w:szCs w:val="20"/>
              </w:rPr>
            </w:pPr>
            <w:r w:rsidRPr="004219C1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3B632D" w:rsidRPr="004219C1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3B632D" w:rsidRPr="004219C1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4219C1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4219C1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4219C1" w:rsidRDefault="003B632D" w:rsidP="003B632D">
            <w:pPr>
              <w:rPr>
                <w:sz w:val="20"/>
                <w:szCs w:val="20"/>
              </w:rPr>
            </w:pPr>
            <w:r w:rsidRPr="004219C1">
              <w:rPr>
                <w:sz w:val="20"/>
                <w:szCs w:val="20"/>
              </w:rPr>
              <w:t>- середні витрати на один комплект сувенірної і подарункової промоційної продукції, грн.</w:t>
            </w:r>
          </w:p>
        </w:tc>
        <w:tc>
          <w:tcPr>
            <w:tcW w:w="197" w:type="pct"/>
            <w:vAlign w:val="center"/>
          </w:tcPr>
          <w:p w:rsidR="003B632D" w:rsidRPr="004219C1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96" w:type="pct"/>
            <w:vAlign w:val="center"/>
          </w:tcPr>
          <w:p w:rsidR="003B632D" w:rsidRPr="004219C1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230" w:type="pct"/>
            <w:vAlign w:val="center"/>
          </w:tcPr>
          <w:p w:rsidR="003B632D" w:rsidRPr="00E00134" w:rsidRDefault="003B632D" w:rsidP="003B63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045139">
              <w:rPr>
                <w:i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  <w:r w:rsidRPr="00045139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98" w:type="pct"/>
            <w:vAlign w:val="center"/>
          </w:tcPr>
          <w:p w:rsidR="003B632D" w:rsidRPr="00E00134" w:rsidRDefault="003B632D" w:rsidP="003B63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4219C1" w:rsidRDefault="003B632D" w:rsidP="003B632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213</w:t>
            </w:r>
          </w:p>
        </w:tc>
        <w:tc>
          <w:tcPr>
            <w:tcW w:w="229" w:type="pct"/>
            <w:vAlign w:val="center"/>
          </w:tcPr>
          <w:p w:rsidR="003B632D" w:rsidRPr="004219C1" w:rsidRDefault="003B632D" w:rsidP="003B632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64" w:type="pct"/>
            <w:vAlign w:val="center"/>
          </w:tcPr>
          <w:p w:rsidR="003B632D" w:rsidRPr="00E00134" w:rsidRDefault="003B632D" w:rsidP="003B63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B24661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284667" w:rsidRDefault="003B632D" w:rsidP="003B632D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7" w:type="pct"/>
          </w:tcPr>
          <w:p w:rsidR="003B632D" w:rsidRPr="00284667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3B632D" w:rsidRPr="00284667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3B632D" w:rsidRPr="00284667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3B632D" w:rsidRPr="00284667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3B632D" w:rsidRPr="00284667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3B632D" w:rsidRPr="00284667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3B632D" w:rsidRPr="00284667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3B632D" w:rsidRPr="00284667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3B632D" w:rsidRPr="00284667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3B632D" w:rsidRPr="00B24661" w:rsidTr="00045139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  <w:vAlign w:val="center"/>
          </w:tcPr>
          <w:p w:rsidR="003B632D" w:rsidRDefault="003B632D" w:rsidP="003B632D">
            <w:pPr>
              <w:tabs>
                <w:tab w:val="left" w:pos="2302"/>
              </w:tabs>
              <w:jc w:val="both"/>
              <w:rPr>
                <w:sz w:val="20"/>
                <w:szCs w:val="20"/>
              </w:rPr>
            </w:pPr>
            <w:r w:rsidRPr="00374C54">
              <w:rPr>
                <w:b/>
                <w:bCs/>
                <w:sz w:val="20"/>
                <w:szCs w:val="20"/>
              </w:rPr>
              <w:t xml:space="preserve">КПКВК 0218420 «Інші </w:t>
            </w:r>
            <w:r>
              <w:rPr>
                <w:b/>
                <w:bCs/>
                <w:sz w:val="20"/>
                <w:szCs w:val="20"/>
              </w:rPr>
              <w:t xml:space="preserve">заходи </w:t>
            </w:r>
            <w:r w:rsidRPr="00374C54">
              <w:rPr>
                <w:b/>
                <w:bCs/>
                <w:sz w:val="20"/>
                <w:szCs w:val="20"/>
              </w:rPr>
              <w:t xml:space="preserve">у сфері </w:t>
            </w:r>
            <w:r>
              <w:rPr>
                <w:b/>
                <w:bCs/>
                <w:sz w:val="20"/>
                <w:szCs w:val="20"/>
              </w:rPr>
              <w:t xml:space="preserve">засобів </w:t>
            </w:r>
            <w:r w:rsidRPr="00374C54">
              <w:rPr>
                <w:b/>
                <w:bCs/>
                <w:sz w:val="20"/>
                <w:szCs w:val="20"/>
              </w:rPr>
              <w:t>масової інформації»</w:t>
            </w:r>
          </w:p>
        </w:tc>
      </w:tr>
      <w:tr w:rsidR="003B632D" w:rsidRPr="00B24661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291DFE" w:rsidRDefault="003B632D" w:rsidP="003B632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91DFE"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Завдання 2.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6</w:t>
            </w:r>
            <w:r w:rsidRPr="00291DFE">
              <w:rPr>
                <w:b/>
                <w:bCs/>
                <w:i/>
                <w:iCs/>
                <w:color w:val="000000"/>
                <w:sz w:val="20"/>
                <w:szCs w:val="20"/>
              </w:rPr>
              <w:t>.  Підтр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имка місцевого книговидання, ти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c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. </w:t>
            </w:r>
            <w:r w:rsidRPr="00291DFE">
              <w:rPr>
                <w:b/>
                <w:bCs/>
                <w:i/>
                <w:iCs/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97" w:type="pct"/>
            <w:vAlign w:val="center"/>
          </w:tcPr>
          <w:p w:rsidR="003B632D" w:rsidRPr="00B24661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198,0</w:t>
            </w:r>
          </w:p>
        </w:tc>
        <w:tc>
          <w:tcPr>
            <w:tcW w:w="196" w:type="pct"/>
            <w:vAlign w:val="center"/>
          </w:tcPr>
          <w:p w:rsidR="003B632D" w:rsidRPr="00B24661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198,0</w:t>
            </w:r>
          </w:p>
        </w:tc>
        <w:tc>
          <w:tcPr>
            <w:tcW w:w="230" w:type="pct"/>
          </w:tcPr>
          <w:p w:rsidR="003B632D" w:rsidRPr="00B24661" w:rsidRDefault="003B632D" w:rsidP="003B63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4661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187D">
              <w:rPr>
                <w:b/>
                <w:bCs/>
                <w:i/>
                <w:iCs/>
                <w:sz w:val="20"/>
                <w:szCs w:val="20"/>
              </w:rPr>
              <w:t>270,0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187D">
              <w:rPr>
                <w:b/>
                <w:bCs/>
                <w:i/>
                <w:iCs/>
                <w:sz w:val="20"/>
                <w:szCs w:val="20"/>
              </w:rPr>
              <w:t>270,0</w:t>
            </w: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187D">
              <w:rPr>
                <w:b/>
                <w:bCs/>
                <w:i/>
                <w:iCs/>
                <w:sz w:val="20"/>
                <w:szCs w:val="20"/>
              </w:rPr>
              <w:t>172,0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187D">
              <w:rPr>
                <w:b/>
                <w:bCs/>
                <w:i/>
                <w:iCs/>
                <w:sz w:val="20"/>
                <w:szCs w:val="20"/>
              </w:rPr>
              <w:t>172,0</w:t>
            </w:r>
          </w:p>
        </w:tc>
        <w:tc>
          <w:tcPr>
            <w:tcW w:w="164" w:type="pct"/>
          </w:tcPr>
          <w:p w:rsidR="003B632D" w:rsidRPr="003E187D" w:rsidRDefault="003B632D" w:rsidP="003B63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291DFE" w:rsidRDefault="003B632D" w:rsidP="003B632D">
            <w:pPr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291DFE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3B632D" w:rsidRPr="00A8764B" w:rsidRDefault="003B632D" w:rsidP="003B63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6" w:type="pct"/>
            <w:vAlign w:val="center"/>
          </w:tcPr>
          <w:p w:rsidR="003B632D" w:rsidRPr="00A8764B" w:rsidRDefault="003B632D" w:rsidP="003B63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0" w:type="pct"/>
          </w:tcPr>
          <w:p w:rsidR="003B632D" w:rsidRPr="00291DFE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" w:type="pct"/>
          </w:tcPr>
          <w:p w:rsidR="003B632D" w:rsidRPr="003E187D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7E5DEE" w:rsidRDefault="003B632D" w:rsidP="003B63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Обсяг витрат на видання книг місцевих письменників та авторів про місто Суми та видатних мешканців міста, тис. грн.</w:t>
            </w:r>
          </w:p>
        </w:tc>
        <w:tc>
          <w:tcPr>
            <w:tcW w:w="197" w:type="pct"/>
            <w:vAlign w:val="center"/>
          </w:tcPr>
          <w:p w:rsidR="003B632D" w:rsidRPr="008B4EC4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198,0</w:t>
            </w:r>
          </w:p>
        </w:tc>
        <w:tc>
          <w:tcPr>
            <w:tcW w:w="196" w:type="pct"/>
            <w:vAlign w:val="center"/>
          </w:tcPr>
          <w:p w:rsidR="003B632D" w:rsidRPr="007E5DEE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198,0</w:t>
            </w:r>
          </w:p>
        </w:tc>
        <w:tc>
          <w:tcPr>
            <w:tcW w:w="230" w:type="pct"/>
            <w:vAlign w:val="center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270,0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270,0</w:t>
            </w:r>
          </w:p>
        </w:tc>
        <w:tc>
          <w:tcPr>
            <w:tcW w:w="198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172,0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172,0</w:t>
            </w:r>
          </w:p>
        </w:tc>
        <w:tc>
          <w:tcPr>
            <w:tcW w:w="164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291DFE" w:rsidRDefault="003B632D" w:rsidP="003B632D">
            <w:pPr>
              <w:rPr>
                <w:sz w:val="20"/>
                <w:szCs w:val="20"/>
              </w:rPr>
            </w:pPr>
            <w:r w:rsidRPr="00291DFE">
              <w:rPr>
                <w:sz w:val="20"/>
                <w:szCs w:val="20"/>
              </w:rPr>
              <w:t>Кількість угод з видавництвами</w:t>
            </w:r>
          </w:p>
        </w:tc>
        <w:tc>
          <w:tcPr>
            <w:tcW w:w="197" w:type="pct"/>
            <w:vAlign w:val="center"/>
          </w:tcPr>
          <w:p w:rsidR="003B632D" w:rsidRPr="0069182F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6" w:type="pct"/>
            <w:vAlign w:val="center"/>
          </w:tcPr>
          <w:p w:rsidR="003B632D" w:rsidRPr="0069182F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0" w:type="pct"/>
          </w:tcPr>
          <w:p w:rsidR="003B632D" w:rsidRPr="00291DFE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</w:t>
            </w: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187D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en-US"/>
              </w:rPr>
            </w:pPr>
            <w:r w:rsidRPr="003E187D"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en-US"/>
              </w:rPr>
            </w:pPr>
            <w:r w:rsidRPr="003E187D">
              <w:rPr>
                <w:sz w:val="20"/>
                <w:szCs w:val="20"/>
              </w:rPr>
              <w:t>10</w:t>
            </w:r>
          </w:p>
        </w:tc>
        <w:tc>
          <w:tcPr>
            <w:tcW w:w="164" w:type="pct"/>
          </w:tcPr>
          <w:p w:rsidR="003B632D" w:rsidRPr="003E187D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187D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291DFE" w:rsidRDefault="003B632D" w:rsidP="003B632D">
            <w:pPr>
              <w:rPr>
                <w:sz w:val="20"/>
                <w:szCs w:val="20"/>
              </w:rPr>
            </w:pPr>
            <w:r w:rsidRPr="00291DFE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3B632D" w:rsidRPr="00922750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3B632D" w:rsidRPr="00922750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3B632D" w:rsidRPr="00291DFE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3B632D" w:rsidRPr="003E187D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291DFE" w:rsidRDefault="003B632D" w:rsidP="003B632D">
            <w:pPr>
              <w:rPr>
                <w:sz w:val="20"/>
                <w:szCs w:val="20"/>
              </w:rPr>
            </w:pPr>
            <w:r w:rsidRPr="00291DFE">
              <w:rPr>
                <w:sz w:val="20"/>
                <w:szCs w:val="20"/>
              </w:rPr>
              <w:t>Кіл</w:t>
            </w:r>
            <w:r>
              <w:rPr>
                <w:sz w:val="20"/>
                <w:szCs w:val="20"/>
              </w:rPr>
              <w:t>ькість книговидань всього, од.</w:t>
            </w:r>
          </w:p>
        </w:tc>
        <w:tc>
          <w:tcPr>
            <w:tcW w:w="197" w:type="pct"/>
            <w:vAlign w:val="center"/>
          </w:tcPr>
          <w:p w:rsidR="003B632D" w:rsidRPr="00922750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6" w:type="pct"/>
            <w:vAlign w:val="center"/>
          </w:tcPr>
          <w:p w:rsidR="003B632D" w:rsidRPr="00922750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0" w:type="pct"/>
          </w:tcPr>
          <w:p w:rsidR="003B632D" w:rsidRPr="00291DFE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6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187D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10</w:t>
            </w:r>
          </w:p>
        </w:tc>
        <w:tc>
          <w:tcPr>
            <w:tcW w:w="164" w:type="pct"/>
          </w:tcPr>
          <w:p w:rsidR="003B632D" w:rsidRPr="003E187D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187D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291DFE" w:rsidRDefault="003B632D" w:rsidP="003B632D">
            <w:pPr>
              <w:rPr>
                <w:sz w:val="20"/>
                <w:szCs w:val="20"/>
              </w:rPr>
            </w:pPr>
            <w:r w:rsidRPr="00291DFE">
              <w:rPr>
                <w:sz w:val="20"/>
                <w:szCs w:val="20"/>
              </w:rPr>
              <w:t xml:space="preserve">Тираж книговидань всього, од. </w:t>
            </w:r>
          </w:p>
        </w:tc>
        <w:tc>
          <w:tcPr>
            <w:tcW w:w="197" w:type="pct"/>
            <w:vAlign w:val="center"/>
          </w:tcPr>
          <w:p w:rsidR="003B632D" w:rsidRPr="00DE5E1F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96" w:type="pct"/>
            <w:vAlign w:val="center"/>
          </w:tcPr>
          <w:p w:rsidR="003B632D" w:rsidRPr="00DE5E1F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230" w:type="pct"/>
          </w:tcPr>
          <w:p w:rsidR="003B632D" w:rsidRPr="00291DFE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600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600</w:t>
            </w: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187D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2 000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2 000</w:t>
            </w:r>
          </w:p>
        </w:tc>
        <w:tc>
          <w:tcPr>
            <w:tcW w:w="164" w:type="pct"/>
          </w:tcPr>
          <w:p w:rsidR="003B632D" w:rsidRPr="003E187D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187D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291DFE" w:rsidRDefault="003B632D" w:rsidP="003B632D">
            <w:pPr>
              <w:rPr>
                <w:sz w:val="20"/>
                <w:szCs w:val="20"/>
              </w:rPr>
            </w:pPr>
            <w:r w:rsidRPr="00291DFE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3B632D" w:rsidRPr="00922750" w:rsidRDefault="003B632D" w:rsidP="003B632D">
            <w:pPr>
              <w:ind w:left="-103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3B632D" w:rsidRPr="00922750" w:rsidRDefault="003B632D" w:rsidP="003B632D">
            <w:pPr>
              <w:ind w:left="-123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3B632D" w:rsidRPr="00291DFE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ind w:left="-103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ind w:left="-123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ind w:left="-103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ind w:left="-123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3B632D" w:rsidRPr="003E187D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291DFE" w:rsidRDefault="003B632D" w:rsidP="003B632D">
            <w:pPr>
              <w:rPr>
                <w:sz w:val="20"/>
                <w:szCs w:val="20"/>
              </w:rPr>
            </w:pPr>
            <w:r w:rsidRPr="00291DFE">
              <w:rPr>
                <w:sz w:val="20"/>
                <w:szCs w:val="20"/>
              </w:rPr>
              <w:t>Видатки на одне видання, грн.</w:t>
            </w:r>
          </w:p>
        </w:tc>
        <w:tc>
          <w:tcPr>
            <w:tcW w:w="197" w:type="pct"/>
            <w:vAlign w:val="center"/>
          </w:tcPr>
          <w:p w:rsidR="003B632D" w:rsidRPr="00DE5E1F" w:rsidRDefault="003B632D" w:rsidP="003B632D">
            <w:pPr>
              <w:ind w:left="-89" w:right="-173" w:hanging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39600</w:t>
            </w:r>
          </w:p>
        </w:tc>
        <w:tc>
          <w:tcPr>
            <w:tcW w:w="196" w:type="pct"/>
            <w:vAlign w:val="center"/>
          </w:tcPr>
          <w:p w:rsidR="003B632D" w:rsidRPr="00DE5E1F" w:rsidRDefault="003B632D" w:rsidP="003B632D">
            <w:pPr>
              <w:ind w:left="-123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39600</w:t>
            </w:r>
          </w:p>
        </w:tc>
        <w:tc>
          <w:tcPr>
            <w:tcW w:w="230" w:type="pct"/>
          </w:tcPr>
          <w:p w:rsidR="003B632D" w:rsidRPr="00291DFE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ind w:left="-103" w:right="-63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45 000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ind w:left="-123" w:right="-102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45 000</w:t>
            </w: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187D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ind w:left="-103" w:right="-63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17 200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ind w:left="-123" w:right="-102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17 200</w:t>
            </w:r>
          </w:p>
        </w:tc>
        <w:tc>
          <w:tcPr>
            <w:tcW w:w="164" w:type="pct"/>
          </w:tcPr>
          <w:p w:rsidR="003B632D" w:rsidRPr="003E187D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187D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291DFE" w:rsidRDefault="003B632D" w:rsidP="003B632D">
            <w:pPr>
              <w:rPr>
                <w:sz w:val="20"/>
                <w:szCs w:val="20"/>
              </w:rPr>
            </w:pPr>
            <w:r w:rsidRPr="00291DFE">
              <w:rPr>
                <w:sz w:val="20"/>
                <w:szCs w:val="20"/>
              </w:rPr>
              <w:t>Видатки на одиницю тиражу, грн.</w:t>
            </w:r>
          </w:p>
        </w:tc>
        <w:tc>
          <w:tcPr>
            <w:tcW w:w="197" w:type="pct"/>
            <w:vAlign w:val="center"/>
          </w:tcPr>
          <w:p w:rsidR="003B632D" w:rsidRPr="0069182F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96" w:type="pct"/>
            <w:vAlign w:val="center"/>
          </w:tcPr>
          <w:p w:rsidR="003B632D" w:rsidRPr="00DE5E1F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</w:t>
            </w:r>
          </w:p>
        </w:tc>
        <w:tc>
          <w:tcPr>
            <w:tcW w:w="230" w:type="pct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C50EE1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450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450</w:t>
            </w: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en-US"/>
              </w:rPr>
            </w:pPr>
            <w:r w:rsidRPr="003E187D">
              <w:rPr>
                <w:sz w:val="20"/>
                <w:szCs w:val="20"/>
                <w:lang w:val="ru-RU"/>
              </w:rPr>
              <w:t>86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86</w:t>
            </w:r>
          </w:p>
        </w:tc>
        <w:tc>
          <w:tcPr>
            <w:tcW w:w="164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Default="003B632D" w:rsidP="003B632D">
            <w:pPr>
              <w:jc w:val="both"/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>Завдання 2.7.</w:t>
            </w:r>
            <w:r w:rsidRPr="003E187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3E187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Формування механізмів підтримки і просування бренду міста Суми, тис. грн.</w:t>
            </w:r>
          </w:p>
          <w:p w:rsidR="00835AEF" w:rsidRPr="003E187D" w:rsidRDefault="00835AEF" w:rsidP="003B632D">
            <w:pPr>
              <w:jc w:val="both"/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7" w:type="pct"/>
            <w:vAlign w:val="center"/>
          </w:tcPr>
          <w:p w:rsidR="003B632D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3B632D" w:rsidRPr="007F1FCC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/>
                <w:sz w:val="20"/>
                <w:szCs w:val="20"/>
              </w:rPr>
            </w:pPr>
            <w:r w:rsidRPr="003E187D">
              <w:rPr>
                <w:b/>
                <w:i/>
                <w:sz w:val="20"/>
                <w:szCs w:val="20"/>
              </w:rPr>
              <w:t>500,0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/>
                <w:sz w:val="20"/>
                <w:szCs w:val="20"/>
              </w:rPr>
            </w:pPr>
            <w:r w:rsidRPr="003E187D">
              <w:rPr>
                <w:b/>
                <w:i/>
                <w:sz w:val="20"/>
                <w:szCs w:val="20"/>
              </w:rPr>
              <w:t>500,0</w:t>
            </w:r>
          </w:p>
        </w:tc>
        <w:tc>
          <w:tcPr>
            <w:tcW w:w="198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/>
                <w:sz w:val="20"/>
                <w:szCs w:val="20"/>
              </w:rPr>
            </w:pPr>
            <w:r w:rsidRPr="003E187D">
              <w:rPr>
                <w:b/>
                <w:i/>
                <w:sz w:val="20"/>
                <w:szCs w:val="20"/>
              </w:rPr>
              <w:t>350,0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/>
                <w:sz w:val="20"/>
                <w:szCs w:val="20"/>
              </w:rPr>
            </w:pPr>
            <w:r w:rsidRPr="003E187D">
              <w:rPr>
                <w:b/>
                <w:i/>
                <w:sz w:val="20"/>
                <w:szCs w:val="20"/>
              </w:rPr>
              <w:t>350,0</w:t>
            </w:r>
          </w:p>
        </w:tc>
        <w:tc>
          <w:tcPr>
            <w:tcW w:w="164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3E187D" w:rsidRDefault="003B632D" w:rsidP="003B632D">
            <w:pPr>
              <w:ind w:right="-171"/>
              <w:rPr>
                <w:b/>
                <w:i/>
                <w:sz w:val="20"/>
                <w:szCs w:val="20"/>
              </w:rPr>
            </w:pPr>
            <w:r w:rsidRPr="003E187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2.7.1.Розробка плану просування бренду міста щодо популяризації та сприйняття його як надійного та позитивного образу міста, тис.грн.</w:t>
            </w:r>
          </w:p>
        </w:tc>
        <w:tc>
          <w:tcPr>
            <w:tcW w:w="197" w:type="pct"/>
            <w:vAlign w:val="center"/>
          </w:tcPr>
          <w:p w:rsidR="003B632D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3B632D" w:rsidRPr="007F1FCC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/>
                <w:sz w:val="20"/>
                <w:szCs w:val="20"/>
              </w:rPr>
            </w:pPr>
            <w:r w:rsidRPr="003E187D">
              <w:rPr>
                <w:b/>
                <w:i/>
                <w:sz w:val="20"/>
                <w:szCs w:val="20"/>
              </w:rPr>
              <w:t>150,0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3E187D">
              <w:rPr>
                <w:b/>
                <w:i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98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3E187D" w:rsidRDefault="003B632D" w:rsidP="003B632D">
            <w:pPr>
              <w:ind w:right="-171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3B632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3B632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3E187D" w:rsidRDefault="003B632D" w:rsidP="003B632D">
            <w:pPr>
              <w:ind w:right="-171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>Обсяг витрат на розробку плану просування бренду міста, тис.грн.</w:t>
            </w:r>
          </w:p>
        </w:tc>
        <w:tc>
          <w:tcPr>
            <w:tcW w:w="197" w:type="pct"/>
            <w:vAlign w:val="center"/>
          </w:tcPr>
          <w:p w:rsidR="003B632D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3B632D" w:rsidRPr="007F1FCC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150,0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150,0</w:t>
            </w: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3E187D" w:rsidRDefault="003B632D" w:rsidP="003B632D">
            <w:pPr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3B632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3B632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3E187D" w:rsidRDefault="003B632D" w:rsidP="003B632D">
            <w:pPr>
              <w:ind w:right="-171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>Кількість розроблених документів, од.</w:t>
            </w:r>
          </w:p>
        </w:tc>
        <w:tc>
          <w:tcPr>
            <w:tcW w:w="197" w:type="pct"/>
            <w:vAlign w:val="center"/>
          </w:tcPr>
          <w:p w:rsidR="003B632D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3B632D" w:rsidRPr="007F1FCC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3E187D" w:rsidRDefault="003B632D" w:rsidP="003B632D">
            <w:pPr>
              <w:ind w:right="-171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3B632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3B632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150 000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</w:rPr>
              <w:t>150 000</w:t>
            </w: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3E187D" w:rsidRDefault="003B632D" w:rsidP="003B632D">
            <w:pPr>
              <w:ind w:right="-171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>Середні витрати на розробку одного документу, грн.</w:t>
            </w:r>
          </w:p>
        </w:tc>
        <w:tc>
          <w:tcPr>
            <w:tcW w:w="197" w:type="pct"/>
            <w:vAlign w:val="center"/>
          </w:tcPr>
          <w:p w:rsidR="003B632D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3B632D" w:rsidRPr="007F1FCC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Default="003B632D" w:rsidP="003B632D">
            <w:pPr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2.7.2.Створення фото- та відео- контентів про місто Суми для підвищення впізнаваності бренду в різних каналах комунікації, тис. грн.</w:t>
            </w:r>
          </w:p>
          <w:p w:rsidR="00835AEF" w:rsidRPr="003E187D" w:rsidRDefault="00835AEF" w:rsidP="003B632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3B632D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3B632D" w:rsidRPr="007F1FCC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/>
                <w:sz w:val="20"/>
                <w:szCs w:val="20"/>
              </w:rPr>
            </w:pPr>
            <w:r w:rsidRPr="003E187D">
              <w:rPr>
                <w:b/>
                <w:i/>
                <w:sz w:val="20"/>
                <w:szCs w:val="20"/>
              </w:rPr>
              <w:t>200,0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3E187D">
              <w:rPr>
                <w:b/>
                <w:i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98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/>
                <w:sz w:val="20"/>
                <w:szCs w:val="20"/>
              </w:rPr>
            </w:pPr>
            <w:r w:rsidRPr="003E187D">
              <w:rPr>
                <w:b/>
                <w:i/>
                <w:sz w:val="20"/>
                <w:szCs w:val="20"/>
              </w:rPr>
              <w:t>200,0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3E187D">
              <w:rPr>
                <w:b/>
                <w:i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64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3E187D" w:rsidRDefault="003B632D" w:rsidP="003B632D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3B632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3B632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3E187D" w:rsidRDefault="003B632D" w:rsidP="003B632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>Обсяг витрат на послуги фотографу, тис. грн.</w:t>
            </w:r>
          </w:p>
        </w:tc>
        <w:tc>
          <w:tcPr>
            <w:tcW w:w="197" w:type="pct"/>
            <w:vAlign w:val="center"/>
          </w:tcPr>
          <w:p w:rsidR="003B632D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3B632D" w:rsidRPr="007F1FCC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40,0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40,0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164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3E187D" w:rsidRDefault="003B632D" w:rsidP="003B632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>Обсяг витрат на послуги відеографа, тис. грн.</w:t>
            </w:r>
          </w:p>
        </w:tc>
        <w:tc>
          <w:tcPr>
            <w:tcW w:w="197" w:type="pct"/>
            <w:vAlign w:val="center"/>
          </w:tcPr>
          <w:p w:rsidR="003B632D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3B632D" w:rsidRPr="007F1FCC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160,0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160,0</w:t>
            </w: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160,0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160,0</w:t>
            </w:r>
          </w:p>
        </w:tc>
        <w:tc>
          <w:tcPr>
            <w:tcW w:w="164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3E187D" w:rsidRDefault="003B632D" w:rsidP="003B632D">
            <w:pPr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3B632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3B632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3E187D" w:rsidRDefault="003B632D" w:rsidP="003B632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>Кількість виготовленого фотоконтенту, од.</w:t>
            </w:r>
          </w:p>
        </w:tc>
        <w:tc>
          <w:tcPr>
            <w:tcW w:w="197" w:type="pct"/>
            <w:vAlign w:val="center"/>
          </w:tcPr>
          <w:p w:rsidR="003B632D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3B632D" w:rsidRPr="007F1FCC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2 000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2 000</w:t>
            </w: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2 000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2 000</w:t>
            </w:r>
          </w:p>
        </w:tc>
        <w:tc>
          <w:tcPr>
            <w:tcW w:w="164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3E187D" w:rsidRDefault="003B632D" w:rsidP="003B632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>Кількість виготовленого відеоконтенту, од.</w:t>
            </w:r>
          </w:p>
        </w:tc>
        <w:tc>
          <w:tcPr>
            <w:tcW w:w="197" w:type="pct"/>
            <w:vAlign w:val="center"/>
          </w:tcPr>
          <w:p w:rsidR="003B632D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3B632D" w:rsidRPr="007F1FCC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64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3E187D" w:rsidRDefault="003B632D" w:rsidP="003B632D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3B632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3B632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3E187D" w:rsidRDefault="003B632D" w:rsidP="003B632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>Середні витрати на створення одиниці фотоконтенту, грн.</w:t>
            </w:r>
          </w:p>
        </w:tc>
        <w:tc>
          <w:tcPr>
            <w:tcW w:w="197" w:type="pct"/>
            <w:vAlign w:val="center"/>
          </w:tcPr>
          <w:p w:rsidR="003B632D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3B632D" w:rsidRPr="007F1FCC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64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3E187D" w:rsidRDefault="003B632D" w:rsidP="003B632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>Середні витрати на створення одиниці відеоконтенту, грн.</w:t>
            </w:r>
          </w:p>
        </w:tc>
        <w:tc>
          <w:tcPr>
            <w:tcW w:w="197" w:type="pct"/>
            <w:vAlign w:val="center"/>
          </w:tcPr>
          <w:p w:rsidR="003B632D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3B632D" w:rsidRPr="007F1FCC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40 000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40 000</w:t>
            </w: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40 000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40 000</w:t>
            </w:r>
          </w:p>
        </w:tc>
        <w:tc>
          <w:tcPr>
            <w:tcW w:w="164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3E187D" w:rsidRDefault="003B632D" w:rsidP="003B632D">
            <w:pPr>
              <w:rPr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197" w:type="pct"/>
            <w:vAlign w:val="center"/>
          </w:tcPr>
          <w:p w:rsidR="003B632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3B632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3E187D" w:rsidRDefault="003B632D" w:rsidP="003B632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>Динаміка збільшення показника лояльності до міста серед жителів, %</w:t>
            </w:r>
          </w:p>
        </w:tc>
        <w:tc>
          <w:tcPr>
            <w:tcW w:w="197" w:type="pct"/>
            <w:vAlign w:val="center"/>
          </w:tcPr>
          <w:p w:rsidR="003B632D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3B632D" w:rsidRPr="007F1FCC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7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64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3E187D" w:rsidRDefault="003B632D" w:rsidP="003B632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>Динаміка кількості охоплення ЦА в каналах комунікацій, осіб</w:t>
            </w:r>
          </w:p>
        </w:tc>
        <w:tc>
          <w:tcPr>
            <w:tcW w:w="197" w:type="pct"/>
            <w:vAlign w:val="center"/>
          </w:tcPr>
          <w:p w:rsidR="003B632D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3B632D" w:rsidRPr="007F1FCC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4 500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4 500</w:t>
            </w: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6 000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6 000</w:t>
            </w:r>
          </w:p>
        </w:tc>
        <w:tc>
          <w:tcPr>
            <w:tcW w:w="164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3E187D" w:rsidRDefault="003B632D" w:rsidP="003B632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>Динаміка росту рейтингу впізнаваності бренду, %</w:t>
            </w:r>
          </w:p>
        </w:tc>
        <w:tc>
          <w:tcPr>
            <w:tcW w:w="197" w:type="pct"/>
            <w:vAlign w:val="center"/>
          </w:tcPr>
          <w:p w:rsidR="003B632D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3B632D" w:rsidRPr="007F1FCC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7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64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3E187D" w:rsidRDefault="003B632D" w:rsidP="003B632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>Середнє значення співвідношення лайків, репостів, коментарів до охоплення, %</w:t>
            </w:r>
          </w:p>
        </w:tc>
        <w:tc>
          <w:tcPr>
            <w:tcW w:w="197" w:type="pct"/>
            <w:vAlign w:val="center"/>
          </w:tcPr>
          <w:p w:rsidR="003B632D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3B632D" w:rsidRPr="007F1FCC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7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64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3E187D" w:rsidRDefault="003B632D" w:rsidP="003B632D">
            <w:pPr>
              <w:rPr>
                <w:b/>
                <w:bCs/>
                <w:i/>
                <w:sz w:val="20"/>
                <w:szCs w:val="20"/>
              </w:rPr>
            </w:pPr>
            <w:r w:rsidRPr="003E187D">
              <w:rPr>
                <w:b/>
                <w:i/>
                <w:color w:val="000000"/>
                <w:sz w:val="20"/>
                <w:szCs w:val="20"/>
              </w:rPr>
              <w:t>2.7.3. Висвітлення бренду міста в різних каналах комунікації</w:t>
            </w:r>
            <w:r w:rsidRPr="003E187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, тис. грн.</w:t>
            </w:r>
          </w:p>
        </w:tc>
        <w:tc>
          <w:tcPr>
            <w:tcW w:w="197" w:type="pct"/>
            <w:vAlign w:val="center"/>
          </w:tcPr>
          <w:p w:rsidR="003B632D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3B632D" w:rsidRPr="007F1FCC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/>
                <w:sz w:val="20"/>
                <w:szCs w:val="20"/>
              </w:rPr>
            </w:pPr>
            <w:r w:rsidRPr="003E187D">
              <w:rPr>
                <w:b/>
                <w:i/>
                <w:sz w:val="20"/>
                <w:szCs w:val="20"/>
              </w:rPr>
              <w:t>150,0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3E187D">
              <w:rPr>
                <w:b/>
                <w:i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/>
                <w:sz w:val="20"/>
                <w:szCs w:val="20"/>
              </w:rPr>
            </w:pPr>
            <w:r w:rsidRPr="003E187D">
              <w:rPr>
                <w:b/>
                <w:i/>
                <w:sz w:val="20"/>
                <w:szCs w:val="20"/>
              </w:rPr>
              <w:t>150,0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/>
                <w:sz w:val="20"/>
                <w:szCs w:val="20"/>
              </w:rPr>
            </w:pPr>
            <w:r w:rsidRPr="003E187D">
              <w:rPr>
                <w:b/>
                <w:i/>
                <w:sz w:val="20"/>
                <w:szCs w:val="20"/>
              </w:rPr>
              <w:t>150,0-</w:t>
            </w:r>
          </w:p>
        </w:tc>
        <w:tc>
          <w:tcPr>
            <w:tcW w:w="164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284667" w:rsidRDefault="003B632D" w:rsidP="003B632D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7" w:type="pct"/>
          </w:tcPr>
          <w:p w:rsidR="003B632D" w:rsidRPr="00284667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3B632D" w:rsidRPr="00284667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3B632D" w:rsidRPr="00284667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3B632D" w:rsidRPr="00284667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3B632D" w:rsidRPr="00284667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3B632D" w:rsidRPr="00284667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3B632D" w:rsidRPr="00284667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3B632D" w:rsidRPr="00284667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3B632D" w:rsidRPr="00284667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284667" w:rsidRDefault="003B632D" w:rsidP="003B632D">
            <w:pPr>
              <w:rPr>
                <w:b/>
                <w:bCs/>
                <w:sz w:val="20"/>
                <w:szCs w:val="20"/>
              </w:rPr>
            </w:pPr>
            <w:r w:rsidRPr="00291DFE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</w:tcPr>
          <w:p w:rsidR="003B632D" w:rsidRPr="00284667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</w:tcPr>
          <w:p w:rsidR="003B632D" w:rsidRPr="00284667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</w:tcPr>
          <w:p w:rsidR="003B632D" w:rsidRPr="00284667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</w:tcPr>
          <w:p w:rsidR="003B632D" w:rsidRPr="00284667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</w:tcPr>
          <w:p w:rsidR="003B632D" w:rsidRPr="00284667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</w:tcPr>
          <w:p w:rsidR="003B632D" w:rsidRPr="00284667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</w:tcPr>
          <w:p w:rsidR="003B632D" w:rsidRPr="00284667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</w:tcPr>
          <w:p w:rsidR="003B632D" w:rsidRPr="00284667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" w:type="pct"/>
          </w:tcPr>
          <w:p w:rsidR="003B632D" w:rsidRPr="00284667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3E187D" w:rsidRDefault="003B632D" w:rsidP="003B632D">
            <w:pPr>
              <w:rPr>
                <w:b/>
                <w:bCs/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Обсяг видатків на розміщення контектсної реклами, тис. грн.</w:t>
            </w:r>
          </w:p>
        </w:tc>
        <w:tc>
          <w:tcPr>
            <w:tcW w:w="197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49,9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49,9</w:t>
            </w: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49,9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49,9</w:t>
            </w:r>
          </w:p>
        </w:tc>
        <w:tc>
          <w:tcPr>
            <w:tcW w:w="164" w:type="pct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3E187D" w:rsidRDefault="003B632D" w:rsidP="003B632D">
            <w:pPr>
              <w:rPr>
                <w:b/>
                <w:bCs/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Обсяг видатків на висвітлення інформації в соціальних мережах, тис. грн.</w:t>
            </w:r>
          </w:p>
        </w:tc>
        <w:tc>
          <w:tcPr>
            <w:tcW w:w="197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48,8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48,8</w:t>
            </w: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48,8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48,8</w:t>
            </w:r>
          </w:p>
        </w:tc>
        <w:tc>
          <w:tcPr>
            <w:tcW w:w="164" w:type="pct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3E187D" w:rsidRDefault="003B632D" w:rsidP="003B632D">
            <w:pPr>
              <w:rPr>
                <w:b/>
                <w:bCs/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Обсяг видатків на висвітлення інформації на телебаченні (трансляція на телеканалі), тис. грн.</w:t>
            </w:r>
          </w:p>
        </w:tc>
        <w:tc>
          <w:tcPr>
            <w:tcW w:w="197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37,2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37,2</w:t>
            </w: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37,2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37,2</w:t>
            </w:r>
          </w:p>
        </w:tc>
        <w:tc>
          <w:tcPr>
            <w:tcW w:w="164" w:type="pct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3E187D" w:rsidRDefault="003B632D" w:rsidP="003B632D">
            <w:pPr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Обсяг видатків на висвітлення інформації на білбордах, тис. грн.</w:t>
            </w:r>
          </w:p>
        </w:tc>
        <w:tc>
          <w:tcPr>
            <w:tcW w:w="197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8,7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8,7</w:t>
            </w: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8,7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8,7</w:t>
            </w:r>
          </w:p>
        </w:tc>
        <w:tc>
          <w:tcPr>
            <w:tcW w:w="164" w:type="pct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3E187D" w:rsidRDefault="003B632D" w:rsidP="003B632D">
            <w:pPr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Обсяг видатків на висвітлення інформації на сітілайтах, тис. грн.</w:t>
            </w:r>
          </w:p>
        </w:tc>
        <w:tc>
          <w:tcPr>
            <w:tcW w:w="197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5,4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5,4</w:t>
            </w: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5,4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5,4</w:t>
            </w:r>
          </w:p>
        </w:tc>
        <w:tc>
          <w:tcPr>
            <w:tcW w:w="164" w:type="pct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3E187D" w:rsidRDefault="003B632D" w:rsidP="003B632D">
            <w:pPr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" w:type="pct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3E187D" w:rsidRDefault="003B632D" w:rsidP="003B632D">
            <w:pPr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Кількість днів висвітлення інформації в пошукових системах, днів</w:t>
            </w:r>
          </w:p>
        </w:tc>
        <w:tc>
          <w:tcPr>
            <w:tcW w:w="197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208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208</w:t>
            </w: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208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208</w:t>
            </w:r>
          </w:p>
        </w:tc>
        <w:tc>
          <w:tcPr>
            <w:tcW w:w="164" w:type="pct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3E187D" w:rsidRDefault="003B632D" w:rsidP="003B632D">
            <w:pPr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Кількість днів висвітлення інформації в соціальних мережах, днів</w:t>
            </w:r>
          </w:p>
        </w:tc>
        <w:tc>
          <w:tcPr>
            <w:tcW w:w="197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203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203</w:t>
            </w: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203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203</w:t>
            </w:r>
          </w:p>
        </w:tc>
        <w:tc>
          <w:tcPr>
            <w:tcW w:w="164" w:type="pct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3E187D" w:rsidRDefault="003B632D" w:rsidP="003B632D">
            <w:pPr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Кількість випусків на телебаченні (трансляція на телеканалі), од.</w:t>
            </w:r>
          </w:p>
        </w:tc>
        <w:tc>
          <w:tcPr>
            <w:tcW w:w="197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</w:t>
            </w: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</w:t>
            </w:r>
          </w:p>
        </w:tc>
        <w:tc>
          <w:tcPr>
            <w:tcW w:w="164" w:type="pct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3E187D" w:rsidRDefault="003B632D" w:rsidP="003B632D">
            <w:pPr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Кількість інформації на білбордах, од.</w:t>
            </w:r>
          </w:p>
        </w:tc>
        <w:tc>
          <w:tcPr>
            <w:tcW w:w="197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15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15</w:t>
            </w: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15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15</w:t>
            </w:r>
          </w:p>
        </w:tc>
        <w:tc>
          <w:tcPr>
            <w:tcW w:w="164" w:type="pct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3E187D" w:rsidRDefault="003B632D" w:rsidP="003B632D">
            <w:pPr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Кількість інформації на сітілайтах, од.</w:t>
            </w:r>
          </w:p>
        </w:tc>
        <w:tc>
          <w:tcPr>
            <w:tcW w:w="197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20</w:t>
            </w: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20</w:t>
            </w:r>
          </w:p>
        </w:tc>
        <w:tc>
          <w:tcPr>
            <w:tcW w:w="164" w:type="pct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3E187D" w:rsidRDefault="003B632D" w:rsidP="003B632D">
            <w:pPr>
              <w:rPr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" w:type="pct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3E187D" w:rsidRDefault="003B632D" w:rsidP="003B632D">
            <w:pPr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Середня вартість висвітлення інформації в пошукових системах за 1 день, грн.</w:t>
            </w:r>
          </w:p>
        </w:tc>
        <w:tc>
          <w:tcPr>
            <w:tcW w:w="197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240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240</w:t>
            </w: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240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240</w:t>
            </w:r>
          </w:p>
        </w:tc>
        <w:tc>
          <w:tcPr>
            <w:tcW w:w="164" w:type="pct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3E187D" w:rsidRDefault="003B632D" w:rsidP="003B632D">
            <w:pPr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Середня вартість висвітлення інформації в соціальних мережах за 1 день, грн.</w:t>
            </w:r>
          </w:p>
        </w:tc>
        <w:tc>
          <w:tcPr>
            <w:tcW w:w="197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240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240</w:t>
            </w: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240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240</w:t>
            </w:r>
          </w:p>
        </w:tc>
        <w:tc>
          <w:tcPr>
            <w:tcW w:w="164" w:type="pct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3E187D" w:rsidRDefault="003B632D" w:rsidP="003B632D">
            <w:pPr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 xml:space="preserve">Середня вартість висвітлення інформації на телебаченні (трансляція на телеканалі) за 1 відеоролик, грн. </w:t>
            </w:r>
          </w:p>
        </w:tc>
        <w:tc>
          <w:tcPr>
            <w:tcW w:w="197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12 400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12 400</w:t>
            </w: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12 400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12 400</w:t>
            </w:r>
          </w:p>
        </w:tc>
        <w:tc>
          <w:tcPr>
            <w:tcW w:w="164" w:type="pct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3E187D" w:rsidRDefault="003B632D" w:rsidP="003B632D">
            <w:pPr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Середня вартість висвітлення інформації на білборді за 1 од, грн.</w:t>
            </w:r>
          </w:p>
        </w:tc>
        <w:tc>
          <w:tcPr>
            <w:tcW w:w="197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580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580</w:t>
            </w: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580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580</w:t>
            </w:r>
          </w:p>
        </w:tc>
        <w:tc>
          <w:tcPr>
            <w:tcW w:w="164" w:type="pct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3E187D" w:rsidRDefault="003B632D" w:rsidP="003B632D">
            <w:pPr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Середня вартість висвітлення інформації на сітілайті за 1 од., грн.</w:t>
            </w:r>
          </w:p>
        </w:tc>
        <w:tc>
          <w:tcPr>
            <w:tcW w:w="197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268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268</w:t>
            </w: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268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268</w:t>
            </w:r>
          </w:p>
        </w:tc>
        <w:tc>
          <w:tcPr>
            <w:tcW w:w="164" w:type="pct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3E187D" w:rsidRDefault="003B632D" w:rsidP="003B632D">
            <w:pPr>
              <w:rPr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197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" w:type="pct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3E187D" w:rsidRDefault="003B632D" w:rsidP="003B632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>Динаміка збільшення показника лояльності до міста серед жителів, %</w:t>
            </w:r>
          </w:p>
        </w:tc>
        <w:tc>
          <w:tcPr>
            <w:tcW w:w="197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9,5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9,5</w:t>
            </w: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64" w:type="pct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3E187D" w:rsidRDefault="003B632D" w:rsidP="003B632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>Динаміка кількості охоплення ЦА в каналах комунікацій, осіб</w:t>
            </w:r>
          </w:p>
        </w:tc>
        <w:tc>
          <w:tcPr>
            <w:tcW w:w="197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130 000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130 000</w:t>
            </w: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130 000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130 000</w:t>
            </w:r>
          </w:p>
        </w:tc>
        <w:tc>
          <w:tcPr>
            <w:tcW w:w="164" w:type="pct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3E187D" w:rsidRDefault="003B632D" w:rsidP="003B632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>Динаміка росту рейтингу впізнаваності бренду, %</w:t>
            </w:r>
          </w:p>
        </w:tc>
        <w:tc>
          <w:tcPr>
            <w:tcW w:w="197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7,5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7,5</w:t>
            </w: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10,5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10,5</w:t>
            </w:r>
          </w:p>
        </w:tc>
        <w:tc>
          <w:tcPr>
            <w:tcW w:w="164" w:type="pct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3E187D" w:rsidRDefault="003B632D" w:rsidP="003B632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>Середнє значення співвідношення лайків, репостів, коментарів до охоплення, %</w:t>
            </w:r>
          </w:p>
        </w:tc>
        <w:tc>
          <w:tcPr>
            <w:tcW w:w="197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7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7</w:t>
            </w: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64" w:type="pct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</w:tcPr>
          <w:p w:rsidR="003B632D" w:rsidRPr="00F91B7B" w:rsidRDefault="003B632D" w:rsidP="003B632D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Підпрограма 3. Зовнішні відносини Сумської міської ради та її виконавчого комітету</w:t>
            </w:r>
          </w:p>
          <w:p w:rsidR="003B632D" w:rsidRPr="00F91B7B" w:rsidRDefault="003B632D" w:rsidP="003B632D">
            <w:pPr>
              <w:jc w:val="both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Мета: розвиток міжнародного співробітництва, партнерських зв’язків та зовнішніх відносин Сумської міської ради та її виконавчого комітету</w:t>
            </w:r>
            <w:r w:rsidRPr="00F91B7B">
              <w:rPr>
                <w:b/>
                <w:bCs/>
                <w:sz w:val="20"/>
                <w:szCs w:val="20"/>
              </w:rPr>
              <w:t xml:space="preserve"> </w:t>
            </w:r>
            <w:r w:rsidRPr="00F91B7B">
              <w:rPr>
                <w:sz w:val="20"/>
                <w:szCs w:val="20"/>
              </w:rPr>
              <w:t>з органами місцевого самоврядування іноземних міст-побратимів та українських міст-партнерів</w:t>
            </w:r>
          </w:p>
        </w:tc>
      </w:tr>
      <w:tr w:rsidR="003B632D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Default="003B632D" w:rsidP="003B632D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 xml:space="preserve">Всього на виконання підпрограми 3, тис. грн. </w:t>
            </w:r>
          </w:p>
          <w:p w:rsidR="00835AEF" w:rsidRPr="00F91B7B" w:rsidRDefault="00835AEF" w:rsidP="003B632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</w:tcPr>
          <w:p w:rsidR="003B632D" w:rsidRPr="003E187D" w:rsidRDefault="00D9420C" w:rsidP="003B632D">
            <w:pPr>
              <w:ind w:right="-13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1 009</w:t>
            </w:r>
            <w:r w:rsidR="003B632D" w:rsidRPr="003E187D">
              <w:rPr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196" w:type="pct"/>
          </w:tcPr>
          <w:p w:rsidR="003B632D" w:rsidRPr="003E187D" w:rsidRDefault="00D9420C" w:rsidP="003B632D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</w:t>
            </w:r>
            <w:r w:rsidR="003B632D" w:rsidRPr="003E187D">
              <w:rPr>
                <w:b/>
                <w:bCs/>
                <w:sz w:val="20"/>
                <w:szCs w:val="20"/>
              </w:rPr>
              <w:t>9,2</w:t>
            </w:r>
          </w:p>
        </w:tc>
        <w:tc>
          <w:tcPr>
            <w:tcW w:w="230" w:type="pct"/>
          </w:tcPr>
          <w:p w:rsidR="003B632D" w:rsidRPr="003E187D" w:rsidRDefault="003B632D" w:rsidP="003B632D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3B632D" w:rsidRPr="003E187D" w:rsidRDefault="00D668CF" w:rsidP="003B632D">
            <w:pPr>
              <w:ind w:left="-108" w:right="-13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1 780,1</w:t>
            </w:r>
          </w:p>
        </w:tc>
        <w:tc>
          <w:tcPr>
            <w:tcW w:w="229" w:type="pct"/>
          </w:tcPr>
          <w:p w:rsidR="003B632D" w:rsidRPr="003E187D" w:rsidRDefault="00D668CF" w:rsidP="003B632D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1 780,1</w:t>
            </w:r>
          </w:p>
        </w:tc>
        <w:tc>
          <w:tcPr>
            <w:tcW w:w="198" w:type="pct"/>
          </w:tcPr>
          <w:p w:rsidR="003B632D" w:rsidRPr="003E187D" w:rsidRDefault="003B632D" w:rsidP="003B632D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10,5</w:t>
            </w:r>
          </w:p>
        </w:tc>
        <w:tc>
          <w:tcPr>
            <w:tcW w:w="228" w:type="pct"/>
            <w:gridSpan w:val="2"/>
          </w:tcPr>
          <w:p w:rsidR="003B632D" w:rsidRPr="003E187D" w:rsidRDefault="003B632D" w:rsidP="003B632D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1</w:t>
            </w:r>
            <w:r w:rsidR="009C5834">
              <w:rPr>
                <w:b/>
                <w:bCs/>
                <w:sz w:val="20"/>
                <w:szCs w:val="20"/>
              </w:rPr>
              <w:t xml:space="preserve"> </w:t>
            </w:r>
            <w:r w:rsidRPr="003E187D">
              <w:rPr>
                <w:b/>
                <w:bCs/>
                <w:sz w:val="20"/>
                <w:szCs w:val="20"/>
              </w:rPr>
              <w:t>877,8</w:t>
            </w:r>
          </w:p>
        </w:tc>
        <w:tc>
          <w:tcPr>
            <w:tcW w:w="229" w:type="pct"/>
          </w:tcPr>
          <w:p w:rsidR="003B632D" w:rsidRPr="003E187D" w:rsidRDefault="003B632D" w:rsidP="003B632D">
            <w:pPr>
              <w:ind w:right="-137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1</w:t>
            </w:r>
            <w:r w:rsidR="009C5834">
              <w:rPr>
                <w:b/>
                <w:bCs/>
                <w:sz w:val="20"/>
                <w:szCs w:val="20"/>
              </w:rPr>
              <w:t xml:space="preserve"> </w:t>
            </w:r>
            <w:r w:rsidRPr="003E187D">
              <w:rPr>
                <w:b/>
                <w:bCs/>
                <w:sz w:val="20"/>
                <w:szCs w:val="20"/>
              </w:rPr>
              <w:t>877,8</w:t>
            </w:r>
          </w:p>
        </w:tc>
        <w:tc>
          <w:tcPr>
            <w:tcW w:w="164" w:type="pct"/>
          </w:tcPr>
          <w:p w:rsidR="003B632D" w:rsidRPr="003E187D" w:rsidRDefault="003B632D" w:rsidP="003B632D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B632D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</w:tcPr>
          <w:p w:rsidR="003B632D" w:rsidRPr="003E187D" w:rsidRDefault="003B632D" w:rsidP="003B632D">
            <w:pPr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 xml:space="preserve">Відповідальний виконавець: </w:t>
            </w:r>
            <w:r w:rsidRPr="003E187D">
              <w:rPr>
                <w:sz w:val="20"/>
                <w:szCs w:val="20"/>
              </w:rPr>
              <w:t>виконавчий комітет та структурні підрозділи Сумської міської ради</w:t>
            </w:r>
          </w:p>
        </w:tc>
      </w:tr>
      <w:tr w:rsidR="003B632D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</w:tcPr>
          <w:p w:rsidR="003B632D" w:rsidRPr="003E187D" w:rsidRDefault="003B632D" w:rsidP="003B632D">
            <w:pPr>
              <w:jc w:val="both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КПКВК 0217693 «Інші заходи, пов’язані з економічною діяльністю»</w:t>
            </w:r>
          </w:p>
        </w:tc>
      </w:tr>
      <w:tr w:rsidR="003B632D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F91B7B" w:rsidRDefault="003B632D" w:rsidP="003B632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1252A">
              <w:rPr>
                <w:b/>
                <w:bCs/>
                <w:sz w:val="20"/>
                <w:szCs w:val="20"/>
                <w:u w:val="single"/>
              </w:rPr>
              <w:t>Завдання 3.1.</w:t>
            </w:r>
            <w:r w:rsidRPr="0051252A">
              <w:rPr>
                <w:b/>
                <w:bCs/>
                <w:sz w:val="20"/>
                <w:szCs w:val="20"/>
              </w:rPr>
              <w:t xml:space="preserve"> </w:t>
            </w:r>
            <w:r w:rsidRPr="00722EC1">
              <w:rPr>
                <w:b/>
                <w:i/>
                <w:sz w:val="20"/>
                <w:szCs w:val="20"/>
              </w:rPr>
              <w:t>Участь у конференціях, семінарах, тренінгах, проектах, ярмарках, виставках тощо</w:t>
            </w:r>
            <w:r w:rsidRPr="00F91B7B">
              <w:rPr>
                <w:b/>
                <w:bCs/>
                <w:i/>
                <w:iCs/>
                <w:sz w:val="20"/>
                <w:szCs w:val="20"/>
              </w:rPr>
              <w:t>, тис. грн.</w:t>
            </w:r>
          </w:p>
        </w:tc>
        <w:tc>
          <w:tcPr>
            <w:tcW w:w="197" w:type="pct"/>
            <w:vAlign w:val="center"/>
          </w:tcPr>
          <w:p w:rsidR="003B632D" w:rsidRPr="003E187D" w:rsidRDefault="00D9420C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</w:t>
            </w:r>
            <w:r w:rsidR="003B632D" w:rsidRPr="003E187D">
              <w:rPr>
                <w:b/>
                <w:bCs/>
                <w:i/>
                <w:iCs/>
                <w:sz w:val="20"/>
                <w:szCs w:val="20"/>
              </w:rPr>
              <w:t>6,5</w:t>
            </w:r>
          </w:p>
        </w:tc>
        <w:tc>
          <w:tcPr>
            <w:tcW w:w="196" w:type="pct"/>
            <w:vAlign w:val="center"/>
          </w:tcPr>
          <w:p w:rsidR="003B632D" w:rsidRPr="003E187D" w:rsidRDefault="00D9420C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</w:t>
            </w:r>
            <w:r w:rsidR="003B632D" w:rsidRPr="003E187D">
              <w:rPr>
                <w:b/>
                <w:bCs/>
                <w:i/>
                <w:iCs/>
                <w:sz w:val="20"/>
                <w:szCs w:val="20"/>
              </w:rPr>
              <w:t>6,5</w:t>
            </w:r>
          </w:p>
        </w:tc>
        <w:tc>
          <w:tcPr>
            <w:tcW w:w="230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187D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187D">
              <w:rPr>
                <w:b/>
                <w:bCs/>
                <w:i/>
                <w:iCs/>
                <w:sz w:val="20"/>
                <w:szCs w:val="20"/>
              </w:rPr>
              <w:t>187,1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187D">
              <w:rPr>
                <w:b/>
                <w:bCs/>
                <w:i/>
                <w:iCs/>
                <w:sz w:val="20"/>
                <w:szCs w:val="20"/>
              </w:rPr>
              <w:t>187,1</w:t>
            </w:r>
          </w:p>
        </w:tc>
        <w:tc>
          <w:tcPr>
            <w:tcW w:w="198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187D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187D">
              <w:rPr>
                <w:b/>
                <w:bCs/>
                <w:i/>
                <w:iCs/>
                <w:sz w:val="20"/>
                <w:szCs w:val="20"/>
              </w:rPr>
              <w:t>198,3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187D">
              <w:rPr>
                <w:b/>
                <w:bCs/>
                <w:i/>
                <w:iCs/>
                <w:sz w:val="20"/>
                <w:szCs w:val="20"/>
              </w:rPr>
              <w:t>198,3</w:t>
            </w:r>
          </w:p>
        </w:tc>
        <w:tc>
          <w:tcPr>
            <w:tcW w:w="164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B632D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F91B7B" w:rsidRDefault="003B632D" w:rsidP="003B632D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</w:tr>
      <w:tr w:rsidR="003B632D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F91B7B" w:rsidRDefault="003B632D" w:rsidP="003B632D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Обсяг видатків для сплати організаційних внесків для участі у конференціях, семінарах, проектах, тис. грн.</w:t>
            </w:r>
          </w:p>
        </w:tc>
        <w:tc>
          <w:tcPr>
            <w:tcW w:w="197" w:type="pct"/>
            <w:vAlign w:val="center"/>
          </w:tcPr>
          <w:p w:rsidR="003B632D" w:rsidRPr="003E187D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96" w:type="pct"/>
            <w:vAlign w:val="center"/>
          </w:tcPr>
          <w:p w:rsidR="003B632D" w:rsidRPr="003E187D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30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30,0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30,0</w:t>
            </w:r>
          </w:p>
        </w:tc>
        <w:tc>
          <w:tcPr>
            <w:tcW w:w="198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31,7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31,7</w:t>
            </w:r>
          </w:p>
        </w:tc>
        <w:tc>
          <w:tcPr>
            <w:tcW w:w="164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3B632D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F91B7B" w:rsidRDefault="003B632D" w:rsidP="003B63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Обсяг видатків на забезпечення у</w:t>
            </w:r>
            <w:r w:rsidRPr="0051252A">
              <w:rPr>
                <w:sz w:val="20"/>
                <w:szCs w:val="20"/>
              </w:rPr>
              <w:t>част</w:t>
            </w:r>
            <w:r>
              <w:rPr>
                <w:sz w:val="20"/>
                <w:szCs w:val="20"/>
              </w:rPr>
              <w:t>і</w:t>
            </w:r>
            <w:r w:rsidRPr="0051252A">
              <w:rPr>
                <w:sz w:val="20"/>
                <w:szCs w:val="20"/>
              </w:rPr>
              <w:t xml:space="preserve"> офіційних делегацій міста Суми у міжнародних конференціях, семінарах, тренінгах, проектах</w:t>
            </w:r>
            <w:r>
              <w:rPr>
                <w:sz w:val="20"/>
                <w:szCs w:val="20"/>
              </w:rPr>
              <w:t>, форумах, ярмарках, виставках тощо, тис. грн.</w:t>
            </w:r>
          </w:p>
        </w:tc>
        <w:tc>
          <w:tcPr>
            <w:tcW w:w="197" w:type="pct"/>
            <w:vAlign w:val="center"/>
          </w:tcPr>
          <w:p w:rsidR="003B632D" w:rsidRPr="003E187D" w:rsidRDefault="00D9420C" w:rsidP="003B63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  <w:r w:rsidR="003B632D" w:rsidRPr="003E187D">
              <w:rPr>
                <w:bCs/>
                <w:sz w:val="20"/>
                <w:szCs w:val="20"/>
              </w:rPr>
              <w:t>6,5</w:t>
            </w:r>
          </w:p>
        </w:tc>
        <w:tc>
          <w:tcPr>
            <w:tcW w:w="196" w:type="pct"/>
            <w:vAlign w:val="center"/>
          </w:tcPr>
          <w:p w:rsidR="003B632D" w:rsidRPr="003E187D" w:rsidRDefault="00D9420C" w:rsidP="003B63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  <w:r w:rsidR="003B632D" w:rsidRPr="003E187D">
              <w:rPr>
                <w:bCs/>
                <w:sz w:val="20"/>
                <w:szCs w:val="20"/>
              </w:rPr>
              <w:t>6,5</w:t>
            </w:r>
          </w:p>
        </w:tc>
        <w:tc>
          <w:tcPr>
            <w:tcW w:w="230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157,1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ind w:right="-126"/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157,1</w:t>
            </w:r>
          </w:p>
        </w:tc>
        <w:tc>
          <w:tcPr>
            <w:tcW w:w="198" w:type="pct"/>
            <w:vAlign w:val="center"/>
          </w:tcPr>
          <w:p w:rsidR="003B632D" w:rsidRPr="003E187D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166,6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166,6</w:t>
            </w:r>
          </w:p>
        </w:tc>
        <w:tc>
          <w:tcPr>
            <w:tcW w:w="164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3B632D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F91B7B" w:rsidRDefault="003B632D" w:rsidP="003B632D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Показник продукту:</w:t>
            </w:r>
            <w:r w:rsidRPr="00F91B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</w:tr>
      <w:tr w:rsidR="003B632D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284667" w:rsidRDefault="003B632D" w:rsidP="003B632D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7" w:type="pct"/>
          </w:tcPr>
          <w:p w:rsidR="003B632D" w:rsidRPr="003E187D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3B632D" w:rsidRPr="003E187D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3B632D" w:rsidRPr="003E187D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3B632D" w:rsidRPr="003E187D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3B632D" w:rsidRPr="003E187D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3B632D" w:rsidRPr="003E187D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3B632D" w:rsidRPr="003E187D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3B632D" w:rsidRPr="003E187D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3B632D" w:rsidRPr="003E187D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3B632D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F91B7B" w:rsidRDefault="003B632D" w:rsidP="003B632D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Кількість організаційних внесків для участі у конференціях, семінарах, проектах, од.</w:t>
            </w:r>
          </w:p>
        </w:tc>
        <w:tc>
          <w:tcPr>
            <w:tcW w:w="197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0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64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3B632D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F91B7B" w:rsidRDefault="003B632D" w:rsidP="003B632D">
            <w:pPr>
              <w:jc w:val="both"/>
              <w:rPr>
                <w:sz w:val="20"/>
                <w:szCs w:val="20"/>
              </w:rPr>
            </w:pPr>
            <w:r w:rsidRPr="00CB6314">
              <w:rPr>
                <w:sz w:val="20"/>
                <w:szCs w:val="20"/>
              </w:rPr>
              <w:t>Кількість форумів, ярмарок та виставок, в яких братимуть участь делегації міста Суми, од.</w:t>
            </w:r>
          </w:p>
        </w:tc>
        <w:tc>
          <w:tcPr>
            <w:tcW w:w="197" w:type="pct"/>
            <w:vAlign w:val="center"/>
          </w:tcPr>
          <w:p w:rsidR="003B632D" w:rsidRPr="003E187D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96" w:type="pct"/>
            <w:vAlign w:val="center"/>
          </w:tcPr>
          <w:p w:rsidR="003B632D" w:rsidRPr="003E187D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30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98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64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3B632D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F91B7B" w:rsidRDefault="003B632D" w:rsidP="003B632D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Показник ефективності:</w:t>
            </w:r>
            <w:r w:rsidRPr="00F91B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</w:tr>
      <w:tr w:rsidR="003B632D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F91B7B" w:rsidRDefault="003B632D" w:rsidP="003B632D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Середня вартість одного організаційного внеску, грн.</w:t>
            </w:r>
          </w:p>
        </w:tc>
        <w:tc>
          <w:tcPr>
            <w:tcW w:w="197" w:type="pct"/>
            <w:vAlign w:val="center"/>
          </w:tcPr>
          <w:p w:rsidR="003B632D" w:rsidRPr="003E187D" w:rsidRDefault="003B632D" w:rsidP="003B632D">
            <w:pPr>
              <w:ind w:left="-58" w:right="-108"/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5 000</w:t>
            </w:r>
          </w:p>
        </w:tc>
        <w:tc>
          <w:tcPr>
            <w:tcW w:w="196" w:type="pct"/>
            <w:vAlign w:val="center"/>
          </w:tcPr>
          <w:p w:rsidR="003B632D" w:rsidRPr="003E187D" w:rsidRDefault="003B632D" w:rsidP="003B632D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 xml:space="preserve"> 5 000</w:t>
            </w:r>
          </w:p>
        </w:tc>
        <w:tc>
          <w:tcPr>
            <w:tcW w:w="230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ind w:left="-116" w:firstLine="2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5 000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ind w:left="-106" w:right="-107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5 000</w:t>
            </w:r>
          </w:p>
        </w:tc>
        <w:tc>
          <w:tcPr>
            <w:tcW w:w="198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5 285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ind w:left="-8" w:right="-108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 xml:space="preserve">   5 285</w:t>
            </w:r>
          </w:p>
        </w:tc>
        <w:tc>
          <w:tcPr>
            <w:tcW w:w="164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3B632D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F91B7B" w:rsidRDefault="003B632D" w:rsidP="003B632D">
            <w:pPr>
              <w:jc w:val="both"/>
              <w:rPr>
                <w:sz w:val="20"/>
                <w:szCs w:val="20"/>
              </w:rPr>
            </w:pPr>
            <w:r w:rsidRPr="00CB6314">
              <w:rPr>
                <w:sz w:val="20"/>
                <w:szCs w:val="20"/>
              </w:rPr>
              <w:t>Середні витрати на участь у міжнародних форумах, яр</w:t>
            </w:r>
            <w:r>
              <w:rPr>
                <w:sz w:val="20"/>
                <w:szCs w:val="20"/>
              </w:rPr>
              <w:t>марках та виставках однієї</w:t>
            </w:r>
            <w:r w:rsidRPr="00CB6314">
              <w:rPr>
                <w:sz w:val="20"/>
                <w:szCs w:val="20"/>
              </w:rPr>
              <w:t xml:space="preserve"> делегації, грн.</w:t>
            </w:r>
          </w:p>
        </w:tc>
        <w:tc>
          <w:tcPr>
            <w:tcW w:w="197" w:type="pct"/>
            <w:vAlign w:val="center"/>
          </w:tcPr>
          <w:p w:rsidR="003B632D" w:rsidRPr="003E187D" w:rsidRDefault="00C10AE9" w:rsidP="003B632D">
            <w:pPr>
              <w:ind w:left="-5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36 083</w:t>
            </w:r>
          </w:p>
        </w:tc>
        <w:tc>
          <w:tcPr>
            <w:tcW w:w="196" w:type="pct"/>
            <w:vAlign w:val="center"/>
          </w:tcPr>
          <w:p w:rsidR="003B632D" w:rsidRPr="003E187D" w:rsidRDefault="00C10AE9" w:rsidP="003B632D">
            <w:pPr>
              <w:ind w:lef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36 083</w:t>
            </w:r>
          </w:p>
        </w:tc>
        <w:tc>
          <w:tcPr>
            <w:tcW w:w="230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ind w:left="-116" w:firstLine="2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31 420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ind w:left="-106" w:right="-107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31 420</w:t>
            </w:r>
          </w:p>
        </w:tc>
        <w:tc>
          <w:tcPr>
            <w:tcW w:w="198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33 320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ind w:left="-114" w:right="-119" w:firstLine="2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33 320</w:t>
            </w:r>
          </w:p>
        </w:tc>
        <w:tc>
          <w:tcPr>
            <w:tcW w:w="164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3B632D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F91B7B" w:rsidRDefault="003B632D" w:rsidP="003B632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C6482A">
              <w:rPr>
                <w:b/>
                <w:bCs/>
                <w:iCs/>
                <w:sz w:val="20"/>
                <w:szCs w:val="20"/>
                <w:u w:val="single"/>
              </w:rPr>
              <w:t>Завдання 3.2.</w:t>
            </w:r>
            <w:r w:rsidRPr="002C4FF9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C6482A">
              <w:rPr>
                <w:b/>
                <w:bCs/>
                <w:i/>
                <w:sz w:val="20"/>
                <w:szCs w:val="20"/>
              </w:rPr>
              <w:t>Залучення іноземних експертів для обміну досвідом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Pr="00F91B7B">
              <w:rPr>
                <w:b/>
                <w:bCs/>
                <w:i/>
                <w:iCs/>
                <w:sz w:val="20"/>
                <w:szCs w:val="20"/>
              </w:rPr>
              <w:t>тис. грн.</w:t>
            </w:r>
          </w:p>
        </w:tc>
        <w:tc>
          <w:tcPr>
            <w:tcW w:w="197" w:type="pct"/>
            <w:vAlign w:val="center"/>
          </w:tcPr>
          <w:p w:rsidR="003B632D" w:rsidRPr="00F91B7B" w:rsidRDefault="003B632D" w:rsidP="003B632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62,1</w:t>
            </w:r>
          </w:p>
        </w:tc>
        <w:tc>
          <w:tcPr>
            <w:tcW w:w="196" w:type="pct"/>
            <w:vAlign w:val="center"/>
          </w:tcPr>
          <w:p w:rsidR="003B632D" w:rsidRPr="00F91B7B" w:rsidRDefault="003B632D" w:rsidP="003B632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62,1</w:t>
            </w:r>
          </w:p>
        </w:tc>
        <w:tc>
          <w:tcPr>
            <w:tcW w:w="230" w:type="pct"/>
            <w:vAlign w:val="center"/>
          </w:tcPr>
          <w:p w:rsidR="003B632D" w:rsidRPr="00F91B7B" w:rsidRDefault="003B632D" w:rsidP="003B632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F91B7B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311,9</w:t>
            </w:r>
          </w:p>
        </w:tc>
        <w:tc>
          <w:tcPr>
            <w:tcW w:w="229" w:type="pct"/>
            <w:vAlign w:val="center"/>
          </w:tcPr>
          <w:p w:rsidR="003B632D" w:rsidRPr="00F91B7B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311,9</w:t>
            </w:r>
          </w:p>
        </w:tc>
        <w:tc>
          <w:tcPr>
            <w:tcW w:w="198" w:type="pct"/>
            <w:vAlign w:val="center"/>
          </w:tcPr>
          <w:p w:rsidR="003B632D" w:rsidRPr="00F91B7B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F91B7B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329,5</w:t>
            </w:r>
          </w:p>
        </w:tc>
        <w:tc>
          <w:tcPr>
            <w:tcW w:w="229" w:type="pct"/>
            <w:vAlign w:val="center"/>
          </w:tcPr>
          <w:p w:rsidR="003B632D" w:rsidRPr="00F91B7B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329,5</w:t>
            </w:r>
          </w:p>
        </w:tc>
        <w:tc>
          <w:tcPr>
            <w:tcW w:w="164" w:type="pct"/>
            <w:vAlign w:val="center"/>
          </w:tcPr>
          <w:p w:rsidR="003B632D" w:rsidRPr="00F91B7B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</w:tr>
      <w:tr w:rsidR="003B632D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F91B7B" w:rsidRDefault="003B632D" w:rsidP="003B632D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Показник затрат:</w:t>
            </w:r>
            <w:r w:rsidRPr="00F91B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:rsidR="003B632D" w:rsidRPr="00F91B7B" w:rsidRDefault="003B632D" w:rsidP="003B63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3B632D" w:rsidRPr="00F91B7B" w:rsidRDefault="003B632D" w:rsidP="003B63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3B632D" w:rsidRPr="00F91B7B" w:rsidRDefault="003B632D" w:rsidP="003B63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F91B7B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3B632D" w:rsidRPr="00F91B7B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" w:type="pct"/>
            <w:vAlign w:val="center"/>
          </w:tcPr>
          <w:p w:rsidR="003B632D" w:rsidRPr="00F91B7B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F91B7B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3B632D" w:rsidRPr="00F91B7B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4" w:type="pct"/>
            <w:vAlign w:val="center"/>
          </w:tcPr>
          <w:p w:rsidR="003B632D" w:rsidRPr="00F91B7B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</w:tr>
      <w:tr w:rsidR="003B632D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454"/>
        </w:trPr>
        <w:tc>
          <w:tcPr>
            <w:tcW w:w="1671" w:type="pct"/>
            <w:noWrap/>
          </w:tcPr>
          <w:p w:rsidR="003B632D" w:rsidRPr="00F91B7B" w:rsidRDefault="003B632D" w:rsidP="003B632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Обсяг видатків на з</w:t>
            </w:r>
            <w:r w:rsidRPr="00190C63">
              <w:rPr>
                <w:bCs/>
                <w:iCs/>
                <w:sz w:val="20"/>
                <w:szCs w:val="20"/>
              </w:rPr>
              <w:t xml:space="preserve">алучення іноземних експертів </w:t>
            </w:r>
            <w:r>
              <w:rPr>
                <w:bCs/>
                <w:iCs/>
                <w:sz w:val="20"/>
                <w:szCs w:val="20"/>
              </w:rPr>
              <w:t xml:space="preserve">за програмами </w:t>
            </w:r>
            <w:r>
              <w:rPr>
                <w:bCs/>
                <w:iCs/>
                <w:sz w:val="20"/>
                <w:szCs w:val="20"/>
                <w:lang w:val="en-US"/>
              </w:rPr>
              <w:t>SES</w:t>
            </w:r>
            <w:r>
              <w:rPr>
                <w:bCs/>
                <w:iCs/>
                <w:sz w:val="20"/>
                <w:szCs w:val="20"/>
              </w:rPr>
              <w:t>, SKEW-CIM</w:t>
            </w:r>
            <w:r w:rsidRPr="00F91B7B">
              <w:rPr>
                <w:sz w:val="20"/>
                <w:szCs w:val="20"/>
              </w:rPr>
              <w:t>, тис. грн.</w:t>
            </w:r>
          </w:p>
        </w:tc>
        <w:tc>
          <w:tcPr>
            <w:tcW w:w="197" w:type="pct"/>
            <w:vAlign w:val="center"/>
          </w:tcPr>
          <w:p w:rsidR="003B632D" w:rsidRPr="005C1BA9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 w:rsidRPr="005C1BA9">
              <w:rPr>
                <w:bCs/>
                <w:sz w:val="20"/>
                <w:szCs w:val="20"/>
              </w:rPr>
              <w:t>29,6</w:t>
            </w:r>
          </w:p>
        </w:tc>
        <w:tc>
          <w:tcPr>
            <w:tcW w:w="196" w:type="pct"/>
            <w:vAlign w:val="center"/>
          </w:tcPr>
          <w:p w:rsidR="003B632D" w:rsidRPr="005C1BA9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 w:rsidRPr="005C1BA9">
              <w:rPr>
                <w:bCs/>
                <w:sz w:val="20"/>
                <w:szCs w:val="20"/>
              </w:rPr>
              <w:t>29,6</w:t>
            </w:r>
          </w:p>
        </w:tc>
        <w:tc>
          <w:tcPr>
            <w:tcW w:w="230" w:type="pct"/>
            <w:vAlign w:val="center"/>
          </w:tcPr>
          <w:p w:rsidR="003B632D" w:rsidRPr="00F91B7B" w:rsidRDefault="003B632D" w:rsidP="003B632D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F91B7B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263,7</w:t>
            </w:r>
          </w:p>
        </w:tc>
        <w:tc>
          <w:tcPr>
            <w:tcW w:w="229" w:type="pct"/>
            <w:vAlign w:val="center"/>
          </w:tcPr>
          <w:p w:rsidR="003B632D" w:rsidRPr="00F91B7B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263,7</w:t>
            </w:r>
          </w:p>
        </w:tc>
        <w:tc>
          <w:tcPr>
            <w:tcW w:w="198" w:type="pct"/>
            <w:vAlign w:val="center"/>
          </w:tcPr>
          <w:p w:rsidR="003B632D" w:rsidRPr="00F91B7B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F91B7B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278,6</w:t>
            </w:r>
          </w:p>
        </w:tc>
        <w:tc>
          <w:tcPr>
            <w:tcW w:w="229" w:type="pct"/>
            <w:vAlign w:val="center"/>
          </w:tcPr>
          <w:p w:rsidR="003B632D" w:rsidRPr="00F91B7B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278,6</w:t>
            </w:r>
          </w:p>
        </w:tc>
        <w:tc>
          <w:tcPr>
            <w:tcW w:w="164" w:type="pct"/>
            <w:vAlign w:val="center"/>
          </w:tcPr>
          <w:p w:rsidR="003B632D" w:rsidRPr="00F91B7B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632D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F91B7B" w:rsidRDefault="003B632D" w:rsidP="003B63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Обсяг видатків на проведення робочих зустрічей по обміну досвідом, тис. грн.</w:t>
            </w:r>
          </w:p>
        </w:tc>
        <w:tc>
          <w:tcPr>
            <w:tcW w:w="197" w:type="pct"/>
            <w:vAlign w:val="center"/>
          </w:tcPr>
          <w:p w:rsidR="003B632D" w:rsidRPr="00F91B7B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32,5</w:t>
            </w:r>
          </w:p>
        </w:tc>
        <w:tc>
          <w:tcPr>
            <w:tcW w:w="196" w:type="pct"/>
            <w:vAlign w:val="center"/>
          </w:tcPr>
          <w:p w:rsidR="003B632D" w:rsidRPr="00F91B7B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32,5</w:t>
            </w:r>
          </w:p>
        </w:tc>
        <w:tc>
          <w:tcPr>
            <w:tcW w:w="230" w:type="pct"/>
            <w:vAlign w:val="center"/>
          </w:tcPr>
          <w:p w:rsidR="003B632D" w:rsidRPr="005A656D" w:rsidRDefault="003B632D" w:rsidP="003B63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</w:tcPr>
          <w:p w:rsidR="003B632D" w:rsidRPr="0051252A" w:rsidRDefault="003B632D" w:rsidP="003B632D">
            <w:pPr>
              <w:ind w:left="-106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229" w:type="pct"/>
          </w:tcPr>
          <w:p w:rsidR="003B632D" w:rsidRPr="0051252A" w:rsidRDefault="003B632D" w:rsidP="003B632D">
            <w:pPr>
              <w:ind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198" w:type="pct"/>
          </w:tcPr>
          <w:p w:rsidR="003B632D" w:rsidRPr="0051252A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</w:tcPr>
          <w:p w:rsidR="003B632D" w:rsidRPr="0051252A" w:rsidRDefault="003B632D" w:rsidP="003B632D">
            <w:pPr>
              <w:ind w:left="-106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229" w:type="pct"/>
          </w:tcPr>
          <w:p w:rsidR="003B632D" w:rsidRPr="0051252A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164" w:type="pct"/>
          </w:tcPr>
          <w:p w:rsidR="003B632D" w:rsidRPr="0051252A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632D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F91B7B" w:rsidRDefault="003B632D" w:rsidP="003B63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Обсяг видатків на забезпечення навчальних візитів з обміну досвідом (депутати Сумської міської ради та члени виконавчого комітету Сумської міської ради, що не є посадовими особами виконавчих органів Сумської міської ради), тис. грн.</w:t>
            </w:r>
          </w:p>
        </w:tc>
        <w:tc>
          <w:tcPr>
            <w:tcW w:w="197" w:type="pct"/>
            <w:vAlign w:val="center"/>
          </w:tcPr>
          <w:p w:rsidR="003B632D" w:rsidRPr="00190C63" w:rsidRDefault="003B632D" w:rsidP="003B632D">
            <w:pPr>
              <w:ind w:right="-13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3B632D" w:rsidRPr="00190C63" w:rsidRDefault="003B632D" w:rsidP="003B632D">
            <w:pPr>
              <w:ind w:right="-5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3B632D" w:rsidRPr="005A656D" w:rsidRDefault="003B632D" w:rsidP="003B63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Default="003B632D" w:rsidP="003B632D">
            <w:pPr>
              <w:ind w:left="-106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229" w:type="pct"/>
            <w:vAlign w:val="center"/>
          </w:tcPr>
          <w:p w:rsidR="003B632D" w:rsidRDefault="003B632D" w:rsidP="003B632D">
            <w:pPr>
              <w:ind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198" w:type="pct"/>
            <w:vAlign w:val="center"/>
          </w:tcPr>
          <w:p w:rsidR="003B632D" w:rsidRPr="0051252A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Default="003B632D" w:rsidP="003B632D">
            <w:pPr>
              <w:ind w:left="-106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229" w:type="pct"/>
            <w:vAlign w:val="center"/>
          </w:tcPr>
          <w:p w:rsidR="003B632D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164" w:type="pct"/>
            <w:vAlign w:val="center"/>
          </w:tcPr>
          <w:p w:rsidR="003B632D" w:rsidRPr="0051252A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632D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F91B7B" w:rsidRDefault="003B632D" w:rsidP="003B632D">
            <w:pPr>
              <w:jc w:val="both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/>
                <w:bCs/>
                <w:sz w:val="20"/>
                <w:szCs w:val="20"/>
              </w:rPr>
              <w:t>Показник продукту:</w:t>
            </w:r>
            <w:r w:rsidRPr="00F91B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:rsidR="003B632D" w:rsidRPr="00F91B7B" w:rsidRDefault="003B632D" w:rsidP="003B632D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96" w:type="pct"/>
            <w:vAlign w:val="center"/>
          </w:tcPr>
          <w:p w:rsidR="003B632D" w:rsidRPr="00F91B7B" w:rsidRDefault="003B632D" w:rsidP="003B632D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30" w:type="pct"/>
            <w:vAlign w:val="center"/>
          </w:tcPr>
          <w:p w:rsidR="003B632D" w:rsidRPr="00F91B7B" w:rsidRDefault="003B632D" w:rsidP="003B632D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29" w:type="pct"/>
            <w:vAlign w:val="center"/>
          </w:tcPr>
          <w:p w:rsidR="003B632D" w:rsidRPr="00F91B7B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3B632D" w:rsidRPr="00F91B7B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" w:type="pct"/>
            <w:vAlign w:val="center"/>
          </w:tcPr>
          <w:p w:rsidR="003B632D" w:rsidRPr="00F91B7B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F91B7B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3B632D" w:rsidRPr="00F91B7B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4" w:type="pct"/>
            <w:vAlign w:val="center"/>
          </w:tcPr>
          <w:p w:rsidR="003B632D" w:rsidRPr="00F91B7B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</w:tr>
      <w:tr w:rsidR="003B632D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F91B7B" w:rsidRDefault="003B632D" w:rsidP="003B632D">
            <w:pPr>
              <w:jc w:val="both"/>
              <w:rPr>
                <w:b/>
                <w:bCs/>
                <w:sz w:val="20"/>
                <w:szCs w:val="20"/>
              </w:rPr>
            </w:pPr>
            <w:r w:rsidRPr="006D7E19">
              <w:rPr>
                <w:bCs/>
                <w:sz w:val="20"/>
                <w:szCs w:val="20"/>
              </w:rPr>
              <w:t>Кількість залучених іноземних експертів</w:t>
            </w:r>
            <w:r w:rsidRPr="006D7E19">
              <w:rPr>
                <w:bCs/>
                <w:iCs/>
                <w:sz w:val="20"/>
                <w:szCs w:val="20"/>
              </w:rPr>
              <w:t xml:space="preserve"> за</w:t>
            </w:r>
            <w:r>
              <w:rPr>
                <w:bCs/>
                <w:iCs/>
                <w:sz w:val="20"/>
                <w:szCs w:val="20"/>
              </w:rPr>
              <w:t xml:space="preserve"> програмами </w:t>
            </w:r>
            <w:r>
              <w:rPr>
                <w:bCs/>
                <w:iCs/>
                <w:sz w:val="20"/>
                <w:szCs w:val="20"/>
                <w:lang w:val="en-US"/>
              </w:rPr>
              <w:t>SES</w:t>
            </w:r>
            <w:r>
              <w:rPr>
                <w:bCs/>
                <w:iCs/>
                <w:sz w:val="20"/>
                <w:szCs w:val="20"/>
              </w:rPr>
              <w:t>, SKEW-CIM, осіб</w:t>
            </w:r>
          </w:p>
        </w:tc>
        <w:tc>
          <w:tcPr>
            <w:tcW w:w="197" w:type="pct"/>
            <w:vAlign w:val="center"/>
          </w:tcPr>
          <w:p w:rsidR="003B632D" w:rsidRPr="00E771E9" w:rsidRDefault="003B632D" w:rsidP="003B632D">
            <w:pPr>
              <w:jc w:val="center"/>
              <w:rPr>
                <w:bCs/>
                <w:sz w:val="20"/>
                <w:szCs w:val="20"/>
                <w:highlight w:val="green"/>
              </w:rPr>
            </w:pPr>
            <w:r w:rsidRPr="00E771E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  <w:vAlign w:val="center"/>
          </w:tcPr>
          <w:p w:rsidR="003B632D" w:rsidRPr="00E771E9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 w:rsidRPr="00E771E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0" w:type="pct"/>
            <w:vAlign w:val="center"/>
          </w:tcPr>
          <w:p w:rsidR="003B632D" w:rsidRPr="00E771E9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E771E9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3B632D" w:rsidRPr="00E771E9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8" w:type="pct"/>
            <w:vAlign w:val="center"/>
          </w:tcPr>
          <w:p w:rsidR="003B632D" w:rsidRPr="00E771E9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E771E9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3B632D" w:rsidRPr="00E771E9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3B632D" w:rsidRPr="00E771E9" w:rsidRDefault="003B632D" w:rsidP="003B632D">
            <w:pPr>
              <w:jc w:val="center"/>
              <w:rPr>
                <w:sz w:val="20"/>
                <w:szCs w:val="20"/>
              </w:rPr>
            </w:pPr>
            <w:r w:rsidRPr="00E771E9">
              <w:rPr>
                <w:sz w:val="20"/>
                <w:szCs w:val="20"/>
              </w:rPr>
              <w:t>-</w:t>
            </w:r>
          </w:p>
        </w:tc>
      </w:tr>
      <w:tr w:rsidR="003B632D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F91B7B" w:rsidRDefault="003B632D" w:rsidP="003B632D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 xml:space="preserve">Кількість </w:t>
            </w:r>
            <w:r>
              <w:rPr>
                <w:sz w:val="20"/>
                <w:szCs w:val="20"/>
              </w:rPr>
              <w:t xml:space="preserve">проведених </w:t>
            </w:r>
            <w:r w:rsidRPr="00F91B7B">
              <w:rPr>
                <w:sz w:val="20"/>
                <w:szCs w:val="20"/>
              </w:rPr>
              <w:t>робочих зустрічей, од.</w:t>
            </w:r>
          </w:p>
        </w:tc>
        <w:tc>
          <w:tcPr>
            <w:tcW w:w="197" w:type="pct"/>
            <w:vAlign w:val="center"/>
          </w:tcPr>
          <w:p w:rsidR="003B632D" w:rsidRPr="00F91B7B" w:rsidRDefault="003B632D" w:rsidP="003B632D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6" w:type="pct"/>
            <w:vAlign w:val="center"/>
          </w:tcPr>
          <w:p w:rsidR="003B632D" w:rsidRPr="00F91B7B" w:rsidRDefault="003B632D" w:rsidP="003B632D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  <w:vAlign w:val="center"/>
          </w:tcPr>
          <w:p w:rsidR="003B632D" w:rsidRPr="00F91B7B" w:rsidRDefault="003B632D" w:rsidP="003B632D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F91B7B" w:rsidRDefault="003B632D" w:rsidP="003B632D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3B632D" w:rsidRPr="00F91B7B" w:rsidRDefault="003B632D" w:rsidP="003B632D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8" w:type="pct"/>
            <w:vAlign w:val="center"/>
          </w:tcPr>
          <w:p w:rsidR="003B632D" w:rsidRPr="00F91B7B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F91B7B" w:rsidRDefault="003B632D" w:rsidP="003B632D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3B632D" w:rsidRPr="00F91B7B" w:rsidRDefault="003B632D" w:rsidP="003B632D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:rsidR="003B632D" w:rsidRPr="00F91B7B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632D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F91B7B" w:rsidRDefault="003B632D" w:rsidP="003B632D">
            <w:pPr>
              <w:jc w:val="both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Кількість</w:t>
            </w:r>
            <w:r>
              <w:rPr>
                <w:sz w:val="20"/>
                <w:szCs w:val="20"/>
              </w:rPr>
              <w:t xml:space="preserve"> здійснених</w:t>
            </w:r>
            <w:r w:rsidRPr="00F91B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навчальних візитів з обміну досвідом, од.</w:t>
            </w:r>
          </w:p>
        </w:tc>
        <w:tc>
          <w:tcPr>
            <w:tcW w:w="197" w:type="pct"/>
            <w:vAlign w:val="center"/>
          </w:tcPr>
          <w:p w:rsidR="003B632D" w:rsidRPr="00624D7E" w:rsidRDefault="003B632D" w:rsidP="003B632D">
            <w:pPr>
              <w:jc w:val="center"/>
              <w:rPr>
                <w:b/>
                <w:bCs/>
                <w:sz w:val="20"/>
                <w:szCs w:val="20"/>
              </w:rPr>
            </w:pPr>
            <w:r w:rsidRPr="00624D7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3B632D" w:rsidRPr="00624D7E" w:rsidRDefault="003B632D" w:rsidP="003B632D">
            <w:pPr>
              <w:jc w:val="center"/>
              <w:rPr>
                <w:b/>
                <w:bCs/>
                <w:sz w:val="20"/>
                <w:szCs w:val="20"/>
              </w:rPr>
            </w:pPr>
            <w:r w:rsidRPr="00624D7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3B632D" w:rsidRPr="00F91B7B" w:rsidRDefault="003B632D" w:rsidP="003B632D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F91B7B" w:rsidRDefault="003B632D" w:rsidP="003B632D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3B632D" w:rsidRPr="00F91B7B" w:rsidRDefault="003B632D" w:rsidP="003B632D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:rsidR="003B632D" w:rsidRPr="00F91B7B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F91B7B" w:rsidRDefault="003B632D" w:rsidP="003B632D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3B632D" w:rsidRPr="00F91B7B" w:rsidRDefault="003B632D" w:rsidP="003B632D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:rsidR="003B632D" w:rsidRPr="00F91B7B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632D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F91B7B" w:rsidRDefault="003B632D" w:rsidP="003B632D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 xml:space="preserve">Показник ефективності: </w:t>
            </w:r>
          </w:p>
        </w:tc>
        <w:tc>
          <w:tcPr>
            <w:tcW w:w="197" w:type="pct"/>
            <w:vAlign w:val="center"/>
          </w:tcPr>
          <w:p w:rsidR="003B632D" w:rsidRPr="00F91B7B" w:rsidRDefault="003B632D" w:rsidP="003B632D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96" w:type="pct"/>
            <w:vAlign w:val="center"/>
          </w:tcPr>
          <w:p w:rsidR="003B632D" w:rsidRPr="00F91B7B" w:rsidRDefault="003B632D" w:rsidP="003B632D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30" w:type="pct"/>
            <w:vAlign w:val="center"/>
          </w:tcPr>
          <w:p w:rsidR="003B632D" w:rsidRPr="00F91B7B" w:rsidRDefault="003B632D" w:rsidP="003B632D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29" w:type="pct"/>
            <w:vAlign w:val="center"/>
          </w:tcPr>
          <w:p w:rsidR="003B632D" w:rsidRPr="00F91B7B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3B632D" w:rsidRPr="00F91B7B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" w:type="pct"/>
            <w:vAlign w:val="center"/>
          </w:tcPr>
          <w:p w:rsidR="003B632D" w:rsidRPr="00F91B7B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F91B7B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3B632D" w:rsidRPr="00F91B7B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4" w:type="pct"/>
            <w:vAlign w:val="center"/>
          </w:tcPr>
          <w:p w:rsidR="003B632D" w:rsidRPr="00F91B7B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</w:tr>
      <w:tr w:rsidR="003B632D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F91B7B" w:rsidRDefault="003B632D" w:rsidP="003B632D">
            <w:pPr>
              <w:jc w:val="both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 xml:space="preserve">Середні видатки на </w:t>
            </w:r>
            <w:r>
              <w:rPr>
                <w:bCs/>
                <w:iCs/>
                <w:sz w:val="20"/>
                <w:szCs w:val="20"/>
              </w:rPr>
              <w:t>з</w:t>
            </w:r>
            <w:r w:rsidRPr="00190C63">
              <w:rPr>
                <w:bCs/>
                <w:iCs/>
                <w:sz w:val="20"/>
                <w:szCs w:val="20"/>
              </w:rPr>
              <w:t xml:space="preserve">алучення </w:t>
            </w:r>
            <w:r>
              <w:rPr>
                <w:bCs/>
                <w:iCs/>
                <w:sz w:val="20"/>
                <w:szCs w:val="20"/>
              </w:rPr>
              <w:t xml:space="preserve">одного </w:t>
            </w:r>
            <w:r w:rsidRPr="00190C63">
              <w:rPr>
                <w:bCs/>
                <w:iCs/>
                <w:sz w:val="20"/>
                <w:szCs w:val="20"/>
              </w:rPr>
              <w:t>іноземн</w:t>
            </w:r>
            <w:r>
              <w:rPr>
                <w:bCs/>
                <w:iCs/>
                <w:sz w:val="20"/>
                <w:szCs w:val="20"/>
              </w:rPr>
              <w:t>ого</w:t>
            </w:r>
            <w:r w:rsidRPr="00190C63">
              <w:rPr>
                <w:bCs/>
                <w:iCs/>
                <w:sz w:val="20"/>
                <w:szCs w:val="20"/>
              </w:rPr>
              <w:t xml:space="preserve"> експерт</w:t>
            </w:r>
            <w:r>
              <w:rPr>
                <w:bCs/>
                <w:iCs/>
                <w:sz w:val="20"/>
                <w:szCs w:val="20"/>
              </w:rPr>
              <w:t>а</w:t>
            </w:r>
            <w:r w:rsidRPr="00190C63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 xml:space="preserve">за програмами </w:t>
            </w:r>
            <w:r>
              <w:rPr>
                <w:bCs/>
                <w:iCs/>
                <w:sz w:val="20"/>
                <w:szCs w:val="20"/>
                <w:lang w:val="en-US"/>
              </w:rPr>
              <w:t>SES</w:t>
            </w:r>
            <w:r>
              <w:rPr>
                <w:bCs/>
                <w:iCs/>
                <w:sz w:val="20"/>
                <w:szCs w:val="20"/>
              </w:rPr>
              <w:t>, SKEW-CIM</w:t>
            </w:r>
            <w:r w:rsidRPr="00F91B7B">
              <w:rPr>
                <w:sz w:val="20"/>
                <w:szCs w:val="20"/>
              </w:rPr>
              <w:t>, грн.</w:t>
            </w:r>
          </w:p>
        </w:tc>
        <w:tc>
          <w:tcPr>
            <w:tcW w:w="197" w:type="pct"/>
            <w:vAlign w:val="center"/>
          </w:tcPr>
          <w:p w:rsidR="003B632D" w:rsidRPr="00624D7E" w:rsidRDefault="003B632D" w:rsidP="003B632D">
            <w:pPr>
              <w:ind w:left="-58" w:right="-108"/>
              <w:jc w:val="center"/>
              <w:rPr>
                <w:bCs/>
                <w:sz w:val="20"/>
                <w:szCs w:val="20"/>
              </w:rPr>
            </w:pPr>
            <w:r w:rsidRPr="00624D7E">
              <w:rPr>
                <w:bCs/>
                <w:sz w:val="20"/>
                <w:szCs w:val="20"/>
              </w:rPr>
              <w:t>14 800</w:t>
            </w:r>
          </w:p>
        </w:tc>
        <w:tc>
          <w:tcPr>
            <w:tcW w:w="196" w:type="pct"/>
            <w:vAlign w:val="center"/>
          </w:tcPr>
          <w:p w:rsidR="003B632D" w:rsidRPr="00624D7E" w:rsidRDefault="003B632D" w:rsidP="003B632D">
            <w:pPr>
              <w:ind w:lef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14 800</w:t>
            </w:r>
          </w:p>
        </w:tc>
        <w:tc>
          <w:tcPr>
            <w:tcW w:w="230" w:type="pct"/>
            <w:vAlign w:val="center"/>
          </w:tcPr>
          <w:p w:rsidR="003B632D" w:rsidRPr="00624D7E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624D7E" w:rsidRDefault="003B632D" w:rsidP="003B632D">
            <w:pPr>
              <w:ind w:left="-82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87 900</w:t>
            </w:r>
          </w:p>
        </w:tc>
        <w:tc>
          <w:tcPr>
            <w:tcW w:w="229" w:type="pct"/>
            <w:vAlign w:val="center"/>
          </w:tcPr>
          <w:p w:rsidR="003B632D" w:rsidRPr="00624D7E" w:rsidRDefault="003B632D" w:rsidP="003B632D">
            <w:pPr>
              <w:ind w:left="-111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87 900</w:t>
            </w:r>
          </w:p>
        </w:tc>
        <w:tc>
          <w:tcPr>
            <w:tcW w:w="198" w:type="pct"/>
            <w:vAlign w:val="center"/>
          </w:tcPr>
          <w:p w:rsidR="003B632D" w:rsidRPr="00624D7E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624D7E" w:rsidRDefault="003B632D" w:rsidP="003B632D">
            <w:pPr>
              <w:ind w:left="-119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92 900</w:t>
            </w:r>
          </w:p>
        </w:tc>
        <w:tc>
          <w:tcPr>
            <w:tcW w:w="229" w:type="pct"/>
            <w:vAlign w:val="center"/>
          </w:tcPr>
          <w:p w:rsidR="003B632D" w:rsidRPr="00624D7E" w:rsidRDefault="003B632D" w:rsidP="003B632D">
            <w:pPr>
              <w:ind w:left="-115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92 900</w:t>
            </w:r>
          </w:p>
        </w:tc>
        <w:tc>
          <w:tcPr>
            <w:tcW w:w="164" w:type="pct"/>
            <w:vAlign w:val="center"/>
          </w:tcPr>
          <w:p w:rsidR="003B632D" w:rsidRPr="00624D7E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632D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F91B7B" w:rsidRDefault="003B632D" w:rsidP="003B632D">
            <w:pPr>
              <w:jc w:val="both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Середні видатки</w:t>
            </w:r>
            <w:r>
              <w:rPr>
                <w:sz w:val="20"/>
                <w:szCs w:val="20"/>
              </w:rPr>
              <w:t xml:space="preserve"> на проведення однієї робочої зустрічі, грн.</w:t>
            </w:r>
          </w:p>
        </w:tc>
        <w:tc>
          <w:tcPr>
            <w:tcW w:w="197" w:type="pct"/>
            <w:vAlign w:val="center"/>
          </w:tcPr>
          <w:p w:rsidR="003B632D" w:rsidRPr="00F91B7B" w:rsidRDefault="003B632D" w:rsidP="003B632D">
            <w:pPr>
              <w:ind w:left="-5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10 830</w:t>
            </w:r>
          </w:p>
        </w:tc>
        <w:tc>
          <w:tcPr>
            <w:tcW w:w="196" w:type="pct"/>
            <w:vAlign w:val="center"/>
          </w:tcPr>
          <w:p w:rsidR="003B632D" w:rsidRPr="00F91B7B" w:rsidRDefault="003B632D" w:rsidP="003B632D">
            <w:pPr>
              <w:ind w:lef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10 830</w:t>
            </w:r>
          </w:p>
        </w:tc>
        <w:tc>
          <w:tcPr>
            <w:tcW w:w="230" w:type="pct"/>
            <w:vAlign w:val="center"/>
          </w:tcPr>
          <w:p w:rsidR="003B632D" w:rsidRPr="00F91B7B" w:rsidRDefault="003B632D" w:rsidP="003B63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Default="003B632D" w:rsidP="003B632D">
            <w:pPr>
              <w:ind w:left="-82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16 200</w:t>
            </w:r>
          </w:p>
        </w:tc>
        <w:tc>
          <w:tcPr>
            <w:tcW w:w="229" w:type="pct"/>
            <w:vAlign w:val="center"/>
          </w:tcPr>
          <w:p w:rsidR="003B632D" w:rsidRDefault="003B632D" w:rsidP="003B632D">
            <w:pPr>
              <w:ind w:left="-111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16 200</w:t>
            </w:r>
          </w:p>
        </w:tc>
        <w:tc>
          <w:tcPr>
            <w:tcW w:w="198" w:type="pct"/>
            <w:vAlign w:val="center"/>
          </w:tcPr>
          <w:p w:rsidR="003B632D" w:rsidRPr="00F91B7B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Default="003B632D" w:rsidP="003B632D">
            <w:pPr>
              <w:ind w:left="-119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17 100</w:t>
            </w:r>
          </w:p>
        </w:tc>
        <w:tc>
          <w:tcPr>
            <w:tcW w:w="229" w:type="pct"/>
            <w:vAlign w:val="center"/>
          </w:tcPr>
          <w:p w:rsidR="003B632D" w:rsidRDefault="003B632D" w:rsidP="003B632D">
            <w:pPr>
              <w:ind w:left="-115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17 100</w:t>
            </w:r>
          </w:p>
        </w:tc>
        <w:tc>
          <w:tcPr>
            <w:tcW w:w="164" w:type="pct"/>
            <w:vAlign w:val="center"/>
          </w:tcPr>
          <w:p w:rsidR="003B632D" w:rsidRPr="00F91B7B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632D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F91B7B" w:rsidRDefault="003B632D" w:rsidP="003B63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Середні видатки на забезпечення навчального візиту з обміну досвідом, грн.</w:t>
            </w:r>
          </w:p>
        </w:tc>
        <w:tc>
          <w:tcPr>
            <w:tcW w:w="197" w:type="pct"/>
            <w:vAlign w:val="center"/>
          </w:tcPr>
          <w:p w:rsidR="003B632D" w:rsidRPr="00F91B7B" w:rsidRDefault="003B632D" w:rsidP="003B632D">
            <w:pPr>
              <w:ind w:left="-5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3B632D" w:rsidRPr="00F91B7B" w:rsidRDefault="003B632D" w:rsidP="003B632D">
            <w:pPr>
              <w:ind w:lef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3B632D" w:rsidRPr="00F91B7B" w:rsidRDefault="003B632D" w:rsidP="003B63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Default="003B632D" w:rsidP="003B632D">
            <w:pPr>
              <w:ind w:left="-82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15 800</w:t>
            </w:r>
          </w:p>
        </w:tc>
        <w:tc>
          <w:tcPr>
            <w:tcW w:w="229" w:type="pct"/>
            <w:vAlign w:val="center"/>
          </w:tcPr>
          <w:p w:rsidR="003B632D" w:rsidRDefault="003B632D" w:rsidP="003B632D">
            <w:pPr>
              <w:ind w:left="-111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15 800</w:t>
            </w:r>
          </w:p>
        </w:tc>
        <w:tc>
          <w:tcPr>
            <w:tcW w:w="198" w:type="pct"/>
            <w:vAlign w:val="center"/>
          </w:tcPr>
          <w:p w:rsidR="003B632D" w:rsidRPr="00F91B7B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Default="003B632D" w:rsidP="003B632D">
            <w:pPr>
              <w:ind w:left="-119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16 700</w:t>
            </w:r>
          </w:p>
        </w:tc>
        <w:tc>
          <w:tcPr>
            <w:tcW w:w="229" w:type="pct"/>
            <w:vAlign w:val="center"/>
          </w:tcPr>
          <w:p w:rsidR="003B632D" w:rsidRDefault="003B632D" w:rsidP="003B632D">
            <w:pPr>
              <w:ind w:left="-115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16 700</w:t>
            </w:r>
          </w:p>
        </w:tc>
        <w:tc>
          <w:tcPr>
            <w:tcW w:w="164" w:type="pct"/>
            <w:vAlign w:val="center"/>
          </w:tcPr>
          <w:p w:rsidR="003B632D" w:rsidRPr="00F91B7B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632D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DC0B24" w:rsidRDefault="003B632D" w:rsidP="003B632D">
            <w:pPr>
              <w:ind w:left="-109" w:right="-151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  <w:u w:val="single"/>
              </w:rPr>
              <w:t xml:space="preserve"> </w:t>
            </w:r>
            <w:r w:rsidRPr="00B418CE">
              <w:rPr>
                <w:b/>
                <w:bCs/>
                <w:iCs/>
                <w:sz w:val="20"/>
                <w:szCs w:val="20"/>
                <w:u w:val="single"/>
              </w:rPr>
              <w:t>Завдання 3.3</w:t>
            </w:r>
            <w:r w:rsidRPr="00F91B7B">
              <w:rPr>
                <w:b/>
                <w:bCs/>
                <w:i/>
                <w:iCs/>
                <w:sz w:val="20"/>
                <w:szCs w:val="20"/>
                <w:u w:val="single"/>
              </w:rPr>
              <w:t>.</w:t>
            </w:r>
            <w:r w:rsidRPr="00F91B7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C0B24">
              <w:rPr>
                <w:b/>
                <w:i/>
                <w:sz w:val="20"/>
                <w:szCs w:val="20"/>
              </w:rPr>
              <w:t>Придбання іміджевої продукції з символікою міста Суми</w:t>
            </w:r>
            <w:r>
              <w:rPr>
                <w:sz w:val="20"/>
                <w:szCs w:val="20"/>
              </w:rPr>
              <w:t xml:space="preserve">, </w:t>
            </w:r>
            <w:r w:rsidRPr="00F91B7B">
              <w:rPr>
                <w:b/>
                <w:bCs/>
                <w:i/>
                <w:iCs/>
                <w:sz w:val="20"/>
                <w:szCs w:val="20"/>
              </w:rPr>
              <w:t>тис . грн.</w:t>
            </w:r>
          </w:p>
        </w:tc>
        <w:tc>
          <w:tcPr>
            <w:tcW w:w="197" w:type="pct"/>
            <w:vAlign w:val="center"/>
          </w:tcPr>
          <w:p w:rsidR="003B632D" w:rsidRPr="00F91B7B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173,0</w:t>
            </w:r>
          </w:p>
        </w:tc>
        <w:tc>
          <w:tcPr>
            <w:tcW w:w="196" w:type="pct"/>
            <w:vAlign w:val="center"/>
          </w:tcPr>
          <w:p w:rsidR="003B632D" w:rsidRPr="00F91B7B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173,0</w:t>
            </w:r>
          </w:p>
        </w:tc>
        <w:tc>
          <w:tcPr>
            <w:tcW w:w="230" w:type="pct"/>
            <w:vAlign w:val="center"/>
          </w:tcPr>
          <w:p w:rsidR="003B632D" w:rsidRPr="00F91B7B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F91B7B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188,0</w:t>
            </w:r>
          </w:p>
        </w:tc>
        <w:tc>
          <w:tcPr>
            <w:tcW w:w="229" w:type="pct"/>
            <w:vAlign w:val="center"/>
          </w:tcPr>
          <w:p w:rsidR="003B632D" w:rsidRPr="00F91B7B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188,0</w:t>
            </w:r>
          </w:p>
        </w:tc>
        <w:tc>
          <w:tcPr>
            <w:tcW w:w="198" w:type="pct"/>
            <w:vAlign w:val="center"/>
          </w:tcPr>
          <w:p w:rsidR="003B632D" w:rsidRPr="00F91B7B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F91B7B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198,4</w:t>
            </w:r>
          </w:p>
        </w:tc>
        <w:tc>
          <w:tcPr>
            <w:tcW w:w="229" w:type="pct"/>
            <w:vAlign w:val="center"/>
          </w:tcPr>
          <w:p w:rsidR="003B632D" w:rsidRPr="00F91B7B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198,4</w:t>
            </w:r>
          </w:p>
        </w:tc>
        <w:tc>
          <w:tcPr>
            <w:tcW w:w="164" w:type="pct"/>
            <w:vAlign w:val="center"/>
          </w:tcPr>
          <w:p w:rsidR="003B632D" w:rsidRPr="00F91B7B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CB6314" w:rsidRDefault="003B632D" w:rsidP="003B632D">
            <w:pPr>
              <w:jc w:val="both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CB6314">
              <w:rPr>
                <w:b/>
                <w:bCs/>
                <w:sz w:val="20"/>
                <w:szCs w:val="20"/>
              </w:rPr>
              <w:t>Показник затрат:</w:t>
            </w:r>
            <w:r w:rsidRPr="00CB63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:rsidR="003B632D" w:rsidRPr="00CB6314" w:rsidRDefault="003B632D" w:rsidP="003B632D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96" w:type="pct"/>
            <w:vAlign w:val="center"/>
          </w:tcPr>
          <w:p w:rsidR="003B632D" w:rsidRPr="00CB6314" w:rsidRDefault="003B632D" w:rsidP="003B632D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30" w:type="pct"/>
            <w:vAlign w:val="center"/>
          </w:tcPr>
          <w:p w:rsidR="003B632D" w:rsidRPr="00E72216" w:rsidRDefault="003B632D" w:rsidP="003B632D">
            <w:pPr>
              <w:jc w:val="center"/>
              <w:rPr>
                <w:b/>
                <w:bCs/>
                <w:color w:val="7030A0"/>
                <w:sz w:val="20"/>
                <w:szCs w:val="20"/>
                <w:highlight w:val="green"/>
              </w:rPr>
            </w:pPr>
          </w:p>
        </w:tc>
        <w:tc>
          <w:tcPr>
            <w:tcW w:w="229" w:type="pct"/>
            <w:vAlign w:val="center"/>
          </w:tcPr>
          <w:p w:rsidR="003B632D" w:rsidRPr="007E1995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3B632D" w:rsidRPr="007E1995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" w:type="pct"/>
            <w:vAlign w:val="center"/>
          </w:tcPr>
          <w:p w:rsidR="003B632D" w:rsidRPr="007E1995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7E1995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3B632D" w:rsidRPr="007E1995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4" w:type="pct"/>
            <w:vAlign w:val="center"/>
          </w:tcPr>
          <w:p w:rsidR="003B632D" w:rsidRPr="007E1995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CB6314" w:rsidRDefault="003B632D" w:rsidP="003B632D">
            <w:pPr>
              <w:ind w:left="-109" w:right="-151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B6314">
              <w:rPr>
                <w:sz w:val="20"/>
                <w:szCs w:val="20"/>
              </w:rPr>
              <w:t xml:space="preserve">Обсяг видатків на </w:t>
            </w:r>
            <w:r>
              <w:rPr>
                <w:sz w:val="20"/>
                <w:szCs w:val="20"/>
              </w:rPr>
              <w:t>п</w:t>
            </w:r>
            <w:r w:rsidRPr="00DD40FE">
              <w:rPr>
                <w:sz w:val="20"/>
                <w:szCs w:val="20"/>
              </w:rPr>
              <w:t>ридбання іміджевої продукції з символікою міста Суми</w:t>
            </w:r>
            <w:r>
              <w:rPr>
                <w:sz w:val="20"/>
                <w:szCs w:val="20"/>
              </w:rPr>
              <w:t>,т</w:t>
            </w:r>
            <w:r w:rsidRPr="00CB6314">
              <w:rPr>
                <w:sz w:val="20"/>
                <w:szCs w:val="20"/>
              </w:rPr>
              <w:t>ис. грн.</w:t>
            </w:r>
          </w:p>
        </w:tc>
        <w:tc>
          <w:tcPr>
            <w:tcW w:w="197" w:type="pct"/>
            <w:vAlign w:val="center"/>
          </w:tcPr>
          <w:p w:rsidR="003B632D" w:rsidRPr="00C6482A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 w:rsidRPr="00C6482A">
              <w:rPr>
                <w:bCs/>
                <w:iCs/>
                <w:sz w:val="20"/>
                <w:szCs w:val="20"/>
              </w:rPr>
              <w:t>173,0</w:t>
            </w:r>
          </w:p>
        </w:tc>
        <w:tc>
          <w:tcPr>
            <w:tcW w:w="196" w:type="pct"/>
            <w:vAlign w:val="center"/>
          </w:tcPr>
          <w:p w:rsidR="003B632D" w:rsidRPr="00C6482A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 w:rsidRPr="00C6482A">
              <w:rPr>
                <w:bCs/>
                <w:iCs/>
                <w:sz w:val="20"/>
                <w:szCs w:val="20"/>
              </w:rPr>
              <w:t>173,0</w:t>
            </w:r>
          </w:p>
        </w:tc>
        <w:tc>
          <w:tcPr>
            <w:tcW w:w="230" w:type="pct"/>
            <w:vAlign w:val="center"/>
          </w:tcPr>
          <w:p w:rsidR="003B632D" w:rsidRPr="00C6482A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C6482A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 w:rsidRPr="00C6482A">
              <w:rPr>
                <w:bCs/>
                <w:iCs/>
                <w:sz w:val="20"/>
                <w:szCs w:val="20"/>
              </w:rPr>
              <w:t>188,0</w:t>
            </w:r>
          </w:p>
        </w:tc>
        <w:tc>
          <w:tcPr>
            <w:tcW w:w="229" w:type="pct"/>
            <w:vAlign w:val="center"/>
          </w:tcPr>
          <w:p w:rsidR="003B632D" w:rsidRPr="00C6482A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 w:rsidRPr="00C6482A">
              <w:rPr>
                <w:bCs/>
                <w:iCs/>
                <w:sz w:val="20"/>
                <w:szCs w:val="20"/>
              </w:rPr>
              <w:t>188,0</w:t>
            </w:r>
          </w:p>
        </w:tc>
        <w:tc>
          <w:tcPr>
            <w:tcW w:w="198" w:type="pct"/>
            <w:vAlign w:val="center"/>
          </w:tcPr>
          <w:p w:rsidR="003B632D" w:rsidRPr="00C6482A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C6482A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 w:rsidRPr="00C6482A">
              <w:rPr>
                <w:bCs/>
                <w:iCs/>
                <w:sz w:val="20"/>
                <w:szCs w:val="20"/>
              </w:rPr>
              <w:t>198,4</w:t>
            </w:r>
          </w:p>
        </w:tc>
        <w:tc>
          <w:tcPr>
            <w:tcW w:w="229" w:type="pct"/>
            <w:vAlign w:val="center"/>
          </w:tcPr>
          <w:p w:rsidR="003B632D" w:rsidRPr="00C6482A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 w:rsidRPr="00C6482A">
              <w:rPr>
                <w:bCs/>
                <w:iCs/>
                <w:sz w:val="20"/>
                <w:szCs w:val="20"/>
              </w:rPr>
              <w:t>198,4</w:t>
            </w:r>
          </w:p>
        </w:tc>
        <w:tc>
          <w:tcPr>
            <w:tcW w:w="164" w:type="pct"/>
            <w:vAlign w:val="center"/>
          </w:tcPr>
          <w:p w:rsidR="003B632D" w:rsidRPr="007E1995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1995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CB6314" w:rsidRDefault="003B632D" w:rsidP="003B632D">
            <w:pPr>
              <w:jc w:val="both"/>
              <w:rPr>
                <w:b/>
                <w:bCs/>
                <w:sz w:val="20"/>
                <w:szCs w:val="20"/>
              </w:rPr>
            </w:pPr>
            <w:r w:rsidRPr="00CB6314">
              <w:rPr>
                <w:b/>
                <w:bCs/>
                <w:sz w:val="20"/>
                <w:szCs w:val="20"/>
              </w:rPr>
              <w:t xml:space="preserve">Показник продукту: </w:t>
            </w:r>
          </w:p>
        </w:tc>
        <w:tc>
          <w:tcPr>
            <w:tcW w:w="197" w:type="pct"/>
            <w:vAlign w:val="center"/>
          </w:tcPr>
          <w:p w:rsidR="003B632D" w:rsidRPr="00CB6314" w:rsidRDefault="003B632D" w:rsidP="003B632D">
            <w:pPr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96" w:type="pct"/>
            <w:vAlign w:val="center"/>
          </w:tcPr>
          <w:p w:rsidR="003B632D" w:rsidRPr="00CB6314" w:rsidRDefault="003B632D" w:rsidP="003B63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3B632D" w:rsidRPr="00E72216" w:rsidRDefault="003B632D" w:rsidP="003B632D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7E1995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3B632D" w:rsidRPr="007E1995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" w:type="pct"/>
            <w:vAlign w:val="center"/>
          </w:tcPr>
          <w:p w:rsidR="003B632D" w:rsidRPr="007E1995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7E1995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3B632D" w:rsidRPr="007E1995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4" w:type="pct"/>
            <w:vAlign w:val="center"/>
          </w:tcPr>
          <w:p w:rsidR="003B632D" w:rsidRPr="007E1995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CB6314" w:rsidRDefault="003B632D" w:rsidP="003B632D">
            <w:pPr>
              <w:ind w:left="-109"/>
              <w:jc w:val="both"/>
              <w:rPr>
                <w:b/>
                <w:bCs/>
                <w:sz w:val="20"/>
                <w:szCs w:val="20"/>
              </w:rPr>
            </w:pPr>
            <w:r w:rsidRPr="00CB6314">
              <w:rPr>
                <w:sz w:val="20"/>
                <w:szCs w:val="20"/>
              </w:rPr>
              <w:t xml:space="preserve">Кількість </w:t>
            </w:r>
            <w:r w:rsidRPr="00DD40FE">
              <w:rPr>
                <w:sz w:val="20"/>
                <w:szCs w:val="20"/>
              </w:rPr>
              <w:t>іміджев</w:t>
            </w:r>
            <w:r>
              <w:rPr>
                <w:sz w:val="20"/>
                <w:szCs w:val="20"/>
              </w:rPr>
              <w:t xml:space="preserve">ої продукції з символікою м. </w:t>
            </w:r>
            <w:r w:rsidRPr="00DD40FE">
              <w:rPr>
                <w:sz w:val="20"/>
                <w:szCs w:val="20"/>
              </w:rPr>
              <w:t>Суми</w:t>
            </w:r>
            <w:r>
              <w:rPr>
                <w:sz w:val="20"/>
                <w:szCs w:val="20"/>
              </w:rPr>
              <w:t>, яку планується придбати, од.</w:t>
            </w:r>
          </w:p>
        </w:tc>
        <w:tc>
          <w:tcPr>
            <w:tcW w:w="197" w:type="pct"/>
            <w:vAlign w:val="center"/>
          </w:tcPr>
          <w:p w:rsidR="003B632D" w:rsidRPr="00CB6314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 w:rsidRPr="00CB6314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96" w:type="pct"/>
            <w:vAlign w:val="center"/>
          </w:tcPr>
          <w:p w:rsidR="003B632D" w:rsidRPr="00CB6314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 w:rsidRPr="00CB6314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 000</w:t>
            </w:r>
          </w:p>
        </w:tc>
        <w:tc>
          <w:tcPr>
            <w:tcW w:w="230" w:type="pct"/>
            <w:vAlign w:val="center"/>
          </w:tcPr>
          <w:p w:rsidR="003B632D" w:rsidRPr="00E72216" w:rsidRDefault="003B632D" w:rsidP="003B632D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72216">
              <w:rPr>
                <w:b/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7E1995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 w:rsidRPr="007E1995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229" w:type="pct"/>
            <w:vAlign w:val="center"/>
          </w:tcPr>
          <w:p w:rsidR="003B632D" w:rsidRPr="007E1995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 w:rsidRPr="007E1995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98" w:type="pct"/>
            <w:vAlign w:val="center"/>
          </w:tcPr>
          <w:p w:rsidR="003B632D" w:rsidRPr="007E1995" w:rsidRDefault="003B632D" w:rsidP="003B632D">
            <w:pPr>
              <w:jc w:val="center"/>
              <w:rPr>
                <w:sz w:val="20"/>
                <w:szCs w:val="20"/>
              </w:rPr>
            </w:pPr>
            <w:r w:rsidRPr="007E1995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7E1995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 w:rsidRPr="007E1995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229" w:type="pct"/>
            <w:vAlign w:val="center"/>
          </w:tcPr>
          <w:p w:rsidR="003B632D" w:rsidRPr="007E1995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 w:rsidRPr="007E1995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64" w:type="pct"/>
            <w:vAlign w:val="center"/>
          </w:tcPr>
          <w:p w:rsidR="003B632D" w:rsidRPr="007E1995" w:rsidRDefault="003B632D" w:rsidP="003B632D">
            <w:pPr>
              <w:jc w:val="center"/>
              <w:rPr>
                <w:sz w:val="20"/>
                <w:szCs w:val="20"/>
              </w:rPr>
            </w:pPr>
            <w:r w:rsidRPr="007E1995">
              <w:rPr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CB6314" w:rsidRDefault="003B632D" w:rsidP="003B632D">
            <w:pPr>
              <w:jc w:val="both"/>
              <w:rPr>
                <w:sz w:val="20"/>
                <w:szCs w:val="20"/>
              </w:rPr>
            </w:pPr>
            <w:r w:rsidRPr="00CB6314">
              <w:rPr>
                <w:b/>
                <w:bCs/>
                <w:sz w:val="20"/>
                <w:szCs w:val="20"/>
              </w:rPr>
              <w:t>Показник ефективності</w:t>
            </w:r>
            <w:r w:rsidRPr="00CB6314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97" w:type="pct"/>
            <w:vAlign w:val="center"/>
          </w:tcPr>
          <w:p w:rsidR="003B632D" w:rsidRPr="00CB6314" w:rsidRDefault="003B632D" w:rsidP="003B63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3B632D" w:rsidRPr="00CB6314" w:rsidRDefault="003B632D" w:rsidP="003B63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3B632D" w:rsidRPr="00E72216" w:rsidRDefault="003B632D" w:rsidP="003B632D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7E1995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7E1995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3B632D" w:rsidRPr="007E1995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7E1995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7E1995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3B632D" w:rsidRPr="007E1995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CB6314" w:rsidRDefault="003B632D" w:rsidP="003B632D">
            <w:pPr>
              <w:jc w:val="both"/>
              <w:rPr>
                <w:b/>
                <w:bCs/>
                <w:sz w:val="20"/>
                <w:szCs w:val="20"/>
              </w:rPr>
            </w:pPr>
            <w:r w:rsidRPr="00CB6314">
              <w:rPr>
                <w:sz w:val="20"/>
                <w:szCs w:val="20"/>
              </w:rPr>
              <w:t xml:space="preserve">Середні витрати на </w:t>
            </w:r>
            <w:r>
              <w:rPr>
                <w:sz w:val="20"/>
                <w:szCs w:val="20"/>
              </w:rPr>
              <w:t xml:space="preserve">придбання одиниці </w:t>
            </w:r>
            <w:r w:rsidRPr="00DD40FE">
              <w:rPr>
                <w:sz w:val="20"/>
                <w:szCs w:val="20"/>
              </w:rPr>
              <w:t>іміджевої продукції з символікою міста Суми</w:t>
            </w:r>
            <w:r>
              <w:rPr>
                <w:sz w:val="20"/>
                <w:szCs w:val="20"/>
              </w:rPr>
              <w:t>, яку планується придбати</w:t>
            </w:r>
            <w:r w:rsidRPr="00CB6314">
              <w:rPr>
                <w:sz w:val="20"/>
                <w:szCs w:val="20"/>
              </w:rPr>
              <w:t>, грн.</w:t>
            </w:r>
          </w:p>
        </w:tc>
        <w:tc>
          <w:tcPr>
            <w:tcW w:w="197" w:type="pct"/>
            <w:vAlign w:val="center"/>
          </w:tcPr>
          <w:p w:rsidR="003B632D" w:rsidRPr="00CB6314" w:rsidRDefault="003B632D" w:rsidP="003B632D">
            <w:pPr>
              <w:ind w:left="-106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196" w:type="pct"/>
            <w:vAlign w:val="center"/>
          </w:tcPr>
          <w:p w:rsidR="003B632D" w:rsidRPr="00CB6314" w:rsidRDefault="003B632D" w:rsidP="003B632D">
            <w:pPr>
              <w:ind w:left="-110" w:right="-10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230" w:type="pct"/>
            <w:vAlign w:val="center"/>
          </w:tcPr>
          <w:p w:rsidR="003B632D" w:rsidRPr="00E72216" w:rsidRDefault="003B632D" w:rsidP="003B632D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72216">
              <w:rPr>
                <w:b/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7E1995" w:rsidRDefault="003B632D" w:rsidP="003B632D">
            <w:pPr>
              <w:ind w:left="-15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29" w:type="pct"/>
            <w:vAlign w:val="center"/>
          </w:tcPr>
          <w:p w:rsidR="003B632D" w:rsidRPr="007E1995" w:rsidRDefault="003B632D" w:rsidP="003B632D">
            <w:pPr>
              <w:ind w:left="-106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98" w:type="pct"/>
            <w:vAlign w:val="center"/>
          </w:tcPr>
          <w:p w:rsidR="003B632D" w:rsidRPr="007E1995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7E1995" w:rsidRDefault="003B632D" w:rsidP="003B632D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29" w:type="pct"/>
            <w:vAlign w:val="center"/>
          </w:tcPr>
          <w:p w:rsidR="003B632D" w:rsidRPr="007E1995" w:rsidRDefault="003B632D" w:rsidP="003B632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64" w:type="pct"/>
            <w:vAlign w:val="center"/>
          </w:tcPr>
          <w:p w:rsidR="003B632D" w:rsidRPr="007E1995" w:rsidRDefault="003B632D" w:rsidP="003B632D">
            <w:pPr>
              <w:jc w:val="center"/>
              <w:rPr>
                <w:sz w:val="20"/>
                <w:szCs w:val="20"/>
              </w:rPr>
            </w:pPr>
            <w:r w:rsidRPr="007E1995">
              <w:rPr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Default="003B632D" w:rsidP="003B632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1252A">
              <w:rPr>
                <w:b/>
                <w:bCs/>
                <w:sz w:val="20"/>
                <w:szCs w:val="20"/>
                <w:u w:val="single"/>
              </w:rPr>
              <w:t>Завдання 3.4</w:t>
            </w:r>
            <w:r w:rsidRPr="0051252A">
              <w:rPr>
                <w:b/>
                <w:bCs/>
                <w:i/>
                <w:iCs/>
                <w:sz w:val="20"/>
                <w:szCs w:val="20"/>
                <w:u w:val="single"/>
              </w:rPr>
              <w:t>.</w:t>
            </w:r>
            <w:r w:rsidRPr="0051252A"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2C7FF2">
              <w:rPr>
                <w:b/>
                <w:i/>
                <w:sz w:val="20"/>
                <w:szCs w:val="20"/>
              </w:rPr>
              <w:t>Заходи, пов’язані з підтримкою зв’язків з містами-партнерами та встановлення нових партнерських/дружніх відносин з містами зарубіжних країн</w:t>
            </w:r>
            <w:r w:rsidR="000F68C8">
              <w:rPr>
                <w:b/>
                <w:i/>
                <w:sz w:val="20"/>
                <w:szCs w:val="20"/>
              </w:rPr>
              <w:t xml:space="preserve">, </w:t>
            </w:r>
            <w:r w:rsidRPr="002C7FF2">
              <w:rPr>
                <w:b/>
                <w:bCs/>
                <w:i/>
                <w:iCs/>
                <w:sz w:val="20"/>
                <w:szCs w:val="20"/>
              </w:rPr>
              <w:t xml:space="preserve"> тис. грн.</w:t>
            </w:r>
          </w:p>
          <w:p w:rsidR="00835AEF" w:rsidRPr="0051252A" w:rsidRDefault="00835AEF" w:rsidP="003B632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3B632D" w:rsidRPr="0051252A" w:rsidRDefault="003B632D" w:rsidP="003B632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130,0</w:t>
            </w:r>
          </w:p>
        </w:tc>
        <w:tc>
          <w:tcPr>
            <w:tcW w:w="196" w:type="pct"/>
            <w:vAlign w:val="center"/>
          </w:tcPr>
          <w:p w:rsidR="003B632D" w:rsidRPr="0051252A" w:rsidRDefault="003B632D" w:rsidP="003B632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130,0</w:t>
            </w:r>
          </w:p>
        </w:tc>
        <w:tc>
          <w:tcPr>
            <w:tcW w:w="230" w:type="pct"/>
            <w:vAlign w:val="center"/>
          </w:tcPr>
          <w:p w:rsidR="003B632D" w:rsidRPr="0051252A" w:rsidRDefault="003B632D" w:rsidP="003B632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51252A" w:rsidRDefault="003B632D" w:rsidP="003B632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404,8</w:t>
            </w:r>
          </w:p>
        </w:tc>
        <w:tc>
          <w:tcPr>
            <w:tcW w:w="229" w:type="pct"/>
            <w:vAlign w:val="center"/>
          </w:tcPr>
          <w:p w:rsidR="003B632D" w:rsidRPr="0051252A" w:rsidRDefault="003B632D" w:rsidP="003B632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404,8</w:t>
            </w:r>
          </w:p>
        </w:tc>
        <w:tc>
          <w:tcPr>
            <w:tcW w:w="198" w:type="pct"/>
            <w:vAlign w:val="center"/>
          </w:tcPr>
          <w:p w:rsidR="003B632D" w:rsidRPr="0051252A" w:rsidRDefault="003B632D" w:rsidP="003B632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51252A" w:rsidRDefault="003B632D" w:rsidP="003B632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427,8</w:t>
            </w:r>
          </w:p>
        </w:tc>
        <w:tc>
          <w:tcPr>
            <w:tcW w:w="229" w:type="pct"/>
            <w:vAlign w:val="center"/>
          </w:tcPr>
          <w:p w:rsidR="003B632D" w:rsidRPr="0051252A" w:rsidRDefault="003B632D" w:rsidP="003B632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427,8</w:t>
            </w:r>
          </w:p>
        </w:tc>
        <w:tc>
          <w:tcPr>
            <w:tcW w:w="164" w:type="pct"/>
            <w:vAlign w:val="center"/>
          </w:tcPr>
          <w:p w:rsidR="003B632D" w:rsidRPr="0051252A" w:rsidRDefault="003B632D" w:rsidP="003B63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51252A" w:rsidRDefault="003B632D" w:rsidP="003B632D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51252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3B632D" w:rsidRPr="0051252A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3B632D" w:rsidRPr="0051252A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3B632D" w:rsidRPr="0051252A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51252A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3B632D" w:rsidRPr="0051252A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" w:type="pct"/>
            <w:vAlign w:val="center"/>
          </w:tcPr>
          <w:p w:rsidR="003B632D" w:rsidRPr="0051252A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51252A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3B632D" w:rsidRPr="0051252A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4" w:type="pct"/>
            <w:vAlign w:val="center"/>
          </w:tcPr>
          <w:p w:rsidR="003B632D" w:rsidRPr="0051252A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</w:tr>
      <w:tr w:rsidR="000D2BC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D2BCD" w:rsidRDefault="000D2BCD" w:rsidP="003B632D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Обсяг видатків на в</w:t>
            </w:r>
            <w:r w:rsidRPr="006B6A85">
              <w:rPr>
                <w:bCs/>
                <w:sz w:val="20"/>
                <w:szCs w:val="20"/>
              </w:rPr>
              <w:t xml:space="preserve">ідрядження офіційних делегацій від міста Суми до зарубіжних країн з метою </w:t>
            </w:r>
            <w:r w:rsidRPr="006B6A85">
              <w:rPr>
                <w:sz w:val="20"/>
                <w:szCs w:val="20"/>
              </w:rPr>
              <w:t>встановлення нових партнерських/дружніх відносин</w:t>
            </w:r>
            <w:r>
              <w:rPr>
                <w:sz w:val="20"/>
                <w:szCs w:val="20"/>
              </w:rPr>
              <w:t>, тис. грн.</w:t>
            </w:r>
          </w:p>
          <w:p w:rsidR="000D2BCD" w:rsidRPr="0051252A" w:rsidRDefault="000D2BCD" w:rsidP="003B632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0D2BCD" w:rsidRPr="0051252A" w:rsidRDefault="000D2BC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0D2BCD" w:rsidRPr="0051252A" w:rsidRDefault="000D2BC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0D2BCD" w:rsidRPr="0051252A" w:rsidRDefault="000D2BC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0D2BCD" w:rsidRPr="000D2BCD" w:rsidRDefault="000D2BCD" w:rsidP="003B632D">
            <w:pPr>
              <w:jc w:val="center"/>
              <w:rPr>
                <w:sz w:val="20"/>
                <w:szCs w:val="20"/>
              </w:rPr>
            </w:pPr>
            <w:r w:rsidRPr="000D2BCD">
              <w:rPr>
                <w:sz w:val="20"/>
                <w:szCs w:val="20"/>
              </w:rPr>
              <w:t>54,8</w:t>
            </w:r>
          </w:p>
        </w:tc>
        <w:tc>
          <w:tcPr>
            <w:tcW w:w="229" w:type="pct"/>
            <w:vAlign w:val="center"/>
          </w:tcPr>
          <w:p w:rsidR="000D2BCD" w:rsidRPr="000D2BCD" w:rsidRDefault="000D2BCD" w:rsidP="003B632D">
            <w:pPr>
              <w:jc w:val="center"/>
              <w:rPr>
                <w:sz w:val="20"/>
                <w:szCs w:val="20"/>
              </w:rPr>
            </w:pPr>
            <w:r w:rsidRPr="000D2BCD">
              <w:rPr>
                <w:sz w:val="20"/>
                <w:szCs w:val="20"/>
              </w:rPr>
              <w:t>54,8</w:t>
            </w:r>
          </w:p>
        </w:tc>
        <w:tc>
          <w:tcPr>
            <w:tcW w:w="198" w:type="pct"/>
            <w:vAlign w:val="center"/>
          </w:tcPr>
          <w:p w:rsidR="000D2BCD" w:rsidRPr="000D2BCD" w:rsidRDefault="000D2BCD" w:rsidP="003B632D">
            <w:pPr>
              <w:jc w:val="center"/>
              <w:rPr>
                <w:sz w:val="20"/>
                <w:szCs w:val="20"/>
              </w:rPr>
            </w:pPr>
            <w:r w:rsidRPr="000D2BC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0D2BCD" w:rsidRPr="000D2BCD" w:rsidRDefault="000D2BCD" w:rsidP="003B632D">
            <w:pPr>
              <w:jc w:val="center"/>
              <w:rPr>
                <w:sz w:val="20"/>
                <w:szCs w:val="20"/>
              </w:rPr>
            </w:pPr>
            <w:r w:rsidRPr="000D2BCD">
              <w:rPr>
                <w:sz w:val="20"/>
                <w:szCs w:val="20"/>
              </w:rPr>
              <w:t>57,8</w:t>
            </w:r>
          </w:p>
        </w:tc>
        <w:tc>
          <w:tcPr>
            <w:tcW w:w="229" w:type="pct"/>
            <w:vAlign w:val="center"/>
          </w:tcPr>
          <w:p w:rsidR="000D2BCD" w:rsidRPr="000D2BCD" w:rsidRDefault="000D2BCD" w:rsidP="003B632D">
            <w:pPr>
              <w:jc w:val="center"/>
              <w:rPr>
                <w:sz w:val="20"/>
                <w:szCs w:val="20"/>
              </w:rPr>
            </w:pPr>
            <w:r w:rsidRPr="000D2BCD">
              <w:rPr>
                <w:sz w:val="20"/>
                <w:szCs w:val="20"/>
              </w:rPr>
              <w:t>57,8</w:t>
            </w:r>
          </w:p>
        </w:tc>
        <w:tc>
          <w:tcPr>
            <w:tcW w:w="164" w:type="pct"/>
            <w:vAlign w:val="center"/>
          </w:tcPr>
          <w:p w:rsidR="000D2BCD" w:rsidRPr="000D2BCD" w:rsidRDefault="000D2BCD" w:rsidP="003B632D">
            <w:pPr>
              <w:jc w:val="center"/>
              <w:rPr>
                <w:sz w:val="20"/>
                <w:szCs w:val="20"/>
              </w:rPr>
            </w:pPr>
            <w:r w:rsidRPr="000D2BCD">
              <w:rPr>
                <w:sz w:val="20"/>
                <w:szCs w:val="20"/>
              </w:rPr>
              <w:t>-</w:t>
            </w:r>
          </w:p>
        </w:tc>
      </w:tr>
      <w:tr w:rsidR="000D2BCD" w:rsidRPr="00E72216" w:rsidTr="003E1106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280"/>
        </w:trPr>
        <w:tc>
          <w:tcPr>
            <w:tcW w:w="1671" w:type="pct"/>
            <w:noWrap/>
            <w:vAlign w:val="center"/>
          </w:tcPr>
          <w:p w:rsidR="000D2BCD" w:rsidRPr="00284667" w:rsidRDefault="000D2BCD" w:rsidP="000D2BCD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7" w:type="pct"/>
          </w:tcPr>
          <w:p w:rsidR="000D2BCD" w:rsidRPr="003E187D" w:rsidRDefault="000D2BCD" w:rsidP="000D2BC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0D2BCD" w:rsidRPr="003E187D" w:rsidRDefault="000D2BCD" w:rsidP="000D2BC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0D2BCD" w:rsidRPr="003E187D" w:rsidRDefault="000D2BCD" w:rsidP="000D2BC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0D2BCD" w:rsidRPr="003E187D" w:rsidRDefault="000D2BCD" w:rsidP="000D2BC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0D2BCD" w:rsidRPr="003E187D" w:rsidRDefault="000D2BCD" w:rsidP="000D2BC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0D2BCD" w:rsidRPr="003E187D" w:rsidRDefault="000D2BCD" w:rsidP="000D2BC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0D2BCD" w:rsidRPr="003E187D" w:rsidRDefault="000D2BCD" w:rsidP="000D2BC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0D2BCD" w:rsidRPr="003E187D" w:rsidRDefault="000D2BCD" w:rsidP="000D2BC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0D2BCD" w:rsidRPr="003E187D" w:rsidRDefault="000D2BCD" w:rsidP="000D2BC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0D2BC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D2BCD" w:rsidRPr="0051252A" w:rsidRDefault="000D2BCD" w:rsidP="000D2BCD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 xml:space="preserve">Обсяг видатків на </w:t>
            </w:r>
            <w:r>
              <w:rPr>
                <w:sz w:val="20"/>
                <w:szCs w:val="20"/>
              </w:rPr>
              <w:t xml:space="preserve">організацію </w:t>
            </w:r>
            <w:r>
              <w:rPr>
                <w:bCs/>
                <w:sz w:val="20"/>
                <w:szCs w:val="20"/>
              </w:rPr>
              <w:t>офіційного прийому іноземних делегацій із зарубіжних країн, що прибувають до міста Суми з метою встановлення та підтримки партнерських/дружніх відносин</w:t>
            </w:r>
            <w:r w:rsidRPr="0051252A">
              <w:rPr>
                <w:sz w:val="20"/>
                <w:szCs w:val="20"/>
              </w:rPr>
              <w:t>, тис. грн.</w:t>
            </w:r>
          </w:p>
        </w:tc>
        <w:tc>
          <w:tcPr>
            <w:tcW w:w="197" w:type="pct"/>
            <w:vAlign w:val="center"/>
          </w:tcPr>
          <w:p w:rsidR="000D2BCD" w:rsidRPr="0051252A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</w:t>
            </w:r>
          </w:p>
        </w:tc>
        <w:tc>
          <w:tcPr>
            <w:tcW w:w="196" w:type="pct"/>
            <w:vAlign w:val="center"/>
          </w:tcPr>
          <w:p w:rsidR="000D2BCD" w:rsidRPr="0051252A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30" w:type="pct"/>
            <w:vAlign w:val="center"/>
          </w:tcPr>
          <w:p w:rsidR="000D2BCD" w:rsidRPr="0051252A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0D2BCD" w:rsidRPr="0051252A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229" w:type="pct"/>
            <w:vAlign w:val="center"/>
          </w:tcPr>
          <w:p w:rsidR="000D2BCD" w:rsidRPr="0051252A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98" w:type="pct"/>
            <w:vAlign w:val="center"/>
          </w:tcPr>
          <w:p w:rsidR="000D2BCD" w:rsidRPr="0051252A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0D2BCD" w:rsidRPr="0051252A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105,7</w:t>
            </w:r>
          </w:p>
        </w:tc>
        <w:tc>
          <w:tcPr>
            <w:tcW w:w="229" w:type="pct"/>
            <w:vAlign w:val="center"/>
          </w:tcPr>
          <w:p w:rsidR="000D2BCD" w:rsidRPr="0051252A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105,7</w:t>
            </w:r>
          </w:p>
        </w:tc>
        <w:tc>
          <w:tcPr>
            <w:tcW w:w="164" w:type="pct"/>
            <w:vAlign w:val="center"/>
          </w:tcPr>
          <w:p w:rsidR="000D2BCD" w:rsidRPr="0051252A" w:rsidRDefault="000D2BCD" w:rsidP="000D2B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D2BC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D2BCD" w:rsidRPr="0051252A" w:rsidRDefault="000D2BCD" w:rsidP="000D2BCD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Обсяг видатків</w:t>
            </w:r>
            <w:r>
              <w:rPr>
                <w:bCs/>
                <w:sz w:val="20"/>
                <w:szCs w:val="20"/>
              </w:rPr>
              <w:t xml:space="preserve"> на відрядження делегацій від міста Суми до міст-партнерів, тис.грн.</w:t>
            </w:r>
          </w:p>
        </w:tc>
        <w:tc>
          <w:tcPr>
            <w:tcW w:w="197" w:type="pct"/>
            <w:vAlign w:val="center"/>
          </w:tcPr>
          <w:p w:rsidR="000D2BCD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196" w:type="pct"/>
            <w:vAlign w:val="center"/>
          </w:tcPr>
          <w:p w:rsidR="000D2BCD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230" w:type="pct"/>
            <w:vAlign w:val="center"/>
          </w:tcPr>
          <w:p w:rsidR="000D2BCD" w:rsidRPr="0051252A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0D2BCD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229" w:type="pct"/>
            <w:vAlign w:val="center"/>
          </w:tcPr>
          <w:p w:rsidR="000D2BCD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198" w:type="pct"/>
            <w:vAlign w:val="center"/>
          </w:tcPr>
          <w:p w:rsidR="000D2BCD" w:rsidRPr="0051252A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0D2BCD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264,3</w:t>
            </w:r>
          </w:p>
        </w:tc>
        <w:tc>
          <w:tcPr>
            <w:tcW w:w="229" w:type="pct"/>
            <w:vAlign w:val="center"/>
          </w:tcPr>
          <w:p w:rsidR="000D2BCD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264,3</w:t>
            </w:r>
          </w:p>
        </w:tc>
        <w:tc>
          <w:tcPr>
            <w:tcW w:w="164" w:type="pct"/>
            <w:vAlign w:val="center"/>
          </w:tcPr>
          <w:p w:rsidR="000D2BCD" w:rsidRPr="0051252A" w:rsidRDefault="000D2BCD" w:rsidP="000D2B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D2BC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D2BCD" w:rsidRPr="0051252A" w:rsidRDefault="000D2BCD" w:rsidP="000D2BCD">
            <w:pPr>
              <w:jc w:val="both"/>
              <w:rPr>
                <w:sz w:val="20"/>
                <w:szCs w:val="20"/>
              </w:rPr>
            </w:pPr>
            <w:r w:rsidRPr="0051252A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0D2BCD" w:rsidRPr="0051252A" w:rsidRDefault="000D2BCD" w:rsidP="000D2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0D2BCD" w:rsidRPr="0051252A" w:rsidRDefault="000D2BCD" w:rsidP="000D2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0D2BCD" w:rsidRPr="0051252A" w:rsidRDefault="000D2BCD" w:rsidP="000D2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0D2BCD" w:rsidRPr="0051252A" w:rsidRDefault="000D2BCD" w:rsidP="000D2BC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0D2BCD" w:rsidRPr="0051252A" w:rsidRDefault="000D2BCD" w:rsidP="000D2BC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" w:type="pct"/>
            <w:vAlign w:val="center"/>
          </w:tcPr>
          <w:p w:rsidR="000D2BCD" w:rsidRPr="0051252A" w:rsidRDefault="000D2BCD" w:rsidP="000D2BC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0D2BCD" w:rsidRPr="0051252A" w:rsidRDefault="000D2BCD" w:rsidP="000D2BC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0D2BCD" w:rsidRPr="0051252A" w:rsidRDefault="000D2BCD" w:rsidP="000D2BC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4" w:type="pct"/>
            <w:vAlign w:val="center"/>
          </w:tcPr>
          <w:p w:rsidR="000D2BCD" w:rsidRPr="0051252A" w:rsidRDefault="000D2BCD" w:rsidP="000D2BCD">
            <w:pPr>
              <w:jc w:val="center"/>
              <w:rPr>
                <w:sz w:val="20"/>
                <w:szCs w:val="20"/>
              </w:rPr>
            </w:pPr>
          </w:p>
        </w:tc>
      </w:tr>
      <w:tr w:rsidR="000D2BC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D2BCD" w:rsidRPr="0051252A" w:rsidRDefault="000D2BCD" w:rsidP="000D2BC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Кількість відряджених делегацій від міста Суми до зарубіжних країн з метою </w:t>
            </w:r>
            <w:r>
              <w:rPr>
                <w:sz w:val="20"/>
                <w:szCs w:val="20"/>
              </w:rPr>
              <w:t>встановлення нових</w:t>
            </w:r>
            <w:r w:rsidRPr="00A3654C">
              <w:rPr>
                <w:sz w:val="20"/>
                <w:szCs w:val="20"/>
              </w:rPr>
              <w:t xml:space="preserve"> партнерських</w:t>
            </w:r>
            <w:r>
              <w:rPr>
                <w:sz w:val="20"/>
                <w:szCs w:val="20"/>
              </w:rPr>
              <w:t>/дружніх</w:t>
            </w:r>
            <w:r w:rsidRPr="00A3654C">
              <w:rPr>
                <w:sz w:val="20"/>
                <w:szCs w:val="20"/>
              </w:rPr>
              <w:t xml:space="preserve"> відносин</w:t>
            </w:r>
            <w:r>
              <w:rPr>
                <w:sz w:val="20"/>
                <w:szCs w:val="20"/>
              </w:rPr>
              <w:t>, од.</w:t>
            </w:r>
          </w:p>
        </w:tc>
        <w:tc>
          <w:tcPr>
            <w:tcW w:w="197" w:type="pct"/>
            <w:vAlign w:val="center"/>
          </w:tcPr>
          <w:p w:rsidR="000D2BCD" w:rsidRPr="0051252A" w:rsidRDefault="000D2BCD" w:rsidP="000D2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0D2BCD" w:rsidRPr="0051252A" w:rsidRDefault="000D2BCD" w:rsidP="000D2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0D2BCD" w:rsidRPr="0051252A" w:rsidRDefault="000D2BCD" w:rsidP="000D2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0D2BCD" w:rsidRPr="00845165" w:rsidRDefault="000D2BCD" w:rsidP="000D2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0D2BCD" w:rsidRPr="00845165" w:rsidRDefault="000D2BCD" w:rsidP="000D2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:rsidR="000D2BCD" w:rsidRPr="00845165" w:rsidRDefault="000D2BCD" w:rsidP="000D2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0D2BCD" w:rsidRPr="00845165" w:rsidRDefault="000D2BCD" w:rsidP="000D2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0D2BCD" w:rsidRPr="00845165" w:rsidRDefault="000D2BCD" w:rsidP="000D2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:rsidR="000D2BCD" w:rsidRPr="00845165" w:rsidRDefault="000D2BCD" w:rsidP="000D2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2BC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D2BCD" w:rsidRPr="0051252A" w:rsidRDefault="000D2BCD" w:rsidP="000D2BCD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 xml:space="preserve">Кількість </w:t>
            </w:r>
            <w:r>
              <w:rPr>
                <w:bCs/>
                <w:sz w:val="20"/>
                <w:szCs w:val="20"/>
              </w:rPr>
              <w:t>іноземних делегацій і з зарубіжних країн, що прибувають до міста Суми з метою встановлення</w:t>
            </w:r>
            <w:r w:rsidRPr="00E76BF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та підтримки партнерських/дружніх відносин</w:t>
            </w:r>
            <w:r w:rsidRPr="0051252A">
              <w:rPr>
                <w:sz w:val="20"/>
                <w:szCs w:val="20"/>
              </w:rPr>
              <w:t>, од.</w:t>
            </w:r>
          </w:p>
        </w:tc>
        <w:tc>
          <w:tcPr>
            <w:tcW w:w="197" w:type="pct"/>
            <w:vAlign w:val="center"/>
          </w:tcPr>
          <w:p w:rsidR="000D2BCD" w:rsidRPr="0051252A" w:rsidRDefault="000D2BCD" w:rsidP="000D2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vAlign w:val="center"/>
          </w:tcPr>
          <w:p w:rsidR="000D2BCD" w:rsidRPr="0051252A" w:rsidRDefault="000D2BCD" w:rsidP="000D2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vAlign w:val="center"/>
          </w:tcPr>
          <w:p w:rsidR="000D2BCD" w:rsidRPr="0051252A" w:rsidRDefault="000D2BCD" w:rsidP="000D2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0D2BCD" w:rsidRPr="0051252A" w:rsidRDefault="000D2BCD" w:rsidP="000D2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0D2BCD" w:rsidRPr="0051252A" w:rsidRDefault="000D2BCD" w:rsidP="000D2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" w:type="pct"/>
            <w:vAlign w:val="center"/>
          </w:tcPr>
          <w:p w:rsidR="000D2BCD" w:rsidRPr="0051252A" w:rsidRDefault="000D2BCD" w:rsidP="000D2BCD">
            <w:pPr>
              <w:jc w:val="center"/>
              <w:rPr>
                <w:sz w:val="20"/>
                <w:szCs w:val="20"/>
                <w:highlight w:val="yellow"/>
              </w:rPr>
            </w:pPr>
            <w:r w:rsidRPr="003D4269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0D2BCD" w:rsidRPr="0051252A" w:rsidRDefault="000D2BCD" w:rsidP="000D2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0D2BCD" w:rsidRPr="0051252A" w:rsidRDefault="000D2BCD" w:rsidP="000D2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:rsidR="000D2BCD" w:rsidRPr="0051252A" w:rsidRDefault="000D2BCD" w:rsidP="000D2BCD">
            <w:pPr>
              <w:jc w:val="center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-</w:t>
            </w:r>
          </w:p>
        </w:tc>
      </w:tr>
      <w:tr w:rsidR="000D2BC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D2BCD" w:rsidRPr="0051252A" w:rsidRDefault="000D2BCD" w:rsidP="000D2B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Кількість </w:t>
            </w:r>
            <w:r w:rsidRPr="0051252A">
              <w:rPr>
                <w:sz w:val="20"/>
                <w:szCs w:val="20"/>
              </w:rPr>
              <w:t xml:space="preserve">делегацій </w:t>
            </w:r>
            <w:r>
              <w:rPr>
                <w:bCs/>
                <w:sz w:val="20"/>
                <w:szCs w:val="20"/>
              </w:rPr>
              <w:t>від міста Суми, відряджених до міст-партнерів</w:t>
            </w:r>
            <w:r w:rsidRPr="0051252A">
              <w:rPr>
                <w:sz w:val="20"/>
                <w:szCs w:val="20"/>
              </w:rPr>
              <w:t>, од.</w:t>
            </w:r>
          </w:p>
        </w:tc>
        <w:tc>
          <w:tcPr>
            <w:tcW w:w="197" w:type="pct"/>
            <w:vAlign w:val="center"/>
          </w:tcPr>
          <w:p w:rsidR="000D2BCD" w:rsidRPr="0051252A" w:rsidRDefault="000D2BCD" w:rsidP="000D2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6" w:type="pct"/>
            <w:vAlign w:val="center"/>
          </w:tcPr>
          <w:p w:rsidR="000D2BCD" w:rsidRPr="0051252A" w:rsidRDefault="000D2BCD" w:rsidP="000D2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0" w:type="pct"/>
            <w:vAlign w:val="center"/>
          </w:tcPr>
          <w:p w:rsidR="000D2BCD" w:rsidRPr="0051252A" w:rsidRDefault="000D2BCD" w:rsidP="000D2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0D2BCD" w:rsidRPr="0051252A" w:rsidRDefault="000D2BCD" w:rsidP="000D2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9" w:type="pct"/>
            <w:vAlign w:val="center"/>
          </w:tcPr>
          <w:p w:rsidR="000D2BCD" w:rsidRPr="0051252A" w:rsidRDefault="000D2BCD" w:rsidP="000D2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" w:type="pct"/>
            <w:vAlign w:val="center"/>
          </w:tcPr>
          <w:p w:rsidR="000D2BCD" w:rsidRPr="0051252A" w:rsidRDefault="000D2BCD" w:rsidP="000D2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0D2BCD" w:rsidRPr="0051252A" w:rsidRDefault="000D2BCD" w:rsidP="000D2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9" w:type="pct"/>
            <w:vAlign w:val="center"/>
          </w:tcPr>
          <w:p w:rsidR="000D2BCD" w:rsidRPr="0051252A" w:rsidRDefault="000D2BCD" w:rsidP="000D2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4" w:type="pct"/>
            <w:vAlign w:val="center"/>
          </w:tcPr>
          <w:p w:rsidR="000D2BCD" w:rsidRPr="0051252A" w:rsidRDefault="000D2BCD" w:rsidP="000D2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2BC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D2BCD" w:rsidRPr="0051252A" w:rsidRDefault="000D2BCD" w:rsidP="000D2BCD">
            <w:pPr>
              <w:jc w:val="both"/>
              <w:rPr>
                <w:sz w:val="20"/>
                <w:szCs w:val="20"/>
              </w:rPr>
            </w:pPr>
            <w:r w:rsidRPr="0051252A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0D2BCD" w:rsidRPr="0051252A" w:rsidRDefault="000D2BCD" w:rsidP="000D2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0D2BCD" w:rsidRPr="0051252A" w:rsidRDefault="000D2BCD" w:rsidP="000D2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0D2BCD" w:rsidRPr="0051252A" w:rsidRDefault="000D2BCD" w:rsidP="000D2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0D2BCD" w:rsidRPr="0051252A" w:rsidRDefault="000D2BCD" w:rsidP="000D2BC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0D2BCD" w:rsidRPr="0051252A" w:rsidRDefault="000D2BCD" w:rsidP="000D2BC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" w:type="pct"/>
            <w:vAlign w:val="center"/>
          </w:tcPr>
          <w:p w:rsidR="000D2BCD" w:rsidRPr="0051252A" w:rsidRDefault="000D2BCD" w:rsidP="000D2BC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0D2BCD" w:rsidRPr="0051252A" w:rsidRDefault="000D2BCD" w:rsidP="000D2BC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0D2BCD" w:rsidRPr="0051252A" w:rsidRDefault="000D2BCD" w:rsidP="000D2BC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4" w:type="pct"/>
            <w:vAlign w:val="center"/>
          </w:tcPr>
          <w:p w:rsidR="000D2BCD" w:rsidRPr="0051252A" w:rsidRDefault="000D2BCD" w:rsidP="000D2BCD">
            <w:pPr>
              <w:jc w:val="center"/>
              <w:rPr>
                <w:sz w:val="20"/>
                <w:szCs w:val="20"/>
              </w:rPr>
            </w:pPr>
          </w:p>
        </w:tc>
      </w:tr>
      <w:tr w:rsidR="000D2BC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D2BCD" w:rsidRPr="0051252A" w:rsidRDefault="000D2BCD" w:rsidP="000D2BC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Середні витрати на відрядження офіційної делегації від міста Суми до зарубіжних країн з метою </w:t>
            </w:r>
            <w:r>
              <w:rPr>
                <w:sz w:val="20"/>
                <w:szCs w:val="20"/>
              </w:rPr>
              <w:t>встановлення нових</w:t>
            </w:r>
            <w:r w:rsidRPr="00A3654C">
              <w:rPr>
                <w:sz w:val="20"/>
                <w:szCs w:val="20"/>
              </w:rPr>
              <w:t xml:space="preserve"> партнерських</w:t>
            </w:r>
            <w:r>
              <w:rPr>
                <w:sz w:val="20"/>
                <w:szCs w:val="20"/>
              </w:rPr>
              <w:t>/дружніх</w:t>
            </w:r>
            <w:r w:rsidRPr="00A3654C">
              <w:rPr>
                <w:sz w:val="20"/>
                <w:szCs w:val="20"/>
              </w:rPr>
              <w:t xml:space="preserve"> відносин</w:t>
            </w:r>
            <w:r>
              <w:rPr>
                <w:sz w:val="20"/>
                <w:szCs w:val="20"/>
              </w:rPr>
              <w:t>, грн.</w:t>
            </w:r>
          </w:p>
        </w:tc>
        <w:tc>
          <w:tcPr>
            <w:tcW w:w="197" w:type="pct"/>
            <w:vAlign w:val="center"/>
          </w:tcPr>
          <w:p w:rsidR="000D2BCD" w:rsidRPr="0051252A" w:rsidRDefault="000D2BCD" w:rsidP="000D2BCD">
            <w:pPr>
              <w:ind w:lef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0D2BCD" w:rsidRPr="0051252A" w:rsidRDefault="000D2BCD" w:rsidP="000D2BCD">
            <w:pPr>
              <w:ind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0D2BCD" w:rsidRPr="0051252A" w:rsidRDefault="000D2BCD" w:rsidP="000D2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0D2BCD" w:rsidRPr="008B2881" w:rsidRDefault="000D2BCD" w:rsidP="000D2BCD">
            <w:pPr>
              <w:ind w:left="-1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54 800</w:t>
            </w:r>
          </w:p>
        </w:tc>
        <w:tc>
          <w:tcPr>
            <w:tcW w:w="229" w:type="pct"/>
            <w:vAlign w:val="center"/>
          </w:tcPr>
          <w:p w:rsidR="000D2BCD" w:rsidRPr="008B2881" w:rsidRDefault="000D2BCD" w:rsidP="000D2BCD">
            <w:pPr>
              <w:ind w:left="-78" w:righ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54 800</w:t>
            </w:r>
          </w:p>
        </w:tc>
        <w:tc>
          <w:tcPr>
            <w:tcW w:w="198" w:type="pct"/>
            <w:vAlign w:val="center"/>
          </w:tcPr>
          <w:p w:rsidR="000D2BCD" w:rsidRPr="0051252A" w:rsidRDefault="000D2BCD" w:rsidP="000D2BCD">
            <w:pPr>
              <w:jc w:val="center"/>
              <w:rPr>
                <w:sz w:val="20"/>
                <w:szCs w:val="20"/>
                <w:highlight w:val="yellow"/>
              </w:rPr>
            </w:pPr>
            <w:r w:rsidRPr="005A656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0D2BCD" w:rsidRPr="00874710" w:rsidRDefault="000D2BCD" w:rsidP="000D2BCD">
            <w:pPr>
              <w:ind w:left="-109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57 800</w:t>
            </w:r>
          </w:p>
        </w:tc>
        <w:tc>
          <w:tcPr>
            <w:tcW w:w="229" w:type="pct"/>
            <w:vAlign w:val="center"/>
          </w:tcPr>
          <w:p w:rsidR="000D2BCD" w:rsidRPr="00874710" w:rsidRDefault="000D2BCD" w:rsidP="000D2BCD">
            <w:pPr>
              <w:ind w:left="-161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57 800</w:t>
            </w:r>
          </w:p>
        </w:tc>
        <w:tc>
          <w:tcPr>
            <w:tcW w:w="164" w:type="pct"/>
            <w:vAlign w:val="center"/>
          </w:tcPr>
          <w:p w:rsidR="000D2BCD" w:rsidRPr="0051252A" w:rsidRDefault="000D2BCD" w:rsidP="000D2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2BC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D2BCD" w:rsidRPr="0051252A" w:rsidRDefault="000D2BCD" w:rsidP="000D2BCD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Середні витрати на прийом однієї</w:t>
            </w:r>
            <w:r>
              <w:rPr>
                <w:sz w:val="20"/>
                <w:szCs w:val="20"/>
              </w:rPr>
              <w:t xml:space="preserve"> іноземної</w:t>
            </w:r>
            <w:r w:rsidRPr="0051252A">
              <w:rPr>
                <w:sz w:val="20"/>
                <w:szCs w:val="20"/>
              </w:rPr>
              <w:t xml:space="preserve"> делегації, грн.</w:t>
            </w:r>
          </w:p>
        </w:tc>
        <w:tc>
          <w:tcPr>
            <w:tcW w:w="197" w:type="pct"/>
            <w:vAlign w:val="center"/>
          </w:tcPr>
          <w:p w:rsidR="000D2BCD" w:rsidRDefault="000D2BCD" w:rsidP="000D2BCD">
            <w:pPr>
              <w:ind w:lef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96" w:type="pct"/>
            <w:vAlign w:val="center"/>
          </w:tcPr>
          <w:p w:rsidR="000D2BCD" w:rsidRDefault="000D2BCD" w:rsidP="000D2BCD">
            <w:pPr>
              <w:ind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230" w:type="pct"/>
            <w:vAlign w:val="center"/>
          </w:tcPr>
          <w:p w:rsidR="000D2BCD" w:rsidRPr="0051252A" w:rsidRDefault="000D2BCD" w:rsidP="000D2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0D2BCD" w:rsidRPr="008B2881" w:rsidRDefault="000D2BCD" w:rsidP="000D2BCD">
            <w:pPr>
              <w:ind w:left="-190" w:righ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50 000 </w:t>
            </w:r>
          </w:p>
        </w:tc>
        <w:tc>
          <w:tcPr>
            <w:tcW w:w="229" w:type="pct"/>
            <w:vAlign w:val="center"/>
          </w:tcPr>
          <w:p w:rsidR="000D2BCD" w:rsidRPr="008B2881" w:rsidRDefault="000D2BCD" w:rsidP="000D2BCD">
            <w:pPr>
              <w:ind w:left="-78" w:righ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198" w:type="pct"/>
            <w:vAlign w:val="center"/>
          </w:tcPr>
          <w:p w:rsidR="000D2BCD" w:rsidRPr="0051252A" w:rsidRDefault="000D2BCD" w:rsidP="000D2BCD">
            <w:pPr>
              <w:jc w:val="center"/>
              <w:rPr>
                <w:sz w:val="20"/>
                <w:szCs w:val="20"/>
                <w:highlight w:val="yellow"/>
              </w:rPr>
            </w:pPr>
            <w:r w:rsidRPr="0091214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0D2BCD" w:rsidRPr="00874710" w:rsidRDefault="000D2BCD" w:rsidP="000D2BCD">
            <w:pPr>
              <w:ind w:left="-109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52 850</w:t>
            </w:r>
          </w:p>
        </w:tc>
        <w:tc>
          <w:tcPr>
            <w:tcW w:w="229" w:type="pct"/>
            <w:vAlign w:val="center"/>
          </w:tcPr>
          <w:p w:rsidR="000D2BCD" w:rsidRPr="00874710" w:rsidRDefault="000D2BCD" w:rsidP="000D2BCD">
            <w:pPr>
              <w:ind w:left="-161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52 850</w:t>
            </w:r>
          </w:p>
        </w:tc>
        <w:tc>
          <w:tcPr>
            <w:tcW w:w="164" w:type="pct"/>
            <w:vAlign w:val="center"/>
          </w:tcPr>
          <w:p w:rsidR="000D2BCD" w:rsidRPr="0051252A" w:rsidRDefault="000D2BCD" w:rsidP="000D2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2BC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D2BCD" w:rsidRPr="0051252A" w:rsidRDefault="000D2BCD" w:rsidP="000D2BCD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Середні витрати на відрядження однієї делегації</w:t>
            </w:r>
            <w:r>
              <w:rPr>
                <w:sz w:val="20"/>
                <w:szCs w:val="20"/>
              </w:rPr>
              <w:t xml:space="preserve"> до міст-партнерів</w:t>
            </w:r>
            <w:r w:rsidRPr="0051252A">
              <w:rPr>
                <w:sz w:val="20"/>
                <w:szCs w:val="20"/>
              </w:rPr>
              <w:t>, грн.</w:t>
            </w:r>
          </w:p>
        </w:tc>
        <w:tc>
          <w:tcPr>
            <w:tcW w:w="197" w:type="pct"/>
            <w:vAlign w:val="center"/>
          </w:tcPr>
          <w:p w:rsidR="000D2BCD" w:rsidRPr="0051252A" w:rsidRDefault="000D2BCD" w:rsidP="000D2BCD">
            <w:pPr>
              <w:ind w:left="-75" w:right="-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30 000</w:t>
            </w:r>
          </w:p>
        </w:tc>
        <w:tc>
          <w:tcPr>
            <w:tcW w:w="196" w:type="pct"/>
            <w:vAlign w:val="center"/>
          </w:tcPr>
          <w:p w:rsidR="000D2BCD" w:rsidRPr="0051252A" w:rsidRDefault="000D2BCD" w:rsidP="000D2BCD">
            <w:pPr>
              <w:ind w:right="-11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30 000</w:t>
            </w:r>
          </w:p>
        </w:tc>
        <w:tc>
          <w:tcPr>
            <w:tcW w:w="230" w:type="pct"/>
            <w:vAlign w:val="center"/>
          </w:tcPr>
          <w:p w:rsidR="000D2BCD" w:rsidRPr="0051252A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0D2BCD" w:rsidRPr="0051252A" w:rsidRDefault="000D2BCD" w:rsidP="000D2BCD">
            <w:pPr>
              <w:ind w:left="-190" w:right="-8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41 670</w:t>
            </w:r>
          </w:p>
        </w:tc>
        <w:tc>
          <w:tcPr>
            <w:tcW w:w="229" w:type="pct"/>
            <w:vAlign w:val="center"/>
          </w:tcPr>
          <w:p w:rsidR="000D2BCD" w:rsidRPr="0051252A" w:rsidRDefault="000D2BCD" w:rsidP="000D2BCD">
            <w:pPr>
              <w:ind w:left="-78" w:right="-9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41 670</w:t>
            </w:r>
          </w:p>
        </w:tc>
        <w:tc>
          <w:tcPr>
            <w:tcW w:w="198" w:type="pct"/>
            <w:vAlign w:val="center"/>
          </w:tcPr>
          <w:p w:rsidR="000D2BCD" w:rsidRPr="0051252A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0D2BCD" w:rsidRPr="0051252A" w:rsidRDefault="000D2BCD" w:rsidP="000D2BCD">
            <w:pPr>
              <w:ind w:left="-109" w:right="-14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44 050</w:t>
            </w:r>
          </w:p>
        </w:tc>
        <w:tc>
          <w:tcPr>
            <w:tcW w:w="229" w:type="pct"/>
            <w:vAlign w:val="center"/>
          </w:tcPr>
          <w:p w:rsidR="000D2BCD" w:rsidRPr="0051252A" w:rsidRDefault="000D2BCD" w:rsidP="000D2BCD">
            <w:pPr>
              <w:ind w:left="-161" w:right="-21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44 050</w:t>
            </w:r>
          </w:p>
        </w:tc>
        <w:tc>
          <w:tcPr>
            <w:tcW w:w="164" w:type="pct"/>
            <w:vAlign w:val="center"/>
          </w:tcPr>
          <w:p w:rsidR="000D2BCD" w:rsidRPr="0051252A" w:rsidRDefault="000D2BCD" w:rsidP="000D2BCD">
            <w:pPr>
              <w:jc w:val="center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-</w:t>
            </w:r>
          </w:p>
        </w:tc>
      </w:tr>
      <w:tr w:rsidR="000D2BC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D2BCD" w:rsidRDefault="000D2BCD" w:rsidP="000D2BCD">
            <w:pPr>
              <w:jc w:val="both"/>
              <w:rPr>
                <w:sz w:val="20"/>
                <w:szCs w:val="20"/>
              </w:rPr>
            </w:pPr>
            <w:r w:rsidRPr="00B418CE">
              <w:rPr>
                <w:b/>
                <w:bCs/>
                <w:iCs/>
                <w:sz w:val="20"/>
                <w:szCs w:val="20"/>
                <w:u w:val="single"/>
              </w:rPr>
              <w:t>Завдання 3.5</w:t>
            </w:r>
            <w:r w:rsidRPr="004513B2">
              <w:rPr>
                <w:b/>
                <w:bCs/>
                <w:i/>
                <w:iCs/>
                <w:sz w:val="20"/>
                <w:szCs w:val="20"/>
                <w:u w:val="single"/>
              </w:rPr>
              <w:t>.</w:t>
            </w:r>
            <w:r w:rsidRPr="004513B2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65F79">
              <w:rPr>
                <w:b/>
                <w:i/>
                <w:sz w:val="20"/>
                <w:szCs w:val="20"/>
              </w:rPr>
              <w:t>Забезпечення проведення урочистих заходів в місті Суми</w:t>
            </w:r>
            <w:r w:rsidRPr="004513B2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Pr="004513B2">
              <w:rPr>
                <w:sz w:val="20"/>
                <w:szCs w:val="20"/>
              </w:rPr>
              <w:t xml:space="preserve"> </w:t>
            </w:r>
          </w:p>
          <w:p w:rsidR="000D2BCD" w:rsidRDefault="000D2BCD" w:rsidP="000D2BC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4513B2">
              <w:rPr>
                <w:b/>
                <w:bCs/>
                <w:i/>
                <w:iCs/>
                <w:sz w:val="20"/>
                <w:szCs w:val="20"/>
              </w:rPr>
              <w:t>тис. грн.</w:t>
            </w:r>
          </w:p>
          <w:p w:rsidR="00835AEF" w:rsidRPr="004513B2" w:rsidRDefault="00835AEF" w:rsidP="000D2BC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0D2BCD" w:rsidRPr="003E187D" w:rsidRDefault="000D2BCD" w:rsidP="000D2BC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E187D">
              <w:rPr>
                <w:b/>
                <w:bCs/>
                <w:iCs/>
                <w:sz w:val="20"/>
                <w:szCs w:val="20"/>
              </w:rPr>
              <w:t>295,5</w:t>
            </w:r>
          </w:p>
        </w:tc>
        <w:tc>
          <w:tcPr>
            <w:tcW w:w="196" w:type="pct"/>
            <w:vAlign w:val="center"/>
          </w:tcPr>
          <w:p w:rsidR="000D2BCD" w:rsidRPr="003E187D" w:rsidRDefault="000D2BCD" w:rsidP="000D2BC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E187D">
              <w:rPr>
                <w:b/>
                <w:bCs/>
                <w:iCs/>
                <w:sz w:val="20"/>
                <w:szCs w:val="20"/>
              </w:rPr>
              <w:t>295,5</w:t>
            </w:r>
          </w:p>
        </w:tc>
        <w:tc>
          <w:tcPr>
            <w:tcW w:w="230" w:type="pct"/>
            <w:vAlign w:val="center"/>
          </w:tcPr>
          <w:p w:rsidR="000D2BCD" w:rsidRPr="003E187D" w:rsidRDefault="000D2BCD" w:rsidP="000D2BC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E187D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547,7</w:t>
            </w: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E187D">
              <w:rPr>
                <w:b/>
                <w:bCs/>
                <w:iCs/>
                <w:sz w:val="20"/>
                <w:szCs w:val="20"/>
              </w:rPr>
              <w:t>537,2</w:t>
            </w:r>
          </w:p>
        </w:tc>
        <w:tc>
          <w:tcPr>
            <w:tcW w:w="198" w:type="pct"/>
            <w:vAlign w:val="center"/>
          </w:tcPr>
          <w:p w:rsidR="000D2BCD" w:rsidRPr="003E187D" w:rsidRDefault="000D2BCD" w:rsidP="000D2BC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10,5</w:t>
            </w:r>
          </w:p>
        </w:tc>
        <w:tc>
          <w:tcPr>
            <w:tcW w:w="228" w:type="pct"/>
            <w:gridSpan w:val="2"/>
            <w:vAlign w:val="center"/>
          </w:tcPr>
          <w:p w:rsidR="000D2BCD" w:rsidRPr="003E187D" w:rsidRDefault="000D2BCD" w:rsidP="000D2BC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E187D">
              <w:rPr>
                <w:b/>
                <w:bCs/>
                <w:iCs/>
                <w:sz w:val="20"/>
                <w:szCs w:val="20"/>
              </w:rPr>
              <w:t>583,7</w:t>
            </w: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E187D">
              <w:rPr>
                <w:b/>
                <w:bCs/>
                <w:iCs/>
                <w:sz w:val="20"/>
                <w:szCs w:val="20"/>
              </w:rPr>
              <w:t>583,7</w:t>
            </w:r>
          </w:p>
        </w:tc>
        <w:tc>
          <w:tcPr>
            <w:tcW w:w="164" w:type="pct"/>
            <w:vAlign w:val="center"/>
          </w:tcPr>
          <w:p w:rsidR="000D2BCD" w:rsidRPr="003E187D" w:rsidRDefault="000D2BCD" w:rsidP="000D2B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187D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0D2BC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D2BCD" w:rsidRPr="00D407CB" w:rsidRDefault="000D2BCD" w:rsidP="000D2BCD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b/>
                <w:bCs/>
                <w:sz w:val="20"/>
                <w:szCs w:val="20"/>
              </w:rPr>
              <w:t xml:space="preserve">Показник затрат: </w:t>
            </w:r>
          </w:p>
        </w:tc>
        <w:tc>
          <w:tcPr>
            <w:tcW w:w="197" w:type="pct"/>
            <w:vAlign w:val="center"/>
          </w:tcPr>
          <w:p w:rsidR="000D2BCD" w:rsidRPr="003E187D" w:rsidRDefault="000D2BCD" w:rsidP="000D2B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0D2BCD" w:rsidRPr="003E187D" w:rsidRDefault="000D2BCD" w:rsidP="000D2B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0D2BCD" w:rsidRPr="003E187D" w:rsidRDefault="000D2BCD" w:rsidP="000D2B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0D2BCD" w:rsidRPr="003E187D" w:rsidRDefault="000D2BCD" w:rsidP="000D2B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0D2BCD" w:rsidRPr="003E187D" w:rsidRDefault="000D2BCD" w:rsidP="000D2B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0D2BCD" w:rsidRPr="003E187D" w:rsidRDefault="000D2BCD" w:rsidP="000D2B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D2BC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D2BCD" w:rsidRPr="00D407CB" w:rsidRDefault="000D2BCD" w:rsidP="000D2BC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Обсяг видатків на о</w:t>
            </w:r>
            <w:r w:rsidRPr="00DD40FE">
              <w:rPr>
                <w:sz w:val="20"/>
                <w:szCs w:val="20"/>
              </w:rPr>
              <w:t>рганізаці</w:t>
            </w:r>
            <w:r>
              <w:rPr>
                <w:sz w:val="20"/>
                <w:szCs w:val="20"/>
              </w:rPr>
              <w:t>ю</w:t>
            </w:r>
            <w:r w:rsidRPr="00DD40FE">
              <w:rPr>
                <w:sz w:val="20"/>
                <w:szCs w:val="20"/>
              </w:rPr>
              <w:t xml:space="preserve"> прийому та перебування офіційних делегацій з нагоди проведення урочистих заходів в місті Суми</w:t>
            </w:r>
            <w:r>
              <w:rPr>
                <w:sz w:val="20"/>
                <w:szCs w:val="20"/>
              </w:rPr>
              <w:t>, тис. грн.</w:t>
            </w:r>
          </w:p>
        </w:tc>
        <w:tc>
          <w:tcPr>
            <w:tcW w:w="197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79,4</w:t>
            </w:r>
          </w:p>
        </w:tc>
        <w:tc>
          <w:tcPr>
            <w:tcW w:w="196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79,4</w:t>
            </w:r>
          </w:p>
        </w:tc>
        <w:tc>
          <w:tcPr>
            <w:tcW w:w="230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250,0</w:t>
            </w: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250,0</w:t>
            </w:r>
          </w:p>
        </w:tc>
        <w:tc>
          <w:tcPr>
            <w:tcW w:w="198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264,3</w:t>
            </w: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264,3</w:t>
            </w:r>
          </w:p>
        </w:tc>
        <w:tc>
          <w:tcPr>
            <w:tcW w:w="164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--</w:t>
            </w:r>
          </w:p>
        </w:tc>
      </w:tr>
      <w:tr w:rsidR="000D2BC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D2BCD" w:rsidRPr="00D407CB" w:rsidRDefault="000D2BCD" w:rsidP="000D2BC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Витрати на о</w:t>
            </w:r>
            <w:r w:rsidRPr="00DD40FE">
              <w:rPr>
                <w:sz w:val="20"/>
                <w:szCs w:val="20"/>
              </w:rPr>
              <w:t>рганізаці</w:t>
            </w:r>
            <w:r>
              <w:rPr>
                <w:sz w:val="20"/>
                <w:szCs w:val="20"/>
              </w:rPr>
              <w:t>ю</w:t>
            </w:r>
            <w:r w:rsidRPr="00DD40FE">
              <w:rPr>
                <w:sz w:val="20"/>
                <w:szCs w:val="20"/>
              </w:rPr>
              <w:t xml:space="preserve"> проведення урочистих заходів з нагоди Дня Європи в місті Суми</w:t>
            </w:r>
            <w:r>
              <w:rPr>
                <w:sz w:val="20"/>
                <w:szCs w:val="20"/>
              </w:rPr>
              <w:t>, тис. грн.</w:t>
            </w:r>
          </w:p>
        </w:tc>
        <w:tc>
          <w:tcPr>
            <w:tcW w:w="197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33,7</w:t>
            </w:r>
          </w:p>
        </w:tc>
        <w:tc>
          <w:tcPr>
            <w:tcW w:w="196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33,7</w:t>
            </w:r>
          </w:p>
        </w:tc>
        <w:tc>
          <w:tcPr>
            <w:tcW w:w="230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36,6</w:t>
            </w: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36,6</w:t>
            </w:r>
          </w:p>
        </w:tc>
        <w:tc>
          <w:tcPr>
            <w:tcW w:w="198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38,6</w:t>
            </w: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38,6</w:t>
            </w:r>
          </w:p>
        </w:tc>
        <w:tc>
          <w:tcPr>
            <w:tcW w:w="164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0D2BC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D2BCD" w:rsidRPr="00D407CB" w:rsidRDefault="000D2BCD" w:rsidP="000D2BCD">
            <w:pPr>
              <w:jc w:val="both"/>
              <w:rPr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Витрати на проведення урочистих заходів з нагоди Дня міста Суми, тис. грн.</w:t>
            </w:r>
          </w:p>
        </w:tc>
        <w:tc>
          <w:tcPr>
            <w:tcW w:w="197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153,2</w:t>
            </w:r>
          </w:p>
        </w:tc>
        <w:tc>
          <w:tcPr>
            <w:tcW w:w="196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153,2</w:t>
            </w:r>
          </w:p>
        </w:tc>
        <w:tc>
          <w:tcPr>
            <w:tcW w:w="230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150,9</w:t>
            </w: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150,9</w:t>
            </w:r>
          </w:p>
        </w:tc>
        <w:tc>
          <w:tcPr>
            <w:tcW w:w="198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175,6</w:t>
            </w: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175,6</w:t>
            </w:r>
          </w:p>
        </w:tc>
        <w:tc>
          <w:tcPr>
            <w:tcW w:w="164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E187D">
              <w:rPr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0D2BC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D2BCD" w:rsidRPr="00D407CB" w:rsidRDefault="000D2BCD" w:rsidP="000D2BCD">
            <w:pPr>
              <w:jc w:val="both"/>
              <w:rPr>
                <w:sz w:val="20"/>
                <w:szCs w:val="20"/>
              </w:rPr>
            </w:pPr>
            <w:r w:rsidRPr="00152428">
              <w:rPr>
                <w:sz w:val="20"/>
                <w:szCs w:val="20"/>
              </w:rPr>
              <w:t xml:space="preserve">Витрати на проведення прес-турів для журналістів </w:t>
            </w:r>
            <w:r w:rsidRPr="00152428">
              <w:rPr>
                <w:bCs/>
                <w:iCs/>
                <w:sz w:val="20"/>
                <w:szCs w:val="20"/>
              </w:rPr>
              <w:t>на період проведення міських святкувань</w:t>
            </w:r>
            <w:r w:rsidRPr="00152428">
              <w:rPr>
                <w:sz w:val="20"/>
                <w:szCs w:val="20"/>
              </w:rPr>
              <w:t>, тис. грн.</w:t>
            </w:r>
          </w:p>
        </w:tc>
        <w:tc>
          <w:tcPr>
            <w:tcW w:w="197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29,2</w:t>
            </w:r>
          </w:p>
        </w:tc>
        <w:tc>
          <w:tcPr>
            <w:tcW w:w="196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29,2</w:t>
            </w:r>
          </w:p>
        </w:tc>
        <w:tc>
          <w:tcPr>
            <w:tcW w:w="230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31,7</w:t>
            </w: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31,7</w:t>
            </w:r>
          </w:p>
        </w:tc>
        <w:tc>
          <w:tcPr>
            <w:tcW w:w="198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33,5</w:t>
            </w: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33,5</w:t>
            </w:r>
          </w:p>
        </w:tc>
        <w:tc>
          <w:tcPr>
            <w:tcW w:w="164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E187D">
              <w:rPr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0D2BC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D2BCD" w:rsidRPr="003E187D" w:rsidRDefault="000D2BCD" w:rsidP="000D2BCD">
            <w:pPr>
              <w:jc w:val="both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Витрати на організацію проведення форуму видавців, тис. грн.</w:t>
            </w:r>
          </w:p>
        </w:tc>
        <w:tc>
          <w:tcPr>
            <w:tcW w:w="197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78,5</w:t>
            </w: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68,0</w:t>
            </w:r>
          </w:p>
        </w:tc>
        <w:tc>
          <w:tcPr>
            <w:tcW w:w="198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10,5</w:t>
            </w:r>
          </w:p>
        </w:tc>
        <w:tc>
          <w:tcPr>
            <w:tcW w:w="228" w:type="pct"/>
            <w:gridSpan w:val="2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71,7</w:t>
            </w: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71,7</w:t>
            </w:r>
          </w:p>
        </w:tc>
        <w:tc>
          <w:tcPr>
            <w:tcW w:w="164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E187D">
              <w:rPr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0D2BC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D2BCD" w:rsidRPr="00D407CB" w:rsidRDefault="000D2BCD" w:rsidP="000D2BCD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b/>
                <w:bCs/>
                <w:sz w:val="20"/>
                <w:szCs w:val="20"/>
              </w:rPr>
              <w:t xml:space="preserve">Показник продукту: </w:t>
            </w:r>
          </w:p>
        </w:tc>
        <w:tc>
          <w:tcPr>
            <w:tcW w:w="197" w:type="pct"/>
            <w:vAlign w:val="center"/>
          </w:tcPr>
          <w:p w:rsidR="000D2BCD" w:rsidRPr="003E187D" w:rsidRDefault="000D2BCD" w:rsidP="000D2B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0D2BCD" w:rsidRPr="003E187D" w:rsidRDefault="000D2BCD" w:rsidP="000D2B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0D2BCD" w:rsidRPr="003E187D" w:rsidRDefault="000D2BCD" w:rsidP="000D2B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0D2BCD" w:rsidRPr="003E187D" w:rsidRDefault="000D2BCD" w:rsidP="000D2B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0D2BCD" w:rsidRPr="003E187D" w:rsidRDefault="000D2BCD" w:rsidP="000D2B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0D2BCD" w:rsidRPr="003E187D" w:rsidRDefault="000D2BCD" w:rsidP="000D2B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2BC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D2BCD" w:rsidRPr="00D407CB" w:rsidRDefault="000D2BCD" w:rsidP="000D2BCD">
            <w:pPr>
              <w:jc w:val="both"/>
              <w:rPr>
                <w:b/>
                <w:bCs/>
                <w:sz w:val="20"/>
                <w:szCs w:val="20"/>
              </w:rPr>
            </w:pPr>
            <w:r w:rsidRPr="00FA4D6B">
              <w:rPr>
                <w:sz w:val="20"/>
                <w:szCs w:val="20"/>
              </w:rPr>
              <w:t>Кількість заходів з нагоди святкування Дня Європи в місті Суми, од.</w:t>
            </w:r>
          </w:p>
        </w:tc>
        <w:tc>
          <w:tcPr>
            <w:tcW w:w="197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6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30" w:type="pct"/>
            <w:vAlign w:val="center"/>
          </w:tcPr>
          <w:p w:rsidR="000D2BCD" w:rsidRPr="003E187D" w:rsidRDefault="000D2BCD" w:rsidP="000D2BCD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:rsidR="000D2BCD" w:rsidRPr="003E187D" w:rsidRDefault="000D2BCD" w:rsidP="000D2BC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:rsidR="000D2BCD" w:rsidRPr="003E187D" w:rsidRDefault="000D2BCD" w:rsidP="000D2BC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0D2BC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D2BCD" w:rsidRPr="00D407CB" w:rsidRDefault="000D2BCD" w:rsidP="000D2BCD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Кількість заходів з нагоди Дня міста Суми, од.</w:t>
            </w:r>
          </w:p>
        </w:tc>
        <w:tc>
          <w:tcPr>
            <w:tcW w:w="197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6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30" w:type="pct"/>
            <w:vAlign w:val="center"/>
          </w:tcPr>
          <w:p w:rsidR="000D2BCD" w:rsidRPr="003E187D" w:rsidRDefault="000D2BCD" w:rsidP="000D2BCD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:rsidR="000D2BCD" w:rsidRPr="003E187D" w:rsidRDefault="000D2BCD" w:rsidP="000D2BC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:rsidR="000D2BCD" w:rsidRPr="003E187D" w:rsidRDefault="000D2BCD" w:rsidP="000D2BC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0D2BC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D2BCD" w:rsidRPr="00D407CB" w:rsidRDefault="000D2BCD" w:rsidP="000D2B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 форумів видавців, од.</w:t>
            </w:r>
          </w:p>
        </w:tc>
        <w:tc>
          <w:tcPr>
            <w:tcW w:w="197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0D2BCD" w:rsidRPr="003E187D" w:rsidRDefault="000D2BCD" w:rsidP="000D2BCD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:rsidR="000D2BCD" w:rsidRPr="003E187D" w:rsidRDefault="000D2BCD" w:rsidP="000D2BC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:rsidR="000D2BCD" w:rsidRPr="003E187D" w:rsidRDefault="000D2BCD" w:rsidP="000D2BC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0D2BC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D2BCD" w:rsidRPr="00D407CB" w:rsidRDefault="000D2BCD" w:rsidP="000D2BCD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Кількість делегацій з інших міст, що відвідають місто Суми, од.</w:t>
            </w:r>
          </w:p>
        </w:tc>
        <w:tc>
          <w:tcPr>
            <w:tcW w:w="197" w:type="pct"/>
            <w:vAlign w:val="center"/>
          </w:tcPr>
          <w:p w:rsidR="000D2BCD" w:rsidRPr="003E187D" w:rsidRDefault="000D2BCD" w:rsidP="000D2BCD">
            <w:pPr>
              <w:ind w:left="-104" w:right="-150"/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96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30" w:type="pct"/>
            <w:vAlign w:val="center"/>
          </w:tcPr>
          <w:p w:rsidR="000D2BCD" w:rsidRPr="003E187D" w:rsidRDefault="000D2BCD" w:rsidP="000D2BCD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98" w:type="pct"/>
            <w:vAlign w:val="center"/>
          </w:tcPr>
          <w:p w:rsidR="000D2BCD" w:rsidRPr="003E187D" w:rsidRDefault="000D2BCD" w:rsidP="000D2BC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64" w:type="pct"/>
            <w:vAlign w:val="center"/>
          </w:tcPr>
          <w:p w:rsidR="000D2BCD" w:rsidRPr="003E187D" w:rsidRDefault="000D2BCD" w:rsidP="000D2BCD">
            <w:pPr>
              <w:jc w:val="center"/>
              <w:rPr>
                <w:sz w:val="20"/>
                <w:szCs w:val="20"/>
              </w:rPr>
            </w:pPr>
          </w:p>
        </w:tc>
      </w:tr>
      <w:tr w:rsidR="000D2BC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D2BCD" w:rsidRPr="00D407CB" w:rsidRDefault="000D2BCD" w:rsidP="000D2BCD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Кількість учасників</w:t>
            </w:r>
            <w:r w:rsidRPr="00D407CB">
              <w:rPr>
                <w:b/>
                <w:bCs/>
                <w:sz w:val="20"/>
                <w:szCs w:val="20"/>
              </w:rPr>
              <w:t xml:space="preserve"> </w:t>
            </w:r>
            <w:r w:rsidRPr="00D407CB">
              <w:rPr>
                <w:sz w:val="20"/>
                <w:szCs w:val="20"/>
              </w:rPr>
              <w:t xml:space="preserve">форуму видавців, </w:t>
            </w:r>
            <w:r>
              <w:rPr>
                <w:sz w:val="20"/>
                <w:szCs w:val="20"/>
              </w:rPr>
              <w:t>од.</w:t>
            </w:r>
          </w:p>
        </w:tc>
        <w:tc>
          <w:tcPr>
            <w:tcW w:w="197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96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30" w:type="pct"/>
            <w:vAlign w:val="center"/>
          </w:tcPr>
          <w:p w:rsidR="000D2BCD" w:rsidRPr="003E187D" w:rsidRDefault="000D2BCD" w:rsidP="000D2BCD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98" w:type="pct"/>
            <w:vAlign w:val="center"/>
          </w:tcPr>
          <w:p w:rsidR="000D2BCD" w:rsidRPr="003E187D" w:rsidRDefault="000D2BCD" w:rsidP="000D2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64" w:type="pct"/>
            <w:vAlign w:val="center"/>
          </w:tcPr>
          <w:p w:rsidR="000D2BCD" w:rsidRPr="003E187D" w:rsidRDefault="000D2BCD" w:rsidP="000D2BC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0D2BC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D2BCD" w:rsidRPr="00D407CB" w:rsidRDefault="000D2BCD" w:rsidP="000D2BCD">
            <w:pPr>
              <w:jc w:val="both"/>
              <w:rPr>
                <w:bCs/>
                <w:sz w:val="20"/>
                <w:szCs w:val="20"/>
              </w:rPr>
            </w:pPr>
            <w:r w:rsidRPr="00152428">
              <w:rPr>
                <w:sz w:val="20"/>
                <w:szCs w:val="20"/>
              </w:rPr>
              <w:t>Кількість журналістів, що відвідають місто Суми, осіб</w:t>
            </w:r>
          </w:p>
        </w:tc>
        <w:tc>
          <w:tcPr>
            <w:tcW w:w="197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96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30" w:type="pct"/>
            <w:vAlign w:val="center"/>
          </w:tcPr>
          <w:p w:rsidR="000D2BCD" w:rsidRPr="003E187D" w:rsidRDefault="000D2BCD" w:rsidP="000D2BCD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98" w:type="pct"/>
            <w:vAlign w:val="center"/>
          </w:tcPr>
          <w:p w:rsidR="000D2BCD" w:rsidRPr="003E187D" w:rsidRDefault="000D2BCD" w:rsidP="000D2BC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64" w:type="pct"/>
            <w:vAlign w:val="center"/>
          </w:tcPr>
          <w:p w:rsidR="000D2BCD" w:rsidRPr="003E187D" w:rsidRDefault="000D2BCD" w:rsidP="000D2BC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0D2BC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D2BCD" w:rsidRPr="00D407CB" w:rsidRDefault="000D2BCD" w:rsidP="000D2BCD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b/>
                <w:bCs/>
                <w:sz w:val="20"/>
                <w:szCs w:val="20"/>
              </w:rPr>
              <w:t>Показник ефективності:</w:t>
            </w:r>
            <w:r w:rsidRPr="00D407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:rsidR="000D2BCD" w:rsidRPr="003E187D" w:rsidRDefault="000D2BCD" w:rsidP="000D2B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0D2BCD" w:rsidRPr="003E187D" w:rsidRDefault="000D2BCD" w:rsidP="000D2B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0D2BCD" w:rsidRPr="003E187D" w:rsidRDefault="000D2BCD" w:rsidP="000D2B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0D2BCD" w:rsidRPr="003E187D" w:rsidRDefault="000D2BCD" w:rsidP="000D2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0D2BCD" w:rsidRPr="003E187D" w:rsidRDefault="000D2BCD" w:rsidP="000D2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0D2BCD" w:rsidRPr="003E187D" w:rsidRDefault="000D2BCD" w:rsidP="000D2BCD">
            <w:pPr>
              <w:jc w:val="center"/>
              <w:rPr>
                <w:sz w:val="20"/>
                <w:szCs w:val="20"/>
              </w:rPr>
            </w:pPr>
          </w:p>
        </w:tc>
      </w:tr>
      <w:tr w:rsidR="000D2BC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D2BCD" w:rsidRPr="00D407CB" w:rsidRDefault="000D2BCD" w:rsidP="000D2BCD">
            <w:pPr>
              <w:jc w:val="both"/>
              <w:rPr>
                <w:b/>
                <w:bCs/>
                <w:sz w:val="20"/>
                <w:szCs w:val="20"/>
              </w:rPr>
            </w:pPr>
            <w:r w:rsidRPr="00FA4D6B">
              <w:rPr>
                <w:sz w:val="20"/>
                <w:szCs w:val="20"/>
              </w:rPr>
              <w:t>Середні витрати на святкування Дня Європи в місті Суми, грн.</w:t>
            </w:r>
          </w:p>
        </w:tc>
        <w:tc>
          <w:tcPr>
            <w:tcW w:w="197" w:type="pct"/>
            <w:vAlign w:val="center"/>
          </w:tcPr>
          <w:p w:rsidR="000D2BCD" w:rsidRPr="003E187D" w:rsidRDefault="000D2BCD" w:rsidP="000D2BCD">
            <w:pPr>
              <w:ind w:left="-104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 xml:space="preserve">  33 700</w:t>
            </w:r>
          </w:p>
        </w:tc>
        <w:tc>
          <w:tcPr>
            <w:tcW w:w="196" w:type="pct"/>
            <w:vAlign w:val="center"/>
          </w:tcPr>
          <w:p w:rsidR="000D2BCD" w:rsidRPr="003E187D" w:rsidRDefault="000D2BCD" w:rsidP="000D2BCD">
            <w:pPr>
              <w:ind w:right="-111"/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33 700</w:t>
            </w:r>
          </w:p>
        </w:tc>
        <w:tc>
          <w:tcPr>
            <w:tcW w:w="230" w:type="pct"/>
            <w:vAlign w:val="center"/>
          </w:tcPr>
          <w:p w:rsidR="000D2BCD" w:rsidRPr="003E187D" w:rsidRDefault="000D2BCD" w:rsidP="000D2BCD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ind w:left="-49" w:right="-134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36 600</w:t>
            </w: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ind w:right="-96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36 600</w:t>
            </w:r>
          </w:p>
        </w:tc>
        <w:tc>
          <w:tcPr>
            <w:tcW w:w="198" w:type="pct"/>
            <w:vAlign w:val="center"/>
          </w:tcPr>
          <w:p w:rsidR="000D2BCD" w:rsidRPr="003E187D" w:rsidRDefault="000D2BCD" w:rsidP="000D2BC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0D2BCD" w:rsidRPr="003E187D" w:rsidRDefault="000D2BCD" w:rsidP="000D2BCD">
            <w:pPr>
              <w:ind w:left="-109" w:right="-51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38 600</w:t>
            </w: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ind w:left="-161" w:right="-102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38 600</w:t>
            </w:r>
          </w:p>
        </w:tc>
        <w:tc>
          <w:tcPr>
            <w:tcW w:w="164" w:type="pct"/>
            <w:vAlign w:val="center"/>
          </w:tcPr>
          <w:p w:rsidR="000D2BCD" w:rsidRPr="003E187D" w:rsidRDefault="000D2BCD" w:rsidP="000D2BC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0D2BC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D2BCD" w:rsidRPr="00D407CB" w:rsidRDefault="000D2BCD" w:rsidP="000D2BCD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Середні витрати на забезпечення організації заході</w:t>
            </w:r>
            <w:r>
              <w:rPr>
                <w:sz w:val="20"/>
                <w:szCs w:val="20"/>
              </w:rPr>
              <w:t>в з нагоди Дня міста Суми, грн.</w:t>
            </w:r>
          </w:p>
        </w:tc>
        <w:tc>
          <w:tcPr>
            <w:tcW w:w="197" w:type="pct"/>
            <w:vAlign w:val="center"/>
          </w:tcPr>
          <w:p w:rsidR="000D2BCD" w:rsidRPr="003E187D" w:rsidRDefault="000D2BCD" w:rsidP="000D2BCD">
            <w:pPr>
              <w:ind w:left="-75" w:right="-150"/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121 845</w:t>
            </w:r>
          </w:p>
        </w:tc>
        <w:tc>
          <w:tcPr>
            <w:tcW w:w="196" w:type="pct"/>
            <w:vAlign w:val="center"/>
          </w:tcPr>
          <w:p w:rsidR="000D2BCD" w:rsidRPr="003E187D" w:rsidRDefault="000D2BCD" w:rsidP="000D2BCD">
            <w:pPr>
              <w:ind w:left="-176" w:right="-165"/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121 845</w:t>
            </w:r>
          </w:p>
        </w:tc>
        <w:tc>
          <w:tcPr>
            <w:tcW w:w="230" w:type="pct"/>
            <w:vAlign w:val="center"/>
          </w:tcPr>
          <w:p w:rsidR="000D2BCD" w:rsidRPr="003E187D" w:rsidRDefault="000D2BCD" w:rsidP="000D2BCD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ind w:left="-214" w:right="-100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 xml:space="preserve"> 132 457</w:t>
            </w: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ind w:right="-103" w:hanging="86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132 457</w:t>
            </w:r>
          </w:p>
        </w:tc>
        <w:tc>
          <w:tcPr>
            <w:tcW w:w="198" w:type="pct"/>
            <w:vAlign w:val="center"/>
          </w:tcPr>
          <w:p w:rsidR="000D2BCD" w:rsidRPr="003E187D" w:rsidRDefault="000D2BCD" w:rsidP="000D2BC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0D2BCD" w:rsidRPr="003E187D" w:rsidRDefault="000D2BCD" w:rsidP="000D2BCD">
            <w:pPr>
              <w:ind w:left="-109" w:right="-111"/>
              <w:jc w:val="center"/>
              <w:rPr>
                <w:sz w:val="19"/>
                <w:szCs w:val="19"/>
              </w:rPr>
            </w:pPr>
            <w:r w:rsidRPr="003E187D">
              <w:rPr>
                <w:sz w:val="19"/>
                <w:szCs w:val="19"/>
              </w:rPr>
              <w:t>139 743</w:t>
            </w: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ind w:left="-161" w:right="-102"/>
              <w:rPr>
                <w:sz w:val="19"/>
                <w:szCs w:val="19"/>
              </w:rPr>
            </w:pPr>
            <w:r w:rsidRPr="003E187D">
              <w:rPr>
                <w:sz w:val="19"/>
                <w:szCs w:val="19"/>
              </w:rPr>
              <w:t xml:space="preserve">  139 743</w:t>
            </w:r>
          </w:p>
        </w:tc>
        <w:tc>
          <w:tcPr>
            <w:tcW w:w="164" w:type="pct"/>
            <w:vAlign w:val="center"/>
          </w:tcPr>
          <w:p w:rsidR="000D2BCD" w:rsidRPr="003E187D" w:rsidRDefault="000D2BCD" w:rsidP="000D2BC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0D2BC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D2BCD" w:rsidRDefault="000D2BCD" w:rsidP="000D2BCD">
            <w:pPr>
              <w:jc w:val="both"/>
              <w:rPr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 xml:space="preserve">Середні витрати на прийом </w:t>
            </w:r>
            <w:r>
              <w:rPr>
                <w:sz w:val="20"/>
                <w:szCs w:val="20"/>
              </w:rPr>
              <w:t xml:space="preserve">однієї </w:t>
            </w:r>
            <w:r w:rsidRPr="000F4590">
              <w:rPr>
                <w:sz w:val="20"/>
                <w:szCs w:val="20"/>
                <w:u w:val="single"/>
              </w:rPr>
              <w:t>іноземної</w:t>
            </w:r>
            <w:r>
              <w:rPr>
                <w:sz w:val="20"/>
                <w:szCs w:val="20"/>
              </w:rPr>
              <w:t xml:space="preserve"> делегації, що братиме</w:t>
            </w:r>
            <w:r w:rsidRPr="00D407CB">
              <w:rPr>
                <w:sz w:val="20"/>
                <w:szCs w:val="20"/>
              </w:rPr>
              <w:t xml:space="preserve"> участь в урочистих заходах з нагоди святкування Дня міста Суми, грн.</w:t>
            </w:r>
          </w:p>
          <w:p w:rsidR="00835AEF" w:rsidRPr="00D407CB" w:rsidRDefault="00835AEF" w:rsidP="000D2BC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0D2BCD" w:rsidRPr="003E187D" w:rsidRDefault="000D2BCD" w:rsidP="000D2BCD">
            <w:pPr>
              <w:ind w:left="-160"/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9 925</w:t>
            </w:r>
          </w:p>
        </w:tc>
        <w:tc>
          <w:tcPr>
            <w:tcW w:w="196" w:type="pct"/>
            <w:vAlign w:val="center"/>
          </w:tcPr>
          <w:p w:rsidR="000D2BCD" w:rsidRPr="003E187D" w:rsidRDefault="000D2BCD" w:rsidP="000D2BCD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9 925</w:t>
            </w:r>
          </w:p>
        </w:tc>
        <w:tc>
          <w:tcPr>
            <w:tcW w:w="230" w:type="pct"/>
            <w:vAlign w:val="center"/>
          </w:tcPr>
          <w:p w:rsidR="000D2BCD" w:rsidRPr="003E187D" w:rsidRDefault="000D2BCD" w:rsidP="000D2BCD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ind w:right="-134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25 000</w:t>
            </w: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ind w:left="-106" w:right="-107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25 000</w:t>
            </w:r>
          </w:p>
        </w:tc>
        <w:tc>
          <w:tcPr>
            <w:tcW w:w="198" w:type="pct"/>
            <w:vAlign w:val="center"/>
          </w:tcPr>
          <w:p w:rsidR="000D2BCD" w:rsidRPr="003E187D" w:rsidRDefault="000D2BCD" w:rsidP="000D2BC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0D2BCD" w:rsidRPr="003E187D" w:rsidRDefault="000D2BCD" w:rsidP="000D2BCD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26 430</w:t>
            </w:r>
          </w:p>
        </w:tc>
        <w:tc>
          <w:tcPr>
            <w:tcW w:w="229" w:type="pct"/>
            <w:vAlign w:val="center"/>
          </w:tcPr>
          <w:p w:rsidR="000D2BCD" w:rsidRPr="003E187D" w:rsidRDefault="000D2BCD" w:rsidP="000D2BCD">
            <w:pPr>
              <w:ind w:right="-106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26 430</w:t>
            </w:r>
          </w:p>
        </w:tc>
        <w:tc>
          <w:tcPr>
            <w:tcW w:w="164" w:type="pct"/>
            <w:vAlign w:val="center"/>
          </w:tcPr>
          <w:p w:rsidR="000D2BCD" w:rsidRPr="003E187D" w:rsidRDefault="000D2BCD" w:rsidP="000D2BC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0F68C8" w:rsidRPr="00E72216" w:rsidTr="003E1106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0F68C8" w:rsidRPr="00284667" w:rsidRDefault="000F68C8" w:rsidP="000F68C8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7" w:type="pct"/>
          </w:tcPr>
          <w:p w:rsidR="000F68C8" w:rsidRPr="003E187D" w:rsidRDefault="000F68C8" w:rsidP="000F68C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0F68C8" w:rsidRPr="003E187D" w:rsidRDefault="000F68C8" w:rsidP="000F68C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0F68C8" w:rsidRPr="003E187D" w:rsidRDefault="000F68C8" w:rsidP="000F68C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0F68C8" w:rsidRPr="003E187D" w:rsidRDefault="000F68C8" w:rsidP="000F68C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0F68C8" w:rsidRPr="003E187D" w:rsidRDefault="000F68C8" w:rsidP="000F68C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0F68C8" w:rsidRPr="003E187D" w:rsidRDefault="000F68C8" w:rsidP="000F68C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0F68C8" w:rsidRPr="003E187D" w:rsidRDefault="000F68C8" w:rsidP="000F68C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0F68C8" w:rsidRPr="003E187D" w:rsidRDefault="000F68C8" w:rsidP="000F68C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0F68C8" w:rsidRPr="003E187D" w:rsidRDefault="000F68C8" w:rsidP="000F68C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0F68C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F68C8" w:rsidRPr="00D407CB" w:rsidRDefault="000F68C8" w:rsidP="000F68C8">
            <w:pPr>
              <w:jc w:val="both"/>
              <w:rPr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Середні витрати на 1 учасник</w:t>
            </w:r>
            <w:r>
              <w:rPr>
                <w:sz w:val="20"/>
                <w:szCs w:val="20"/>
              </w:rPr>
              <w:t>а форуму</w:t>
            </w:r>
            <w:r w:rsidRPr="00D407CB">
              <w:rPr>
                <w:sz w:val="20"/>
                <w:szCs w:val="20"/>
              </w:rPr>
              <w:t>, грн.</w:t>
            </w:r>
          </w:p>
        </w:tc>
        <w:tc>
          <w:tcPr>
            <w:tcW w:w="197" w:type="pct"/>
            <w:vAlign w:val="center"/>
          </w:tcPr>
          <w:p w:rsidR="000F68C8" w:rsidRPr="00914623" w:rsidRDefault="000F68C8" w:rsidP="000F68C8">
            <w:pPr>
              <w:ind w:left="-160"/>
              <w:jc w:val="center"/>
              <w:rPr>
                <w:bCs/>
                <w:sz w:val="20"/>
                <w:szCs w:val="20"/>
              </w:rPr>
            </w:pPr>
            <w:r w:rsidRPr="00914623">
              <w:rPr>
                <w:bCs/>
                <w:sz w:val="20"/>
                <w:szCs w:val="20"/>
              </w:rPr>
              <w:t xml:space="preserve">  314</w:t>
            </w:r>
          </w:p>
        </w:tc>
        <w:tc>
          <w:tcPr>
            <w:tcW w:w="196" w:type="pct"/>
            <w:vAlign w:val="center"/>
          </w:tcPr>
          <w:p w:rsidR="000F68C8" w:rsidRPr="00914623" w:rsidRDefault="000F68C8" w:rsidP="000F68C8">
            <w:pPr>
              <w:jc w:val="center"/>
              <w:rPr>
                <w:bCs/>
                <w:sz w:val="20"/>
                <w:szCs w:val="20"/>
              </w:rPr>
            </w:pPr>
            <w:r w:rsidRPr="00914623">
              <w:rPr>
                <w:bCs/>
                <w:sz w:val="20"/>
                <w:szCs w:val="20"/>
              </w:rPr>
              <w:t>314</w:t>
            </w:r>
          </w:p>
        </w:tc>
        <w:tc>
          <w:tcPr>
            <w:tcW w:w="230" w:type="pct"/>
            <w:vAlign w:val="center"/>
          </w:tcPr>
          <w:p w:rsidR="000F68C8" w:rsidRPr="00914623" w:rsidRDefault="000F68C8" w:rsidP="000F68C8">
            <w:pPr>
              <w:jc w:val="center"/>
              <w:rPr>
                <w:b/>
                <w:bCs/>
                <w:sz w:val="20"/>
                <w:szCs w:val="20"/>
              </w:rPr>
            </w:pPr>
            <w:r w:rsidRPr="0091462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785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ind w:left="-106" w:right="-107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680</w:t>
            </w:r>
          </w:p>
        </w:tc>
        <w:tc>
          <w:tcPr>
            <w:tcW w:w="198" w:type="pct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105</w:t>
            </w:r>
          </w:p>
        </w:tc>
        <w:tc>
          <w:tcPr>
            <w:tcW w:w="228" w:type="pct"/>
            <w:gridSpan w:val="2"/>
            <w:vAlign w:val="center"/>
          </w:tcPr>
          <w:p w:rsidR="000F68C8" w:rsidRPr="003E187D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717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ind w:right="-106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717</w:t>
            </w:r>
          </w:p>
        </w:tc>
        <w:tc>
          <w:tcPr>
            <w:tcW w:w="164" w:type="pct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0F68C8" w:rsidRPr="00152428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F68C8" w:rsidRPr="00152428" w:rsidRDefault="000F68C8" w:rsidP="000F68C8">
            <w:pPr>
              <w:jc w:val="both"/>
              <w:rPr>
                <w:b/>
                <w:bCs/>
                <w:sz w:val="19"/>
                <w:szCs w:val="19"/>
              </w:rPr>
            </w:pPr>
            <w:r w:rsidRPr="00152428">
              <w:rPr>
                <w:sz w:val="19"/>
                <w:szCs w:val="19"/>
              </w:rPr>
              <w:t>Середні витрати на одного журналіста, що перебуватимуть в місті Суми, грн.</w:t>
            </w:r>
          </w:p>
        </w:tc>
        <w:tc>
          <w:tcPr>
            <w:tcW w:w="197" w:type="pct"/>
            <w:vAlign w:val="center"/>
          </w:tcPr>
          <w:p w:rsidR="000F68C8" w:rsidRPr="00914623" w:rsidRDefault="000F68C8" w:rsidP="000F68C8">
            <w:pPr>
              <w:ind w:left="-75"/>
              <w:jc w:val="center"/>
              <w:rPr>
                <w:bCs/>
                <w:sz w:val="20"/>
                <w:szCs w:val="20"/>
              </w:rPr>
            </w:pPr>
            <w:r w:rsidRPr="00914623">
              <w:rPr>
                <w:bCs/>
                <w:sz w:val="20"/>
                <w:szCs w:val="20"/>
              </w:rPr>
              <w:t>2 920</w:t>
            </w:r>
          </w:p>
        </w:tc>
        <w:tc>
          <w:tcPr>
            <w:tcW w:w="196" w:type="pct"/>
            <w:vAlign w:val="center"/>
          </w:tcPr>
          <w:p w:rsidR="000F68C8" w:rsidRPr="00914623" w:rsidRDefault="000F68C8" w:rsidP="000F68C8">
            <w:pPr>
              <w:jc w:val="center"/>
              <w:rPr>
                <w:bCs/>
                <w:sz w:val="20"/>
                <w:szCs w:val="20"/>
              </w:rPr>
            </w:pPr>
            <w:r w:rsidRPr="00914623">
              <w:rPr>
                <w:bCs/>
                <w:sz w:val="20"/>
                <w:szCs w:val="20"/>
              </w:rPr>
              <w:t>2 920</w:t>
            </w:r>
          </w:p>
        </w:tc>
        <w:tc>
          <w:tcPr>
            <w:tcW w:w="230" w:type="pct"/>
            <w:vAlign w:val="center"/>
          </w:tcPr>
          <w:p w:rsidR="000F68C8" w:rsidRPr="00914623" w:rsidRDefault="000F68C8" w:rsidP="000F68C8">
            <w:pPr>
              <w:jc w:val="center"/>
              <w:rPr>
                <w:b/>
                <w:bCs/>
                <w:sz w:val="20"/>
                <w:szCs w:val="20"/>
              </w:rPr>
            </w:pPr>
            <w:r w:rsidRPr="0091462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ind w:left="-65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3 170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3 170</w:t>
            </w:r>
          </w:p>
        </w:tc>
        <w:tc>
          <w:tcPr>
            <w:tcW w:w="198" w:type="pct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0F68C8" w:rsidRPr="003E187D" w:rsidRDefault="000F68C8" w:rsidP="000F68C8">
            <w:pPr>
              <w:ind w:left="-67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3 350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3 350</w:t>
            </w:r>
          </w:p>
        </w:tc>
        <w:tc>
          <w:tcPr>
            <w:tcW w:w="164" w:type="pct"/>
            <w:vAlign w:val="center"/>
          </w:tcPr>
          <w:p w:rsidR="000F68C8" w:rsidRPr="003E187D" w:rsidRDefault="000F68C8" w:rsidP="000F68C8">
            <w:pPr>
              <w:jc w:val="center"/>
              <w:rPr>
                <w:b/>
                <w:sz w:val="20"/>
                <w:szCs w:val="20"/>
              </w:rPr>
            </w:pPr>
            <w:r w:rsidRPr="003E187D">
              <w:rPr>
                <w:b/>
                <w:sz w:val="20"/>
                <w:szCs w:val="20"/>
              </w:rPr>
              <w:t>-</w:t>
            </w:r>
          </w:p>
        </w:tc>
      </w:tr>
      <w:tr w:rsidR="000F68C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F68C8" w:rsidRPr="00D407CB" w:rsidRDefault="000F68C8" w:rsidP="000F68C8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b/>
                <w:bCs/>
                <w:sz w:val="20"/>
                <w:szCs w:val="20"/>
              </w:rPr>
              <w:t xml:space="preserve">Показник якості: </w:t>
            </w:r>
          </w:p>
        </w:tc>
        <w:tc>
          <w:tcPr>
            <w:tcW w:w="197" w:type="pct"/>
            <w:vAlign w:val="center"/>
          </w:tcPr>
          <w:p w:rsidR="000F68C8" w:rsidRPr="00D407CB" w:rsidRDefault="000F68C8" w:rsidP="000F68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0F68C8" w:rsidRPr="00D407CB" w:rsidRDefault="000F68C8" w:rsidP="000F68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0F68C8" w:rsidRPr="00D407CB" w:rsidRDefault="000F68C8" w:rsidP="000F68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</w:p>
        </w:tc>
      </w:tr>
      <w:tr w:rsidR="000F68C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F68C8" w:rsidRPr="00D407CB" w:rsidRDefault="000F68C8" w:rsidP="000F68C8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Відсоток збільшення кількості делегацій з інших міст, що відвідають місто Суми в порівнянні з попереднім роком, %</w:t>
            </w:r>
          </w:p>
        </w:tc>
        <w:tc>
          <w:tcPr>
            <w:tcW w:w="197" w:type="pct"/>
            <w:vAlign w:val="center"/>
          </w:tcPr>
          <w:p w:rsidR="000F68C8" w:rsidRPr="00D407CB" w:rsidRDefault="000F68C8" w:rsidP="000F68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  <w:vAlign w:val="center"/>
          </w:tcPr>
          <w:p w:rsidR="000F68C8" w:rsidRPr="00D407CB" w:rsidRDefault="000F68C8" w:rsidP="000F68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0" w:type="pct"/>
            <w:vAlign w:val="center"/>
          </w:tcPr>
          <w:p w:rsidR="000F68C8" w:rsidRPr="00D407CB" w:rsidRDefault="000F68C8" w:rsidP="000F68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</w:t>
            </w:r>
          </w:p>
        </w:tc>
        <w:tc>
          <w:tcPr>
            <w:tcW w:w="198" w:type="pct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0F68C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F68C8" w:rsidRDefault="000F68C8" w:rsidP="000F68C8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B418CE">
              <w:rPr>
                <w:b/>
                <w:bCs/>
                <w:iCs/>
                <w:sz w:val="20"/>
                <w:szCs w:val="20"/>
                <w:u w:val="single"/>
              </w:rPr>
              <w:t>Завдання 3.6.</w:t>
            </w:r>
            <w:r w:rsidRPr="00E65941">
              <w:rPr>
                <w:b/>
                <w:bCs/>
                <w:i/>
                <w:iCs/>
                <w:sz w:val="20"/>
                <w:szCs w:val="20"/>
              </w:rPr>
              <w:t xml:space="preserve"> Організація доставки гуманітарної допомоги зі Швейцарії </w:t>
            </w:r>
          </w:p>
          <w:p w:rsidR="000F68C8" w:rsidRPr="00E65941" w:rsidRDefault="000F68C8" w:rsidP="000F68C8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E65941">
              <w:rPr>
                <w:b/>
                <w:bCs/>
                <w:i/>
                <w:iCs/>
                <w:sz w:val="20"/>
                <w:szCs w:val="20"/>
              </w:rPr>
              <w:t>«Конвой», тис. грн.</w:t>
            </w:r>
          </w:p>
        </w:tc>
        <w:tc>
          <w:tcPr>
            <w:tcW w:w="197" w:type="pct"/>
            <w:vAlign w:val="center"/>
          </w:tcPr>
          <w:p w:rsidR="000F68C8" w:rsidRPr="00E65941" w:rsidRDefault="000F68C8" w:rsidP="000F68C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77,1</w:t>
            </w:r>
          </w:p>
        </w:tc>
        <w:tc>
          <w:tcPr>
            <w:tcW w:w="196" w:type="pct"/>
            <w:vAlign w:val="center"/>
          </w:tcPr>
          <w:p w:rsidR="000F68C8" w:rsidRPr="00E65941" w:rsidRDefault="000F68C8" w:rsidP="000F68C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77,1</w:t>
            </w:r>
          </w:p>
        </w:tc>
        <w:tc>
          <w:tcPr>
            <w:tcW w:w="230" w:type="pct"/>
            <w:vAlign w:val="center"/>
          </w:tcPr>
          <w:p w:rsidR="000F68C8" w:rsidRPr="00E65941" w:rsidRDefault="000F68C8" w:rsidP="000F68C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0F68C8" w:rsidRPr="003E187D" w:rsidRDefault="00D668CF" w:rsidP="000F68C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93,2</w:t>
            </w:r>
          </w:p>
        </w:tc>
        <w:tc>
          <w:tcPr>
            <w:tcW w:w="229" w:type="pct"/>
            <w:vAlign w:val="center"/>
          </w:tcPr>
          <w:p w:rsidR="000F68C8" w:rsidRPr="003E187D" w:rsidRDefault="00D668CF" w:rsidP="000F68C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</w:t>
            </w:r>
            <w:r w:rsidR="000F68C8" w:rsidRPr="003E187D">
              <w:rPr>
                <w:b/>
                <w:bCs/>
                <w:iCs/>
                <w:sz w:val="20"/>
                <w:szCs w:val="20"/>
              </w:rPr>
              <w:t>3,2</w:t>
            </w:r>
          </w:p>
        </w:tc>
        <w:tc>
          <w:tcPr>
            <w:tcW w:w="198" w:type="pct"/>
            <w:vAlign w:val="center"/>
          </w:tcPr>
          <w:p w:rsidR="000F68C8" w:rsidRPr="003E187D" w:rsidRDefault="000F68C8" w:rsidP="000F68C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E187D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0F68C8" w:rsidRPr="003E187D" w:rsidRDefault="000F68C8" w:rsidP="000F68C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E187D">
              <w:rPr>
                <w:b/>
                <w:bCs/>
                <w:iCs/>
                <w:sz w:val="20"/>
                <w:szCs w:val="20"/>
              </w:rPr>
              <w:t>88,4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E187D">
              <w:rPr>
                <w:b/>
                <w:bCs/>
                <w:iCs/>
                <w:sz w:val="20"/>
                <w:szCs w:val="20"/>
              </w:rPr>
              <w:t>88,4</w:t>
            </w:r>
          </w:p>
        </w:tc>
        <w:tc>
          <w:tcPr>
            <w:tcW w:w="164" w:type="pct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0F68C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F68C8" w:rsidRPr="00E65941" w:rsidRDefault="000F68C8" w:rsidP="000F68C8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E65941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0F68C8" w:rsidRPr="00E65941" w:rsidRDefault="000F68C8" w:rsidP="000F68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0F68C8" w:rsidRPr="00E65941" w:rsidRDefault="000F68C8" w:rsidP="000F68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0F68C8" w:rsidRPr="00E65941" w:rsidRDefault="000F68C8" w:rsidP="000F68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0F68C8" w:rsidRPr="003E187D" w:rsidRDefault="000F68C8" w:rsidP="000F68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0F68C8" w:rsidRPr="003E187D" w:rsidRDefault="000F68C8" w:rsidP="000F68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</w:p>
        </w:tc>
      </w:tr>
      <w:tr w:rsidR="000F68C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F68C8" w:rsidRPr="00E65941" w:rsidRDefault="000F68C8" w:rsidP="000F68C8">
            <w:pPr>
              <w:jc w:val="both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Витрати на організацію прийому гуманітарних місій, тис. грн.</w:t>
            </w:r>
          </w:p>
        </w:tc>
        <w:tc>
          <w:tcPr>
            <w:tcW w:w="197" w:type="pct"/>
            <w:vAlign w:val="center"/>
          </w:tcPr>
          <w:p w:rsidR="000F68C8" w:rsidRPr="00E65941" w:rsidRDefault="000F68C8" w:rsidP="000F68C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77,1</w:t>
            </w:r>
          </w:p>
        </w:tc>
        <w:tc>
          <w:tcPr>
            <w:tcW w:w="196" w:type="pct"/>
            <w:vAlign w:val="center"/>
          </w:tcPr>
          <w:p w:rsidR="000F68C8" w:rsidRPr="00E65941" w:rsidRDefault="000F68C8" w:rsidP="000F68C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77,1</w:t>
            </w:r>
          </w:p>
        </w:tc>
        <w:tc>
          <w:tcPr>
            <w:tcW w:w="230" w:type="pct"/>
            <w:vAlign w:val="center"/>
          </w:tcPr>
          <w:p w:rsidR="000F68C8" w:rsidRPr="00E65941" w:rsidRDefault="000F68C8" w:rsidP="000F68C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113,2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113,2</w:t>
            </w:r>
          </w:p>
        </w:tc>
        <w:tc>
          <w:tcPr>
            <w:tcW w:w="198" w:type="pct"/>
            <w:vAlign w:val="center"/>
          </w:tcPr>
          <w:p w:rsidR="000F68C8" w:rsidRPr="003E187D" w:rsidRDefault="000F68C8" w:rsidP="000F68C8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0F68C8" w:rsidRPr="003E187D" w:rsidRDefault="000F68C8" w:rsidP="000F68C8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88,4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88,4</w:t>
            </w:r>
          </w:p>
        </w:tc>
        <w:tc>
          <w:tcPr>
            <w:tcW w:w="164" w:type="pct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0F68C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F68C8" w:rsidRPr="00E65941" w:rsidRDefault="000F68C8" w:rsidP="000F68C8">
            <w:pPr>
              <w:jc w:val="both"/>
              <w:rPr>
                <w:sz w:val="20"/>
                <w:szCs w:val="20"/>
              </w:rPr>
            </w:pPr>
            <w:r w:rsidRPr="00E65941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0F68C8" w:rsidRPr="00E65941" w:rsidRDefault="000F68C8" w:rsidP="000F68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0F68C8" w:rsidRPr="00E65941" w:rsidRDefault="000F68C8" w:rsidP="000F68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0F68C8" w:rsidRPr="00E65941" w:rsidRDefault="000F68C8" w:rsidP="000F68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0F68C8" w:rsidRPr="003E187D" w:rsidRDefault="000F68C8" w:rsidP="000F68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F68C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F68C8" w:rsidRPr="00E65941" w:rsidRDefault="000F68C8" w:rsidP="000F68C8">
            <w:pPr>
              <w:jc w:val="both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Обсяг гуманітарної допомоги, тис. грн.</w:t>
            </w:r>
          </w:p>
        </w:tc>
        <w:tc>
          <w:tcPr>
            <w:tcW w:w="197" w:type="pct"/>
            <w:vAlign w:val="center"/>
          </w:tcPr>
          <w:p w:rsidR="000F68C8" w:rsidRPr="00E65941" w:rsidRDefault="000F68C8" w:rsidP="000F6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96" w:type="pct"/>
            <w:vAlign w:val="center"/>
          </w:tcPr>
          <w:p w:rsidR="000F68C8" w:rsidRPr="00E65941" w:rsidRDefault="000F68C8" w:rsidP="000F6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230" w:type="pct"/>
            <w:vAlign w:val="center"/>
          </w:tcPr>
          <w:p w:rsidR="000F68C8" w:rsidRPr="00E65941" w:rsidRDefault="000F68C8" w:rsidP="000F6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400,0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400,0</w:t>
            </w:r>
          </w:p>
        </w:tc>
        <w:tc>
          <w:tcPr>
            <w:tcW w:w="198" w:type="pct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400,0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400,0</w:t>
            </w:r>
          </w:p>
        </w:tc>
        <w:tc>
          <w:tcPr>
            <w:tcW w:w="164" w:type="pct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0F68C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F68C8" w:rsidRPr="00E65941" w:rsidRDefault="000F68C8" w:rsidP="000F68C8">
            <w:pPr>
              <w:jc w:val="both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Кількість отриманих спеціалізованих транспортних засобів, од.</w:t>
            </w:r>
          </w:p>
        </w:tc>
        <w:tc>
          <w:tcPr>
            <w:tcW w:w="197" w:type="pct"/>
            <w:vAlign w:val="center"/>
          </w:tcPr>
          <w:p w:rsidR="000F68C8" w:rsidRPr="00E65941" w:rsidRDefault="000F68C8" w:rsidP="000F68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0F68C8" w:rsidRPr="00E65941" w:rsidRDefault="000F68C8" w:rsidP="000F68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0F68C8" w:rsidRPr="00E65941" w:rsidRDefault="000F68C8" w:rsidP="000F68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0F68C8" w:rsidRPr="003E187D" w:rsidRDefault="000F68C8" w:rsidP="000F68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187D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0F68C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F68C8" w:rsidRPr="00E65941" w:rsidRDefault="000F68C8" w:rsidP="000F68C8">
            <w:pPr>
              <w:jc w:val="both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Кількість членів делегації зі Швейцарії, що відвідають місто Суми, осіб</w:t>
            </w:r>
          </w:p>
        </w:tc>
        <w:tc>
          <w:tcPr>
            <w:tcW w:w="197" w:type="pct"/>
            <w:vAlign w:val="center"/>
          </w:tcPr>
          <w:p w:rsidR="000F68C8" w:rsidRPr="00E65941" w:rsidRDefault="000F68C8" w:rsidP="000F68C8">
            <w:pPr>
              <w:jc w:val="center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26</w:t>
            </w:r>
          </w:p>
        </w:tc>
        <w:tc>
          <w:tcPr>
            <w:tcW w:w="196" w:type="pct"/>
            <w:vAlign w:val="center"/>
          </w:tcPr>
          <w:p w:rsidR="000F68C8" w:rsidRPr="00E65941" w:rsidRDefault="000F68C8" w:rsidP="000F68C8">
            <w:pPr>
              <w:jc w:val="center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26</w:t>
            </w:r>
          </w:p>
        </w:tc>
        <w:tc>
          <w:tcPr>
            <w:tcW w:w="230" w:type="pct"/>
            <w:vAlign w:val="center"/>
          </w:tcPr>
          <w:p w:rsidR="000F68C8" w:rsidRPr="00E65941" w:rsidRDefault="000F68C8" w:rsidP="000F6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36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36</w:t>
            </w:r>
          </w:p>
        </w:tc>
        <w:tc>
          <w:tcPr>
            <w:tcW w:w="198" w:type="pct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26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26</w:t>
            </w:r>
          </w:p>
        </w:tc>
        <w:tc>
          <w:tcPr>
            <w:tcW w:w="164" w:type="pct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0F68C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F68C8" w:rsidRPr="00E65941" w:rsidRDefault="000F68C8" w:rsidP="000F68C8">
            <w:pPr>
              <w:jc w:val="both"/>
              <w:rPr>
                <w:sz w:val="20"/>
                <w:szCs w:val="20"/>
              </w:rPr>
            </w:pPr>
            <w:r w:rsidRPr="00E65941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0F68C8" w:rsidRPr="00E65941" w:rsidRDefault="000F68C8" w:rsidP="000F68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0F68C8" w:rsidRPr="00E65941" w:rsidRDefault="000F68C8" w:rsidP="000F68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0F68C8" w:rsidRPr="00E65941" w:rsidRDefault="000F68C8" w:rsidP="000F68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</w:p>
        </w:tc>
      </w:tr>
      <w:tr w:rsidR="000F68C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F68C8" w:rsidRPr="00E65941" w:rsidRDefault="000F68C8" w:rsidP="000F68C8">
            <w:pPr>
              <w:jc w:val="both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Середні витрати на перебування 1 представника гуманітарної місії «Конвой» в місті Суми, грн.</w:t>
            </w:r>
          </w:p>
        </w:tc>
        <w:tc>
          <w:tcPr>
            <w:tcW w:w="197" w:type="pct"/>
            <w:vAlign w:val="center"/>
          </w:tcPr>
          <w:p w:rsidR="000F68C8" w:rsidRPr="00E65941" w:rsidRDefault="000F68C8" w:rsidP="000F68C8">
            <w:pPr>
              <w:ind w:right="-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2 965</w:t>
            </w:r>
          </w:p>
        </w:tc>
        <w:tc>
          <w:tcPr>
            <w:tcW w:w="196" w:type="pct"/>
            <w:vAlign w:val="center"/>
          </w:tcPr>
          <w:p w:rsidR="000F68C8" w:rsidRPr="00E65941" w:rsidRDefault="000F68C8" w:rsidP="000F6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2 965</w:t>
            </w:r>
          </w:p>
        </w:tc>
        <w:tc>
          <w:tcPr>
            <w:tcW w:w="230" w:type="pct"/>
            <w:vAlign w:val="center"/>
          </w:tcPr>
          <w:p w:rsidR="000F68C8" w:rsidRPr="00E65941" w:rsidRDefault="000F68C8" w:rsidP="000F6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0F68C8" w:rsidRPr="003E187D" w:rsidRDefault="00D668CF" w:rsidP="000F6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2 589</w:t>
            </w:r>
          </w:p>
        </w:tc>
        <w:tc>
          <w:tcPr>
            <w:tcW w:w="229" w:type="pct"/>
            <w:vAlign w:val="center"/>
          </w:tcPr>
          <w:p w:rsidR="000F68C8" w:rsidRPr="003E187D" w:rsidRDefault="00D668CF" w:rsidP="000F68C8">
            <w:pPr>
              <w:ind w:left="-111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2 589</w:t>
            </w:r>
          </w:p>
        </w:tc>
        <w:tc>
          <w:tcPr>
            <w:tcW w:w="198" w:type="pct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0F68C8" w:rsidRPr="003E187D" w:rsidRDefault="000F68C8" w:rsidP="000F68C8">
            <w:pPr>
              <w:ind w:left="-106" w:right="-107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3 400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3 400</w:t>
            </w:r>
          </w:p>
        </w:tc>
        <w:tc>
          <w:tcPr>
            <w:tcW w:w="164" w:type="pct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0F68C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F68C8" w:rsidRPr="002D60DF" w:rsidRDefault="000F68C8" w:rsidP="000F68C8">
            <w:pPr>
              <w:jc w:val="both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B418CE">
              <w:rPr>
                <w:b/>
                <w:bCs/>
                <w:sz w:val="20"/>
                <w:szCs w:val="20"/>
                <w:u w:val="single"/>
              </w:rPr>
              <w:t>Завдання 3.7</w:t>
            </w:r>
            <w:r w:rsidRPr="002D60DF">
              <w:rPr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2D60DF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2D60DF">
              <w:rPr>
                <w:b/>
                <w:i/>
                <w:sz w:val="20"/>
                <w:szCs w:val="20"/>
              </w:rPr>
              <w:t>Розширення співробітництва з містами України та зарубіжжя в рамках програми Ради Європи «Інтеркультурні міста України»</w:t>
            </w:r>
          </w:p>
        </w:tc>
        <w:tc>
          <w:tcPr>
            <w:tcW w:w="197" w:type="pct"/>
            <w:vAlign w:val="center"/>
          </w:tcPr>
          <w:p w:rsidR="000F68C8" w:rsidRPr="002D60DF" w:rsidRDefault="000F68C8" w:rsidP="000F68C8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45,0</w:t>
            </w:r>
          </w:p>
        </w:tc>
        <w:tc>
          <w:tcPr>
            <w:tcW w:w="196" w:type="pct"/>
            <w:vAlign w:val="center"/>
          </w:tcPr>
          <w:p w:rsidR="000F68C8" w:rsidRPr="002D60DF" w:rsidRDefault="000F68C8" w:rsidP="000F68C8">
            <w:pPr>
              <w:ind w:left="-161"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45,0</w:t>
            </w:r>
          </w:p>
        </w:tc>
        <w:tc>
          <w:tcPr>
            <w:tcW w:w="230" w:type="pct"/>
            <w:vAlign w:val="center"/>
          </w:tcPr>
          <w:p w:rsidR="000F68C8" w:rsidRPr="002D60DF" w:rsidRDefault="000F68C8" w:rsidP="000F68C8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  <w:r w:rsidRPr="003E187D">
              <w:rPr>
                <w:b/>
                <w:i/>
                <w:sz w:val="20"/>
                <w:szCs w:val="20"/>
              </w:rPr>
              <w:t>57,9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ind w:left="-161" w:right="-108"/>
              <w:jc w:val="center"/>
              <w:rPr>
                <w:b/>
                <w:i/>
                <w:sz w:val="20"/>
                <w:szCs w:val="20"/>
              </w:rPr>
            </w:pPr>
            <w:r w:rsidRPr="003E187D">
              <w:rPr>
                <w:b/>
                <w:i/>
                <w:sz w:val="20"/>
                <w:szCs w:val="20"/>
              </w:rPr>
              <w:t>57,9</w:t>
            </w:r>
          </w:p>
        </w:tc>
        <w:tc>
          <w:tcPr>
            <w:tcW w:w="198" w:type="pct"/>
            <w:vAlign w:val="center"/>
          </w:tcPr>
          <w:p w:rsidR="000F68C8" w:rsidRPr="003E187D" w:rsidRDefault="000F68C8" w:rsidP="000F68C8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  <w:r w:rsidRPr="003E187D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0F68C8" w:rsidRPr="003E187D" w:rsidRDefault="000F68C8" w:rsidP="000F68C8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  <w:r w:rsidRPr="003E187D">
              <w:rPr>
                <w:b/>
                <w:i/>
                <w:sz w:val="20"/>
                <w:szCs w:val="20"/>
              </w:rPr>
              <w:t>51,7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ind w:left="-161" w:right="-108"/>
              <w:jc w:val="center"/>
              <w:rPr>
                <w:b/>
                <w:i/>
                <w:sz w:val="20"/>
                <w:szCs w:val="20"/>
              </w:rPr>
            </w:pPr>
            <w:r w:rsidRPr="003E187D">
              <w:rPr>
                <w:b/>
                <w:i/>
                <w:sz w:val="20"/>
                <w:szCs w:val="20"/>
              </w:rPr>
              <w:t>51,7</w:t>
            </w:r>
          </w:p>
        </w:tc>
        <w:tc>
          <w:tcPr>
            <w:tcW w:w="164" w:type="pct"/>
            <w:vAlign w:val="center"/>
          </w:tcPr>
          <w:p w:rsidR="000F68C8" w:rsidRPr="003E187D" w:rsidRDefault="000F68C8" w:rsidP="000F68C8">
            <w:pPr>
              <w:jc w:val="center"/>
              <w:rPr>
                <w:color w:val="7030A0"/>
                <w:sz w:val="20"/>
                <w:szCs w:val="20"/>
              </w:rPr>
            </w:pPr>
            <w:r w:rsidRPr="003E187D">
              <w:rPr>
                <w:color w:val="7030A0"/>
                <w:sz w:val="20"/>
                <w:szCs w:val="20"/>
              </w:rPr>
              <w:t>-</w:t>
            </w:r>
          </w:p>
        </w:tc>
      </w:tr>
      <w:tr w:rsidR="000F68C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F68C8" w:rsidRPr="002D60DF" w:rsidRDefault="000F68C8" w:rsidP="000F68C8">
            <w:pPr>
              <w:jc w:val="both"/>
              <w:rPr>
                <w:b/>
                <w:bCs/>
                <w:sz w:val="20"/>
                <w:szCs w:val="20"/>
              </w:rPr>
            </w:pPr>
            <w:r w:rsidRPr="002D60DF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0F68C8" w:rsidRPr="002D60DF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0F68C8" w:rsidRPr="002D60DF" w:rsidRDefault="000F68C8" w:rsidP="000F68C8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0F68C8" w:rsidRPr="002D60DF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0F68C8" w:rsidRPr="003E187D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0F68C8" w:rsidRPr="003E187D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0F68C8" w:rsidRPr="003E187D" w:rsidRDefault="000F68C8" w:rsidP="000F68C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0F68C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F68C8" w:rsidRPr="002D60DF" w:rsidRDefault="000F68C8" w:rsidP="000F68C8">
            <w:pPr>
              <w:jc w:val="both"/>
              <w:rPr>
                <w:b/>
                <w:bCs/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Обсяг видатків на перебування експертів у м. Суми, тис. грн.</w:t>
            </w:r>
          </w:p>
        </w:tc>
        <w:tc>
          <w:tcPr>
            <w:tcW w:w="197" w:type="pct"/>
            <w:vAlign w:val="center"/>
          </w:tcPr>
          <w:p w:rsidR="000F68C8" w:rsidRPr="002D60DF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196" w:type="pct"/>
            <w:vAlign w:val="center"/>
          </w:tcPr>
          <w:p w:rsidR="000F68C8" w:rsidRPr="002D60DF" w:rsidRDefault="000F68C8" w:rsidP="000F68C8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230" w:type="pct"/>
            <w:vAlign w:val="center"/>
          </w:tcPr>
          <w:p w:rsidR="000F68C8" w:rsidRPr="002D60DF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37,7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37,7</w:t>
            </w:r>
          </w:p>
        </w:tc>
        <w:tc>
          <w:tcPr>
            <w:tcW w:w="198" w:type="pct"/>
            <w:vAlign w:val="center"/>
          </w:tcPr>
          <w:p w:rsidR="000F68C8" w:rsidRPr="003E187D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0F68C8" w:rsidRPr="003E187D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33,0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33,0</w:t>
            </w:r>
          </w:p>
        </w:tc>
        <w:tc>
          <w:tcPr>
            <w:tcW w:w="164" w:type="pct"/>
            <w:vAlign w:val="center"/>
          </w:tcPr>
          <w:p w:rsidR="000F68C8" w:rsidRPr="003E187D" w:rsidRDefault="000F68C8" w:rsidP="000F68C8">
            <w:pPr>
              <w:jc w:val="center"/>
              <w:rPr>
                <w:color w:val="7030A0"/>
                <w:sz w:val="20"/>
                <w:szCs w:val="20"/>
              </w:rPr>
            </w:pPr>
            <w:r w:rsidRPr="003E187D">
              <w:rPr>
                <w:color w:val="7030A0"/>
                <w:sz w:val="20"/>
                <w:szCs w:val="20"/>
              </w:rPr>
              <w:t>-</w:t>
            </w:r>
          </w:p>
        </w:tc>
      </w:tr>
      <w:tr w:rsidR="000F68C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F68C8" w:rsidRPr="002D60DF" w:rsidRDefault="000F68C8" w:rsidP="000F68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Обсяг видатків на виготовлення презентаційного Х-банеру, тис. грн.</w:t>
            </w:r>
          </w:p>
        </w:tc>
        <w:tc>
          <w:tcPr>
            <w:tcW w:w="197" w:type="pct"/>
            <w:vAlign w:val="center"/>
          </w:tcPr>
          <w:p w:rsidR="000F68C8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96" w:type="pct"/>
            <w:vAlign w:val="center"/>
          </w:tcPr>
          <w:p w:rsidR="000F68C8" w:rsidRDefault="000F68C8" w:rsidP="000F68C8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230" w:type="pct"/>
            <w:vAlign w:val="center"/>
          </w:tcPr>
          <w:p w:rsidR="000F68C8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1,5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1,5</w:t>
            </w:r>
          </w:p>
        </w:tc>
        <w:tc>
          <w:tcPr>
            <w:tcW w:w="198" w:type="pct"/>
            <w:vAlign w:val="center"/>
          </w:tcPr>
          <w:p w:rsidR="000F68C8" w:rsidRPr="003E187D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0F68C8" w:rsidRPr="003E187D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1,5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1,5</w:t>
            </w:r>
          </w:p>
        </w:tc>
        <w:tc>
          <w:tcPr>
            <w:tcW w:w="164" w:type="pct"/>
            <w:vAlign w:val="center"/>
          </w:tcPr>
          <w:p w:rsidR="000F68C8" w:rsidRPr="003E187D" w:rsidRDefault="000F68C8" w:rsidP="000F68C8">
            <w:pPr>
              <w:jc w:val="center"/>
              <w:rPr>
                <w:color w:val="7030A0"/>
                <w:sz w:val="20"/>
                <w:szCs w:val="20"/>
              </w:rPr>
            </w:pPr>
            <w:r w:rsidRPr="003E187D">
              <w:rPr>
                <w:color w:val="7030A0"/>
                <w:sz w:val="20"/>
                <w:szCs w:val="20"/>
              </w:rPr>
              <w:t>-</w:t>
            </w:r>
          </w:p>
        </w:tc>
      </w:tr>
      <w:tr w:rsidR="000F68C8" w:rsidRPr="0010012C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F68C8" w:rsidRPr="0010012C" w:rsidRDefault="000F68C8" w:rsidP="000F68C8">
            <w:pPr>
              <w:jc w:val="both"/>
              <w:rPr>
                <w:b/>
                <w:bCs/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Обсяг видатків на відрядження</w:t>
            </w:r>
            <w:r w:rsidRPr="0010012C">
              <w:rPr>
                <w:b/>
                <w:i/>
                <w:sz w:val="20"/>
                <w:szCs w:val="20"/>
              </w:rPr>
              <w:t xml:space="preserve"> </w:t>
            </w:r>
            <w:r w:rsidRPr="0010012C">
              <w:rPr>
                <w:sz w:val="20"/>
                <w:szCs w:val="20"/>
              </w:rPr>
              <w:t>представників Виконавчого комітету Сумської міської ради , тис. грн.</w:t>
            </w:r>
          </w:p>
        </w:tc>
        <w:tc>
          <w:tcPr>
            <w:tcW w:w="197" w:type="pct"/>
            <w:vAlign w:val="center"/>
          </w:tcPr>
          <w:p w:rsidR="000F68C8" w:rsidRPr="0010012C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15,0</w:t>
            </w:r>
          </w:p>
        </w:tc>
        <w:tc>
          <w:tcPr>
            <w:tcW w:w="196" w:type="pct"/>
            <w:vAlign w:val="center"/>
          </w:tcPr>
          <w:p w:rsidR="000F68C8" w:rsidRPr="0010012C" w:rsidRDefault="000F68C8" w:rsidP="000F68C8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15,0</w:t>
            </w:r>
          </w:p>
        </w:tc>
        <w:tc>
          <w:tcPr>
            <w:tcW w:w="230" w:type="pct"/>
            <w:vAlign w:val="center"/>
          </w:tcPr>
          <w:p w:rsidR="000F68C8" w:rsidRPr="0010012C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18,7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18,7</w:t>
            </w:r>
          </w:p>
        </w:tc>
        <w:tc>
          <w:tcPr>
            <w:tcW w:w="198" w:type="pct"/>
            <w:vAlign w:val="center"/>
          </w:tcPr>
          <w:p w:rsidR="000F68C8" w:rsidRPr="003E187D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0F68C8" w:rsidRPr="003E187D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17,2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17,2</w:t>
            </w:r>
          </w:p>
        </w:tc>
        <w:tc>
          <w:tcPr>
            <w:tcW w:w="164" w:type="pct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0F68C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F68C8" w:rsidRPr="002D60DF" w:rsidRDefault="000F68C8" w:rsidP="000F68C8">
            <w:pPr>
              <w:jc w:val="both"/>
              <w:rPr>
                <w:b/>
                <w:bCs/>
                <w:sz w:val="20"/>
                <w:szCs w:val="20"/>
              </w:rPr>
            </w:pPr>
            <w:r w:rsidRPr="002D60DF">
              <w:rPr>
                <w:b/>
                <w:bCs/>
                <w:sz w:val="20"/>
                <w:szCs w:val="20"/>
              </w:rPr>
              <w:t>Показник продукту:</w:t>
            </w:r>
            <w:r w:rsidRPr="002D60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:rsidR="000F68C8" w:rsidRPr="002D60DF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0F68C8" w:rsidRPr="002D60DF" w:rsidRDefault="000F68C8" w:rsidP="000F68C8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0F68C8" w:rsidRPr="002D60DF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0F68C8" w:rsidRPr="003E187D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0F68C8" w:rsidRPr="003E187D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0F68C8" w:rsidRPr="003E187D" w:rsidRDefault="000F68C8" w:rsidP="000F68C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0F68C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F68C8" w:rsidRPr="002D60DF" w:rsidRDefault="000F68C8" w:rsidP="000F68C8">
            <w:pPr>
              <w:jc w:val="both"/>
              <w:rPr>
                <w:bCs/>
                <w:sz w:val="20"/>
                <w:szCs w:val="20"/>
              </w:rPr>
            </w:pPr>
            <w:r w:rsidRPr="002D60DF">
              <w:rPr>
                <w:bCs/>
                <w:sz w:val="20"/>
                <w:szCs w:val="20"/>
              </w:rPr>
              <w:t>Кількість робочих зустрічей планується, од.</w:t>
            </w:r>
          </w:p>
        </w:tc>
        <w:tc>
          <w:tcPr>
            <w:tcW w:w="197" w:type="pct"/>
            <w:vAlign w:val="center"/>
          </w:tcPr>
          <w:p w:rsidR="000F68C8" w:rsidRPr="002D60DF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6" w:type="pct"/>
            <w:vAlign w:val="center"/>
          </w:tcPr>
          <w:p w:rsidR="000F68C8" w:rsidRPr="002D60DF" w:rsidRDefault="000F68C8" w:rsidP="000F68C8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0" w:type="pct"/>
            <w:vAlign w:val="center"/>
          </w:tcPr>
          <w:p w:rsidR="000F68C8" w:rsidRPr="002D60DF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:rsidR="000F68C8" w:rsidRPr="003E187D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0F68C8" w:rsidRPr="003E187D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0F68C8" w:rsidRPr="003E187D" w:rsidRDefault="000F68C8" w:rsidP="000F68C8">
            <w:pPr>
              <w:jc w:val="center"/>
              <w:rPr>
                <w:color w:val="7030A0"/>
                <w:sz w:val="20"/>
                <w:szCs w:val="20"/>
              </w:rPr>
            </w:pPr>
            <w:r w:rsidRPr="003E187D">
              <w:rPr>
                <w:color w:val="7030A0"/>
                <w:sz w:val="20"/>
                <w:szCs w:val="20"/>
              </w:rPr>
              <w:t>-</w:t>
            </w:r>
          </w:p>
        </w:tc>
      </w:tr>
      <w:tr w:rsidR="000F68C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F68C8" w:rsidRPr="002D60DF" w:rsidRDefault="000F68C8" w:rsidP="000F68C8">
            <w:pPr>
              <w:jc w:val="both"/>
              <w:rPr>
                <w:b/>
                <w:bCs/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Кількість іноземних експертів, які приймуть участь у робочій зустрічі, осіб</w:t>
            </w:r>
          </w:p>
        </w:tc>
        <w:tc>
          <w:tcPr>
            <w:tcW w:w="197" w:type="pct"/>
            <w:vAlign w:val="center"/>
          </w:tcPr>
          <w:p w:rsidR="000F68C8" w:rsidRPr="002D60DF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6" w:type="pct"/>
            <w:vAlign w:val="center"/>
          </w:tcPr>
          <w:p w:rsidR="000F68C8" w:rsidRPr="002D60DF" w:rsidRDefault="000F68C8" w:rsidP="000F68C8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0" w:type="pct"/>
            <w:vAlign w:val="center"/>
          </w:tcPr>
          <w:p w:rsidR="000F68C8" w:rsidRPr="002D60DF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6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6</w:t>
            </w:r>
          </w:p>
        </w:tc>
        <w:tc>
          <w:tcPr>
            <w:tcW w:w="198" w:type="pct"/>
            <w:vAlign w:val="center"/>
          </w:tcPr>
          <w:p w:rsidR="000F68C8" w:rsidRPr="003E187D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0F68C8" w:rsidRPr="003E187D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6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6</w:t>
            </w:r>
          </w:p>
        </w:tc>
        <w:tc>
          <w:tcPr>
            <w:tcW w:w="164" w:type="pct"/>
            <w:vAlign w:val="center"/>
          </w:tcPr>
          <w:p w:rsidR="000F68C8" w:rsidRPr="003E187D" w:rsidRDefault="000F68C8" w:rsidP="000F68C8">
            <w:pPr>
              <w:jc w:val="center"/>
              <w:rPr>
                <w:color w:val="7030A0"/>
                <w:sz w:val="20"/>
                <w:szCs w:val="20"/>
              </w:rPr>
            </w:pPr>
            <w:r w:rsidRPr="003E187D">
              <w:rPr>
                <w:color w:val="7030A0"/>
                <w:sz w:val="20"/>
                <w:szCs w:val="20"/>
              </w:rPr>
              <w:t>-</w:t>
            </w:r>
          </w:p>
        </w:tc>
      </w:tr>
      <w:tr w:rsidR="000F68C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F68C8" w:rsidRPr="002D60DF" w:rsidRDefault="000F68C8" w:rsidP="000F68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 презентаційних Х-банерів, од.</w:t>
            </w:r>
          </w:p>
        </w:tc>
        <w:tc>
          <w:tcPr>
            <w:tcW w:w="197" w:type="pct"/>
            <w:vAlign w:val="center"/>
          </w:tcPr>
          <w:p w:rsidR="000F68C8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vAlign w:val="center"/>
          </w:tcPr>
          <w:p w:rsidR="000F68C8" w:rsidRDefault="000F68C8" w:rsidP="000F68C8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vAlign w:val="center"/>
          </w:tcPr>
          <w:p w:rsidR="000F68C8" w:rsidRPr="002D60DF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:rsidR="000F68C8" w:rsidRPr="003E187D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0F68C8" w:rsidRPr="003E187D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:rsidR="000F68C8" w:rsidRPr="003E187D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0F68C8" w:rsidRPr="0010012C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F68C8" w:rsidRPr="0010012C" w:rsidRDefault="000F68C8" w:rsidP="000F68C8">
            <w:pPr>
              <w:jc w:val="both"/>
              <w:rPr>
                <w:b/>
                <w:bCs/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Кількість представників Виконавчого комітету Сумської міської ради, осіб</w:t>
            </w:r>
          </w:p>
        </w:tc>
        <w:tc>
          <w:tcPr>
            <w:tcW w:w="197" w:type="pct"/>
            <w:vAlign w:val="center"/>
          </w:tcPr>
          <w:p w:rsidR="000F68C8" w:rsidRPr="0010012C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196" w:type="pct"/>
            <w:vAlign w:val="center"/>
          </w:tcPr>
          <w:p w:rsidR="000F68C8" w:rsidRPr="0010012C" w:rsidRDefault="000F68C8" w:rsidP="000F68C8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  <w:vAlign w:val="center"/>
          </w:tcPr>
          <w:p w:rsidR="000F68C8" w:rsidRPr="0010012C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</w:t>
            </w:r>
          </w:p>
        </w:tc>
        <w:tc>
          <w:tcPr>
            <w:tcW w:w="198" w:type="pct"/>
            <w:vAlign w:val="center"/>
          </w:tcPr>
          <w:p w:rsidR="000F68C8" w:rsidRPr="003E187D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0F68C8" w:rsidRPr="003E187D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0F68C8" w:rsidRPr="0010012C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F68C8" w:rsidRPr="0010012C" w:rsidRDefault="000F68C8" w:rsidP="000F68C8">
            <w:pPr>
              <w:jc w:val="both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Кількість відряджень, од.</w:t>
            </w:r>
          </w:p>
        </w:tc>
        <w:tc>
          <w:tcPr>
            <w:tcW w:w="197" w:type="pct"/>
            <w:vAlign w:val="center"/>
          </w:tcPr>
          <w:p w:rsidR="000F68C8" w:rsidRPr="0010012C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196" w:type="pct"/>
            <w:vAlign w:val="center"/>
          </w:tcPr>
          <w:p w:rsidR="000F68C8" w:rsidRPr="0010012C" w:rsidRDefault="000F68C8" w:rsidP="000F68C8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  <w:vAlign w:val="center"/>
          </w:tcPr>
          <w:p w:rsidR="000F68C8" w:rsidRPr="0010012C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</w:t>
            </w:r>
          </w:p>
        </w:tc>
        <w:tc>
          <w:tcPr>
            <w:tcW w:w="198" w:type="pct"/>
            <w:vAlign w:val="center"/>
          </w:tcPr>
          <w:p w:rsidR="000F68C8" w:rsidRPr="003E187D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0F68C8" w:rsidRPr="003E187D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0F68C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F68C8" w:rsidRPr="002D60DF" w:rsidRDefault="000F68C8" w:rsidP="000F68C8">
            <w:pPr>
              <w:jc w:val="both"/>
              <w:rPr>
                <w:b/>
                <w:bCs/>
                <w:sz w:val="20"/>
                <w:szCs w:val="20"/>
              </w:rPr>
            </w:pPr>
            <w:r w:rsidRPr="002D60DF">
              <w:rPr>
                <w:b/>
                <w:bCs/>
                <w:sz w:val="20"/>
                <w:szCs w:val="20"/>
              </w:rPr>
              <w:t>Показник ефективності:</w:t>
            </w:r>
            <w:r w:rsidRPr="002D60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:rsidR="000F68C8" w:rsidRPr="002D60DF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0F68C8" w:rsidRPr="002D60DF" w:rsidRDefault="000F68C8" w:rsidP="000F68C8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0F68C8" w:rsidRPr="002D60DF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0F68C8" w:rsidRPr="003E187D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0F68C8" w:rsidRPr="003E187D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0F68C8" w:rsidRPr="003E187D" w:rsidRDefault="000F68C8" w:rsidP="000F68C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0F68C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F68C8" w:rsidRPr="002D60DF" w:rsidRDefault="000F68C8" w:rsidP="000F68C8">
            <w:pPr>
              <w:jc w:val="both"/>
              <w:rPr>
                <w:b/>
                <w:bCs/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Середні видатки на перебування 1 іноземного експерта, грн.</w:t>
            </w:r>
          </w:p>
        </w:tc>
        <w:tc>
          <w:tcPr>
            <w:tcW w:w="197" w:type="pct"/>
            <w:vAlign w:val="center"/>
          </w:tcPr>
          <w:p w:rsidR="000F68C8" w:rsidRPr="002D60DF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1 583</w:t>
            </w:r>
          </w:p>
        </w:tc>
        <w:tc>
          <w:tcPr>
            <w:tcW w:w="196" w:type="pct"/>
            <w:vAlign w:val="center"/>
          </w:tcPr>
          <w:p w:rsidR="000F68C8" w:rsidRPr="002D60DF" w:rsidRDefault="000F68C8" w:rsidP="000F68C8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1 583</w:t>
            </w:r>
          </w:p>
        </w:tc>
        <w:tc>
          <w:tcPr>
            <w:tcW w:w="230" w:type="pct"/>
            <w:vAlign w:val="center"/>
          </w:tcPr>
          <w:p w:rsidR="000F68C8" w:rsidRPr="002D60DF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6 284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6 284</w:t>
            </w:r>
          </w:p>
        </w:tc>
        <w:tc>
          <w:tcPr>
            <w:tcW w:w="198" w:type="pct"/>
            <w:vAlign w:val="center"/>
          </w:tcPr>
          <w:p w:rsidR="000F68C8" w:rsidRPr="003E187D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0F68C8" w:rsidRPr="003E187D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1 833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1 833</w:t>
            </w:r>
          </w:p>
        </w:tc>
        <w:tc>
          <w:tcPr>
            <w:tcW w:w="164" w:type="pct"/>
            <w:vAlign w:val="center"/>
          </w:tcPr>
          <w:p w:rsidR="000F68C8" w:rsidRPr="003E187D" w:rsidRDefault="000F68C8" w:rsidP="000F68C8">
            <w:pPr>
              <w:jc w:val="center"/>
              <w:rPr>
                <w:color w:val="7030A0"/>
                <w:sz w:val="20"/>
                <w:szCs w:val="20"/>
              </w:rPr>
            </w:pPr>
            <w:r w:rsidRPr="003E187D">
              <w:rPr>
                <w:color w:val="7030A0"/>
                <w:sz w:val="20"/>
                <w:szCs w:val="20"/>
              </w:rPr>
              <w:t>-</w:t>
            </w:r>
          </w:p>
        </w:tc>
      </w:tr>
      <w:tr w:rsidR="000F68C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F68C8" w:rsidRPr="002D60DF" w:rsidRDefault="000F68C8" w:rsidP="000F68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Середня вартість виготовлення 1 банера, грн.</w:t>
            </w:r>
          </w:p>
        </w:tc>
        <w:tc>
          <w:tcPr>
            <w:tcW w:w="197" w:type="pct"/>
            <w:vAlign w:val="center"/>
          </w:tcPr>
          <w:p w:rsidR="000F68C8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</w:p>
        </w:tc>
        <w:tc>
          <w:tcPr>
            <w:tcW w:w="196" w:type="pct"/>
            <w:vAlign w:val="center"/>
          </w:tcPr>
          <w:p w:rsidR="000F68C8" w:rsidRDefault="000F68C8" w:rsidP="000F68C8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</w:p>
        </w:tc>
        <w:tc>
          <w:tcPr>
            <w:tcW w:w="230" w:type="pct"/>
            <w:vAlign w:val="center"/>
          </w:tcPr>
          <w:p w:rsidR="000F68C8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1 500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1 500</w:t>
            </w:r>
          </w:p>
        </w:tc>
        <w:tc>
          <w:tcPr>
            <w:tcW w:w="198" w:type="pct"/>
            <w:vAlign w:val="center"/>
          </w:tcPr>
          <w:p w:rsidR="000F68C8" w:rsidRPr="003E187D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0F68C8" w:rsidRPr="003E187D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1 500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1 500</w:t>
            </w:r>
          </w:p>
        </w:tc>
        <w:tc>
          <w:tcPr>
            <w:tcW w:w="164" w:type="pct"/>
            <w:vAlign w:val="center"/>
          </w:tcPr>
          <w:p w:rsidR="000F68C8" w:rsidRPr="003E187D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0F68C8" w:rsidRPr="0010012C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0F68C8" w:rsidRPr="0010012C" w:rsidRDefault="000F68C8" w:rsidP="000F68C8">
            <w:pPr>
              <w:jc w:val="both"/>
              <w:rPr>
                <w:b/>
                <w:bCs/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Середні видатки на відрядження 1 особи, грн.</w:t>
            </w:r>
          </w:p>
        </w:tc>
        <w:tc>
          <w:tcPr>
            <w:tcW w:w="197" w:type="pct"/>
            <w:vAlign w:val="center"/>
          </w:tcPr>
          <w:p w:rsidR="000F68C8" w:rsidRPr="0010012C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3 750</w:t>
            </w:r>
          </w:p>
        </w:tc>
        <w:tc>
          <w:tcPr>
            <w:tcW w:w="196" w:type="pct"/>
            <w:vAlign w:val="center"/>
          </w:tcPr>
          <w:p w:rsidR="000F68C8" w:rsidRPr="0010012C" w:rsidRDefault="000F68C8" w:rsidP="000F68C8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3 750</w:t>
            </w:r>
          </w:p>
        </w:tc>
        <w:tc>
          <w:tcPr>
            <w:tcW w:w="230" w:type="pct"/>
            <w:vAlign w:val="center"/>
          </w:tcPr>
          <w:p w:rsidR="000F68C8" w:rsidRPr="0010012C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4 675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4 675</w:t>
            </w:r>
          </w:p>
        </w:tc>
        <w:tc>
          <w:tcPr>
            <w:tcW w:w="198" w:type="pct"/>
            <w:vAlign w:val="center"/>
          </w:tcPr>
          <w:p w:rsidR="000F68C8" w:rsidRPr="003E187D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0F68C8" w:rsidRPr="003E187D" w:rsidRDefault="000F68C8" w:rsidP="000F68C8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4 221</w:t>
            </w:r>
          </w:p>
        </w:tc>
        <w:tc>
          <w:tcPr>
            <w:tcW w:w="229" w:type="pct"/>
            <w:vAlign w:val="center"/>
          </w:tcPr>
          <w:p w:rsidR="000F68C8" w:rsidRPr="003E187D" w:rsidRDefault="000F68C8" w:rsidP="000F68C8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4 221</w:t>
            </w:r>
          </w:p>
        </w:tc>
        <w:tc>
          <w:tcPr>
            <w:tcW w:w="164" w:type="pct"/>
            <w:vAlign w:val="center"/>
          </w:tcPr>
          <w:p w:rsidR="000F68C8" w:rsidRPr="003E187D" w:rsidRDefault="000F68C8" w:rsidP="000F68C8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</w:tbl>
    <w:p w:rsidR="00A56CA8" w:rsidRDefault="00A56CA8" w:rsidP="00A56CA8">
      <w:pPr>
        <w:jc w:val="both"/>
        <w:rPr>
          <w:sz w:val="28"/>
          <w:szCs w:val="28"/>
        </w:rPr>
      </w:pPr>
    </w:p>
    <w:p w:rsidR="00A56CA8" w:rsidRDefault="00A56CA8" w:rsidP="00A56CA8">
      <w:pPr>
        <w:rPr>
          <w:sz w:val="28"/>
          <w:szCs w:val="28"/>
        </w:rPr>
      </w:pPr>
    </w:p>
    <w:p w:rsidR="00B86F55" w:rsidRDefault="00B86F55" w:rsidP="009F28B4"/>
    <w:p w:rsidR="009F28B4" w:rsidRDefault="009F28B4" w:rsidP="009F28B4">
      <w:pPr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0557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</w:t>
      </w:r>
      <w:r w:rsidR="00FA3CAD">
        <w:rPr>
          <w:sz w:val="28"/>
          <w:szCs w:val="28"/>
        </w:rPr>
        <w:t xml:space="preserve"> </w:t>
      </w:r>
      <w:r>
        <w:rPr>
          <w:sz w:val="28"/>
          <w:szCs w:val="28"/>
        </w:rPr>
        <w:t>Лисенко</w:t>
      </w:r>
    </w:p>
    <w:p w:rsidR="00D46383" w:rsidRDefault="00413987" w:rsidP="00D46383">
      <w:r>
        <w:t>Виконавець: Кохан А.І.</w:t>
      </w:r>
    </w:p>
    <w:sectPr w:rsidR="00D46383" w:rsidSect="00C83780">
      <w:pgSz w:w="16838" w:h="11906" w:orient="landscape"/>
      <w:pgMar w:top="1134" w:right="536" w:bottom="567" w:left="1276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BA2" w:rsidRDefault="00192BA2">
      <w:r>
        <w:separator/>
      </w:r>
    </w:p>
  </w:endnote>
  <w:endnote w:type="continuationSeparator" w:id="0">
    <w:p w:rsidR="00192BA2" w:rsidRDefault="00192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BA2" w:rsidRDefault="00192BA2">
      <w:r>
        <w:separator/>
      </w:r>
    </w:p>
  </w:footnote>
  <w:footnote w:type="continuationSeparator" w:id="0">
    <w:p w:rsidR="00192BA2" w:rsidRDefault="00192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1B0AE46"/>
    <w:lvl w:ilvl="0">
      <w:numFmt w:val="decimal"/>
      <w:lvlText w:val="*"/>
      <w:lvlJc w:val="left"/>
    </w:lvl>
  </w:abstractNum>
  <w:abstractNum w:abstractNumId="1" w15:restartNumberingAfterBreak="0">
    <w:nsid w:val="0BBC4DB3"/>
    <w:multiLevelType w:val="hybridMultilevel"/>
    <w:tmpl w:val="19E84014"/>
    <w:lvl w:ilvl="0" w:tplc="2D6E5E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92D6D"/>
    <w:multiLevelType w:val="hybridMultilevel"/>
    <w:tmpl w:val="E9F28424"/>
    <w:lvl w:ilvl="0" w:tplc="B480FF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5639E"/>
    <w:multiLevelType w:val="hybridMultilevel"/>
    <w:tmpl w:val="BF0A7E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4A6526"/>
    <w:multiLevelType w:val="hybridMultilevel"/>
    <w:tmpl w:val="752220F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C38F4"/>
    <w:multiLevelType w:val="hybridMultilevel"/>
    <w:tmpl w:val="DE667320"/>
    <w:lvl w:ilvl="0" w:tplc="DFD0A984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7DB2393"/>
    <w:multiLevelType w:val="hybridMultilevel"/>
    <w:tmpl w:val="8586CDB8"/>
    <w:lvl w:ilvl="0" w:tplc="D90C3054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94ADD"/>
    <w:multiLevelType w:val="hybridMultilevel"/>
    <w:tmpl w:val="7AEE8FE4"/>
    <w:lvl w:ilvl="0" w:tplc="5FB4CF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F4389"/>
    <w:multiLevelType w:val="hybridMultilevel"/>
    <w:tmpl w:val="34760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0673B"/>
    <w:multiLevelType w:val="hybridMultilevel"/>
    <w:tmpl w:val="C6D2F210"/>
    <w:lvl w:ilvl="0" w:tplc="C6ECF08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84642"/>
    <w:multiLevelType w:val="hybridMultilevel"/>
    <w:tmpl w:val="3FE6AC82"/>
    <w:lvl w:ilvl="0" w:tplc="77D80A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B7D57"/>
    <w:multiLevelType w:val="hybridMultilevel"/>
    <w:tmpl w:val="CB6A322A"/>
    <w:lvl w:ilvl="0" w:tplc="3594FE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17360"/>
    <w:multiLevelType w:val="hybridMultilevel"/>
    <w:tmpl w:val="9AA2A09E"/>
    <w:lvl w:ilvl="0" w:tplc="401CC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D27A9A"/>
    <w:multiLevelType w:val="hybridMultilevel"/>
    <w:tmpl w:val="8A2E6890"/>
    <w:lvl w:ilvl="0" w:tplc="ECC84058">
      <w:numFmt w:val="bullet"/>
      <w:lvlText w:val="-"/>
      <w:lvlJc w:val="left"/>
      <w:pPr>
        <w:tabs>
          <w:tab w:val="num" w:pos="2235"/>
        </w:tabs>
        <w:ind w:left="22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9A38EF"/>
    <w:multiLevelType w:val="hybridMultilevel"/>
    <w:tmpl w:val="C8E0B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B0D45"/>
    <w:multiLevelType w:val="hybridMultilevel"/>
    <w:tmpl w:val="DD605F94"/>
    <w:lvl w:ilvl="0" w:tplc="2D6E5EC6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16B2B"/>
    <w:multiLevelType w:val="hybridMultilevel"/>
    <w:tmpl w:val="C0F2B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A57F4"/>
    <w:multiLevelType w:val="hybridMultilevel"/>
    <w:tmpl w:val="A53448A6"/>
    <w:lvl w:ilvl="0" w:tplc="071ACD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5B5E92"/>
    <w:multiLevelType w:val="hybridMultilevel"/>
    <w:tmpl w:val="EEF82996"/>
    <w:lvl w:ilvl="0" w:tplc="C19E5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607235"/>
    <w:multiLevelType w:val="hybridMultilevel"/>
    <w:tmpl w:val="61740530"/>
    <w:lvl w:ilvl="0" w:tplc="5AC227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D92680"/>
    <w:multiLevelType w:val="multilevel"/>
    <w:tmpl w:val="79BA5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8"/>
      </w:rPr>
    </w:lvl>
  </w:abstractNum>
  <w:abstractNum w:abstractNumId="21" w15:restartNumberingAfterBreak="0">
    <w:nsid w:val="65497519"/>
    <w:multiLevelType w:val="hybridMultilevel"/>
    <w:tmpl w:val="52E8E0F8"/>
    <w:lvl w:ilvl="0" w:tplc="115A22D2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22" w15:restartNumberingAfterBreak="0">
    <w:nsid w:val="6D716437"/>
    <w:multiLevelType w:val="hybridMultilevel"/>
    <w:tmpl w:val="5CB6301A"/>
    <w:lvl w:ilvl="0" w:tplc="071ACDE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047250E"/>
    <w:multiLevelType w:val="hybridMultilevel"/>
    <w:tmpl w:val="0066C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AB5C76"/>
    <w:multiLevelType w:val="multilevel"/>
    <w:tmpl w:val="D6867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68"/>
        </w:tabs>
        <w:ind w:left="768" w:hanging="432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7E001FC4"/>
    <w:multiLevelType w:val="hybridMultilevel"/>
    <w:tmpl w:val="A1441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4"/>
  </w:num>
  <w:num w:numId="4">
    <w:abstractNumId w:val="24"/>
  </w:num>
  <w:num w:numId="5">
    <w:abstractNumId w:val="22"/>
  </w:num>
  <w:num w:numId="6">
    <w:abstractNumId w:val="17"/>
  </w:num>
  <w:num w:numId="7">
    <w:abstractNumId w:val="25"/>
  </w:num>
  <w:num w:numId="8">
    <w:abstractNumId w:val="19"/>
  </w:num>
  <w:num w:numId="9">
    <w:abstractNumId w:val="21"/>
  </w:num>
  <w:num w:numId="10">
    <w:abstractNumId w:val="12"/>
  </w:num>
  <w:num w:numId="11">
    <w:abstractNumId w:val="3"/>
  </w:num>
  <w:num w:numId="12">
    <w:abstractNumId w:val="23"/>
  </w:num>
  <w:num w:numId="13">
    <w:abstractNumId w:val="8"/>
  </w:num>
  <w:num w:numId="14">
    <w:abstractNumId w:val="14"/>
  </w:num>
  <w:num w:numId="15">
    <w:abstractNumId w:val="1"/>
  </w:num>
  <w:num w:numId="16">
    <w:abstractNumId w:val="1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9"/>
  </w:num>
  <w:num w:numId="19">
    <w:abstractNumId w:val="2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  <w:num w:numId="23">
    <w:abstractNumId w:val="6"/>
  </w:num>
  <w:num w:numId="24">
    <w:abstractNumId w:val="7"/>
  </w:num>
  <w:num w:numId="25">
    <w:abstractNumId w:val="1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BE"/>
    <w:rsid w:val="00005865"/>
    <w:rsid w:val="00020EF5"/>
    <w:rsid w:val="00025F5A"/>
    <w:rsid w:val="00036213"/>
    <w:rsid w:val="0004395D"/>
    <w:rsid w:val="00045139"/>
    <w:rsid w:val="00045B59"/>
    <w:rsid w:val="00067D41"/>
    <w:rsid w:val="000728C3"/>
    <w:rsid w:val="000779FC"/>
    <w:rsid w:val="00083981"/>
    <w:rsid w:val="000939E4"/>
    <w:rsid w:val="000943E7"/>
    <w:rsid w:val="00094414"/>
    <w:rsid w:val="00096D12"/>
    <w:rsid w:val="000A4B5C"/>
    <w:rsid w:val="000A5F4C"/>
    <w:rsid w:val="000B7EF9"/>
    <w:rsid w:val="000C22BA"/>
    <w:rsid w:val="000D081E"/>
    <w:rsid w:val="000D2BCD"/>
    <w:rsid w:val="000E614E"/>
    <w:rsid w:val="000F2A90"/>
    <w:rsid w:val="000F3AF9"/>
    <w:rsid w:val="000F4590"/>
    <w:rsid w:val="000F48C8"/>
    <w:rsid w:val="000F68C8"/>
    <w:rsid w:val="001304BC"/>
    <w:rsid w:val="00157B8F"/>
    <w:rsid w:val="00175C57"/>
    <w:rsid w:val="00175EF5"/>
    <w:rsid w:val="001761B1"/>
    <w:rsid w:val="00180EBD"/>
    <w:rsid w:val="00185C7F"/>
    <w:rsid w:val="00192BA2"/>
    <w:rsid w:val="001A3CBC"/>
    <w:rsid w:val="001A6DC8"/>
    <w:rsid w:val="001A7E09"/>
    <w:rsid w:val="001B139B"/>
    <w:rsid w:val="001B3A51"/>
    <w:rsid w:val="001B7FA6"/>
    <w:rsid w:val="001C08BF"/>
    <w:rsid w:val="001C1852"/>
    <w:rsid w:val="001C7AB7"/>
    <w:rsid w:val="001D326D"/>
    <w:rsid w:val="001E00B2"/>
    <w:rsid w:val="001F1500"/>
    <w:rsid w:val="00207808"/>
    <w:rsid w:val="00222EB2"/>
    <w:rsid w:val="00235FD8"/>
    <w:rsid w:val="00236463"/>
    <w:rsid w:val="00242BC3"/>
    <w:rsid w:val="00246437"/>
    <w:rsid w:val="0024650C"/>
    <w:rsid w:val="002475A7"/>
    <w:rsid w:val="00253003"/>
    <w:rsid w:val="00254427"/>
    <w:rsid w:val="00257A6D"/>
    <w:rsid w:val="00264E71"/>
    <w:rsid w:val="00265D2C"/>
    <w:rsid w:val="002667C0"/>
    <w:rsid w:val="00281E45"/>
    <w:rsid w:val="00281EB6"/>
    <w:rsid w:val="00294CDC"/>
    <w:rsid w:val="00295946"/>
    <w:rsid w:val="00297C34"/>
    <w:rsid w:val="002A64E7"/>
    <w:rsid w:val="002B4F38"/>
    <w:rsid w:val="002C4AC8"/>
    <w:rsid w:val="003111C8"/>
    <w:rsid w:val="0031655F"/>
    <w:rsid w:val="0031783F"/>
    <w:rsid w:val="0032197B"/>
    <w:rsid w:val="00332E03"/>
    <w:rsid w:val="00337E28"/>
    <w:rsid w:val="00340613"/>
    <w:rsid w:val="00346A10"/>
    <w:rsid w:val="00347F6F"/>
    <w:rsid w:val="00347FA2"/>
    <w:rsid w:val="003534AF"/>
    <w:rsid w:val="0035689C"/>
    <w:rsid w:val="00362537"/>
    <w:rsid w:val="003811C7"/>
    <w:rsid w:val="00384AEE"/>
    <w:rsid w:val="00385CD1"/>
    <w:rsid w:val="003927F6"/>
    <w:rsid w:val="00393DB1"/>
    <w:rsid w:val="003949D8"/>
    <w:rsid w:val="00397FC5"/>
    <w:rsid w:val="003A08B1"/>
    <w:rsid w:val="003A4954"/>
    <w:rsid w:val="003B2212"/>
    <w:rsid w:val="003B56C6"/>
    <w:rsid w:val="003B632D"/>
    <w:rsid w:val="003C3EDD"/>
    <w:rsid w:val="003D4269"/>
    <w:rsid w:val="003E09E5"/>
    <w:rsid w:val="003E0C13"/>
    <w:rsid w:val="003E1106"/>
    <w:rsid w:val="003E187D"/>
    <w:rsid w:val="003E45C2"/>
    <w:rsid w:val="003F76F4"/>
    <w:rsid w:val="004075BD"/>
    <w:rsid w:val="00410104"/>
    <w:rsid w:val="00413987"/>
    <w:rsid w:val="0041413A"/>
    <w:rsid w:val="00427A8A"/>
    <w:rsid w:val="00441DB5"/>
    <w:rsid w:val="00447D6E"/>
    <w:rsid w:val="00451533"/>
    <w:rsid w:val="0045267C"/>
    <w:rsid w:val="00454019"/>
    <w:rsid w:val="00455677"/>
    <w:rsid w:val="004802BD"/>
    <w:rsid w:val="00482377"/>
    <w:rsid w:val="0049280B"/>
    <w:rsid w:val="00493D81"/>
    <w:rsid w:val="004A01AB"/>
    <w:rsid w:val="004A05B9"/>
    <w:rsid w:val="004A106E"/>
    <w:rsid w:val="004A779B"/>
    <w:rsid w:val="004B15E2"/>
    <w:rsid w:val="004B657D"/>
    <w:rsid w:val="004B6845"/>
    <w:rsid w:val="004E02B0"/>
    <w:rsid w:val="004F2D7F"/>
    <w:rsid w:val="00504954"/>
    <w:rsid w:val="00516689"/>
    <w:rsid w:val="00522B97"/>
    <w:rsid w:val="00524F8C"/>
    <w:rsid w:val="005258ED"/>
    <w:rsid w:val="00530E7A"/>
    <w:rsid w:val="00533698"/>
    <w:rsid w:val="00536437"/>
    <w:rsid w:val="005374A3"/>
    <w:rsid w:val="00537D95"/>
    <w:rsid w:val="00562E5A"/>
    <w:rsid w:val="0056351A"/>
    <w:rsid w:val="0056598D"/>
    <w:rsid w:val="00570071"/>
    <w:rsid w:val="005735D1"/>
    <w:rsid w:val="0058376F"/>
    <w:rsid w:val="00587D5D"/>
    <w:rsid w:val="00587EF1"/>
    <w:rsid w:val="00590A15"/>
    <w:rsid w:val="005936E5"/>
    <w:rsid w:val="00595C33"/>
    <w:rsid w:val="005973A1"/>
    <w:rsid w:val="005A00A5"/>
    <w:rsid w:val="005A3F62"/>
    <w:rsid w:val="005A548A"/>
    <w:rsid w:val="005A587E"/>
    <w:rsid w:val="005A656D"/>
    <w:rsid w:val="005A6E6E"/>
    <w:rsid w:val="005B3194"/>
    <w:rsid w:val="005B5E4F"/>
    <w:rsid w:val="005C1BA9"/>
    <w:rsid w:val="005C60FC"/>
    <w:rsid w:val="005D042B"/>
    <w:rsid w:val="005E1E4A"/>
    <w:rsid w:val="005F6B1B"/>
    <w:rsid w:val="00602146"/>
    <w:rsid w:val="00603F18"/>
    <w:rsid w:val="00611D86"/>
    <w:rsid w:val="00612579"/>
    <w:rsid w:val="0061284A"/>
    <w:rsid w:val="00614AFD"/>
    <w:rsid w:val="00623B32"/>
    <w:rsid w:val="00624D7E"/>
    <w:rsid w:val="006269EA"/>
    <w:rsid w:val="006271C4"/>
    <w:rsid w:val="00636960"/>
    <w:rsid w:val="00637C65"/>
    <w:rsid w:val="00660FF0"/>
    <w:rsid w:val="006674AB"/>
    <w:rsid w:val="006728EB"/>
    <w:rsid w:val="00687DE6"/>
    <w:rsid w:val="0069110D"/>
    <w:rsid w:val="0069182F"/>
    <w:rsid w:val="006932D2"/>
    <w:rsid w:val="006949F5"/>
    <w:rsid w:val="006A0EE0"/>
    <w:rsid w:val="006A2272"/>
    <w:rsid w:val="006B2DE3"/>
    <w:rsid w:val="006B5A91"/>
    <w:rsid w:val="006B6AF0"/>
    <w:rsid w:val="006C5EBE"/>
    <w:rsid w:val="006D5868"/>
    <w:rsid w:val="006E13F5"/>
    <w:rsid w:val="006F10D7"/>
    <w:rsid w:val="006F2BDB"/>
    <w:rsid w:val="006F51D7"/>
    <w:rsid w:val="00701EF3"/>
    <w:rsid w:val="00707E1E"/>
    <w:rsid w:val="0071647F"/>
    <w:rsid w:val="00733482"/>
    <w:rsid w:val="00746687"/>
    <w:rsid w:val="00750E21"/>
    <w:rsid w:val="00756509"/>
    <w:rsid w:val="00757CF4"/>
    <w:rsid w:val="00771A29"/>
    <w:rsid w:val="00773BAD"/>
    <w:rsid w:val="007750F6"/>
    <w:rsid w:val="00791FB3"/>
    <w:rsid w:val="007A45B9"/>
    <w:rsid w:val="007A5F6D"/>
    <w:rsid w:val="007B08DD"/>
    <w:rsid w:val="007B24FB"/>
    <w:rsid w:val="007B763B"/>
    <w:rsid w:val="007C3C82"/>
    <w:rsid w:val="007F1FCC"/>
    <w:rsid w:val="007F48A9"/>
    <w:rsid w:val="007F4A24"/>
    <w:rsid w:val="00804348"/>
    <w:rsid w:val="00806153"/>
    <w:rsid w:val="00810311"/>
    <w:rsid w:val="008264AA"/>
    <w:rsid w:val="00827FE0"/>
    <w:rsid w:val="00835AEF"/>
    <w:rsid w:val="0083725D"/>
    <w:rsid w:val="008712F5"/>
    <w:rsid w:val="00876B23"/>
    <w:rsid w:val="00891A3A"/>
    <w:rsid w:val="00893915"/>
    <w:rsid w:val="008A05D2"/>
    <w:rsid w:val="008A143E"/>
    <w:rsid w:val="008A1648"/>
    <w:rsid w:val="008A1ED7"/>
    <w:rsid w:val="008A49B6"/>
    <w:rsid w:val="008B5E7A"/>
    <w:rsid w:val="008B7FC8"/>
    <w:rsid w:val="008D2421"/>
    <w:rsid w:val="008D5A49"/>
    <w:rsid w:val="008E07DE"/>
    <w:rsid w:val="008E2894"/>
    <w:rsid w:val="008E530B"/>
    <w:rsid w:val="008E7C1A"/>
    <w:rsid w:val="009018DC"/>
    <w:rsid w:val="00902D93"/>
    <w:rsid w:val="00902DE2"/>
    <w:rsid w:val="00905449"/>
    <w:rsid w:val="0091214D"/>
    <w:rsid w:val="0091266E"/>
    <w:rsid w:val="00912A33"/>
    <w:rsid w:val="00914623"/>
    <w:rsid w:val="009170DB"/>
    <w:rsid w:val="00922420"/>
    <w:rsid w:val="00927CB0"/>
    <w:rsid w:val="00931089"/>
    <w:rsid w:val="009366C4"/>
    <w:rsid w:val="00942837"/>
    <w:rsid w:val="00945422"/>
    <w:rsid w:val="00946782"/>
    <w:rsid w:val="00950895"/>
    <w:rsid w:val="009625A2"/>
    <w:rsid w:val="009632D5"/>
    <w:rsid w:val="00964027"/>
    <w:rsid w:val="00967F6D"/>
    <w:rsid w:val="00971257"/>
    <w:rsid w:val="00972BD4"/>
    <w:rsid w:val="00973CAE"/>
    <w:rsid w:val="00974DCD"/>
    <w:rsid w:val="00975BAC"/>
    <w:rsid w:val="00975DF6"/>
    <w:rsid w:val="00984CEB"/>
    <w:rsid w:val="00986F78"/>
    <w:rsid w:val="009877ED"/>
    <w:rsid w:val="0099331F"/>
    <w:rsid w:val="009A081C"/>
    <w:rsid w:val="009A1BE3"/>
    <w:rsid w:val="009A2EB9"/>
    <w:rsid w:val="009A4569"/>
    <w:rsid w:val="009A74D1"/>
    <w:rsid w:val="009B220B"/>
    <w:rsid w:val="009B4482"/>
    <w:rsid w:val="009B7ECB"/>
    <w:rsid w:val="009C3024"/>
    <w:rsid w:val="009C4E95"/>
    <w:rsid w:val="009C5834"/>
    <w:rsid w:val="009C5FA8"/>
    <w:rsid w:val="009C7A89"/>
    <w:rsid w:val="009D3406"/>
    <w:rsid w:val="009D4C1F"/>
    <w:rsid w:val="009D6902"/>
    <w:rsid w:val="009D786A"/>
    <w:rsid w:val="009D7A6D"/>
    <w:rsid w:val="009E0D37"/>
    <w:rsid w:val="009F28B4"/>
    <w:rsid w:val="009F5212"/>
    <w:rsid w:val="00A11FE3"/>
    <w:rsid w:val="00A21580"/>
    <w:rsid w:val="00A32C05"/>
    <w:rsid w:val="00A367E2"/>
    <w:rsid w:val="00A36C8A"/>
    <w:rsid w:val="00A3723E"/>
    <w:rsid w:val="00A416FB"/>
    <w:rsid w:val="00A42259"/>
    <w:rsid w:val="00A56CA8"/>
    <w:rsid w:val="00A576AE"/>
    <w:rsid w:val="00A61DBE"/>
    <w:rsid w:val="00A7354B"/>
    <w:rsid w:val="00A75591"/>
    <w:rsid w:val="00A92869"/>
    <w:rsid w:val="00AA196D"/>
    <w:rsid w:val="00AA21D9"/>
    <w:rsid w:val="00AB1C52"/>
    <w:rsid w:val="00AB5C64"/>
    <w:rsid w:val="00AC42BF"/>
    <w:rsid w:val="00AC4D69"/>
    <w:rsid w:val="00AC5209"/>
    <w:rsid w:val="00AC668C"/>
    <w:rsid w:val="00AD5697"/>
    <w:rsid w:val="00AE07C0"/>
    <w:rsid w:val="00AE4B9A"/>
    <w:rsid w:val="00AE4BF6"/>
    <w:rsid w:val="00AF0348"/>
    <w:rsid w:val="00B01E06"/>
    <w:rsid w:val="00B07EC9"/>
    <w:rsid w:val="00B12F69"/>
    <w:rsid w:val="00B1567B"/>
    <w:rsid w:val="00B174D6"/>
    <w:rsid w:val="00B17E94"/>
    <w:rsid w:val="00B22DE8"/>
    <w:rsid w:val="00B230B0"/>
    <w:rsid w:val="00B27317"/>
    <w:rsid w:val="00B45220"/>
    <w:rsid w:val="00B472D4"/>
    <w:rsid w:val="00B548DB"/>
    <w:rsid w:val="00B6292E"/>
    <w:rsid w:val="00B7258C"/>
    <w:rsid w:val="00B730B3"/>
    <w:rsid w:val="00B85F10"/>
    <w:rsid w:val="00B86F55"/>
    <w:rsid w:val="00BA1DAB"/>
    <w:rsid w:val="00BC0D48"/>
    <w:rsid w:val="00BD326F"/>
    <w:rsid w:val="00BD510F"/>
    <w:rsid w:val="00BE1BC3"/>
    <w:rsid w:val="00C0004C"/>
    <w:rsid w:val="00C01AFA"/>
    <w:rsid w:val="00C05F0E"/>
    <w:rsid w:val="00C10AE9"/>
    <w:rsid w:val="00C14F6B"/>
    <w:rsid w:val="00C35EC4"/>
    <w:rsid w:val="00C431B2"/>
    <w:rsid w:val="00C50EE1"/>
    <w:rsid w:val="00C83780"/>
    <w:rsid w:val="00C860E6"/>
    <w:rsid w:val="00C947A8"/>
    <w:rsid w:val="00C954D5"/>
    <w:rsid w:val="00C95B28"/>
    <w:rsid w:val="00CA6301"/>
    <w:rsid w:val="00CC169B"/>
    <w:rsid w:val="00CC3940"/>
    <w:rsid w:val="00CC7EA9"/>
    <w:rsid w:val="00CD640C"/>
    <w:rsid w:val="00CE7ACB"/>
    <w:rsid w:val="00CF02FE"/>
    <w:rsid w:val="00CF05CF"/>
    <w:rsid w:val="00CF6337"/>
    <w:rsid w:val="00D16579"/>
    <w:rsid w:val="00D21186"/>
    <w:rsid w:val="00D22359"/>
    <w:rsid w:val="00D25F22"/>
    <w:rsid w:val="00D35AB8"/>
    <w:rsid w:val="00D363D9"/>
    <w:rsid w:val="00D41BBB"/>
    <w:rsid w:val="00D45997"/>
    <w:rsid w:val="00D46383"/>
    <w:rsid w:val="00D60695"/>
    <w:rsid w:val="00D668CF"/>
    <w:rsid w:val="00D6776F"/>
    <w:rsid w:val="00D70A66"/>
    <w:rsid w:val="00D71242"/>
    <w:rsid w:val="00D771BB"/>
    <w:rsid w:val="00D81B9C"/>
    <w:rsid w:val="00D8527A"/>
    <w:rsid w:val="00D85926"/>
    <w:rsid w:val="00D9107F"/>
    <w:rsid w:val="00D91AAC"/>
    <w:rsid w:val="00D9420C"/>
    <w:rsid w:val="00D94DEB"/>
    <w:rsid w:val="00DA5E72"/>
    <w:rsid w:val="00DC0B89"/>
    <w:rsid w:val="00DC4768"/>
    <w:rsid w:val="00DF2661"/>
    <w:rsid w:val="00DF2DC4"/>
    <w:rsid w:val="00DF74CE"/>
    <w:rsid w:val="00E16533"/>
    <w:rsid w:val="00E22C12"/>
    <w:rsid w:val="00E24640"/>
    <w:rsid w:val="00E26DFB"/>
    <w:rsid w:val="00E3403D"/>
    <w:rsid w:val="00E53562"/>
    <w:rsid w:val="00E56146"/>
    <w:rsid w:val="00E641EA"/>
    <w:rsid w:val="00E771E9"/>
    <w:rsid w:val="00E83FCF"/>
    <w:rsid w:val="00E84FA9"/>
    <w:rsid w:val="00E869D0"/>
    <w:rsid w:val="00E86ED8"/>
    <w:rsid w:val="00E87E3B"/>
    <w:rsid w:val="00E919F8"/>
    <w:rsid w:val="00E942D2"/>
    <w:rsid w:val="00EA5FA5"/>
    <w:rsid w:val="00EB0557"/>
    <w:rsid w:val="00EB2324"/>
    <w:rsid w:val="00EB3F5D"/>
    <w:rsid w:val="00ED3603"/>
    <w:rsid w:val="00ED5408"/>
    <w:rsid w:val="00EE10E5"/>
    <w:rsid w:val="00EE1CC6"/>
    <w:rsid w:val="00EE37FD"/>
    <w:rsid w:val="00EF4839"/>
    <w:rsid w:val="00EF7B59"/>
    <w:rsid w:val="00F0093A"/>
    <w:rsid w:val="00F04EE6"/>
    <w:rsid w:val="00F04FFF"/>
    <w:rsid w:val="00F073F3"/>
    <w:rsid w:val="00F128BB"/>
    <w:rsid w:val="00F154B6"/>
    <w:rsid w:val="00F20F00"/>
    <w:rsid w:val="00F21FCB"/>
    <w:rsid w:val="00F231C9"/>
    <w:rsid w:val="00F37F35"/>
    <w:rsid w:val="00F42BE2"/>
    <w:rsid w:val="00F45AD9"/>
    <w:rsid w:val="00F53EE4"/>
    <w:rsid w:val="00F568D6"/>
    <w:rsid w:val="00F64432"/>
    <w:rsid w:val="00F72337"/>
    <w:rsid w:val="00F80090"/>
    <w:rsid w:val="00F834EC"/>
    <w:rsid w:val="00F946A8"/>
    <w:rsid w:val="00F966CC"/>
    <w:rsid w:val="00FA3CAD"/>
    <w:rsid w:val="00FA4333"/>
    <w:rsid w:val="00FB26F0"/>
    <w:rsid w:val="00FB72D1"/>
    <w:rsid w:val="00FC516E"/>
    <w:rsid w:val="00FC7F9F"/>
    <w:rsid w:val="00FF0130"/>
    <w:rsid w:val="00FF5AF8"/>
    <w:rsid w:val="00FF5B7B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5EB7B-1A31-4910-AF85-5271E13F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A1648"/>
    <w:pPr>
      <w:keepNext/>
      <w:spacing w:before="240" w:after="60"/>
      <w:outlineLvl w:val="0"/>
    </w:pPr>
    <w:rPr>
      <w:rFonts w:ascii="Arial" w:hAnsi="Arial" w:cs="Arial"/>
      <w:b/>
      <w:bCs/>
      <w:noProof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A1648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</w:rPr>
  </w:style>
  <w:style w:type="paragraph" w:styleId="3">
    <w:name w:val="heading 3"/>
    <w:basedOn w:val="a"/>
    <w:next w:val="a"/>
    <w:link w:val="30"/>
    <w:qFormat/>
    <w:rsid w:val="008A1648"/>
    <w:pPr>
      <w:keepNext/>
      <w:jc w:val="center"/>
      <w:outlineLvl w:val="2"/>
    </w:pPr>
    <w:rPr>
      <w:b/>
      <w:smallCaps/>
      <w:noProof/>
      <w:sz w:val="32"/>
      <w:szCs w:val="20"/>
    </w:rPr>
  </w:style>
  <w:style w:type="paragraph" w:styleId="4">
    <w:name w:val="heading 4"/>
    <w:basedOn w:val="a"/>
    <w:next w:val="a"/>
    <w:link w:val="40"/>
    <w:uiPriority w:val="99"/>
    <w:unhideWhenUsed/>
    <w:qFormat/>
    <w:rsid w:val="00EB0557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A1648"/>
    <w:pPr>
      <w:spacing w:before="240" w:after="60"/>
      <w:outlineLvl w:val="4"/>
    </w:pPr>
    <w:rPr>
      <w:b/>
      <w:bCs/>
      <w:i/>
      <w:iCs/>
      <w:noProof/>
      <w:sz w:val="26"/>
      <w:szCs w:val="26"/>
    </w:rPr>
  </w:style>
  <w:style w:type="paragraph" w:styleId="6">
    <w:name w:val="heading 6"/>
    <w:basedOn w:val="a"/>
    <w:next w:val="a"/>
    <w:link w:val="60"/>
    <w:qFormat/>
    <w:rsid w:val="008A1648"/>
    <w:pPr>
      <w:keepNext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8A164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648"/>
    <w:rPr>
      <w:rFonts w:ascii="Arial" w:eastAsia="Times New Roman" w:hAnsi="Arial" w:cs="Arial"/>
      <w:b/>
      <w:bCs/>
      <w:noProof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8A1648"/>
    <w:rPr>
      <w:rFonts w:ascii="Arial" w:eastAsia="Times New Roman" w:hAnsi="Arial" w:cs="Arial"/>
      <w:b/>
      <w:bCs/>
      <w:i/>
      <w:iCs/>
      <w:noProof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8A1648"/>
    <w:rPr>
      <w:rFonts w:ascii="Times New Roman" w:eastAsia="Times New Roman" w:hAnsi="Times New Roman" w:cs="Times New Roman"/>
      <w:b/>
      <w:smallCaps/>
      <w:noProof/>
      <w:sz w:val="32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EB0557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8A1648"/>
    <w:rPr>
      <w:rFonts w:ascii="Times New Roman" w:eastAsia="Times New Roman" w:hAnsi="Times New Roman" w:cs="Times New Roman"/>
      <w:b/>
      <w:bCs/>
      <w:i/>
      <w:iCs/>
      <w:noProof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rsid w:val="008A16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8A164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3">
    <w:name w:val="Нижний колонтитул Знак"/>
    <w:basedOn w:val="a0"/>
    <w:link w:val="a4"/>
    <w:uiPriority w:val="99"/>
    <w:rsid w:val="00EB05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footer"/>
    <w:basedOn w:val="a"/>
    <w:link w:val="a3"/>
    <w:uiPriority w:val="99"/>
    <w:unhideWhenUsed/>
    <w:rsid w:val="00EB0557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EB05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unhideWhenUsed/>
    <w:rsid w:val="00EB0557"/>
    <w:pPr>
      <w:tabs>
        <w:tab w:val="left" w:pos="540"/>
      </w:tabs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EB055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List Paragraph"/>
    <w:basedOn w:val="a"/>
    <w:uiPriority w:val="99"/>
    <w:qFormat/>
    <w:rsid w:val="00EB0557"/>
    <w:pPr>
      <w:ind w:left="720"/>
    </w:pPr>
  </w:style>
  <w:style w:type="character" w:customStyle="1" w:styleId="apple-converted-space">
    <w:name w:val="apple-converted-space"/>
    <w:uiPriority w:val="99"/>
    <w:rsid w:val="003811C7"/>
    <w:rPr>
      <w:lang w:val="ru-RU"/>
    </w:rPr>
  </w:style>
  <w:style w:type="character" w:customStyle="1" w:styleId="rvts7">
    <w:name w:val="rvts7"/>
    <w:basedOn w:val="a0"/>
    <w:rsid w:val="00E86ED8"/>
  </w:style>
  <w:style w:type="paragraph" w:customStyle="1" w:styleId="rvps5">
    <w:name w:val="rvps5"/>
    <w:basedOn w:val="a"/>
    <w:rsid w:val="00E86ED8"/>
    <w:pPr>
      <w:spacing w:after="150"/>
    </w:pPr>
    <w:rPr>
      <w:lang w:val="ru-RU"/>
    </w:rPr>
  </w:style>
  <w:style w:type="paragraph" w:customStyle="1" w:styleId="rvps9">
    <w:name w:val="rvps9"/>
    <w:basedOn w:val="a"/>
    <w:rsid w:val="00E86ED8"/>
    <w:pPr>
      <w:spacing w:after="150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0A4B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4B5C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aa">
    <w:name w:val="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Питання"/>
    <w:basedOn w:val="a"/>
    <w:rsid w:val="008A1648"/>
    <w:pPr>
      <w:jc w:val="both"/>
    </w:pPr>
    <w:rPr>
      <w:rFonts w:ascii="Garamond" w:hAnsi="Garamond"/>
      <w:b/>
      <w:sz w:val="32"/>
      <w:szCs w:val="32"/>
      <w:lang w:eastAsia="uk-UA"/>
    </w:rPr>
  </w:style>
  <w:style w:type="paragraph" w:customStyle="1" w:styleId="ac">
    <w:name w:val="Час"/>
    <w:basedOn w:val="a"/>
    <w:rsid w:val="008A1648"/>
    <w:pPr>
      <w:jc w:val="center"/>
    </w:pPr>
    <w:rPr>
      <w:i/>
      <w:lang w:eastAsia="uk-UA"/>
    </w:rPr>
  </w:style>
  <w:style w:type="paragraph" w:customStyle="1" w:styleId="ad">
    <w:name w:val="Комісія"/>
    <w:basedOn w:val="a"/>
    <w:rsid w:val="008A1648"/>
    <w:pPr>
      <w:jc w:val="center"/>
    </w:pPr>
    <w:rPr>
      <w:b/>
      <w:i/>
      <w:sz w:val="40"/>
      <w:lang w:eastAsia="uk-UA"/>
    </w:rPr>
  </w:style>
  <w:style w:type="paragraph" w:customStyle="1" w:styleId="ae">
    <w:name w:val="Ініціатор"/>
    <w:basedOn w:val="a"/>
    <w:rsid w:val="008A1648"/>
    <w:pPr>
      <w:ind w:left="327"/>
      <w:jc w:val="both"/>
    </w:pPr>
    <w:rPr>
      <w:rFonts w:ascii="Book Antiqua" w:hAnsi="Book Antiqua"/>
      <w:i/>
      <w:szCs w:val="32"/>
      <w:lang w:eastAsia="uk-UA"/>
    </w:rPr>
  </w:style>
  <w:style w:type="paragraph" w:customStyle="1" w:styleId="af">
    <w:name w:val="Для заходів"/>
    <w:basedOn w:val="a"/>
    <w:rsid w:val="008A1648"/>
    <w:pPr>
      <w:jc w:val="center"/>
    </w:pPr>
    <w:rPr>
      <w:rFonts w:ascii="Garamond" w:hAnsi="Garamond"/>
      <w:b/>
      <w:sz w:val="36"/>
      <w:szCs w:val="36"/>
      <w:lang w:eastAsia="uk-UA"/>
    </w:rPr>
  </w:style>
  <w:style w:type="paragraph" w:customStyle="1" w:styleId="af0">
    <w:name w:val="Назва"/>
    <w:basedOn w:val="a"/>
    <w:rsid w:val="008A1648"/>
    <w:pPr>
      <w:jc w:val="center"/>
    </w:pPr>
    <w:rPr>
      <w:rFonts w:ascii="Bookman Old Style" w:hAnsi="Bookman Old Style"/>
      <w:i/>
      <w:sz w:val="32"/>
      <w:szCs w:val="36"/>
      <w:lang w:eastAsia="uk-UA"/>
    </w:rPr>
  </w:style>
  <w:style w:type="paragraph" w:styleId="af1">
    <w:name w:val="Body Text Indent"/>
    <w:basedOn w:val="a"/>
    <w:link w:val="af2"/>
    <w:rsid w:val="008A1648"/>
    <w:pPr>
      <w:spacing w:after="120"/>
      <w:ind w:left="283"/>
      <w:jc w:val="both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8A16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Indent 2"/>
    <w:basedOn w:val="a"/>
    <w:link w:val="22"/>
    <w:rsid w:val="008A1648"/>
    <w:pPr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8A16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3">
    <w:name w:val="header"/>
    <w:basedOn w:val="a"/>
    <w:link w:val="af4"/>
    <w:rsid w:val="008A16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8A164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FR1">
    <w:name w:val="FR1"/>
    <w:rsid w:val="008A164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val="uk-UA" w:eastAsia="ru-RU"/>
    </w:rPr>
  </w:style>
  <w:style w:type="paragraph" w:styleId="31">
    <w:name w:val="Body Text Indent 3"/>
    <w:basedOn w:val="a"/>
    <w:link w:val="32"/>
    <w:rsid w:val="008A1648"/>
    <w:pPr>
      <w:spacing w:after="120"/>
      <w:ind w:left="283"/>
    </w:pPr>
    <w:rPr>
      <w:noProof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A1648"/>
    <w:rPr>
      <w:rFonts w:ascii="Times New Roman" w:eastAsia="Times New Roman" w:hAnsi="Times New Roman" w:cs="Times New Roman"/>
      <w:noProof/>
      <w:sz w:val="16"/>
      <w:szCs w:val="16"/>
      <w:lang w:val="uk-UA" w:eastAsia="ru-RU"/>
    </w:rPr>
  </w:style>
  <w:style w:type="paragraph" w:styleId="af5">
    <w:name w:val="Block Text"/>
    <w:basedOn w:val="a"/>
    <w:rsid w:val="008A1648"/>
    <w:pPr>
      <w:ind w:left="993" w:right="-1"/>
      <w:jc w:val="both"/>
    </w:pPr>
    <w:rPr>
      <w:b/>
      <w:i/>
      <w:sz w:val="28"/>
      <w:szCs w:val="20"/>
    </w:rPr>
  </w:style>
  <w:style w:type="paragraph" w:customStyle="1" w:styleId="af6">
    <w:name w:val="Знак Знак Знак 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character" w:styleId="af7">
    <w:name w:val="page number"/>
    <w:basedOn w:val="a0"/>
    <w:rsid w:val="008A1648"/>
  </w:style>
  <w:style w:type="paragraph" w:styleId="af8">
    <w:name w:val="Normal (Web)"/>
    <w:basedOn w:val="a"/>
    <w:rsid w:val="008A1648"/>
    <w:pPr>
      <w:spacing w:before="100" w:beforeAutospacing="1" w:after="100" w:afterAutospacing="1"/>
    </w:pPr>
    <w:rPr>
      <w:lang w:val="ru-RU"/>
    </w:rPr>
  </w:style>
  <w:style w:type="character" w:styleId="af9">
    <w:name w:val="Strong"/>
    <w:qFormat/>
    <w:rsid w:val="008A1648"/>
    <w:rPr>
      <w:b/>
      <w:bCs/>
    </w:rPr>
  </w:style>
  <w:style w:type="paragraph" w:customStyle="1" w:styleId="Just">
    <w:name w:val="Just"/>
    <w:rsid w:val="008A1648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8A1648"/>
    <w:pPr>
      <w:widowControl w:val="0"/>
      <w:autoSpaceDE w:val="0"/>
      <w:autoSpaceDN w:val="0"/>
      <w:adjustRightInd w:val="0"/>
      <w:spacing w:line="226" w:lineRule="exact"/>
      <w:jc w:val="both"/>
    </w:pPr>
    <w:rPr>
      <w:lang w:val="ru-RU"/>
    </w:rPr>
  </w:style>
  <w:style w:type="character" w:customStyle="1" w:styleId="FontStyle11">
    <w:name w:val="Font Style11"/>
    <w:rsid w:val="008A1648"/>
    <w:rPr>
      <w:rFonts w:ascii="Times New Roman" w:hAnsi="Times New Roman" w:cs="Times New Roman" w:hint="default"/>
      <w:sz w:val="18"/>
      <w:szCs w:val="18"/>
    </w:rPr>
  </w:style>
  <w:style w:type="paragraph" w:styleId="afa">
    <w:name w:val="Plain Text"/>
    <w:basedOn w:val="a"/>
    <w:link w:val="afb"/>
    <w:rsid w:val="008A1648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8A1648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styleId="afc">
    <w:name w:val="Title"/>
    <w:basedOn w:val="a"/>
    <w:link w:val="afd"/>
    <w:qFormat/>
    <w:rsid w:val="008A1648"/>
    <w:pPr>
      <w:jc w:val="center"/>
    </w:pPr>
    <w:rPr>
      <w:b/>
      <w:szCs w:val="20"/>
    </w:rPr>
  </w:style>
  <w:style w:type="character" w:customStyle="1" w:styleId="afd">
    <w:name w:val="Заголовок Знак"/>
    <w:basedOn w:val="a0"/>
    <w:link w:val="afc"/>
    <w:rsid w:val="008A164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HTML">
    <w:name w:val="HTML Preformatted"/>
    <w:basedOn w:val="a"/>
    <w:link w:val="HTML0"/>
    <w:rsid w:val="008A16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</w:rPr>
  </w:style>
  <w:style w:type="character" w:customStyle="1" w:styleId="HTML0">
    <w:name w:val="Стандартный HTML Знак"/>
    <w:basedOn w:val="a0"/>
    <w:link w:val="HTML"/>
    <w:rsid w:val="008A1648"/>
    <w:rPr>
      <w:rFonts w:ascii="Courier New" w:eastAsia="Times New Roman" w:hAnsi="Courier New" w:cs="Courier New"/>
      <w:color w:val="000000"/>
      <w:sz w:val="14"/>
      <w:szCs w:val="14"/>
      <w:lang w:val="uk-UA" w:eastAsia="ru-RU"/>
    </w:rPr>
  </w:style>
  <w:style w:type="paragraph" w:customStyle="1" w:styleId="211111">
    <w:name w:val="Основной текст.Основной текст Знак.Основной текст Знак2 Знак.Основной текст Знак1 Знак Знак.Основной текст Знак Знак Знак Знак.Основной текст Знак Знак1 Знак.Основной текст Знак1 Знак1.Основной текст Знак Знак Знак1.Основной текст Знак Знак"/>
    <w:basedOn w:val="a"/>
    <w:rsid w:val="008A1648"/>
    <w:pPr>
      <w:widowControl w:val="0"/>
      <w:spacing w:line="240" w:lineRule="atLeast"/>
      <w:jc w:val="both"/>
    </w:pPr>
    <w:rPr>
      <w:sz w:val="28"/>
      <w:szCs w:val="20"/>
    </w:rPr>
  </w:style>
  <w:style w:type="paragraph" w:customStyle="1" w:styleId="12">
    <w:name w:val="Знак Знак1 Знак Знак Знак Знак Знак Знак Знак Знак Знак 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1 Знак 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Основной текст + Полужирный"/>
    <w:rsid w:val="008A1648"/>
    <w:rPr>
      <w:b/>
      <w:bCs/>
      <w:sz w:val="30"/>
      <w:szCs w:val="30"/>
      <w:lang w:bidi="ar-SA"/>
    </w:rPr>
  </w:style>
  <w:style w:type="character" w:styleId="aff0">
    <w:name w:val="Emphasis"/>
    <w:qFormat/>
    <w:rsid w:val="008A16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6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7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866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8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7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1D34F-07C0-433D-B349-BBC57A709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13722</Words>
  <Characters>78221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Феденко Олена Станіславівна</dc:creator>
  <cp:keywords/>
  <dc:description/>
  <cp:lastModifiedBy>Пасиленко Ганна Михайлівна</cp:lastModifiedBy>
  <cp:revision>2</cp:revision>
  <cp:lastPrinted>2019-12-17T12:54:00Z</cp:lastPrinted>
  <dcterms:created xsi:type="dcterms:W3CDTF">2019-12-21T07:14:00Z</dcterms:created>
  <dcterms:modified xsi:type="dcterms:W3CDTF">2019-12-21T07:14:00Z</dcterms:modified>
</cp:coreProperties>
</file>