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52905" w:rsidRPr="00252905" w:rsidRDefault="00252905" w:rsidP="00494769">
      <w:pPr>
        <w:jc w:val="center"/>
        <w:rPr>
          <w:caps/>
          <w:sz w:val="28"/>
          <w:szCs w:val="28"/>
          <w:lang w:val="uk-UA"/>
        </w:rPr>
      </w:pPr>
    </w:p>
    <w:p w:rsidR="00252905" w:rsidRPr="00252905" w:rsidRDefault="00252905" w:rsidP="00252905">
      <w:pPr>
        <w:jc w:val="center"/>
        <w:rPr>
          <w:caps/>
          <w:sz w:val="36"/>
          <w:szCs w:val="36"/>
        </w:rPr>
      </w:pPr>
      <w:r w:rsidRPr="00252905">
        <w:rPr>
          <w:caps/>
          <w:sz w:val="36"/>
          <w:szCs w:val="36"/>
        </w:rPr>
        <w:t>Сумська міська рада</w:t>
      </w:r>
    </w:p>
    <w:p w:rsidR="00252905" w:rsidRPr="00252905" w:rsidRDefault="00252905" w:rsidP="00252905">
      <w:pPr>
        <w:jc w:val="center"/>
        <w:rPr>
          <w:sz w:val="28"/>
          <w:szCs w:val="28"/>
          <w:lang w:val="uk-UA"/>
        </w:rPr>
      </w:pPr>
      <w:r w:rsidRPr="00252905">
        <w:rPr>
          <w:sz w:val="28"/>
          <w:szCs w:val="28"/>
          <w:lang w:val="en-US"/>
        </w:rPr>
        <w:t>VI</w:t>
      </w:r>
      <w:r w:rsidRPr="00252905">
        <w:rPr>
          <w:sz w:val="28"/>
          <w:szCs w:val="28"/>
          <w:lang w:val="uk-UA"/>
        </w:rPr>
        <w:t xml:space="preserve">І СКЛИКАННЯ </w:t>
      </w:r>
      <w:r w:rsidRPr="00252905">
        <w:rPr>
          <w:sz w:val="28"/>
          <w:szCs w:val="28"/>
          <w:lang w:val="en-US"/>
        </w:rPr>
        <w:t>LXIII</w:t>
      </w:r>
      <w:r w:rsidRPr="00252905">
        <w:rPr>
          <w:sz w:val="28"/>
          <w:szCs w:val="28"/>
        </w:rPr>
        <w:t xml:space="preserve"> </w:t>
      </w:r>
      <w:r w:rsidRPr="00252905">
        <w:rPr>
          <w:sz w:val="28"/>
          <w:szCs w:val="28"/>
          <w:lang w:val="uk-UA"/>
        </w:rPr>
        <w:t>(позачергова) СЕСІЯ</w:t>
      </w:r>
    </w:p>
    <w:p w:rsidR="00252905" w:rsidRPr="00252905" w:rsidRDefault="00252905" w:rsidP="00252905">
      <w:pPr>
        <w:jc w:val="center"/>
        <w:rPr>
          <w:sz w:val="32"/>
          <w:szCs w:val="32"/>
          <w:lang w:val="uk-UA"/>
        </w:rPr>
      </w:pPr>
      <w:r w:rsidRPr="00252905">
        <w:rPr>
          <w:b/>
          <w:sz w:val="32"/>
          <w:szCs w:val="32"/>
          <w:lang w:val="uk-UA"/>
        </w:rPr>
        <w:t>РІШЕННЯ</w:t>
      </w:r>
    </w:p>
    <w:p w:rsidR="00494769" w:rsidRPr="00252905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252905">
        <w:rPr>
          <w:sz w:val="28"/>
          <w:szCs w:val="28"/>
          <w:lang w:val="uk-UA"/>
        </w:rPr>
        <w:t xml:space="preserve"> 16 жовтня 2019 року № 5767</w:t>
      </w:r>
      <w:r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5170F3" w:rsidRDefault="005170F3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5F73" w:rsidTr="008C5F73">
        <w:trPr>
          <w:trHeight w:val="14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5E06E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5E06E9">
              <w:rPr>
                <w:sz w:val="28"/>
                <w:szCs w:val="28"/>
                <w:lang w:val="uk-UA"/>
              </w:rPr>
              <w:t>Нємчуновій Ірині Миколаївні</w:t>
            </w:r>
            <w:r w:rsidR="00660E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AF1A03">
              <w:rPr>
                <w:sz w:val="28"/>
                <w:szCs w:val="28"/>
                <w:lang w:val="uk-UA"/>
              </w:rPr>
              <w:t xml:space="preserve">, </w:t>
            </w:r>
            <w:r w:rsidR="004342BC">
              <w:rPr>
                <w:sz w:val="28"/>
                <w:szCs w:val="28"/>
                <w:lang w:val="uk-UA"/>
              </w:rPr>
              <w:t>вул.</w:t>
            </w:r>
            <w:r w:rsidR="000D0E31">
              <w:rPr>
                <w:sz w:val="28"/>
                <w:szCs w:val="28"/>
                <w:lang w:val="uk-UA"/>
              </w:rPr>
              <w:t xml:space="preserve"> Оксамитова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AF1A03">
              <w:rPr>
                <w:sz w:val="28"/>
                <w:szCs w:val="28"/>
                <w:lang w:val="uk-UA"/>
              </w:rPr>
              <w:t xml:space="preserve"> </w:t>
            </w:r>
            <w:r w:rsidR="005E06E9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9719B5" w:rsidRDefault="009719B5" w:rsidP="005170F3">
      <w:pPr>
        <w:jc w:val="both"/>
        <w:rPr>
          <w:sz w:val="28"/>
          <w:szCs w:val="28"/>
          <w:lang w:val="uk-UA"/>
        </w:rPr>
      </w:pPr>
    </w:p>
    <w:p w:rsidR="005170F3" w:rsidRDefault="005170F3" w:rsidP="005170F3">
      <w:pPr>
        <w:jc w:val="both"/>
        <w:rPr>
          <w:sz w:val="28"/>
          <w:szCs w:val="28"/>
          <w:lang w:val="uk-UA"/>
        </w:rPr>
      </w:pPr>
    </w:p>
    <w:p w:rsidR="00AF1A03" w:rsidRDefault="00AF1A03" w:rsidP="00252905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AF1A03" w:rsidP="002529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D0E31">
        <w:rPr>
          <w:sz w:val="28"/>
          <w:szCs w:val="28"/>
          <w:lang w:val="uk-UA"/>
        </w:rPr>
        <w:t>озглянувши звернення громадянки</w:t>
      </w:r>
      <w:r w:rsidR="00494769">
        <w:rPr>
          <w:sz w:val="28"/>
          <w:szCs w:val="28"/>
          <w:lang w:val="uk-UA"/>
        </w:rPr>
        <w:t xml:space="preserve">, надані документи, </w:t>
      </w:r>
      <w:r>
        <w:rPr>
          <w:sz w:val="28"/>
          <w:szCs w:val="28"/>
          <w:lang w:val="uk-UA"/>
        </w:rPr>
        <w:t xml:space="preserve">відповідно </w:t>
      </w:r>
      <w:r w:rsidR="004165EB">
        <w:rPr>
          <w:sz w:val="28"/>
          <w:szCs w:val="28"/>
          <w:lang w:val="uk-UA"/>
        </w:rPr>
        <w:t xml:space="preserve">до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4342BC">
        <w:rPr>
          <w:sz w:val="28"/>
          <w:szCs w:val="28"/>
          <w:lang w:val="uk-UA"/>
        </w:rPr>
        <w:t xml:space="preserve">гії Сумської міської ради від </w:t>
      </w:r>
      <w:r w:rsidR="005170F3">
        <w:rPr>
          <w:sz w:val="28"/>
          <w:szCs w:val="28"/>
          <w:lang w:val="uk-UA"/>
        </w:rPr>
        <w:t xml:space="preserve">29.08.2019 </w:t>
      </w:r>
      <w:r w:rsidR="00494769">
        <w:rPr>
          <w:sz w:val="28"/>
          <w:szCs w:val="28"/>
          <w:lang w:val="uk-UA"/>
        </w:rPr>
        <w:t>№</w:t>
      </w:r>
      <w:r w:rsidR="005170F3">
        <w:rPr>
          <w:sz w:val="28"/>
          <w:szCs w:val="28"/>
          <w:lang w:val="uk-UA"/>
        </w:rPr>
        <w:t xml:space="preserve"> 165,</w:t>
      </w:r>
      <w:r w:rsidR="00494769">
        <w:rPr>
          <w:sz w:val="28"/>
          <w:szCs w:val="28"/>
          <w:lang w:val="uk-UA"/>
        </w:rPr>
        <w:t xml:space="preserve"> статей 12, 20, частини 6 статті 186 Земельного кодексу України, </w:t>
      </w:r>
      <w:r w:rsidR="004342B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252905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252905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60E8F" w:rsidRDefault="00660E8F" w:rsidP="00252905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</w:p>
    <w:p w:rsidR="00660E8F" w:rsidRDefault="00660E8F" w:rsidP="00252905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B655A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</w:t>
      </w:r>
      <w:r w:rsidRPr="00315AD4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земель сільськогосподарського призначення для індивідуального садівництва </w:t>
      </w:r>
      <w:r w:rsidRPr="00315AD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землі житлової та громадської забудови</w:t>
      </w:r>
      <w:r w:rsidRPr="00315AD4">
        <w:rPr>
          <w:sz w:val="28"/>
          <w:szCs w:val="28"/>
          <w:lang w:val="uk-UA"/>
        </w:rPr>
        <w:t xml:space="preserve"> для будівництва </w:t>
      </w:r>
      <w:r>
        <w:rPr>
          <w:sz w:val="28"/>
          <w:szCs w:val="28"/>
          <w:lang w:val="uk-UA"/>
        </w:rPr>
        <w:t xml:space="preserve">і обслуговування житлового будинку, господарських будівель і споруд (присадибна ділянка) </w:t>
      </w:r>
      <w:r w:rsidRPr="00315AD4">
        <w:rPr>
          <w:sz w:val="28"/>
          <w:szCs w:val="28"/>
          <w:lang w:val="uk-UA"/>
        </w:rPr>
        <w:t>за адресою:</w:t>
      </w:r>
      <w:r w:rsidR="00AF1A03">
        <w:rPr>
          <w:sz w:val="28"/>
          <w:szCs w:val="28"/>
          <w:lang w:val="uk-UA"/>
        </w:rPr>
        <w:t xml:space="preserve"> м. Суми, вул. </w:t>
      </w:r>
      <w:r w:rsidR="000D0E31">
        <w:rPr>
          <w:sz w:val="28"/>
          <w:szCs w:val="28"/>
          <w:lang w:val="uk-UA"/>
        </w:rPr>
        <w:t>Оксамитова,</w:t>
      </w:r>
      <w:r w:rsidR="005E06E9">
        <w:rPr>
          <w:sz w:val="28"/>
          <w:szCs w:val="28"/>
          <w:lang w:val="uk-UA"/>
        </w:rPr>
        <w:t xml:space="preserve"> 2,</w:t>
      </w:r>
      <w:r w:rsidR="000D0E31">
        <w:rPr>
          <w:sz w:val="28"/>
          <w:szCs w:val="28"/>
          <w:lang w:val="uk-UA"/>
        </w:rPr>
        <w:t xml:space="preserve"> кадастровий номер 59</w:t>
      </w:r>
      <w:r w:rsidR="005E06E9">
        <w:rPr>
          <w:sz w:val="28"/>
          <w:szCs w:val="28"/>
          <w:lang w:val="uk-UA"/>
        </w:rPr>
        <w:t>10136300:14:004:0063</w:t>
      </w:r>
      <w:r>
        <w:rPr>
          <w:sz w:val="28"/>
          <w:szCs w:val="28"/>
          <w:lang w:val="uk-UA"/>
        </w:rPr>
        <w:t>, площа</w:t>
      </w:r>
      <w:r w:rsidRPr="00315AD4">
        <w:rPr>
          <w:sz w:val="28"/>
          <w:szCs w:val="28"/>
          <w:lang w:val="uk-UA"/>
        </w:rPr>
        <w:t xml:space="preserve"> </w:t>
      </w:r>
      <w:r w:rsidR="005E06E9">
        <w:rPr>
          <w:sz w:val="28"/>
          <w:szCs w:val="28"/>
          <w:lang w:val="uk-UA"/>
        </w:rPr>
        <w:t>0,0500</w:t>
      </w:r>
      <w:r w:rsidRPr="00315AD4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315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перебуває </w:t>
      </w:r>
      <w:r w:rsidRPr="00315AD4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приватній власності </w:t>
      </w:r>
      <w:r w:rsidR="005E06E9">
        <w:rPr>
          <w:sz w:val="28"/>
          <w:szCs w:val="28"/>
          <w:lang w:val="uk-UA"/>
        </w:rPr>
        <w:t>Нємчуновій</w:t>
      </w:r>
      <w:r w:rsidR="000D0E31">
        <w:rPr>
          <w:sz w:val="28"/>
          <w:szCs w:val="28"/>
          <w:lang w:val="uk-UA"/>
        </w:rPr>
        <w:t xml:space="preserve"> </w:t>
      </w:r>
      <w:r w:rsidR="005E06E9">
        <w:rPr>
          <w:sz w:val="28"/>
          <w:szCs w:val="28"/>
          <w:lang w:val="uk-UA"/>
        </w:rPr>
        <w:t xml:space="preserve">Ірини Миколаївни </w:t>
      </w:r>
      <w:r>
        <w:rPr>
          <w:sz w:val="28"/>
          <w:szCs w:val="28"/>
          <w:lang w:val="uk-UA"/>
        </w:rPr>
        <w:t xml:space="preserve">на підставі </w:t>
      </w:r>
      <w:r w:rsidR="005E06E9">
        <w:rPr>
          <w:sz w:val="28"/>
          <w:szCs w:val="28"/>
          <w:lang w:val="uk-UA"/>
        </w:rPr>
        <w:t>інформаційної довідки</w:t>
      </w:r>
      <w:r>
        <w:rPr>
          <w:sz w:val="28"/>
          <w:szCs w:val="28"/>
          <w:lang w:val="uk-UA"/>
        </w:rPr>
        <w:t xml:space="preserve"> з Державного реєстру речових прав на нерухоме майно </w:t>
      </w:r>
      <w:r w:rsidR="005E06E9">
        <w:rPr>
          <w:sz w:val="28"/>
          <w:szCs w:val="28"/>
          <w:lang w:val="uk-UA"/>
        </w:rPr>
        <w:t>та Реєстру прав власності на нерухоме майно, Державного реєстру Іпотек, Єдиного реєстру заборон відчуження нерухомого майна щодо об</w:t>
      </w:r>
      <w:r w:rsidR="005E06E9" w:rsidRPr="005E06E9">
        <w:rPr>
          <w:sz w:val="28"/>
          <w:szCs w:val="28"/>
          <w:lang w:val="uk-UA"/>
        </w:rPr>
        <w:t>’</w:t>
      </w:r>
      <w:r w:rsidR="005E06E9">
        <w:rPr>
          <w:sz w:val="28"/>
          <w:szCs w:val="28"/>
          <w:lang w:val="uk-UA"/>
        </w:rPr>
        <w:t xml:space="preserve">єкта нерухомого майна </w:t>
      </w:r>
      <w:r w:rsidR="00956115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№ </w:t>
      </w:r>
      <w:r w:rsidR="00B20357">
        <w:rPr>
          <w:sz w:val="28"/>
          <w:szCs w:val="28"/>
          <w:lang w:val="uk-UA"/>
        </w:rPr>
        <w:t xml:space="preserve">54520717 </w:t>
      </w:r>
      <w:r w:rsidRPr="00315AD4">
        <w:rPr>
          <w:sz w:val="28"/>
          <w:szCs w:val="28"/>
          <w:lang w:val="uk-UA"/>
        </w:rPr>
        <w:t xml:space="preserve">від </w:t>
      </w:r>
      <w:r w:rsidR="00B20357">
        <w:rPr>
          <w:sz w:val="28"/>
          <w:szCs w:val="28"/>
          <w:lang w:val="uk-UA"/>
        </w:rPr>
        <w:t>03.03.2016</w:t>
      </w:r>
      <w:r>
        <w:rPr>
          <w:sz w:val="28"/>
          <w:szCs w:val="28"/>
          <w:lang w:val="uk-UA"/>
        </w:rPr>
        <w:t>, реєстраційний номер об</w:t>
      </w:r>
      <w:r w:rsidRPr="00660E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нерухомого майна </w:t>
      </w:r>
      <w:r w:rsidR="00B20357">
        <w:rPr>
          <w:sz w:val="28"/>
          <w:szCs w:val="28"/>
          <w:lang w:val="uk-UA"/>
        </w:rPr>
        <w:t>866754159247.</w:t>
      </w:r>
    </w:p>
    <w:p w:rsidR="00252905" w:rsidRDefault="00252905" w:rsidP="008C5F73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252905" w:rsidRDefault="00252905" w:rsidP="008C5F73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252905" w:rsidRDefault="00252905" w:rsidP="008C5F73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252905" w:rsidRDefault="00252905" w:rsidP="008C5F73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8C5F73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5870">
        <w:rPr>
          <w:sz w:val="28"/>
          <w:szCs w:val="28"/>
          <w:lang w:val="uk-UA"/>
        </w:rPr>
        <w:t>О.М. Лисенко</w:t>
      </w:r>
    </w:p>
    <w:p w:rsidR="00252905" w:rsidRPr="00400731" w:rsidRDefault="00252905" w:rsidP="00494769">
      <w:pPr>
        <w:ind w:right="-2"/>
        <w:jc w:val="both"/>
        <w:rPr>
          <w:sz w:val="28"/>
          <w:szCs w:val="28"/>
          <w:lang w:val="uk-UA"/>
        </w:rPr>
      </w:pPr>
    </w:p>
    <w:p w:rsidR="008C5F73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8C5F73" w:rsidSect="00252905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D0E31"/>
    <w:rsid w:val="0010020F"/>
    <w:rsid w:val="001F0356"/>
    <w:rsid w:val="00245699"/>
    <w:rsid w:val="00252905"/>
    <w:rsid w:val="00267CD5"/>
    <w:rsid w:val="00283C5F"/>
    <w:rsid w:val="00337627"/>
    <w:rsid w:val="003822C9"/>
    <w:rsid w:val="003A14EE"/>
    <w:rsid w:val="00400731"/>
    <w:rsid w:val="004165EB"/>
    <w:rsid w:val="004342BC"/>
    <w:rsid w:val="00494769"/>
    <w:rsid w:val="005170F3"/>
    <w:rsid w:val="00563A3F"/>
    <w:rsid w:val="005E06E9"/>
    <w:rsid w:val="006404F9"/>
    <w:rsid w:val="00660E8F"/>
    <w:rsid w:val="00721063"/>
    <w:rsid w:val="0075404E"/>
    <w:rsid w:val="008A1790"/>
    <w:rsid w:val="008C5F73"/>
    <w:rsid w:val="00934AFB"/>
    <w:rsid w:val="00956115"/>
    <w:rsid w:val="009719B5"/>
    <w:rsid w:val="009A1585"/>
    <w:rsid w:val="009A1C9E"/>
    <w:rsid w:val="00A92124"/>
    <w:rsid w:val="00AF1A03"/>
    <w:rsid w:val="00B20357"/>
    <w:rsid w:val="00B56CF5"/>
    <w:rsid w:val="00D55870"/>
    <w:rsid w:val="00D67FD4"/>
    <w:rsid w:val="00E0204A"/>
    <w:rsid w:val="00E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2B0E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6C18-9771-4AB0-989B-922F63FC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37</cp:revision>
  <cp:lastPrinted>2019-10-17T06:32:00Z</cp:lastPrinted>
  <dcterms:created xsi:type="dcterms:W3CDTF">2019-06-25T07:01:00Z</dcterms:created>
  <dcterms:modified xsi:type="dcterms:W3CDTF">2019-10-21T05:46:00Z</dcterms:modified>
</cp:coreProperties>
</file>