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FC1814" w:rsidP="00FC1814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FC1814" w:rsidRPr="00C504B5" w:rsidRDefault="00FC1814" w:rsidP="00FC1814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FC1814">
        <w:rPr>
          <w:lang w:val="en-US" w:eastAsia="ru-RU"/>
        </w:rPr>
        <w:t>LXIII</w:t>
      </w:r>
      <w:r w:rsidR="00FC1814">
        <w:rPr>
          <w:lang w:eastAsia="ru-RU"/>
        </w:rPr>
        <w:t xml:space="preserve"> (позачергова)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FC1814">
        <w:rPr>
          <w:lang w:eastAsia="ru-RU"/>
        </w:rPr>
        <w:t>16 жовтня</w:t>
      </w:r>
      <w:r w:rsidR="0033413E">
        <w:rPr>
          <w:lang w:eastAsia="ru-RU"/>
        </w:rPr>
        <w:t xml:space="preserve"> 2019</w:t>
      </w:r>
      <w:r w:rsidRPr="00C504B5">
        <w:rPr>
          <w:lang w:eastAsia="ru-RU"/>
        </w:rPr>
        <w:t xml:space="preserve"> року № </w:t>
      </w:r>
      <w:r w:rsidR="00FC1814">
        <w:rPr>
          <w:lang w:eastAsia="ru-RU"/>
        </w:rPr>
        <w:t>5729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272D02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272D02">
              <w:rPr>
                <w:lang w:eastAsia="ru-RU"/>
              </w:rPr>
              <w:t>виробничо-комерційною фірмою «Цитадель» товариству з обмеженою відповідальністю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D5782D" w:rsidRDefault="00D5782D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69756C">
        <w:rPr>
          <w:lang w:eastAsia="ru-RU"/>
        </w:rPr>
        <w:t>26.09.2019</w:t>
      </w:r>
      <w:r w:rsidR="0005396C">
        <w:rPr>
          <w:lang w:eastAsia="ru-RU"/>
        </w:rPr>
        <w:t xml:space="preserve"> № </w:t>
      </w:r>
      <w:r w:rsidR="0069756C">
        <w:rPr>
          <w:lang w:eastAsia="ru-RU"/>
        </w:rPr>
        <w:t>168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</w:t>
      </w:r>
      <w:r w:rsidR="00272D02">
        <w:t>промисловості, транспорту, зв</w:t>
      </w:r>
      <w:r w:rsidR="00272D02" w:rsidRPr="00272D02">
        <w:t>’</w:t>
      </w:r>
      <w:r w:rsidR="00272D02">
        <w:t>язку, енергетики, оборони та іншого призначення</w:t>
      </w:r>
      <w:r w:rsidR="0005396C" w:rsidRPr="005105EF">
        <w:t xml:space="preserve">; </w:t>
      </w:r>
      <w:r w:rsidR="00272D02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71EFC">
        <w:t xml:space="preserve"> (код КВЦПЗ –</w:t>
      </w:r>
      <w:r w:rsidR="0005396C" w:rsidRPr="005105EF">
        <w:t xml:space="preserve"> </w:t>
      </w:r>
      <w:r w:rsidR="00272D02">
        <w:t>11.02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F2013A">
        <w:t>і</w:t>
      </w:r>
      <w:r w:rsidR="00B71EFC">
        <w:t xml:space="preserve"> обслуговування </w:t>
      </w:r>
      <w:r w:rsidR="00F2013A">
        <w:t>багатоквартирного житлового будинку з об</w:t>
      </w:r>
      <w:r w:rsidR="00F2013A" w:rsidRPr="00F2013A">
        <w:t>’</w:t>
      </w:r>
      <w:r w:rsidR="00F2013A">
        <w:t>єктами торгово-розважальної та ринкової інфраструктури</w:t>
      </w:r>
      <w:r w:rsidR="00B71EFC">
        <w:t xml:space="preserve"> (код КВЦПЗ – </w:t>
      </w:r>
      <w:r w:rsidR="00F2013A">
        <w:t>02</w:t>
      </w:r>
      <w:r w:rsidR="00F4184C">
        <w:t>.10), кадастровий номер 5910136300:05:001:0099</w:t>
      </w:r>
      <w:r w:rsidR="0005396C" w:rsidRPr="005105EF">
        <w:t xml:space="preserve">, площею </w:t>
      </w:r>
      <w:r w:rsidR="00B71EFC">
        <w:t>0,</w:t>
      </w:r>
      <w:r w:rsidR="00F4184C">
        <w:t>5107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F4184C">
        <w:t xml:space="preserve">                              </w:t>
      </w:r>
      <w:r w:rsidR="0005396C" w:rsidRPr="005105EF">
        <w:t xml:space="preserve">вул. </w:t>
      </w:r>
      <w:r w:rsidR="00F4184C">
        <w:t>Фабрична, 4</w:t>
      </w:r>
      <w:r w:rsidR="00F2013A">
        <w:t>, яка знаходиться у</w:t>
      </w:r>
      <w:r w:rsidR="0005396C" w:rsidRPr="005105EF">
        <w:t xml:space="preserve"> користуванні </w:t>
      </w:r>
      <w:r w:rsidR="00D517C3">
        <w:t>виробничо-комерційної фірми «Цитадель» товариства з обмеженою відповідальністю</w:t>
      </w:r>
      <w:r w:rsidR="0026206D">
        <w:t xml:space="preserve"> (</w:t>
      </w:r>
      <w:r w:rsidR="00D517C3">
        <w:t>21113292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D517C3">
        <w:t>14 травня</w:t>
      </w:r>
      <w:r w:rsidR="00F2013A">
        <w:t xml:space="preserve"> 2019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D517C3">
        <w:t>31602263</w:t>
      </w:r>
      <w:r w:rsidR="009E34A9">
        <w:t xml:space="preserve"> </w:t>
      </w:r>
      <w:r w:rsidR="00776743" w:rsidRPr="009E34A9">
        <w:t>від</w:t>
      </w:r>
      <w:r w:rsidR="009E34A9">
        <w:t xml:space="preserve"> </w:t>
      </w:r>
      <w:r w:rsidR="00D517C3">
        <w:t xml:space="preserve">16 травня </w:t>
      </w:r>
      <w:r w:rsidR="009E34A9">
        <w:t>2019</w:t>
      </w:r>
      <w:r w:rsidR="00D517C3">
        <w:t xml:space="preserve"> року</w:t>
      </w:r>
      <w:r w:rsidR="00776743">
        <w:t>)</w:t>
      </w:r>
      <w:r w:rsidR="0005396C" w:rsidRPr="005105EF">
        <w:t xml:space="preserve">. </w:t>
      </w:r>
    </w:p>
    <w:p w:rsidR="00592900" w:rsidRDefault="00592900" w:rsidP="0005396C">
      <w:pPr>
        <w:spacing w:line="240" w:lineRule="auto"/>
        <w:ind w:firstLine="708"/>
      </w:pPr>
    </w:p>
    <w:p w:rsidR="00592900" w:rsidRDefault="00592900" w:rsidP="0005396C">
      <w:pPr>
        <w:spacing w:line="240" w:lineRule="auto"/>
        <w:ind w:firstLine="708"/>
      </w:pPr>
    </w:p>
    <w:p w:rsidR="0005396C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69756C">
        <w:t>внести</w:t>
      </w:r>
      <w:proofErr w:type="spellEnd"/>
      <w:r w:rsidR="0005396C" w:rsidRPr="005105EF">
        <w:t xml:space="preserve"> змін</w:t>
      </w:r>
      <w:r w:rsidR="0069756C">
        <w:t>и</w:t>
      </w:r>
      <w:r w:rsidR="0005396C" w:rsidRPr="005105EF">
        <w:t xml:space="preserve">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5C1B81">
        <w:t xml:space="preserve">вул. </w:t>
      </w:r>
      <w:r w:rsidR="00592900">
        <w:t>Фабрична, 4</w:t>
      </w:r>
      <w:r w:rsidR="0005396C" w:rsidRPr="005105EF">
        <w:t xml:space="preserve">, </w:t>
      </w:r>
      <w:r w:rsidR="005C1B81" w:rsidRPr="005105EF">
        <w:t xml:space="preserve">площею </w:t>
      </w:r>
      <w:r w:rsidR="005C1B81">
        <w:t>0,</w:t>
      </w:r>
      <w:r w:rsidR="00592900">
        <w:t>5107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592900">
        <w:t>5910136300:05:001:0099</w:t>
      </w:r>
      <w:r w:rsidR="0005396C" w:rsidRPr="005105EF">
        <w:t xml:space="preserve">, </w:t>
      </w:r>
      <w:r w:rsidR="005C1B81" w:rsidRPr="005105EF">
        <w:t xml:space="preserve">укладеного </w:t>
      </w:r>
      <w:r w:rsidR="0069756C">
        <w:t xml:space="preserve">         </w:t>
      </w:r>
      <w:r w:rsidR="00592900">
        <w:t>14 травня</w:t>
      </w:r>
      <w:r w:rsidR="00096272">
        <w:t xml:space="preserve"> 2019</w:t>
      </w:r>
      <w:r w:rsidR="005C1B81" w:rsidRPr="005105EF">
        <w:t xml:space="preserve"> року (</w:t>
      </w:r>
      <w:r w:rsidR="00DE7024" w:rsidRPr="009E34A9">
        <w:t xml:space="preserve">номер запису про інше речове право в Державному реєстрі речових прав на нерухоме майно: </w:t>
      </w:r>
      <w:r w:rsidR="004171C0">
        <w:t>31602263 від 16 травня 2019 року</w:t>
      </w:r>
      <w:r w:rsidR="005C1B81" w:rsidRPr="005105EF">
        <w:t>)</w:t>
      </w:r>
      <w:r w:rsidR="0005396C" w:rsidRPr="005105EF">
        <w:t xml:space="preserve"> з </w:t>
      </w:r>
      <w:r w:rsidR="004171C0">
        <w:t>виробничо-комерційною фірмою «Цитадель» товариством з обмеженою відповідальністю</w:t>
      </w:r>
      <w:r w:rsidR="0005396C" w:rsidRPr="005105EF">
        <w:t>, ви</w:t>
      </w:r>
      <w:r w:rsidR="0005396C">
        <w:t>к</w:t>
      </w:r>
      <w:r w:rsidR="00B35214">
        <w:t>лавши в новій редакції наступні</w:t>
      </w:r>
      <w:r w:rsidR="0005396C">
        <w:t xml:space="preserve"> пункт</w:t>
      </w:r>
      <w:r w:rsidR="00B35214">
        <w:t>и</w:t>
      </w:r>
      <w:r w:rsidR="0005396C" w:rsidRPr="005105EF">
        <w:t>:</w:t>
      </w:r>
    </w:p>
    <w:p w:rsidR="004171C0" w:rsidRPr="005105EF" w:rsidRDefault="004171C0" w:rsidP="0005396C">
      <w:pPr>
        <w:spacing w:line="240" w:lineRule="auto"/>
        <w:ind w:firstLine="708"/>
      </w:pPr>
      <w:r>
        <w:t>- пункт 1.3. договору записати: «Категорія – землі житлової та громадської забудови</w:t>
      </w:r>
      <w:r w:rsidR="00E77A45">
        <w:t>.»;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</w:pPr>
      <w:r w:rsidRPr="005105EF">
        <w:t xml:space="preserve">- пункт 2.1. договору </w:t>
      </w:r>
      <w:r w:rsidR="001577A0">
        <w:t>записати:</w:t>
      </w:r>
      <w:r w:rsidRPr="005105EF">
        <w:t xml:space="preserve"> «Земельна ділянка </w:t>
      </w:r>
      <w:r w:rsidR="00294A88">
        <w:t xml:space="preserve">за функціональним призначенням </w:t>
      </w:r>
      <w:r w:rsidRPr="005105EF">
        <w:t xml:space="preserve">надається в оренду </w:t>
      </w:r>
      <w:r w:rsidR="00AA460D">
        <w:t>для будівництва і обслуговування багатоквартирного житлового будинку з об</w:t>
      </w:r>
      <w:r w:rsidR="00AA460D" w:rsidRPr="00AA460D">
        <w:t>’</w:t>
      </w:r>
      <w:r w:rsidR="00AA460D">
        <w:t>єктами торгово-розважальної та ринкової інфраструктури</w:t>
      </w:r>
      <w:r w:rsidRPr="005105EF">
        <w:t xml:space="preserve">, згідно з Класифікацією видів цільового призначення земель – </w:t>
      </w:r>
      <w:r w:rsidR="00C76993">
        <w:t>02.10 Для будівництва і обслуговування багатоквартирного житлового будинку з об</w:t>
      </w:r>
      <w:r w:rsidR="00C76993" w:rsidRPr="00C76993">
        <w:t>’</w:t>
      </w:r>
      <w:r w:rsidR="00C76993">
        <w:t>єктами торгово-розважальної та ринкової інфраструктури.</w:t>
      </w:r>
      <w:r w:rsidRPr="005105EF">
        <w:t>»</w:t>
      </w:r>
      <w:r w:rsidR="00572F2F">
        <w:t>;</w:t>
      </w:r>
    </w:p>
    <w:p w:rsidR="00572F2F" w:rsidRDefault="00D67D5F" w:rsidP="0005396C">
      <w:pPr>
        <w:autoSpaceDE w:val="0"/>
        <w:autoSpaceDN w:val="0"/>
        <w:spacing w:line="240" w:lineRule="auto"/>
        <w:ind w:firstLine="708"/>
      </w:pPr>
      <w:r>
        <w:t xml:space="preserve">- </w:t>
      </w:r>
      <w:r w:rsidR="00572F2F">
        <w:t>абзац 3 розділу 3 договору відповідно змінити</w:t>
      </w:r>
      <w:r>
        <w:t>,</w:t>
      </w:r>
      <w:r w:rsidR="00572F2F">
        <w:t xml:space="preserve"> згідно витягу з технічної документації про нормативну грошову оцінку земельної ділянки, отриманого після внесення відповідних змін до Державного земельного кадастру.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FC1814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630986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627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2D02"/>
    <w:rsid w:val="0027460A"/>
    <w:rsid w:val="00283D5C"/>
    <w:rsid w:val="00294A88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96162"/>
    <w:rsid w:val="003A76E3"/>
    <w:rsid w:val="003A7B0C"/>
    <w:rsid w:val="003B5BA2"/>
    <w:rsid w:val="003E151D"/>
    <w:rsid w:val="003E2B52"/>
    <w:rsid w:val="003E5F22"/>
    <w:rsid w:val="003E633D"/>
    <w:rsid w:val="003F0CF3"/>
    <w:rsid w:val="004171C0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2F2F"/>
    <w:rsid w:val="00573931"/>
    <w:rsid w:val="00585BD8"/>
    <w:rsid w:val="005904DD"/>
    <w:rsid w:val="00592900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9756C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3B94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A460D"/>
    <w:rsid w:val="00AB5D35"/>
    <w:rsid w:val="00AB6570"/>
    <w:rsid w:val="00AF1376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76993"/>
    <w:rsid w:val="00C9509D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17C3"/>
    <w:rsid w:val="00D5782D"/>
    <w:rsid w:val="00D67D5F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77A45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013A"/>
    <w:rsid w:val="00F23042"/>
    <w:rsid w:val="00F359C9"/>
    <w:rsid w:val="00F359DD"/>
    <w:rsid w:val="00F4184C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14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5DCC2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137</cp:revision>
  <cp:lastPrinted>2018-01-10T08:18:00Z</cp:lastPrinted>
  <dcterms:created xsi:type="dcterms:W3CDTF">2016-06-16T10:53:00Z</dcterms:created>
  <dcterms:modified xsi:type="dcterms:W3CDTF">2019-10-17T06:17:00Z</dcterms:modified>
</cp:coreProperties>
</file>