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6B5F8C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6B5F8C">
        <w:rPr>
          <w:sz w:val="28"/>
          <w:szCs w:val="36"/>
          <w:lang w:val="en-US"/>
        </w:rPr>
        <w:t>LVII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B5F8C">
        <w:rPr>
          <w:sz w:val="28"/>
          <w:szCs w:val="28"/>
          <w:lang w:val="uk-UA"/>
        </w:rPr>
        <w:t xml:space="preserve">05 червня </w:t>
      </w:r>
      <w:r>
        <w:rPr>
          <w:sz w:val="28"/>
          <w:szCs w:val="28"/>
          <w:lang w:val="uk-UA"/>
        </w:rPr>
        <w:t>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6B5F8C">
        <w:rPr>
          <w:sz w:val="28"/>
          <w:szCs w:val="28"/>
          <w:lang w:val="uk-UA"/>
        </w:rPr>
        <w:t>5074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966D08">
            <w:pPr>
              <w:ind w:left="37"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966D08">
              <w:rPr>
                <w:sz w:val="28"/>
                <w:szCs w:val="28"/>
                <w:lang w:val="uk-UA"/>
              </w:rPr>
              <w:t>у власність учасникам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66D08">
              <w:rPr>
                <w:sz w:val="28"/>
                <w:szCs w:val="28"/>
                <w:lang w:val="uk-UA"/>
              </w:rPr>
              <w:t>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66D08">
              <w:rPr>
                <w:sz w:val="28"/>
                <w:szCs w:val="28"/>
                <w:lang w:val="uk-UA"/>
              </w:rPr>
              <w:t>ділянок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м. Суми, </w:t>
            </w:r>
            <w:r w:rsidR="00FD54E8" w:rsidRPr="00526A42">
              <w:rPr>
                <w:sz w:val="28"/>
                <w:szCs w:val="28"/>
                <w:lang w:val="uk-UA"/>
              </w:rPr>
              <w:t>в районі вул. М. Кощія та вул. М. Данька</w:t>
            </w:r>
            <w:r w:rsidR="00C5222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</w:t>
      </w:r>
      <w:r w:rsidR="00966D08">
        <w:rPr>
          <w:sz w:val="28"/>
          <w:szCs w:val="28"/>
          <w:lang w:val="uk-UA"/>
        </w:rPr>
        <w:t xml:space="preserve">ід </w:t>
      </w:r>
      <w:r w:rsidR="00326693">
        <w:rPr>
          <w:sz w:val="28"/>
          <w:szCs w:val="28"/>
          <w:lang w:val="uk-UA"/>
        </w:rPr>
        <w:t xml:space="preserve">16.05.2019 </w:t>
      </w:r>
      <w:r w:rsidR="00966D08">
        <w:rPr>
          <w:sz w:val="28"/>
          <w:szCs w:val="28"/>
          <w:lang w:val="uk-UA"/>
        </w:rPr>
        <w:t xml:space="preserve">№ </w:t>
      </w:r>
      <w:r w:rsidR="00326693">
        <w:rPr>
          <w:sz w:val="28"/>
          <w:szCs w:val="28"/>
          <w:lang w:val="uk-UA"/>
        </w:rPr>
        <w:t>154</w:t>
      </w:r>
      <w:r w:rsidR="00966D08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E804D4" w:rsidRPr="00E804D4" w:rsidRDefault="00E804D4" w:rsidP="00E804D4">
      <w:pPr>
        <w:ind w:firstLine="720"/>
        <w:jc w:val="both"/>
        <w:rPr>
          <w:sz w:val="28"/>
          <w:szCs w:val="28"/>
          <w:lang w:val="uk-UA"/>
        </w:rPr>
      </w:pPr>
      <w:r w:rsidRPr="00E804D4">
        <w:rPr>
          <w:sz w:val="28"/>
          <w:szCs w:val="28"/>
          <w:lang w:val="uk-UA"/>
        </w:rPr>
        <w:t xml:space="preserve">1. Затвердити проект землеустрою щодо відведення земельної ділянки та надати у власність </w:t>
      </w:r>
      <w:proofErr w:type="spellStart"/>
      <w:r w:rsidRPr="00E804D4">
        <w:rPr>
          <w:sz w:val="28"/>
          <w:szCs w:val="28"/>
          <w:lang w:val="uk-UA"/>
        </w:rPr>
        <w:t>Кулєшову</w:t>
      </w:r>
      <w:proofErr w:type="spellEnd"/>
      <w:r w:rsidRPr="00E804D4">
        <w:rPr>
          <w:sz w:val="28"/>
          <w:szCs w:val="28"/>
          <w:lang w:val="uk-UA"/>
        </w:rPr>
        <w:t xml:space="preserve"> Ігорю Ігоровичу (земельну ділянку за </w:t>
      </w:r>
      <w:proofErr w:type="spellStart"/>
      <w:r w:rsidRPr="00E804D4">
        <w:rPr>
          <w:sz w:val="28"/>
          <w:szCs w:val="28"/>
          <w:lang w:val="uk-UA"/>
        </w:rPr>
        <w:t>адресою</w:t>
      </w:r>
      <w:proofErr w:type="spellEnd"/>
      <w:r w:rsidRPr="00E804D4">
        <w:rPr>
          <w:sz w:val="28"/>
          <w:szCs w:val="28"/>
          <w:lang w:val="uk-UA"/>
        </w:rPr>
        <w:t xml:space="preserve">: </w:t>
      </w:r>
      <w:r w:rsidR="007D2D54">
        <w:rPr>
          <w:sz w:val="28"/>
          <w:szCs w:val="28"/>
          <w:lang w:val="uk-UA"/>
        </w:rPr>
        <w:t xml:space="preserve">                </w:t>
      </w:r>
      <w:r w:rsidRPr="00E804D4">
        <w:rPr>
          <w:sz w:val="28"/>
          <w:szCs w:val="28"/>
          <w:lang w:val="uk-UA"/>
        </w:rPr>
        <w:t>м. Суми, в районі вул. М. Кощія та вул.</w:t>
      </w:r>
      <w:r w:rsidR="007D2D54">
        <w:rPr>
          <w:sz w:val="28"/>
          <w:szCs w:val="28"/>
          <w:lang w:val="uk-UA"/>
        </w:rPr>
        <w:t xml:space="preserve"> М. Данька (земельна ділянка </w:t>
      </w:r>
      <w:bookmarkStart w:id="0" w:name="_GoBack"/>
      <w:bookmarkEnd w:id="0"/>
      <w:r w:rsidRPr="00E804D4">
        <w:rPr>
          <w:sz w:val="28"/>
          <w:szCs w:val="28"/>
          <w:lang w:val="uk-UA"/>
        </w:rPr>
        <w:t>№ 26), площею 0,0800 га, кадастровий номер 5910136300:06:001:0530 (протокол засідання Ради учасників бойових дій та членів сімей загиблих воїнів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804D4" w:rsidRPr="00E804D4" w:rsidRDefault="00E804D4" w:rsidP="00E804D4">
      <w:pPr>
        <w:ind w:firstLine="720"/>
        <w:jc w:val="both"/>
        <w:rPr>
          <w:sz w:val="28"/>
          <w:szCs w:val="28"/>
          <w:lang w:val="uk-UA"/>
        </w:rPr>
      </w:pPr>
      <w:r w:rsidRPr="00E804D4"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Журавльову Олександру Володимировичу земельну ділянку за </w:t>
      </w:r>
      <w:proofErr w:type="spellStart"/>
      <w:r w:rsidRPr="00E804D4">
        <w:rPr>
          <w:sz w:val="28"/>
          <w:szCs w:val="28"/>
          <w:lang w:val="uk-UA"/>
        </w:rPr>
        <w:t>адресою</w:t>
      </w:r>
      <w:proofErr w:type="spellEnd"/>
      <w:r w:rsidRPr="00E804D4">
        <w:rPr>
          <w:sz w:val="28"/>
          <w:szCs w:val="28"/>
          <w:lang w:val="uk-UA"/>
        </w:rPr>
        <w:t>: м. Суми, в районі вул. М. Кощія та вул. М. Данька (земельна ділянка № 244), площею 0,0800 га, кадастровий номер 5910136300:06:001:0531 (протокол засідання Ради учасників бойових дій та членів сімей загиблих воїнів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804D4" w:rsidRPr="00E804D4" w:rsidRDefault="00E804D4" w:rsidP="00E804D4">
      <w:pPr>
        <w:ind w:firstLine="720"/>
        <w:jc w:val="both"/>
        <w:rPr>
          <w:b/>
          <w:sz w:val="28"/>
          <w:szCs w:val="28"/>
          <w:lang w:val="uk-UA"/>
        </w:rPr>
      </w:pPr>
      <w:r w:rsidRPr="00E804D4">
        <w:rPr>
          <w:sz w:val="28"/>
          <w:szCs w:val="28"/>
          <w:lang w:val="uk-UA"/>
        </w:rPr>
        <w:t xml:space="preserve">3. Затвердити проект землеустрою щодо відведення земельної ділянки та надати у власність </w:t>
      </w:r>
      <w:proofErr w:type="spellStart"/>
      <w:r w:rsidRPr="00E804D4">
        <w:rPr>
          <w:sz w:val="28"/>
          <w:szCs w:val="28"/>
          <w:lang w:val="uk-UA"/>
        </w:rPr>
        <w:t>Хижняку</w:t>
      </w:r>
      <w:proofErr w:type="spellEnd"/>
      <w:r w:rsidRPr="00E804D4">
        <w:rPr>
          <w:sz w:val="28"/>
          <w:szCs w:val="28"/>
          <w:lang w:val="uk-UA"/>
        </w:rPr>
        <w:t xml:space="preserve"> Олександру Миколайовичу земельну ділянку за </w:t>
      </w:r>
      <w:proofErr w:type="spellStart"/>
      <w:r w:rsidRPr="00E804D4">
        <w:rPr>
          <w:sz w:val="28"/>
          <w:szCs w:val="28"/>
          <w:lang w:val="uk-UA"/>
        </w:rPr>
        <w:t>адресою</w:t>
      </w:r>
      <w:proofErr w:type="spellEnd"/>
      <w:r w:rsidRPr="00E804D4">
        <w:rPr>
          <w:sz w:val="28"/>
          <w:szCs w:val="28"/>
          <w:lang w:val="uk-UA"/>
        </w:rPr>
        <w:t>: м. Суми, в районі вул. М. Кощія та вул. М. Данька (земельна ділянка</w:t>
      </w:r>
      <w:r w:rsidR="007D2D54">
        <w:rPr>
          <w:sz w:val="28"/>
          <w:szCs w:val="28"/>
          <w:lang w:val="uk-UA"/>
        </w:rPr>
        <w:t xml:space="preserve"> </w:t>
      </w:r>
      <w:r w:rsidRPr="00E804D4">
        <w:rPr>
          <w:sz w:val="28"/>
          <w:szCs w:val="28"/>
          <w:lang w:val="uk-UA"/>
        </w:rPr>
        <w:t xml:space="preserve"> </w:t>
      </w:r>
      <w:r w:rsidRPr="00E804D4">
        <w:rPr>
          <w:sz w:val="28"/>
          <w:szCs w:val="28"/>
          <w:lang w:val="uk-UA"/>
        </w:rPr>
        <w:lastRenderedPageBreak/>
        <w:t>№ 230), площею 0,0800 га, кадастровий номер 5910136300:06:001:0523 (протокол засідання Ради учасників антитерористичної операції та членів сімей  загиблих учасників антитерористичної операції при міському голові від 23.02.2018 № 52).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804D4" w:rsidRPr="00E804D4" w:rsidRDefault="00E804D4" w:rsidP="00E804D4">
      <w:pPr>
        <w:ind w:firstLine="720"/>
        <w:jc w:val="both"/>
        <w:rPr>
          <w:sz w:val="28"/>
          <w:szCs w:val="28"/>
          <w:lang w:val="uk-UA"/>
        </w:rPr>
      </w:pPr>
      <w:r w:rsidRPr="00E804D4">
        <w:rPr>
          <w:sz w:val="28"/>
          <w:szCs w:val="28"/>
          <w:lang w:val="uk-UA"/>
        </w:rPr>
        <w:t xml:space="preserve">4. Затвердити проект землеустрою щодо відведення земельної ділянки та надати у власність </w:t>
      </w:r>
      <w:proofErr w:type="spellStart"/>
      <w:r w:rsidRPr="00E804D4">
        <w:rPr>
          <w:sz w:val="28"/>
          <w:szCs w:val="28"/>
          <w:lang w:val="uk-UA"/>
        </w:rPr>
        <w:t>Горевому</w:t>
      </w:r>
      <w:proofErr w:type="spellEnd"/>
      <w:r w:rsidRPr="00E804D4">
        <w:rPr>
          <w:sz w:val="28"/>
          <w:szCs w:val="28"/>
          <w:lang w:val="uk-UA"/>
        </w:rPr>
        <w:t xml:space="preserve"> Анатолію Івановичу земельну ділянку за </w:t>
      </w:r>
      <w:proofErr w:type="spellStart"/>
      <w:r w:rsidRPr="00E804D4">
        <w:rPr>
          <w:sz w:val="28"/>
          <w:szCs w:val="28"/>
          <w:lang w:val="uk-UA"/>
        </w:rPr>
        <w:t>адресою</w:t>
      </w:r>
      <w:proofErr w:type="spellEnd"/>
      <w:r w:rsidRPr="00E804D4">
        <w:rPr>
          <w:sz w:val="28"/>
          <w:szCs w:val="28"/>
          <w:lang w:val="uk-UA"/>
        </w:rPr>
        <w:t>: м. Суми, в районі вул. М. Кощія та вул. М. Данька (земельна ділянка № 185), площею 0,0800 га, кадастровий номер 5910136300:06:001:0529 (протокол засідання Ради учасників бойових дій та членів сімей загиблих воїнів при міському голові від 22.12.2016 № 33).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804D4" w:rsidRPr="00E804D4" w:rsidRDefault="00E804D4" w:rsidP="00E804D4">
      <w:pPr>
        <w:ind w:firstLine="720"/>
        <w:jc w:val="both"/>
        <w:rPr>
          <w:sz w:val="28"/>
          <w:szCs w:val="28"/>
          <w:lang w:val="uk-UA"/>
        </w:rPr>
      </w:pPr>
      <w:r w:rsidRPr="00E804D4">
        <w:rPr>
          <w:sz w:val="28"/>
          <w:szCs w:val="28"/>
          <w:lang w:val="uk-UA"/>
        </w:rPr>
        <w:t xml:space="preserve">5. Затвердити проект землеустрою щодо відведення земельної ділянки та надати у власність Нестеренку Олександру Сергійовичу земельну ділянку за </w:t>
      </w:r>
      <w:proofErr w:type="spellStart"/>
      <w:r w:rsidRPr="00E804D4">
        <w:rPr>
          <w:sz w:val="28"/>
          <w:szCs w:val="28"/>
          <w:lang w:val="uk-UA"/>
        </w:rPr>
        <w:t>адресою</w:t>
      </w:r>
      <w:proofErr w:type="spellEnd"/>
      <w:r w:rsidRPr="00E804D4">
        <w:rPr>
          <w:sz w:val="28"/>
          <w:szCs w:val="28"/>
          <w:lang w:val="uk-UA"/>
        </w:rPr>
        <w:t>: м. Суми, в районі вул. Михайла Кощія та вул. Миколи Данька (земельна ділянка № 61), площею 0,0800 га, кадастровий номер 5910136300:06:001:0519.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25EF1" w:rsidRPr="000732B2" w:rsidRDefault="00625EF1" w:rsidP="00730BBD">
      <w:pPr>
        <w:ind w:firstLine="720"/>
        <w:jc w:val="both"/>
        <w:rPr>
          <w:b/>
          <w:sz w:val="26"/>
          <w:szCs w:val="26"/>
          <w:lang w:val="uk-UA"/>
        </w:rPr>
      </w:pPr>
    </w:p>
    <w:p w:rsidR="00540E36" w:rsidRDefault="00540E36" w:rsidP="00C061D5">
      <w:pPr>
        <w:ind w:firstLine="720"/>
        <w:jc w:val="both"/>
        <w:rPr>
          <w:sz w:val="28"/>
          <w:szCs w:val="28"/>
          <w:lang w:val="uk-UA"/>
        </w:rPr>
      </w:pPr>
    </w:p>
    <w:p w:rsidR="000732B2" w:rsidRDefault="000732B2" w:rsidP="00540E36">
      <w:pPr>
        <w:ind w:firstLine="720"/>
        <w:jc w:val="both"/>
        <w:rPr>
          <w:sz w:val="28"/>
          <w:szCs w:val="28"/>
          <w:lang w:val="uk-UA"/>
        </w:rPr>
      </w:pPr>
    </w:p>
    <w:p w:rsidR="000732B2" w:rsidRDefault="000732B2" w:rsidP="00540E36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6B5F8C">
        <w:rPr>
          <w:sz w:val="24"/>
          <w:szCs w:val="24"/>
          <w:lang w:val="uk-UA"/>
        </w:rPr>
        <w:t>Михайлик Т.О.</w:t>
      </w:r>
    </w:p>
    <w:sectPr w:rsidR="00AA3D32" w:rsidSect="00CB351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732B2"/>
    <w:rsid w:val="00083F0C"/>
    <w:rsid w:val="00083F0D"/>
    <w:rsid w:val="000A4186"/>
    <w:rsid w:val="000C0909"/>
    <w:rsid w:val="000D3198"/>
    <w:rsid w:val="000E6624"/>
    <w:rsid w:val="00104045"/>
    <w:rsid w:val="001552C0"/>
    <w:rsid w:val="00156DCD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6693"/>
    <w:rsid w:val="00327BD1"/>
    <w:rsid w:val="00327CB3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40E36"/>
    <w:rsid w:val="00541047"/>
    <w:rsid w:val="005433ED"/>
    <w:rsid w:val="00554DB9"/>
    <w:rsid w:val="0055724C"/>
    <w:rsid w:val="005857BB"/>
    <w:rsid w:val="00590382"/>
    <w:rsid w:val="00593061"/>
    <w:rsid w:val="00597189"/>
    <w:rsid w:val="005B2DB9"/>
    <w:rsid w:val="005D1B07"/>
    <w:rsid w:val="006020FB"/>
    <w:rsid w:val="006021B3"/>
    <w:rsid w:val="00605D84"/>
    <w:rsid w:val="00614F9B"/>
    <w:rsid w:val="00617630"/>
    <w:rsid w:val="00623852"/>
    <w:rsid w:val="00625EF1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B5F8C"/>
    <w:rsid w:val="006D148B"/>
    <w:rsid w:val="006D35BA"/>
    <w:rsid w:val="006E174B"/>
    <w:rsid w:val="006E1F14"/>
    <w:rsid w:val="006F3D4F"/>
    <w:rsid w:val="006F4A6E"/>
    <w:rsid w:val="00706140"/>
    <w:rsid w:val="00730BBD"/>
    <w:rsid w:val="0073681D"/>
    <w:rsid w:val="00744377"/>
    <w:rsid w:val="0075590C"/>
    <w:rsid w:val="00772B96"/>
    <w:rsid w:val="00777B13"/>
    <w:rsid w:val="007A2425"/>
    <w:rsid w:val="007C1044"/>
    <w:rsid w:val="007C6EF2"/>
    <w:rsid w:val="007D2D54"/>
    <w:rsid w:val="007D4571"/>
    <w:rsid w:val="0080698D"/>
    <w:rsid w:val="0081011C"/>
    <w:rsid w:val="00827877"/>
    <w:rsid w:val="00850804"/>
    <w:rsid w:val="008577A4"/>
    <w:rsid w:val="00867BEA"/>
    <w:rsid w:val="00874B25"/>
    <w:rsid w:val="0089203A"/>
    <w:rsid w:val="008B1862"/>
    <w:rsid w:val="008C2C13"/>
    <w:rsid w:val="00921C07"/>
    <w:rsid w:val="00932AC1"/>
    <w:rsid w:val="00943F5F"/>
    <w:rsid w:val="009532A0"/>
    <w:rsid w:val="00966D08"/>
    <w:rsid w:val="00967D88"/>
    <w:rsid w:val="00970DF2"/>
    <w:rsid w:val="0097590B"/>
    <w:rsid w:val="00992C8C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4308F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061D5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51F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04D4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35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351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D288-F682-4D37-8A22-E6F5DDA3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62</cp:revision>
  <cp:lastPrinted>2019-06-06T10:00:00Z</cp:lastPrinted>
  <dcterms:created xsi:type="dcterms:W3CDTF">2018-07-05T10:22:00Z</dcterms:created>
  <dcterms:modified xsi:type="dcterms:W3CDTF">2019-06-07T06:18:00Z</dcterms:modified>
</cp:coreProperties>
</file>