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52253" w:rsidRDefault="00252253" w:rsidP="000E1B45">
      <w:pPr>
        <w:jc w:val="both"/>
        <w:rPr>
          <w:sz w:val="28"/>
          <w:szCs w:val="28"/>
          <w:lang w:val="uk-UA"/>
        </w:rPr>
      </w:pPr>
    </w:p>
    <w:tbl>
      <w:tblPr>
        <w:tblW w:w="9572" w:type="dxa"/>
        <w:tblInd w:w="-108" w:type="dxa"/>
        <w:tblLayout w:type="fixed"/>
        <w:tblCellMar>
          <w:left w:w="10" w:type="dxa"/>
          <w:right w:w="10" w:type="dxa"/>
        </w:tblCellMar>
        <w:tblLook w:val="04A0" w:firstRow="1" w:lastRow="0" w:firstColumn="1" w:lastColumn="0" w:noHBand="0" w:noVBand="1"/>
      </w:tblPr>
      <w:tblGrid>
        <w:gridCol w:w="4262"/>
        <w:gridCol w:w="1137"/>
        <w:gridCol w:w="4173"/>
      </w:tblGrid>
      <w:tr w:rsidR="0048581E" w:rsidTr="00DF431C">
        <w:tc>
          <w:tcPr>
            <w:tcW w:w="4262"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center"/>
            </w:pPr>
            <w:r>
              <w:rPr>
                <w:noProof/>
                <w:sz w:val="28"/>
                <w:szCs w:val="28"/>
                <w:lang w:val="ru-RU" w:eastAsia="ru-RU" w:bidi="ar-SA"/>
              </w:rPr>
              <w:drawing>
                <wp:inline distT="0" distB="0" distL="0" distR="0" wp14:anchorId="2265CF96" wp14:editId="36D96CF5">
                  <wp:extent cx="427317" cy="609118"/>
                  <wp:effectExtent l="0" t="0" r="0" b="482"/>
                  <wp:docPr id="1" name="Графический объект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
                            <a:lum/>
                            <a:alphaModFix/>
                          </a:blip>
                          <a:srcRect/>
                          <a:stretch>
                            <a:fillRect/>
                          </a:stretch>
                        </pic:blipFill>
                        <pic:spPr>
                          <a:xfrm>
                            <a:off x="0" y="0"/>
                            <a:ext cx="427317" cy="609118"/>
                          </a:xfrm>
                          <a:prstGeom prst="rect">
                            <a:avLst/>
                          </a:prstGeom>
                          <a:noFill/>
                          <a:ln>
                            <a:noFill/>
                            <a:prstDash/>
                          </a:ln>
                        </pic:spPr>
                      </pic:pic>
                    </a:graphicData>
                  </a:graphic>
                </wp:inline>
              </w:drawing>
            </w:r>
          </w:p>
        </w:tc>
        <w:tc>
          <w:tcPr>
            <w:tcW w:w="4173" w:type="dxa"/>
            <w:shd w:val="clear" w:color="auto" w:fill="auto"/>
            <w:tcMar>
              <w:top w:w="0" w:type="dxa"/>
              <w:left w:w="108" w:type="dxa"/>
              <w:bottom w:w="0" w:type="dxa"/>
              <w:right w:w="108" w:type="dxa"/>
            </w:tcMar>
          </w:tcPr>
          <w:p w:rsidR="0048581E" w:rsidRDefault="005774AD" w:rsidP="00961246">
            <w:pPr>
              <w:tabs>
                <w:tab w:val="left" w:pos="8447"/>
              </w:tabs>
              <w:autoSpaceDE w:val="0"/>
              <w:autoSpaceDN w:val="0"/>
              <w:adjustRightInd w:val="0"/>
              <w:jc w:val="center"/>
              <w:rPr>
                <w:sz w:val="28"/>
                <w:szCs w:val="28"/>
              </w:rPr>
            </w:pPr>
            <w:r>
              <w:rPr>
                <w:sz w:val="28"/>
                <w:szCs w:val="28"/>
                <w:lang w:val="uk-UA"/>
              </w:rPr>
              <w:t xml:space="preserve">     </w:t>
            </w:r>
          </w:p>
        </w:tc>
      </w:tr>
      <w:tr w:rsidR="0048581E" w:rsidTr="00DF431C">
        <w:tc>
          <w:tcPr>
            <w:tcW w:w="4262" w:type="dxa"/>
            <w:shd w:val="clear" w:color="auto" w:fill="auto"/>
            <w:tcMar>
              <w:top w:w="0" w:type="dxa"/>
              <w:left w:w="108" w:type="dxa"/>
              <w:bottom w:w="0" w:type="dxa"/>
              <w:right w:w="108" w:type="dxa"/>
            </w:tcMar>
          </w:tcPr>
          <w:p w:rsidR="0048581E" w:rsidRPr="00942F7C" w:rsidRDefault="0048581E" w:rsidP="00DF431C">
            <w:pPr>
              <w:pStyle w:val="Standard"/>
              <w:tabs>
                <w:tab w:val="center" w:pos="7711"/>
              </w:tabs>
              <w:snapToGrid w:val="0"/>
              <w:jc w:val="both"/>
              <w:rPr>
                <w:sz w:val="32"/>
                <w:szCs w:val="32"/>
              </w:rPr>
            </w:pPr>
          </w:p>
        </w:tc>
        <w:tc>
          <w:tcPr>
            <w:tcW w:w="1137"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pPr>
          </w:p>
        </w:tc>
        <w:tc>
          <w:tcPr>
            <w:tcW w:w="4173" w:type="dxa"/>
            <w:shd w:val="clear" w:color="auto" w:fill="auto"/>
            <w:tcMar>
              <w:top w:w="0" w:type="dxa"/>
              <w:left w:w="108" w:type="dxa"/>
              <w:bottom w:w="0" w:type="dxa"/>
              <w:right w:w="108" w:type="dxa"/>
            </w:tcMar>
          </w:tcPr>
          <w:p w:rsidR="0048581E" w:rsidRDefault="0048581E" w:rsidP="00DF431C">
            <w:pPr>
              <w:pStyle w:val="Standard"/>
              <w:tabs>
                <w:tab w:val="center" w:pos="7711"/>
              </w:tabs>
              <w:snapToGrid w:val="0"/>
              <w:jc w:val="both"/>
              <w:rPr>
                <w:sz w:val="28"/>
                <w:szCs w:val="28"/>
              </w:rPr>
            </w:pPr>
          </w:p>
        </w:tc>
      </w:tr>
    </w:tbl>
    <w:p w:rsidR="0048581E" w:rsidRDefault="0048581E" w:rsidP="0048581E">
      <w:pPr>
        <w:pStyle w:val="Standard"/>
        <w:keepNext/>
        <w:overflowPunct w:val="0"/>
        <w:autoSpaceDE w:val="0"/>
        <w:jc w:val="center"/>
        <w:rPr>
          <w:sz w:val="36"/>
          <w:szCs w:val="36"/>
        </w:rPr>
      </w:pPr>
      <w:r>
        <w:rPr>
          <w:sz w:val="36"/>
          <w:szCs w:val="36"/>
        </w:rPr>
        <w:t>СУМСЬКА МІСЬКА РАДА</w:t>
      </w:r>
    </w:p>
    <w:p w:rsidR="0048581E" w:rsidRDefault="00500A0E" w:rsidP="0048581E">
      <w:pPr>
        <w:pStyle w:val="Standard"/>
        <w:jc w:val="center"/>
        <w:rPr>
          <w:sz w:val="28"/>
          <w:szCs w:val="20"/>
        </w:rPr>
      </w:pPr>
      <w:r>
        <w:rPr>
          <w:sz w:val="28"/>
          <w:szCs w:val="20"/>
          <w:lang w:val="en-US"/>
        </w:rPr>
        <w:t>VII</w:t>
      </w:r>
      <w:r w:rsidR="0048581E">
        <w:rPr>
          <w:sz w:val="28"/>
          <w:szCs w:val="20"/>
        </w:rPr>
        <w:t xml:space="preserve"> </w:t>
      </w:r>
      <w:proofErr w:type="gramStart"/>
      <w:r w:rsidR="0048581E">
        <w:rPr>
          <w:sz w:val="28"/>
          <w:szCs w:val="20"/>
        </w:rPr>
        <w:t xml:space="preserve">СКЛИКАННЯ </w:t>
      </w:r>
      <w:r w:rsidR="001A3DF3">
        <w:rPr>
          <w:sz w:val="28"/>
          <w:szCs w:val="20"/>
        </w:rPr>
        <w:t xml:space="preserve"> </w:t>
      </w:r>
      <w:r w:rsidR="0052410F">
        <w:rPr>
          <w:sz w:val="28"/>
          <w:szCs w:val="20"/>
          <w:lang w:val="en-US"/>
        </w:rPr>
        <w:t>L</w:t>
      </w:r>
      <w:proofErr w:type="gramEnd"/>
      <w:r w:rsidR="001A3DF3">
        <w:rPr>
          <w:sz w:val="28"/>
          <w:szCs w:val="20"/>
        </w:rPr>
        <w:t xml:space="preserve"> </w:t>
      </w:r>
      <w:r w:rsidR="0048581E">
        <w:rPr>
          <w:sz w:val="28"/>
          <w:szCs w:val="20"/>
        </w:rPr>
        <w:t xml:space="preserve"> СЕСІЯ</w:t>
      </w:r>
    </w:p>
    <w:p w:rsidR="0048581E" w:rsidRDefault="0048581E" w:rsidP="0048581E">
      <w:pPr>
        <w:pStyle w:val="Standard"/>
        <w:keepNext/>
        <w:overflowPunct w:val="0"/>
        <w:autoSpaceDE w:val="0"/>
        <w:jc w:val="center"/>
        <w:rPr>
          <w:b/>
          <w:smallCaps/>
          <w:sz w:val="32"/>
          <w:szCs w:val="20"/>
        </w:rPr>
      </w:pPr>
      <w:r>
        <w:rPr>
          <w:b/>
          <w:smallCaps/>
          <w:sz w:val="32"/>
          <w:szCs w:val="20"/>
        </w:rPr>
        <w:t>РІШЕННЯ</w:t>
      </w:r>
    </w:p>
    <w:p w:rsidR="0048581E" w:rsidRPr="00942F7C" w:rsidRDefault="0048581E" w:rsidP="0048581E">
      <w:pPr>
        <w:pStyle w:val="Standard"/>
        <w:jc w:val="center"/>
        <w:rPr>
          <w:sz w:val="32"/>
          <w:szCs w:val="32"/>
        </w:rPr>
      </w:pPr>
    </w:p>
    <w:tbl>
      <w:tblPr>
        <w:tblW w:w="9167" w:type="dxa"/>
        <w:tblInd w:w="-90" w:type="dxa"/>
        <w:tblLayout w:type="fixed"/>
        <w:tblCellMar>
          <w:left w:w="10" w:type="dxa"/>
          <w:right w:w="10" w:type="dxa"/>
        </w:tblCellMar>
        <w:tblLook w:val="04A0" w:firstRow="1" w:lastRow="0" w:firstColumn="1" w:lastColumn="0" w:noHBand="0" w:noVBand="1"/>
      </w:tblPr>
      <w:tblGrid>
        <w:gridCol w:w="5850"/>
        <w:gridCol w:w="3317"/>
      </w:tblGrid>
      <w:tr w:rsidR="0048581E" w:rsidTr="00DF431C">
        <w:tc>
          <w:tcPr>
            <w:tcW w:w="5850" w:type="dxa"/>
            <w:shd w:val="clear" w:color="auto" w:fill="auto"/>
            <w:tcMar>
              <w:top w:w="0" w:type="dxa"/>
              <w:left w:w="0" w:type="dxa"/>
              <w:bottom w:w="0" w:type="dxa"/>
              <w:right w:w="0" w:type="dxa"/>
            </w:tcMar>
          </w:tcPr>
          <w:p w:rsidR="0048581E" w:rsidRDefault="0048581E" w:rsidP="001F6180">
            <w:pPr>
              <w:pStyle w:val="Standard"/>
              <w:snapToGrid w:val="0"/>
              <w:jc w:val="both"/>
            </w:pPr>
            <w:r>
              <w:rPr>
                <w:sz w:val="28"/>
                <w:szCs w:val="28"/>
              </w:rPr>
              <w:t xml:space="preserve"> від </w:t>
            </w:r>
            <w:r w:rsidR="0052410F">
              <w:rPr>
                <w:sz w:val="28"/>
                <w:szCs w:val="28"/>
                <w:lang w:val="en-US"/>
              </w:rPr>
              <w:t xml:space="preserve"> 28 </w:t>
            </w:r>
            <w:proofErr w:type="spellStart"/>
            <w:r w:rsidR="0052410F">
              <w:rPr>
                <w:sz w:val="28"/>
                <w:szCs w:val="28"/>
                <w:lang w:val="en-US"/>
              </w:rPr>
              <w:t>листопада</w:t>
            </w:r>
            <w:proofErr w:type="spellEnd"/>
            <w:r>
              <w:rPr>
                <w:sz w:val="28"/>
                <w:szCs w:val="28"/>
              </w:rPr>
              <w:t xml:space="preserve"> 201</w:t>
            </w:r>
            <w:r w:rsidR="005774AD">
              <w:rPr>
                <w:sz w:val="28"/>
                <w:szCs w:val="28"/>
              </w:rPr>
              <w:t>8</w:t>
            </w:r>
            <w:r>
              <w:rPr>
                <w:sz w:val="28"/>
                <w:szCs w:val="28"/>
              </w:rPr>
              <w:t xml:space="preserve"> року  № </w:t>
            </w:r>
            <w:r w:rsidR="0052410F">
              <w:rPr>
                <w:sz w:val="28"/>
                <w:szCs w:val="28"/>
              </w:rPr>
              <w:t>424</w:t>
            </w:r>
            <w:r w:rsidR="001F6180">
              <w:rPr>
                <w:sz w:val="28"/>
                <w:szCs w:val="28"/>
              </w:rPr>
              <w:t>9</w:t>
            </w:r>
            <w:r>
              <w:rPr>
                <w:sz w:val="28"/>
                <w:szCs w:val="28"/>
              </w:rPr>
              <w:t>-МР</w:t>
            </w: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r w:rsidR="0048581E" w:rsidTr="00DF431C">
        <w:trPr>
          <w:trHeight w:val="80"/>
        </w:trPr>
        <w:tc>
          <w:tcPr>
            <w:tcW w:w="5850" w:type="dxa"/>
            <w:shd w:val="clear" w:color="auto" w:fill="auto"/>
            <w:tcMar>
              <w:top w:w="0" w:type="dxa"/>
              <w:left w:w="0" w:type="dxa"/>
              <w:bottom w:w="0" w:type="dxa"/>
              <w:right w:w="0" w:type="dxa"/>
            </w:tcMar>
          </w:tcPr>
          <w:p w:rsidR="0048581E" w:rsidRPr="001A3DF3" w:rsidRDefault="0048581E" w:rsidP="00DF431C">
            <w:pPr>
              <w:pStyle w:val="Standard"/>
              <w:snapToGrid w:val="0"/>
              <w:jc w:val="both"/>
              <w:rPr>
                <w:sz w:val="28"/>
                <w:szCs w:val="28"/>
              </w:rPr>
            </w:pPr>
          </w:p>
        </w:tc>
        <w:tc>
          <w:tcPr>
            <w:tcW w:w="3317" w:type="dxa"/>
            <w:shd w:val="clear" w:color="auto" w:fill="auto"/>
            <w:tcMar>
              <w:top w:w="0" w:type="dxa"/>
              <w:left w:w="0" w:type="dxa"/>
              <w:bottom w:w="0" w:type="dxa"/>
              <w:right w:w="0" w:type="dxa"/>
            </w:tcMar>
          </w:tcPr>
          <w:p w:rsidR="0048581E" w:rsidRDefault="0048581E" w:rsidP="00DF431C">
            <w:pPr>
              <w:pStyle w:val="Standard"/>
              <w:snapToGrid w:val="0"/>
              <w:rPr>
                <w:sz w:val="27"/>
                <w:szCs w:val="27"/>
              </w:rPr>
            </w:pPr>
          </w:p>
        </w:tc>
      </w:tr>
    </w:tbl>
    <w:p w:rsidR="0048581E" w:rsidRDefault="0048581E" w:rsidP="0048581E">
      <w:pPr>
        <w:pStyle w:val="Standard"/>
        <w:shd w:val="clear" w:color="auto" w:fill="FFFFFF"/>
        <w:tabs>
          <w:tab w:val="left" w:pos="4680"/>
        </w:tabs>
        <w:spacing w:line="317" w:lineRule="exact"/>
        <w:ind w:right="5061"/>
        <w:jc w:val="both"/>
      </w:pPr>
      <w:r>
        <w:rPr>
          <w:bCs/>
          <w:sz w:val="28"/>
          <w:szCs w:val="28"/>
        </w:rPr>
        <w:t>Про розроблення містобудівної  документац</w:t>
      </w:r>
      <w:r w:rsidR="00CC2D25">
        <w:rPr>
          <w:bCs/>
          <w:sz w:val="28"/>
          <w:szCs w:val="28"/>
        </w:rPr>
        <w:t>ії «Детальний план</w:t>
      </w:r>
      <w:r w:rsidR="001A3DF3">
        <w:rPr>
          <w:bCs/>
          <w:sz w:val="28"/>
          <w:szCs w:val="28"/>
        </w:rPr>
        <w:t xml:space="preserve"> території</w:t>
      </w:r>
      <w:r w:rsidR="00CC2D25">
        <w:rPr>
          <w:bCs/>
          <w:sz w:val="28"/>
          <w:szCs w:val="28"/>
        </w:rPr>
        <w:t xml:space="preserve"> </w:t>
      </w:r>
      <w:r w:rsidR="00053FDB">
        <w:rPr>
          <w:bCs/>
          <w:sz w:val="28"/>
          <w:szCs w:val="28"/>
        </w:rPr>
        <w:t>кварталу</w:t>
      </w:r>
      <w:r w:rsidR="001A3DF3">
        <w:rPr>
          <w:bCs/>
          <w:sz w:val="28"/>
          <w:szCs w:val="28"/>
        </w:rPr>
        <w:t>,</w:t>
      </w:r>
      <w:r w:rsidR="00CC2D25">
        <w:rPr>
          <w:bCs/>
          <w:sz w:val="28"/>
          <w:szCs w:val="28"/>
        </w:rPr>
        <w:t xml:space="preserve"> </w:t>
      </w:r>
      <w:r w:rsidR="00053FDB">
        <w:rPr>
          <w:bCs/>
          <w:sz w:val="28"/>
          <w:szCs w:val="28"/>
        </w:rPr>
        <w:t>обмеженого</w:t>
      </w:r>
      <w:r w:rsidR="00CC2D25">
        <w:rPr>
          <w:bCs/>
          <w:sz w:val="28"/>
          <w:szCs w:val="28"/>
        </w:rPr>
        <w:t xml:space="preserve"> вулицями </w:t>
      </w:r>
      <w:proofErr w:type="spellStart"/>
      <w:r w:rsidR="00053FDB">
        <w:rPr>
          <w:bCs/>
          <w:sz w:val="28"/>
          <w:szCs w:val="28"/>
        </w:rPr>
        <w:t>Нижньо</w:t>
      </w:r>
      <w:r w:rsidR="005D27D8">
        <w:rPr>
          <w:bCs/>
          <w:sz w:val="28"/>
          <w:szCs w:val="28"/>
        </w:rPr>
        <w:t>с</w:t>
      </w:r>
      <w:r w:rsidR="00053FDB">
        <w:rPr>
          <w:bCs/>
          <w:sz w:val="28"/>
          <w:szCs w:val="28"/>
        </w:rPr>
        <w:t>ироватська</w:t>
      </w:r>
      <w:proofErr w:type="spellEnd"/>
      <w:r w:rsidR="00053FDB">
        <w:rPr>
          <w:bCs/>
          <w:sz w:val="28"/>
          <w:szCs w:val="28"/>
        </w:rPr>
        <w:t>, Римського</w:t>
      </w:r>
      <w:r w:rsidR="005774AD">
        <w:rPr>
          <w:bCs/>
          <w:sz w:val="28"/>
          <w:szCs w:val="28"/>
        </w:rPr>
        <w:t>-Корсакова</w:t>
      </w:r>
      <w:r w:rsidR="00CC2D25">
        <w:rPr>
          <w:bCs/>
          <w:sz w:val="28"/>
          <w:szCs w:val="28"/>
        </w:rPr>
        <w:t>,</w:t>
      </w:r>
      <w:r w:rsidR="005774AD">
        <w:rPr>
          <w:bCs/>
          <w:sz w:val="28"/>
          <w:szCs w:val="28"/>
        </w:rPr>
        <w:t xml:space="preserve"> Миру</w:t>
      </w:r>
      <w:r w:rsidR="001A3DF3">
        <w:rPr>
          <w:bCs/>
          <w:sz w:val="28"/>
          <w:szCs w:val="28"/>
        </w:rPr>
        <w:t xml:space="preserve"> та</w:t>
      </w:r>
      <w:r w:rsidR="00CC2D25">
        <w:rPr>
          <w:bCs/>
          <w:sz w:val="28"/>
          <w:szCs w:val="28"/>
        </w:rPr>
        <w:t xml:space="preserve"> </w:t>
      </w:r>
      <w:r w:rsidR="005774AD">
        <w:rPr>
          <w:bCs/>
          <w:sz w:val="28"/>
          <w:szCs w:val="28"/>
        </w:rPr>
        <w:t xml:space="preserve">Охтирська </w:t>
      </w:r>
      <w:r>
        <w:rPr>
          <w:bCs/>
          <w:sz w:val="28"/>
          <w:szCs w:val="28"/>
        </w:rPr>
        <w:t>у</w:t>
      </w:r>
      <w:r w:rsidR="005774AD">
        <w:rPr>
          <w:bCs/>
          <w:sz w:val="28"/>
          <w:szCs w:val="28"/>
        </w:rPr>
        <w:t xml:space="preserve"> </w:t>
      </w:r>
      <w:r w:rsidR="001A3DF3">
        <w:rPr>
          <w:bCs/>
          <w:sz w:val="28"/>
          <w:szCs w:val="28"/>
        </w:rPr>
        <w:t>м. Суми</w:t>
      </w:r>
      <w:r w:rsidR="006710C5">
        <w:rPr>
          <w:bCs/>
          <w:sz w:val="28"/>
          <w:szCs w:val="28"/>
        </w:rPr>
        <w:t xml:space="preserve"> (реконструкція)»</w:t>
      </w:r>
    </w:p>
    <w:p w:rsidR="0048581E" w:rsidRPr="001A3DF3" w:rsidRDefault="0048581E" w:rsidP="0048581E">
      <w:pPr>
        <w:pStyle w:val="Standard"/>
        <w:tabs>
          <w:tab w:val="left" w:pos="566"/>
        </w:tabs>
        <w:ind w:firstLine="709"/>
        <w:jc w:val="both"/>
        <w:rPr>
          <w:sz w:val="28"/>
          <w:szCs w:val="28"/>
        </w:rPr>
      </w:pPr>
    </w:p>
    <w:p w:rsidR="0048581E" w:rsidRDefault="0048581E" w:rsidP="0048581E">
      <w:pPr>
        <w:pStyle w:val="WW-"/>
        <w:tabs>
          <w:tab w:val="clear" w:pos="4153"/>
          <w:tab w:val="left" w:pos="567"/>
          <w:tab w:val="center" w:pos="2977"/>
          <w:tab w:val="left" w:pos="4820"/>
        </w:tabs>
        <w:ind w:right="-1"/>
        <w:jc w:val="both"/>
        <w:rPr>
          <w:rStyle w:val="s1"/>
          <w:b/>
          <w:bCs/>
          <w:color w:val="000000"/>
          <w:sz w:val="28"/>
          <w:szCs w:val="28"/>
          <w:shd w:val="clear" w:color="auto" w:fill="FFFFFF"/>
          <w:lang w:val="uk-UA"/>
        </w:rPr>
      </w:pPr>
      <w:r>
        <w:rPr>
          <w:color w:val="000000"/>
          <w:sz w:val="28"/>
          <w:szCs w:val="28"/>
          <w:shd w:val="clear" w:color="auto" w:fill="FFFFFF"/>
          <w:lang w:val="uk-UA"/>
        </w:rPr>
        <w:t xml:space="preserve">          </w:t>
      </w:r>
      <w:r w:rsidRPr="007630D7">
        <w:rPr>
          <w:color w:val="000000"/>
          <w:sz w:val="28"/>
          <w:szCs w:val="28"/>
          <w:shd w:val="clear" w:color="auto" w:fill="FFFFFF"/>
          <w:lang w:val="uk-UA"/>
        </w:rPr>
        <w:t>З метою</w:t>
      </w:r>
      <w:r w:rsidR="0037429B">
        <w:rPr>
          <w:color w:val="000000"/>
          <w:sz w:val="28"/>
          <w:szCs w:val="28"/>
          <w:shd w:val="clear" w:color="auto" w:fill="FFFFFF"/>
          <w:lang w:val="uk-UA"/>
        </w:rPr>
        <w:t xml:space="preserve"> уточнення положень генерального плану м.</w:t>
      </w:r>
      <w:r w:rsidR="008F65F8">
        <w:rPr>
          <w:color w:val="000000"/>
          <w:sz w:val="28"/>
          <w:szCs w:val="28"/>
          <w:shd w:val="clear" w:color="auto" w:fill="FFFFFF"/>
          <w:lang w:val="uk-UA"/>
        </w:rPr>
        <w:t xml:space="preserve"> </w:t>
      </w:r>
      <w:r w:rsidR="0037429B">
        <w:rPr>
          <w:color w:val="000000"/>
          <w:sz w:val="28"/>
          <w:szCs w:val="28"/>
          <w:shd w:val="clear" w:color="auto" w:fill="FFFFFF"/>
          <w:lang w:val="uk-UA"/>
        </w:rPr>
        <w:t xml:space="preserve">Суми, </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реконструкції</w:t>
      </w:r>
      <w:r w:rsidRPr="007630D7">
        <w:rPr>
          <w:color w:val="000000"/>
          <w:sz w:val="28"/>
          <w:szCs w:val="28"/>
          <w:shd w:val="clear" w:color="auto" w:fill="FFFFFF"/>
          <w:lang w:val="uk-UA"/>
        </w:rPr>
        <w:t xml:space="preserve"> планувальної організації, просторової композиції </w:t>
      </w:r>
      <w:r w:rsidR="005774AD">
        <w:rPr>
          <w:color w:val="000000"/>
          <w:sz w:val="28"/>
          <w:szCs w:val="28"/>
          <w:shd w:val="clear" w:color="auto" w:fill="FFFFFF"/>
          <w:lang w:val="uk-UA"/>
        </w:rPr>
        <w:t>кварталу</w:t>
      </w:r>
      <w:r w:rsidR="001A3DF3">
        <w:rPr>
          <w:color w:val="000000"/>
          <w:sz w:val="28"/>
          <w:szCs w:val="28"/>
          <w:shd w:val="clear" w:color="auto" w:fill="FFFFFF"/>
          <w:lang w:val="uk-UA"/>
        </w:rPr>
        <w:t>,</w:t>
      </w:r>
      <w:r>
        <w:rPr>
          <w:color w:val="000000"/>
          <w:sz w:val="28"/>
          <w:szCs w:val="28"/>
          <w:shd w:val="clear" w:color="auto" w:fill="FFFFFF"/>
          <w:lang w:val="uk-UA"/>
        </w:rPr>
        <w:t xml:space="preserve"> </w:t>
      </w:r>
      <w:r w:rsidR="005774AD">
        <w:rPr>
          <w:color w:val="000000"/>
          <w:sz w:val="28"/>
          <w:szCs w:val="28"/>
          <w:shd w:val="clear" w:color="auto" w:fill="FFFFFF"/>
          <w:lang w:val="uk-UA"/>
        </w:rPr>
        <w:t>обмеженого</w:t>
      </w:r>
      <w:r w:rsidRPr="007630D7">
        <w:rPr>
          <w:color w:val="000000"/>
          <w:sz w:val="28"/>
          <w:szCs w:val="28"/>
          <w:shd w:val="clear" w:color="auto" w:fill="FFFFFF"/>
          <w:lang w:val="uk-UA"/>
        </w:rPr>
        <w:t xml:space="preserve"> </w:t>
      </w:r>
      <w:r w:rsidR="00CC2D25">
        <w:rPr>
          <w:color w:val="000000"/>
          <w:sz w:val="28"/>
          <w:szCs w:val="28"/>
          <w:shd w:val="clear" w:color="auto" w:fill="FFFFFF"/>
          <w:lang w:val="uk-UA"/>
        </w:rPr>
        <w:t>вулицями</w:t>
      </w:r>
      <w:r w:rsidR="004509DA">
        <w:rPr>
          <w:color w:val="000000"/>
          <w:sz w:val="28"/>
          <w:szCs w:val="28"/>
          <w:shd w:val="clear" w:color="auto" w:fill="FFFFFF"/>
          <w:lang w:val="uk-UA"/>
        </w:rPr>
        <w:t xml:space="preserve"> </w:t>
      </w:r>
      <w:proofErr w:type="spellStart"/>
      <w:r w:rsidR="005774AD">
        <w:rPr>
          <w:color w:val="000000"/>
          <w:sz w:val="28"/>
          <w:szCs w:val="28"/>
          <w:shd w:val="clear" w:color="auto" w:fill="FFFFFF"/>
          <w:lang w:val="uk-UA"/>
        </w:rPr>
        <w:t>Нижньо</w:t>
      </w:r>
      <w:r w:rsidR="005D27D8">
        <w:rPr>
          <w:color w:val="000000"/>
          <w:sz w:val="28"/>
          <w:szCs w:val="28"/>
          <w:shd w:val="clear" w:color="auto" w:fill="FFFFFF"/>
          <w:lang w:val="uk-UA"/>
        </w:rPr>
        <w:t>с</w:t>
      </w:r>
      <w:r w:rsidR="005774AD">
        <w:rPr>
          <w:color w:val="000000"/>
          <w:sz w:val="28"/>
          <w:szCs w:val="28"/>
          <w:shd w:val="clear" w:color="auto" w:fill="FFFFFF"/>
          <w:lang w:val="uk-UA"/>
        </w:rPr>
        <w:t>ироватська</w:t>
      </w:r>
      <w:proofErr w:type="spellEnd"/>
      <w:r w:rsidR="00CC2D25">
        <w:rPr>
          <w:color w:val="000000"/>
          <w:sz w:val="28"/>
          <w:szCs w:val="28"/>
          <w:shd w:val="clear" w:color="auto" w:fill="FFFFFF"/>
          <w:lang w:val="uk-UA"/>
        </w:rPr>
        <w:t xml:space="preserve">, </w:t>
      </w:r>
      <w:r w:rsidR="005774AD">
        <w:rPr>
          <w:color w:val="000000"/>
          <w:sz w:val="28"/>
          <w:szCs w:val="28"/>
          <w:shd w:val="clear" w:color="auto" w:fill="FFFFFF"/>
          <w:lang w:val="uk-UA"/>
        </w:rPr>
        <w:t>Римського-Корсакова</w:t>
      </w:r>
      <w:r w:rsidR="001A3DF3">
        <w:rPr>
          <w:color w:val="000000"/>
          <w:sz w:val="28"/>
          <w:szCs w:val="28"/>
          <w:shd w:val="clear" w:color="auto" w:fill="FFFFFF"/>
          <w:lang w:val="uk-UA"/>
        </w:rPr>
        <w:t>,</w:t>
      </w:r>
      <w:r w:rsidR="00CC2D25">
        <w:rPr>
          <w:color w:val="000000"/>
          <w:sz w:val="28"/>
          <w:szCs w:val="28"/>
          <w:shd w:val="clear" w:color="auto" w:fill="FFFFFF"/>
          <w:lang w:val="uk-UA"/>
        </w:rPr>
        <w:t xml:space="preserve"> </w:t>
      </w:r>
      <w:r w:rsidR="005774AD">
        <w:rPr>
          <w:color w:val="000000"/>
          <w:sz w:val="28"/>
          <w:szCs w:val="28"/>
          <w:shd w:val="clear" w:color="auto" w:fill="FFFFFF"/>
          <w:lang w:val="uk-UA"/>
        </w:rPr>
        <w:t>Миру</w:t>
      </w:r>
      <w:r w:rsidRPr="007630D7">
        <w:rPr>
          <w:color w:val="000000"/>
          <w:sz w:val="28"/>
          <w:szCs w:val="28"/>
          <w:shd w:val="clear" w:color="auto" w:fill="FFFFFF"/>
          <w:lang w:val="uk-UA"/>
        </w:rPr>
        <w:t xml:space="preserve"> </w:t>
      </w:r>
      <w:r w:rsidR="001A3DF3">
        <w:rPr>
          <w:color w:val="000000"/>
          <w:sz w:val="28"/>
          <w:szCs w:val="28"/>
          <w:shd w:val="clear" w:color="auto" w:fill="FFFFFF"/>
          <w:lang w:val="uk-UA"/>
        </w:rPr>
        <w:t>та</w:t>
      </w:r>
      <w:r w:rsidR="005774AD">
        <w:rPr>
          <w:color w:val="000000"/>
          <w:sz w:val="28"/>
          <w:szCs w:val="28"/>
          <w:shd w:val="clear" w:color="auto" w:fill="FFFFFF"/>
          <w:lang w:val="uk-UA"/>
        </w:rPr>
        <w:t xml:space="preserve"> Охтирська </w:t>
      </w:r>
      <w:r w:rsidRPr="007630D7">
        <w:rPr>
          <w:color w:val="000000"/>
          <w:sz w:val="28"/>
          <w:szCs w:val="28"/>
          <w:shd w:val="clear" w:color="auto" w:fill="FFFFFF"/>
          <w:lang w:val="uk-UA"/>
        </w:rPr>
        <w:t xml:space="preserve">у </w:t>
      </w:r>
      <w:r w:rsidR="00060B06">
        <w:rPr>
          <w:color w:val="000000"/>
          <w:sz w:val="28"/>
          <w:szCs w:val="28"/>
          <w:shd w:val="clear" w:color="auto" w:fill="FFFFFF"/>
          <w:lang w:val="uk-UA"/>
        </w:rPr>
        <w:br/>
      </w:r>
      <w:r w:rsidRPr="007630D7">
        <w:rPr>
          <w:color w:val="000000"/>
          <w:sz w:val="28"/>
          <w:szCs w:val="28"/>
          <w:shd w:val="clear" w:color="auto" w:fill="FFFFFF"/>
          <w:lang w:val="uk-UA"/>
        </w:rPr>
        <w:t>м. Суми,</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враховуючи звернення</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ПАТ «</w:t>
      </w:r>
      <w:proofErr w:type="spellStart"/>
      <w:r w:rsidR="006F64FE">
        <w:rPr>
          <w:color w:val="000000"/>
          <w:sz w:val="28"/>
          <w:szCs w:val="28"/>
          <w:shd w:val="clear" w:color="auto" w:fill="FFFFFF"/>
          <w:lang w:val="uk-UA"/>
        </w:rPr>
        <w:t>Акваальянс</w:t>
      </w:r>
      <w:proofErr w:type="spellEnd"/>
      <w:r w:rsidR="006F64FE">
        <w:rPr>
          <w:color w:val="000000"/>
          <w:sz w:val="28"/>
          <w:szCs w:val="28"/>
          <w:shd w:val="clear" w:color="auto" w:fill="FFFFFF"/>
          <w:lang w:val="uk-UA"/>
        </w:rPr>
        <w:t xml:space="preserve"> </w:t>
      </w:r>
      <w:proofErr w:type="spellStart"/>
      <w:r w:rsidR="006F64FE">
        <w:rPr>
          <w:color w:val="000000"/>
          <w:sz w:val="28"/>
          <w:szCs w:val="28"/>
          <w:shd w:val="clear" w:color="auto" w:fill="FFFFFF"/>
          <w:lang w:val="uk-UA"/>
        </w:rPr>
        <w:t>Віста</w:t>
      </w:r>
      <w:proofErr w:type="spellEnd"/>
      <w:r w:rsidR="006F64FE">
        <w:rPr>
          <w:color w:val="000000"/>
          <w:sz w:val="28"/>
          <w:szCs w:val="28"/>
          <w:shd w:val="clear" w:color="auto" w:fill="FFFFFF"/>
          <w:lang w:val="uk-UA"/>
        </w:rPr>
        <w:t>» від 07.09.2018</w:t>
      </w:r>
      <w:r w:rsidR="006F64FE" w:rsidRPr="006F64FE">
        <w:rPr>
          <w:color w:val="000000"/>
          <w:sz w:val="28"/>
          <w:szCs w:val="28"/>
          <w:shd w:val="clear" w:color="auto" w:fill="FFFFFF"/>
          <w:lang w:val="uk-UA"/>
        </w:rPr>
        <w:t xml:space="preserve"> </w:t>
      </w:r>
      <w:r w:rsidR="006F64FE">
        <w:rPr>
          <w:color w:val="000000"/>
          <w:sz w:val="28"/>
          <w:szCs w:val="28"/>
          <w:shd w:val="clear" w:color="auto" w:fill="FFFFFF"/>
          <w:lang w:val="uk-UA"/>
        </w:rPr>
        <w:t xml:space="preserve">та рекомендації постійної комісії з питань архітектури, містобудування, регулювання земельних відносин, природокористування та екології Сумської міської ради (протокол засідання постійної комісії </w:t>
      </w:r>
      <w:r w:rsidR="006F64FE">
        <w:rPr>
          <w:color w:val="000000"/>
          <w:sz w:val="28"/>
          <w:szCs w:val="28"/>
          <w:shd w:val="clear" w:color="auto" w:fill="FFFFFF"/>
          <w:lang w:val="uk-UA"/>
        </w:rPr>
        <w:br/>
        <w:t xml:space="preserve">від </w:t>
      </w:r>
      <w:r w:rsidR="001A724E" w:rsidRPr="001A724E">
        <w:rPr>
          <w:color w:val="000000"/>
          <w:sz w:val="28"/>
          <w:szCs w:val="28"/>
          <w:shd w:val="clear" w:color="auto" w:fill="FFFFFF"/>
          <w:lang w:val="uk-UA"/>
        </w:rPr>
        <w:t>04</w:t>
      </w:r>
      <w:r w:rsidR="0052410F">
        <w:rPr>
          <w:color w:val="000000"/>
          <w:sz w:val="28"/>
          <w:szCs w:val="28"/>
          <w:shd w:val="clear" w:color="auto" w:fill="FFFFFF"/>
          <w:lang w:val="uk-UA"/>
        </w:rPr>
        <w:t>.</w:t>
      </w:r>
      <w:r w:rsidR="001A724E" w:rsidRPr="001A724E">
        <w:rPr>
          <w:color w:val="000000"/>
          <w:sz w:val="28"/>
          <w:szCs w:val="28"/>
          <w:shd w:val="clear" w:color="auto" w:fill="FFFFFF"/>
          <w:lang w:val="uk-UA"/>
        </w:rPr>
        <w:t>10</w:t>
      </w:r>
      <w:r w:rsidR="0052410F">
        <w:rPr>
          <w:color w:val="000000"/>
          <w:sz w:val="28"/>
          <w:szCs w:val="28"/>
          <w:shd w:val="clear" w:color="auto" w:fill="FFFFFF"/>
          <w:lang w:val="uk-UA"/>
        </w:rPr>
        <w:t>.</w:t>
      </w:r>
      <w:r w:rsidR="001A724E" w:rsidRPr="001A724E">
        <w:rPr>
          <w:color w:val="000000"/>
          <w:sz w:val="28"/>
          <w:szCs w:val="28"/>
          <w:shd w:val="clear" w:color="auto" w:fill="FFFFFF"/>
          <w:lang w:val="uk-UA"/>
        </w:rPr>
        <w:t>2018</w:t>
      </w:r>
      <w:r w:rsidR="006F64FE">
        <w:rPr>
          <w:color w:val="000000"/>
          <w:sz w:val="28"/>
          <w:szCs w:val="28"/>
          <w:shd w:val="clear" w:color="auto" w:fill="FFFFFF"/>
          <w:lang w:val="uk-UA"/>
        </w:rPr>
        <w:t xml:space="preserve"> №</w:t>
      </w:r>
      <w:r w:rsidR="001A724E" w:rsidRPr="001A724E">
        <w:rPr>
          <w:color w:val="000000"/>
          <w:sz w:val="28"/>
          <w:szCs w:val="28"/>
          <w:shd w:val="clear" w:color="auto" w:fill="FFFFFF"/>
          <w:lang w:val="uk-UA"/>
        </w:rPr>
        <w:t xml:space="preserve"> 129</w:t>
      </w:r>
      <w:r w:rsidR="006F64FE">
        <w:rPr>
          <w:color w:val="000000"/>
          <w:sz w:val="28"/>
          <w:szCs w:val="28"/>
          <w:shd w:val="clear" w:color="auto" w:fill="FFFFFF"/>
          <w:lang w:val="uk-UA"/>
        </w:rPr>
        <w:t xml:space="preserve">), </w:t>
      </w:r>
      <w:r w:rsidRPr="007630D7">
        <w:rPr>
          <w:color w:val="000000"/>
          <w:sz w:val="28"/>
          <w:szCs w:val="28"/>
          <w:shd w:val="clear" w:color="auto" w:fill="FFFFFF"/>
          <w:lang w:val="uk-UA"/>
        </w:rPr>
        <w:t xml:space="preserve"> відповідно до статей 8, 10, 16,</w:t>
      </w:r>
      <w:r>
        <w:rPr>
          <w:color w:val="000000"/>
          <w:sz w:val="28"/>
          <w:szCs w:val="28"/>
          <w:shd w:val="clear" w:color="auto" w:fill="FFFFFF"/>
          <w:lang w:val="uk-UA"/>
        </w:rPr>
        <w:t xml:space="preserve"> </w:t>
      </w:r>
      <w:r w:rsidRPr="007630D7">
        <w:rPr>
          <w:color w:val="000000"/>
          <w:sz w:val="28"/>
          <w:szCs w:val="28"/>
          <w:shd w:val="clear" w:color="auto" w:fill="FFFFFF"/>
          <w:lang w:val="uk-UA"/>
        </w:rPr>
        <w:t>19,</w:t>
      </w:r>
      <w:r>
        <w:rPr>
          <w:color w:val="000000"/>
          <w:sz w:val="28"/>
          <w:szCs w:val="28"/>
          <w:shd w:val="clear" w:color="auto" w:fill="FFFFFF"/>
          <w:lang w:val="uk-UA"/>
        </w:rPr>
        <w:t xml:space="preserve"> </w:t>
      </w:r>
      <w:r w:rsidRPr="007630D7">
        <w:rPr>
          <w:color w:val="000000"/>
          <w:sz w:val="28"/>
          <w:szCs w:val="28"/>
          <w:shd w:val="clear" w:color="auto" w:fill="FFFFFF"/>
          <w:lang w:val="uk-UA"/>
        </w:rPr>
        <w:t xml:space="preserve">21 Закону України «Про регулювання містобудівної діяльності» та розділу </w:t>
      </w:r>
      <w:r>
        <w:rPr>
          <w:color w:val="000000"/>
          <w:sz w:val="28"/>
          <w:szCs w:val="28"/>
          <w:shd w:val="clear" w:color="auto" w:fill="FFFFFF"/>
        </w:rPr>
        <w:t>IV</w:t>
      </w:r>
      <w:r w:rsidRPr="007630D7">
        <w:rPr>
          <w:color w:val="000000"/>
          <w:sz w:val="28"/>
          <w:szCs w:val="28"/>
          <w:shd w:val="clear" w:color="auto" w:fill="FFFFFF"/>
          <w:lang w:val="uk-UA"/>
        </w:rPr>
        <w:t xml:space="preserve"> Порядку розроблення містобудівної документації, затвердженого наказом Міністерства регіонального розвитку, будівництва та житлово-комунального господарства України від 16.11.2011</w:t>
      </w:r>
      <w:r w:rsidR="00110213">
        <w:rPr>
          <w:color w:val="000000"/>
          <w:sz w:val="28"/>
          <w:szCs w:val="28"/>
          <w:shd w:val="clear" w:color="auto" w:fill="FFFFFF"/>
          <w:lang w:val="uk-UA"/>
        </w:rPr>
        <w:t xml:space="preserve"> </w:t>
      </w:r>
      <w:r w:rsidRPr="007630D7">
        <w:rPr>
          <w:color w:val="000000"/>
          <w:sz w:val="28"/>
          <w:szCs w:val="28"/>
          <w:shd w:val="clear" w:color="auto" w:fill="FFFFFF"/>
          <w:lang w:val="uk-UA"/>
        </w:rPr>
        <w:t xml:space="preserve">№ 290, керуючись статтею </w:t>
      </w:r>
      <w:r w:rsidRPr="005C258C">
        <w:rPr>
          <w:color w:val="000000"/>
          <w:sz w:val="28"/>
          <w:szCs w:val="28"/>
          <w:shd w:val="clear" w:color="auto" w:fill="FFFFFF"/>
          <w:lang w:val="uk-UA"/>
        </w:rPr>
        <w:t>25 Закону України «Про місцеве самоврядування в Україні»,</w:t>
      </w:r>
      <w:r>
        <w:rPr>
          <w:rStyle w:val="apple-converted-space"/>
          <w:color w:val="000000"/>
          <w:sz w:val="28"/>
          <w:szCs w:val="28"/>
          <w:shd w:val="clear" w:color="auto" w:fill="FFFFFF"/>
        </w:rPr>
        <w:t> </w:t>
      </w:r>
      <w:r w:rsidRPr="005C258C">
        <w:rPr>
          <w:rStyle w:val="s1"/>
          <w:b/>
          <w:bCs/>
          <w:color w:val="000000"/>
          <w:sz w:val="28"/>
          <w:szCs w:val="28"/>
          <w:shd w:val="clear" w:color="auto" w:fill="FFFFFF"/>
          <w:lang w:val="uk-UA"/>
        </w:rPr>
        <w:t>Сумська міська рада</w:t>
      </w:r>
    </w:p>
    <w:p w:rsidR="0048581E" w:rsidRPr="001A3DF3" w:rsidRDefault="0048581E" w:rsidP="0048581E">
      <w:pPr>
        <w:pStyle w:val="Standard"/>
        <w:ind w:firstLine="900"/>
        <w:jc w:val="both"/>
        <w:rPr>
          <w:sz w:val="28"/>
          <w:szCs w:val="28"/>
        </w:rPr>
      </w:pPr>
    </w:p>
    <w:p w:rsidR="0048581E" w:rsidRDefault="0048581E" w:rsidP="0048581E">
      <w:pPr>
        <w:pStyle w:val="Standard"/>
        <w:ind w:firstLine="15"/>
        <w:jc w:val="center"/>
        <w:rPr>
          <w:b/>
          <w:sz w:val="28"/>
          <w:szCs w:val="28"/>
        </w:rPr>
      </w:pPr>
      <w:r>
        <w:rPr>
          <w:b/>
          <w:sz w:val="28"/>
          <w:szCs w:val="28"/>
        </w:rPr>
        <w:t>ВИРІШИЛА:</w:t>
      </w:r>
    </w:p>
    <w:p w:rsidR="0048581E" w:rsidRPr="001A3DF3" w:rsidRDefault="0048581E" w:rsidP="0048581E">
      <w:pPr>
        <w:pStyle w:val="Standard"/>
        <w:ind w:firstLine="15"/>
        <w:jc w:val="center"/>
        <w:rPr>
          <w:b/>
          <w:sz w:val="28"/>
          <w:szCs w:val="28"/>
        </w:rPr>
      </w:pPr>
    </w:p>
    <w:p w:rsidR="0048581E" w:rsidRDefault="0048581E" w:rsidP="0048581E">
      <w:pPr>
        <w:tabs>
          <w:tab w:val="left" w:pos="10065"/>
          <w:tab w:val="left" w:pos="10206"/>
        </w:tabs>
        <w:ind w:firstLine="545"/>
        <w:jc w:val="both"/>
        <w:rPr>
          <w:sz w:val="28"/>
          <w:szCs w:val="28"/>
          <w:lang w:val="uk-UA"/>
        </w:rPr>
      </w:pPr>
      <w:r>
        <w:rPr>
          <w:sz w:val="28"/>
          <w:szCs w:val="28"/>
          <w:lang w:val="uk-UA"/>
        </w:rPr>
        <w:t>1.</w:t>
      </w:r>
      <w:r w:rsidR="001A3DF3">
        <w:rPr>
          <w:sz w:val="28"/>
          <w:szCs w:val="28"/>
          <w:lang w:val="uk-UA"/>
        </w:rPr>
        <w:t xml:space="preserve"> </w:t>
      </w:r>
      <w:r w:rsidRPr="002C3A3F">
        <w:rPr>
          <w:color w:val="000000"/>
          <w:sz w:val="28"/>
          <w:szCs w:val="28"/>
          <w:shd w:val="clear" w:color="auto" w:fill="FFFFFF"/>
          <w:lang w:val="uk-UA"/>
        </w:rPr>
        <w:t>Розробити</w:t>
      </w:r>
      <w:r w:rsidR="006710C5">
        <w:rPr>
          <w:color w:val="000000"/>
          <w:sz w:val="28"/>
          <w:szCs w:val="28"/>
          <w:shd w:val="clear" w:color="auto" w:fill="FFFFFF"/>
          <w:lang w:val="uk-UA"/>
        </w:rPr>
        <w:t xml:space="preserve"> </w:t>
      </w:r>
      <w:r w:rsidRPr="002C3A3F">
        <w:rPr>
          <w:color w:val="000000"/>
          <w:sz w:val="28"/>
          <w:szCs w:val="28"/>
          <w:shd w:val="clear" w:color="auto" w:fill="FFFFFF"/>
          <w:lang w:val="uk-UA"/>
        </w:rPr>
        <w:t>містобудівну</w:t>
      </w:r>
      <w:r w:rsidR="006710C5">
        <w:rPr>
          <w:color w:val="000000"/>
          <w:sz w:val="28"/>
          <w:szCs w:val="28"/>
          <w:shd w:val="clear" w:color="auto" w:fill="FFFFFF"/>
          <w:lang w:val="uk-UA"/>
        </w:rPr>
        <w:t xml:space="preserve"> </w:t>
      </w:r>
      <w:r w:rsidRPr="002C3A3F">
        <w:rPr>
          <w:color w:val="000000"/>
          <w:sz w:val="28"/>
          <w:szCs w:val="28"/>
          <w:shd w:val="clear" w:color="auto" w:fill="FFFFFF"/>
          <w:lang w:val="uk-UA"/>
        </w:rPr>
        <w:t xml:space="preserve">документацію «Детальний план </w:t>
      </w:r>
      <w:r w:rsidR="006710C5">
        <w:rPr>
          <w:color w:val="000000"/>
          <w:sz w:val="28"/>
          <w:szCs w:val="28"/>
          <w:shd w:val="clear" w:color="auto" w:fill="FFFFFF"/>
          <w:lang w:val="uk-UA"/>
        </w:rPr>
        <w:t xml:space="preserve">території </w:t>
      </w:r>
      <w:r w:rsidR="005774AD">
        <w:rPr>
          <w:color w:val="000000"/>
          <w:sz w:val="28"/>
          <w:szCs w:val="28"/>
          <w:shd w:val="clear" w:color="auto" w:fill="FFFFFF"/>
          <w:lang w:val="uk-UA"/>
        </w:rPr>
        <w:t>кварталу</w:t>
      </w:r>
      <w:r w:rsidR="006710C5">
        <w:rPr>
          <w:color w:val="000000"/>
          <w:sz w:val="28"/>
          <w:szCs w:val="28"/>
          <w:shd w:val="clear" w:color="auto" w:fill="FFFFFF"/>
          <w:lang w:val="uk-UA"/>
        </w:rPr>
        <w:t>,</w:t>
      </w:r>
      <w:r w:rsidR="008F65F8">
        <w:rPr>
          <w:color w:val="000000"/>
          <w:sz w:val="28"/>
          <w:szCs w:val="28"/>
          <w:shd w:val="clear" w:color="auto" w:fill="FFFFFF"/>
          <w:lang w:val="uk-UA"/>
        </w:rPr>
        <w:t xml:space="preserve"> </w:t>
      </w:r>
      <w:r w:rsidR="005774AD">
        <w:rPr>
          <w:color w:val="000000"/>
          <w:sz w:val="28"/>
          <w:szCs w:val="28"/>
          <w:shd w:val="clear" w:color="auto" w:fill="FFFFFF"/>
          <w:lang w:val="uk-UA"/>
        </w:rPr>
        <w:t>обмеженого</w:t>
      </w:r>
      <w:r w:rsidRPr="002C3A3F">
        <w:rPr>
          <w:color w:val="000000"/>
          <w:sz w:val="28"/>
          <w:szCs w:val="28"/>
          <w:shd w:val="clear" w:color="auto" w:fill="FFFFFF"/>
          <w:lang w:val="uk-UA"/>
        </w:rPr>
        <w:t xml:space="preserve">  </w:t>
      </w:r>
      <w:r w:rsidR="008F65F8">
        <w:rPr>
          <w:color w:val="000000"/>
          <w:sz w:val="28"/>
          <w:szCs w:val="28"/>
          <w:shd w:val="clear" w:color="auto" w:fill="FFFFFF"/>
          <w:lang w:val="uk-UA"/>
        </w:rPr>
        <w:t xml:space="preserve">вулицями </w:t>
      </w:r>
      <w:proofErr w:type="spellStart"/>
      <w:r w:rsidR="005774AD">
        <w:rPr>
          <w:color w:val="000000"/>
          <w:sz w:val="28"/>
          <w:szCs w:val="28"/>
          <w:shd w:val="clear" w:color="auto" w:fill="FFFFFF"/>
          <w:lang w:val="uk-UA"/>
        </w:rPr>
        <w:t>Нижньо</w:t>
      </w:r>
      <w:r w:rsidR="005D27D8">
        <w:rPr>
          <w:color w:val="000000"/>
          <w:sz w:val="28"/>
          <w:szCs w:val="28"/>
          <w:shd w:val="clear" w:color="auto" w:fill="FFFFFF"/>
          <w:lang w:val="uk-UA"/>
        </w:rPr>
        <w:t>с</w:t>
      </w:r>
      <w:r w:rsidR="005774AD">
        <w:rPr>
          <w:color w:val="000000"/>
          <w:sz w:val="28"/>
          <w:szCs w:val="28"/>
          <w:shd w:val="clear" w:color="auto" w:fill="FFFFFF"/>
          <w:lang w:val="uk-UA"/>
        </w:rPr>
        <w:t>ироватська</w:t>
      </w:r>
      <w:proofErr w:type="spellEnd"/>
      <w:r w:rsidR="005774AD">
        <w:rPr>
          <w:color w:val="000000"/>
          <w:sz w:val="28"/>
          <w:szCs w:val="28"/>
          <w:shd w:val="clear" w:color="auto" w:fill="FFFFFF"/>
          <w:lang w:val="uk-UA"/>
        </w:rPr>
        <w:t>, Римського-Корсакова</w:t>
      </w:r>
      <w:r w:rsidR="001A3DF3">
        <w:rPr>
          <w:color w:val="000000"/>
          <w:sz w:val="28"/>
          <w:szCs w:val="28"/>
          <w:shd w:val="clear" w:color="auto" w:fill="FFFFFF"/>
          <w:lang w:val="uk-UA"/>
        </w:rPr>
        <w:t>,</w:t>
      </w:r>
      <w:r w:rsidR="005774AD">
        <w:rPr>
          <w:color w:val="000000"/>
          <w:sz w:val="28"/>
          <w:szCs w:val="28"/>
          <w:shd w:val="clear" w:color="auto" w:fill="FFFFFF"/>
          <w:lang w:val="uk-UA"/>
        </w:rPr>
        <w:t xml:space="preserve"> Миру</w:t>
      </w:r>
      <w:r w:rsidR="005774AD" w:rsidRPr="007630D7">
        <w:rPr>
          <w:color w:val="000000"/>
          <w:sz w:val="28"/>
          <w:szCs w:val="28"/>
          <w:shd w:val="clear" w:color="auto" w:fill="FFFFFF"/>
          <w:lang w:val="uk-UA"/>
        </w:rPr>
        <w:t xml:space="preserve"> </w:t>
      </w:r>
      <w:r w:rsidR="001A3DF3">
        <w:rPr>
          <w:color w:val="000000"/>
          <w:sz w:val="28"/>
          <w:szCs w:val="28"/>
          <w:shd w:val="clear" w:color="auto" w:fill="FFFFFF"/>
          <w:lang w:val="uk-UA"/>
        </w:rPr>
        <w:t>та</w:t>
      </w:r>
      <w:r w:rsidR="005774AD">
        <w:rPr>
          <w:color w:val="000000"/>
          <w:sz w:val="28"/>
          <w:szCs w:val="28"/>
          <w:shd w:val="clear" w:color="auto" w:fill="FFFFFF"/>
          <w:lang w:val="uk-UA"/>
        </w:rPr>
        <w:t xml:space="preserve"> Охтирська </w:t>
      </w:r>
      <w:r w:rsidR="008F65F8">
        <w:rPr>
          <w:color w:val="000000"/>
          <w:sz w:val="28"/>
          <w:szCs w:val="28"/>
          <w:shd w:val="clear" w:color="auto" w:fill="FFFFFF"/>
          <w:lang w:val="uk-UA"/>
        </w:rPr>
        <w:t xml:space="preserve">у </w:t>
      </w:r>
      <w:r w:rsidRPr="001717EE">
        <w:rPr>
          <w:color w:val="000000"/>
          <w:sz w:val="28"/>
          <w:szCs w:val="28"/>
          <w:shd w:val="clear" w:color="auto" w:fill="FFFFFF"/>
          <w:lang w:val="uk-UA"/>
        </w:rPr>
        <w:t>м. Суми</w:t>
      </w:r>
      <w:r w:rsidR="006710C5">
        <w:rPr>
          <w:color w:val="000000"/>
          <w:sz w:val="28"/>
          <w:szCs w:val="28"/>
          <w:shd w:val="clear" w:color="auto" w:fill="FFFFFF"/>
          <w:lang w:val="uk-UA"/>
        </w:rPr>
        <w:t xml:space="preserve"> (реконструкція)</w:t>
      </w:r>
      <w:r w:rsidRPr="001717EE">
        <w:rPr>
          <w:color w:val="000000"/>
          <w:sz w:val="28"/>
          <w:szCs w:val="28"/>
          <w:shd w:val="clear" w:color="auto" w:fill="FFFFFF"/>
          <w:lang w:val="uk-UA"/>
        </w:rPr>
        <w:t>».</w:t>
      </w:r>
    </w:p>
    <w:p w:rsidR="0048581E" w:rsidRDefault="0048581E" w:rsidP="0048581E">
      <w:pPr>
        <w:tabs>
          <w:tab w:val="left" w:pos="567"/>
          <w:tab w:val="left" w:pos="10065"/>
          <w:tab w:val="left" w:pos="10206"/>
        </w:tabs>
        <w:ind w:firstLine="573"/>
        <w:jc w:val="both"/>
        <w:rPr>
          <w:sz w:val="28"/>
          <w:szCs w:val="28"/>
          <w:lang w:val="uk-UA"/>
        </w:rPr>
      </w:pPr>
      <w:r>
        <w:rPr>
          <w:sz w:val="28"/>
          <w:szCs w:val="28"/>
          <w:lang w:val="uk-UA"/>
        </w:rPr>
        <w:t>2.</w:t>
      </w:r>
      <w:r w:rsidR="001A3DF3">
        <w:rPr>
          <w:sz w:val="28"/>
          <w:szCs w:val="28"/>
          <w:lang w:val="uk-UA"/>
        </w:rPr>
        <w:t xml:space="preserve"> </w:t>
      </w:r>
      <w:r>
        <w:rPr>
          <w:color w:val="000000"/>
          <w:sz w:val="28"/>
          <w:szCs w:val="28"/>
          <w:shd w:val="clear" w:color="auto" w:fill="FFFFFF"/>
          <w:lang w:val="uk-UA"/>
        </w:rPr>
        <w:t xml:space="preserve">Визначити замовником розроблення містобудівної документації, зазначеної в пункті першому цього рішення, </w:t>
      </w:r>
      <w:r w:rsidR="003568BA">
        <w:rPr>
          <w:color w:val="000000"/>
          <w:sz w:val="28"/>
          <w:szCs w:val="28"/>
          <w:shd w:val="clear" w:color="auto" w:fill="FFFFFF"/>
          <w:lang w:val="uk-UA"/>
        </w:rPr>
        <w:t xml:space="preserve">управління архітектури та </w:t>
      </w:r>
      <w:r>
        <w:rPr>
          <w:color w:val="000000"/>
          <w:sz w:val="28"/>
          <w:szCs w:val="28"/>
          <w:shd w:val="clear" w:color="auto" w:fill="FFFFFF"/>
          <w:lang w:val="uk-UA"/>
        </w:rPr>
        <w:t xml:space="preserve"> містобудування Сумської міської ради (</w:t>
      </w:r>
      <w:proofErr w:type="spellStart"/>
      <w:r w:rsidR="003568BA">
        <w:rPr>
          <w:color w:val="000000"/>
          <w:sz w:val="28"/>
          <w:szCs w:val="28"/>
          <w:shd w:val="clear" w:color="auto" w:fill="FFFFFF"/>
          <w:lang w:val="uk-UA"/>
        </w:rPr>
        <w:t>Кривцов</w:t>
      </w:r>
      <w:proofErr w:type="spellEnd"/>
      <w:r w:rsidR="00942F7C">
        <w:rPr>
          <w:color w:val="000000"/>
          <w:sz w:val="28"/>
          <w:szCs w:val="28"/>
          <w:shd w:val="clear" w:color="auto" w:fill="FFFFFF"/>
          <w:lang w:val="uk-UA"/>
        </w:rPr>
        <w:t xml:space="preserve"> А.В.</w:t>
      </w:r>
      <w:r>
        <w:rPr>
          <w:color w:val="000000"/>
          <w:sz w:val="28"/>
          <w:szCs w:val="28"/>
          <w:shd w:val="clear" w:color="auto" w:fill="FFFFFF"/>
          <w:lang w:val="uk-UA"/>
        </w:rPr>
        <w:t>).</w:t>
      </w:r>
    </w:p>
    <w:p w:rsidR="001A3DF3" w:rsidRDefault="0048581E" w:rsidP="001A3DF3">
      <w:pPr>
        <w:tabs>
          <w:tab w:val="left" w:pos="567"/>
          <w:tab w:val="left" w:pos="10065"/>
          <w:tab w:val="left" w:pos="10206"/>
        </w:tabs>
        <w:ind w:firstLine="573"/>
        <w:jc w:val="both"/>
        <w:rPr>
          <w:sz w:val="28"/>
          <w:szCs w:val="28"/>
          <w:lang w:val="uk-UA"/>
        </w:rPr>
      </w:pPr>
      <w:r>
        <w:rPr>
          <w:sz w:val="28"/>
          <w:szCs w:val="28"/>
          <w:lang w:val="uk-UA"/>
        </w:rPr>
        <w:t>3.</w:t>
      </w:r>
      <w:r w:rsidR="001A3DF3">
        <w:rPr>
          <w:sz w:val="28"/>
          <w:szCs w:val="28"/>
          <w:lang w:val="uk-UA"/>
        </w:rPr>
        <w:t xml:space="preserve"> </w:t>
      </w:r>
      <w:r w:rsidR="003568BA">
        <w:rPr>
          <w:sz w:val="28"/>
          <w:szCs w:val="28"/>
          <w:lang w:val="uk-UA"/>
        </w:rPr>
        <w:t xml:space="preserve">Управлінню архітектури та </w:t>
      </w:r>
      <w:r>
        <w:rPr>
          <w:color w:val="000000"/>
          <w:sz w:val="28"/>
          <w:szCs w:val="28"/>
          <w:shd w:val="clear" w:color="auto" w:fill="FFFFFF"/>
          <w:lang w:val="uk-UA"/>
        </w:rPr>
        <w:t>містобудування Сумської міської ради</w:t>
      </w:r>
      <w:r w:rsidR="00522317">
        <w:rPr>
          <w:color w:val="000000"/>
          <w:sz w:val="28"/>
          <w:szCs w:val="28"/>
          <w:shd w:val="clear" w:color="auto" w:fill="FFFFFF"/>
          <w:lang w:val="uk-UA"/>
        </w:rPr>
        <w:t xml:space="preserve"> (</w:t>
      </w:r>
      <w:proofErr w:type="spellStart"/>
      <w:r w:rsidR="00522317">
        <w:rPr>
          <w:color w:val="000000"/>
          <w:sz w:val="28"/>
          <w:szCs w:val="28"/>
          <w:shd w:val="clear" w:color="auto" w:fill="FFFFFF"/>
          <w:lang w:val="uk-UA"/>
        </w:rPr>
        <w:t>Кривцов</w:t>
      </w:r>
      <w:proofErr w:type="spellEnd"/>
      <w:r w:rsidR="00522317">
        <w:rPr>
          <w:color w:val="000000"/>
          <w:sz w:val="28"/>
          <w:szCs w:val="28"/>
          <w:shd w:val="clear" w:color="auto" w:fill="FFFFFF"/>
          <w:lang w:val="uk-UA"/>
        </w:rPr>
        <w:t xml:space="preserve"> А.В.)</w:t>
      </w:r>
      <w:r>
        <w:rPr>
          <w:color w:val="000000"/>
          <w:sz w:val="28"/>
          <w:szCs w:val="28"/>
          <w:shd w:val="clear" w:color="auto" w:fill="FFFFFF"/>
          <w:lang w:val="uk-UA"/>
        </w:rPr>
        <w:t xml:space="preserve"> здійснити заходи з організації розроблення містобудівної документації «Детальний план території</w:t>
      </w:r>
      <w:r w:rsidR="005774AD">
        <w:rPr>
          <w:color w:val="000000"/>
          <w:sz w:val="28"/>
          <w:szCs w:val="28"/>
          <w:shd w:val="clear" w:color="auto" w:fill="FFFFFF"/>
          <w:lang w:val="uk-UA"/>
        </w:rPr>
        <w:t xml:space="preserve"> кварталу</w:t>
      </w:r>
      <w:r>
        <w:rPr>
          <w:color w:val="000000"/>
          <w:sz w:val="28"/>
          <w:szCs w:val="28"/>
          <w:shd w:val="clear" w:color="auto" w:fill="FFFFFF"/>
          <w:lang w:val="uk-UA"/>
        </w:rPr>
        <w:t xml:space="preserve"> </w:t>
      </w:r>
      <w:r w:rsidR="008F65F8">
        <w:rPr>
          <w:color w:val="000000"/>
          <w:sz w:val="28"/>
          <w:szCs w:val="28"/>
          <w:shd w:val="clear" w:color="auto" w:fill="FFFFFF"/>
          <w:lang w:val="uk-UA"/>
        </w:rPr>
        <w:t xml:space="preserve"> </w:t>
      </w:r>
      <w:r w:rsidR="005774AD">
        <w:rPr>
          <w:color w:val="000000"/>
          <w:sz w:val="28"/>
          <w:szCs w:val="28"/>
          <w:shd w:val="clear" w:color="auto" w:fill="FFFFFF"/>
          <w:lang w:val="uk-UA"/>
        </w:rPr>
        <w:t>обмеженого</w:t>
      </w:r>
      <w:r w:rsidR="005774AD" w:rsidRPr="002C3A3F">
        <w:rPr>
          <w:color w:val="000000"/>
          <w:sz w:val="28"/>
          <w:szCs w:val="28"/>
          <w:shd w:val="clear" w:color="auto" w:fill="FFFFFF"/>
          <w:lang w:val="uk-UA"/>
        </w:rPr>
        <w:t xml:space="preserve">  </w:t>
      </w:r>
      <w:r w:rsidR="005774AD">
        <w:rPr>
          <w:color w:val="000000"/>
          <w:sz w:val="28"/>
          <w:szCs w:val="28"/>
          <w:shd w:val="clear" w:color="auto" w:fill="FFFFFF"/>
          <w:lang w:val="uk-UA"/>
        </w:rPr>
        <w:t xml:space="preserve">вулицями </w:t>
      </w:r>
      <w:proofErr w:type="spellStart"/>
      <w:r w:rsidR="005774AD">
        <w:rPr>
          <w:color w:val="000000"/>
          <w:sz w:val="28"/>
          <w:szCs w:val="28"/>
          <w:shd w:val="clear" w:color="auto" w:fill="FFFFFF"/>
          <w:lang w:val="uk-UA"/>
        </w:rPr>
        <w:t>Нижньо</w:t>
      </w:r>
      <w:r w:rsidR="005D27D8">
        <w:rPr>
          <w:color w:val="000000"/>
          <w:sz w:val="28"/>
          <w:szCs w:val="28"/>
          <w:shd w:val="clear" w:color="auto" w:fill="FFFFFF"/>
          <w:lang w:val="uk-UA"/>
        </w:rPr>
        <w:t>с</w:t>
      </w:r>
      <w:r w:rsidR="005774AD">
        <w:rPr>
          <w:color w:val="000000"/>
          <w:sz w:val="28"/>
          <w:szCs w:val="28"/>
          <w:shd w:val="clear" w:color="auto" w:fill="FFFFFF"/>
          <w:lang w:val="uk-UA"/>
        </w:rPr>
        <w:t>ироватська</w:t>
      </w:r>
      <w:proofErr w:type="spellEnd"/>
      <w:r w:rsidR="005774AD">
        <w:rPr>
          <w:color w:val="000000"/>
          <w:sz w:val="28"/>
          <w:szCs w:val="28"/>
          <w:shd w:val="clear" w:color="auto" w:fill="FFFFFF"/>
          <w:lang w:val="uk-UA"/>
        </w:rPr>
        <w:t>, Римського-Корсакова</w:t>
      </w:r>
      <w:r w:rsidR="001A3DF3">
        <w:rPr>
          <w:color w:val="000000"/>
          <w:sz w:val="28"/>
          <w:szCs w:val="28"/>
          <w:shd w:val="clear" w:color="auto" w:fill="FFFFFF"/>
          <w:lang w:val="uk-UA"/>
        </w:rPr>
        <w:t>,</w:t>
      </w:r>
      <w:r w:rsidR="005774AD">
        <w:rPr>
          <w:color w:val="000000"/>
          <w:sz w:val="28"/>
          <w:szCs w:val="28"/>
          <w:shd w:val="clear" w:color="auto" w:fill="FFFFFF"/>
          <w:lang w:val="uk-UA"/>
        </w:rPr>
        <w:t xml:space="preserve"> Миру</w:t>
      </w:r>
      <w:r w:rsidR="005774AD" w:rsidRPr="007630D7">
        <w:rPr>
          <w:color w:val="000000"/>
          <w:sz w:val="28"/>
          <w:szCs w:val="28"/>
          <w:shd w:val="clear" w:color="auto" w:fill="FFFFFF"/>
          <w:lang w:val="uk-UA"/>
        </w:rPr>
        <w:t xml:space="preserve"> </w:t>
      </w:r>
      <w:r w:rsidR="001A3DF3">
        <w:rPr>
          <w:color w:val="000000"/>
          <w:sz w:val="28"/>
          <w:szCs w:val="28"/>
          <w:shd w:val="clear" w:color="auto" w:fill="FFFFFF"/>
          <w:lang w:val="uk-UA"/>
        </w:rPr>
        <w:t>та</w:t>
      </w:r>
      <w:r w:rsidR="005774AD">
        <w:rPr>
          <w:color w:val="000000"/>
          <w:sz w:val="28"/>
          <w:szCs w:val="28"/>
          <w:shd w:val="clear" w:color="auto" w:fill="FFFFFF"/>
          <w:lang w:val="uk-UA"/>
        </w:rPr>
        <w:t xml:space="preserve"> Охтирська </w:t>
      </w:r>
      <w:r w:rsidRPr="001717EE">
        <w:rPr>
          <w:color w:val="000000"/>
          <w:sz w:val="28"/>
          <w:szCs w:val="28"/>
          <w:shd w:val="clear" w:color="auto" w:fill="FFFFFF"/>
          <w:lang w:val="uk-UA"/>
        </w:rPr>
        <w:t xml:space="preserve">у </w:t>
      </w:r>
      <w:r w:rsidR="005774AD">
        <w:rPr>
          <w:color w:val="000000"/>
          <w:sz w:val="28"/>
          <w:szCs w:val="28"/>
          <w:shd w:val="clear" w:color="auto" w:fill="FFFFFF"/>
          <w:lang w:val="uk-UA"/>
        </w:rPr>
        <w:br/>
      </w:r>
      <w:r w:rsidR="001A3DF3">
        <w:rPr>
          <w:color w:val="000000"/>
          <w:sz w:val="28"/>
          <w:szCs w:val="28"/>
          <w:shd w:val="clear" w:color="auto" w:fill="FFFFFF"/>
          <w:lang w:val="uk-UA"/>
        </w:rPr>
        <w:t>м. Суми</w:t>
      </w:r>
      <w:r w:rsidR="006710C5">
        <w:rPr>
          <w:color w:val="000000"/>
          <w:sz w:val="28"/>
          <w:szCs w:val="28"/>
          <w:shd w:val="clear" w:color="auto" w:fill="FFFFFF"/>
          <w:lang w:val="uk-UA"/>
        </w:rPr>
        <w:t xml:space="preserve"> (реконструкція)» та</w:t>
      </w:r>
      <w:r w:rsidRPr="001717EE">
        <w:rPr>
          <w:color w:val="000000"/>
          <w:sz w:val="28"/>
          <w:szCs w:val="28"/>
          <w:shd w:val="clear" w:color="auto" w:fill="FFFFFF"/>
          <w:lang w:val="uk-UA"/>
        </w:rPr>
        <w:t xml:space="preserve"> проведення громадських слухань щодо врахування громадських інтересів до проекту даної містобудівної документації.</w:t>
      </w:r>
      <w:r>
        <w:rPr>
          <w:sz w:val="28"/>
          <w:szCs w:val="28"/>
          <w:lang w:val="uk-UA"/>
        </w:rPr>
        <w:t xml:space="preserve"> </w:t>
      </w:r>
    </w:p>
    <w:p w:rsidR="005D27D8" w:rsidRDefault="005D27D8" w:rsidP="001A3DF3">
      <w:pPr>
        <w:tabs>
          <w:tab w:val="left" w:pos="567"/>
          <w:tab w:val="left" w:pos="10065"/>
          <w:tab w:val="left" w:pos="10206"/>
        </w:tabs>
        <w:ind w:firstLine="573"/>
        <w:jc w:val="both"/>
        <w:rPr>
          <w:color w:val="000000"/>
          <w:sz w:val="28"/>
          <w:szCs w:val="28"/>
          <w:shd w:val="clear" w:color="auto" w:fill="FFFFFF"/>
          <w:lang w:val="uk-UA"/>
        </w:rPr>
      </w:pPr>
    </w:p>
    <w:p w:rsidR="005D27D8" w:rsidRDefault="005D27D8" w:rsidP="001A3DF3">
      <w:pPr>
        <w:tabs>
          <w:tab w:val="left" w:pos="567"/>
          <w:tab w:val="left" w:pos="10065"/>
          <w:tab w:val="left" w:pos="10206"/>
        </w:tabs>
        <w:ind w:firstLine="573"/>
        <w:jc w:val="both"/>
        <w:rPr>
          <w:color w:val="000000"/>
          <w:sz w:val="28"/>
          <w:szCs w:val="28"/>
          <w:shd w:val="clear" w:color="auto" w:fill="FFFFFF"/>
          <w:lang w:val="uk-UA"/>
        </w:rPr>
      </w:pPr>
    </w:p>
    <w:p w:rsidR="001A3DF3" w:rsidRDefault="001A3DF3" w:rsidP="001A3DF3">
      <w:pPr>
        <w:tabs>
          <w:tab w:val="left" w:pos="567"/>
          <w:tab w:val="left" w:pos="10065"/>
          <w:tab w:val="left" w:pos="10206"/>
        </w:tabs>
        <w:ind w:firstLine="573"/>
        <w:jc w:val="both"/>
        <w:rPr>
          <w:sz w:val="28"/>
          <w:szCs w:val="28"/>
          <w:lang w:val="uk-UA"/>
        </w:rPr>
      </w:pPr>
      <w:r>
        <w:rPr>
          <w:color w:val="000000"/>
          <w:sz w:val="28"/>
          <w:szCs w:val="28"/>
          <w:shd w:val="clear" w:color="auto" w:fill="FFFFFF"/>
          <w:lang w:val="uk-UA"/>
        </w:rPr>
        <w:lastRenderedPageBreak/>
        <w:t xml:space="preserve">4. Фінансування робіт з розроблення детального плану </w:t>
      </w:r>
      <w:r w:rsidR="006710C5">
        <w:rPr>
          <w:color w:val="000000"/>
          <w:sz w:val="28"/>
          <w:szCs w:val="28"/>
          <w:shd w:val="clear" w:color="auto" w:fill="FFFFFF"/>
          <w:lang w:val="uk-UA"/>
        </w:rPr>
        <w:t xml:space="preserve">території </w:t>
      </w:r>
      <w:r>
        <w:rPr>
          <w:color w:val="000000"/>
          <w:sz w:val="28"/>
          <w:szCs w:val="28"/>
          <w:shd w:val="clear" w:color="auto" w:fill="FFFFFF"/>
          <w:lang w:val="uk-UA"/>
        </w:rPr>
        <w:t>здійснити за рахунок джерел не заборонених законодавством.</w:t>
      </w:r>
    </w:p>
    <w:p w:rsidR="00522317" w:rsidRPr="00110213" w:rsidRDefault="00522317" w:rsidP="0048581E">
      <w:pPr>
        <w:pStyle w:val="Standard"/>
        <w:ind w:firstLine="567"/>
        <w:jc w:val="both"/>
        <w:rPr>
          <w:sz w:val="28"/>
          <w:szCs w:val="28"/>
        </w:rPr>
      </w:pPr>
    </w:p>
    <w:p w:rsidR="0048581E" w:rsidRDefault="0048581E" w:rsidP="0048581E">
      <w:pPr>
        <w:pStyle w:val="Standard"/>
        <w:ind w:firstLine="567"/>
        <w:jc w:val="both"/>
        <w:rPr>
          <w:sz w:val="28"/>
          <w:szCs w:val="28"/>
        </w:rPr>
      </w:pPr>
    </w:p>
    <w:p w:rsidR="004509DA" w:rsidRDefault="004509DA" w:rsidP="0048581E">
      <w:pPr>
        <w:pStyle w:val="Standard"/>
        <w:ind w:firstLine="567"/>
        <w:jc w:val="both"/>
        <w:rPr>
          <w:sz w:val="28"/>
          <w:szCs w:val="28"/>
        </w:rPr>
      </w:pPr>
    </w:p>
    <w:p w:rsidR="00522317" w:rsidRDefault="00522317" w:rsidP="00522317">
      <w:pPr>
        <w:jc w:val="both"/>
        <w:rPr>
          <w:lang w:val="uk-UA"/>
        </w:rPr>
      </w:pPr>
      <w:r>
        <w:rPr>
          <w:sz w:val="28"/>
          <w:szCs w:val="28"/>
          <w:lang w:val="uk-UA"/>
        </w:rPr>
        <w:t xml:space="preserve">Сумський міський голова      </w:t>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r>
      <w:r>
        <w:rPr>
          <w:sz w:val="28"/>
          <w:szCs w:val="28"/>
          <w:lang w:val="uk-UA"/>
        </w:rPr>
        <w:tab/>
        <w:t xml:space="preserve">            О.М. Лисенко</w:t>
      </w:r>
    </w:p>
    <w:p w:rsidR="00522317" w:rsidRDefault="00522317" w:rsidP="00522317">
      <w:pPr>
        <w:pStyle w:val="WW-"/>
        <w:jc w:val="both"/>
        <w:rPr>
          <w:lang w:val="uk-UA"/>
        </w:rPr>
      </w:pPr>
    </w:p>
    <w:p w:rsidR="007375E8" w:rsidRDefault="007375E8" w:rsidP="00522317">
      <w:pPr>
        <w:pStyle w:val="WW-"/>
        <w:jc w:val="both"/>
        <w:rPr>
          <w:lang w:val="uk-UA"/>
        </w:rPr>
      </w:pPr>
    </w:p>
    <w:p w:rsidR="007375E8" w:rsidRDefault="007375E8" w:rsidP="00522317">
      <w:pPr>
        <w:pStyle w:val="WW-"/>
        <w:jc w:val="both"/>
        <w:rPr>
          <w:lang w:val="uk-UA"/>
        </w:rPr>
      </w:pPr>
    </w:p>
    <w:p w:rsidR="00522317" w:rsidRDefault="00522317" w:rsidP="00522317">
      <w:pPr>
        <w:pStyle w:val="WW-"/>
        <w:jc w:val="both"/>
        <w:rPr>
          <w:lang w:val="uk-UA"/>
        </w:rPr>
      </w:pPr>
      <w:r>
        <w:rPr>
          <w:lang w:val="uk-UA"/>
        </w:rPr>
        <w:t xml:space="preserve">Виконавець: </w:t>
      </w:r>
      <w:proofErr w:type="spellStart"/>
      <w:r>
        <w:rPr>
          <w:lang w:val="uk-UA"/>
        </w:rPr>
        <w:t>Кривцов</w:t>
      </w:r>
      <w:proofErr w:type="spellEnd"/>
      <w:r>
        <w:rPr>
          <w:lang w:val="uk-UA"/>
        </w:rPr>
        <w:t xml:space="preserve"> А.В.</w:t>
      </w:r>
    </w:p>
    <w:p w:rsidR="00522317" w:rsidRDefault="00522317" w:rsidP="00522317">
      <w:pPr>
        <w:pStyle w:val="WW-"/>
        <w:jc w:val="both"/>
        <w:rPr>
          <w:lang w:val="uk-UA"/>
        </w:rPr>
      </w:pPr>
      <w:r>
        <w:rPr>
          <w:lang w:val="uk-UA"/>
        </w:rPr>
        <w:t xml:space="preserve">                      ____________</w:t>
      </w:r>
    </w:p>
    <w:p w:rsidR="0048581E" w:rsidRDefault="0048581E" w:rsidP="0048581E">
      <w:pPr>
        <w:pStyle w:val="WW-"/>
        <w:jc w:val="both"/>
        <w:rPr>
          <w:lang w:val="uk-UA"/>
        </w:rPr>
      </w:pPr>
    </w:p>
    <w:p w:rsidR="004509DA" w:rsidRDefault="004509DA" w:rsidP="0048581E">
      <w:pPr>
        <w:pStyle w:val="WW-"/>
        <w:jc w:val="both"/>
        <w:rPr>
          <w:lang w:val="uk-UA"/>
        </w:rPr>
      </w:pPr>
    </w:p>
    <w:p w:rsidR="004509DA" w:rsidRDefault="004509DA"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060B06" w:rsidRDefault="00060B06" w:rsidP="0048581E">
      <w:pPr>
        <w:pStyle w:val="WW-"/>
        <w:jc w:val="both"/>
        <w:rPr>
          <w:lang w:val="uk-UA"/>
        </w:rPr>
      </w:pPr>
    </w:p>
    <w:p w:rsidR="00522317" w:rsidRDefault="00522317" w:rsidP="0048581E">
      <w:pPr>
        <w:pStyle w:val="WW-"/>
        <w:jc w:val="both"/>
        <w:rPr>
          <w:lang w:val="uk-UA"/>
        </w:rPr>
      </w:pPr>
    </w:p>
    <w:p w:rsidR="00522317" w:rsidRDefault="00522317" w:rsidP="0048581E">
      <w:pPr>
        <w:pStyle w:val="WW-"/>
        <w:jc w:val="both"/>
        <w:rPr>
          <w:lang w:val="uk-UA"/>
        </w:rPr>
      </w:pPr>
    </w:p>
    <w:p w:rsidR="00060B06" w:rsidRDefault="00060B06" w:rsidP="00522317">
      <w:pPr>
        <w:tabs>
          <w:tab w:val="left" w:pos="566"/>
        </w:tabs>
        <w:autoSpaceDE w:val="0"/>
        <w:autoSpaceDN w:val="0"/>
        <w:adjustRightInd w:val="0"/>
        <w:jc w:val="center"/>
        <w:rPr>
          <w:caps/>
          <w:color w:val="000000"/>
          <w:sz w:val="28"/>
          <w:szCs w:val="28"/>
          <w:lang w:val="uk-UA"/>
        </w:rPr>
      </w:pPr>
    </w:p>
    <w:p w:rsidR="002620A6" w:rsidRDefault="002620A6" w:rsidP="000E1B45">
      <w:pPr>
        <w:jc w:val="both"/>
        <w:rPr>
          <w:sz w:val="28"/>
          <w:szCs w:val="28"/>
          <w:lang w:val="uk-UA"/>
        </w:rPr>
      </w:pPr>
      <w:bookmarkStart w:id="0" w:name="_GoBack"/>
      <w:bookmarkEnd w:id="0"/>
    </w:p>
    <w:sectPr w:rsidR="002620A6" w:rsidSect="001A3DF3">
      <w:pgSz w:w="11906" w:h="16838"/>
      <w:pgMar w:top="567" w:right="567" w:bottom="567"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1B45"/>
    <w:rsid w:val="00044C10"/>
    <w:rsid w:val="00053FDB"/>
    <w:rsid w:val="00060B06"/>
    <w:rsid w:val="000E1B45"/>
    <w:rsid w:val="00110213"/>
    <w:rsid w:val="001237D9"/>
    <w:rsid w:val="001A3DF3"/>
    <w:rsid w:val="001A724E"/>
    <w:rsid w:val="001B5D75"/>
    <w:rsid w:val="001C6C1B"/>
    <w:rsid w:val="001F6180"/>
    <w:rsid w:val="00252253"/>
    <w:rsid w:val="002620A6"/>
    <w:rsid w:val="002C3A3F"/>
    <w:rsid w:val="002D7857"/>
    <w:rsid w:val="00351196"/>
    <w:rsid w:val="003568BA"/>
    <w:rsid w:val="0037429B"/>
    <w:rsid w:val="003B6400"/>
    <w:rsid w:val="00443C61"/>
    <w:rsid w:val="004509DA"/>
    <w:rsid w:val="0048581E"/>
    <w:rsid w:val="00500A0E"/>
    <w:rsid w:val="00522317"/>
    <w:rsid w:val="0052410F"/>
    <w:rsid w:val="00574237"/>
    <w:rsid w:val="005774AD"/>
    <w:rsid w:val="005867D0"/>
    <w:rsid w:val="00595B10"/>
    <w:rsid w:val="005D27D8"/>
    <w:rsid w:val="006710C5"/>
    <w:rsid w:val="006F64FE"/>
    <w:rsid w:val="00724E2D"/>
    <w:rsid w:val="007375E8"/>
    <w:rsid w:val="008F65F8"/>
    <w:rsid w:val="009103BB"/>
    <w:rsid w:val="00942F7C"/>
    <w:rsid w:val="00961246"/>
    <w:rsid w:val="00A06593"/>
    <w:rsid w:val="00A30A19"/>
    <w:rsid w:val="00A607AF"/>
    <w:rsid w:val="00A83103"/>
    <w:rsid w:val="00CC2D25"/>
    <w:rsid w:val="00CD2635"/>
    <w:rsid w:val="00DA5BAB"/>
    <w:rsid w:val="00DE6843"/>
    <w:rsid w:val="00FC70EE"/>
    <w:rsid w:val="00FE4144"/>
    <w:rsid w:val="00FF6A7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2ABE0CE-4E96-47BD-AB3C-3DB938437F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E1B45"/>
    <w:pPr>
      <w:widowControl w:val="0"/>
      <w:suppressAutoHyphens/>
      <w:spacing w:after="0" w:line="240" w:lineRule="auto"/>
    </w:pPr>
    <w:rPr>
      <w:rFonts w:ascii="Times New Roman" w:eastAsia="SimSun" w:hAnsi="Times New Roman" w:cs="Mangal"/>
      <w:kern w:val="2"/>
      <w:sz w:val="24"/>
      <w:szCs w:val="24"/>
      <w:lang w:eastAsia="zh-CN" w:bidi="hi-I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Верхний колонтитул Знак1"/>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Знак Знак"/>
    <w:link w:val="a3"/>
    <w:locked/>
    <w:rsid w:val="000E1B45"/>
    <w:rPr>
      <w:rFonts w:ascii="SimSun" w:eastAsia="SimSun" w:hAnsi="SimSun" w:cs="Mangal"/>
      <w:kern w:val="2"/>
      <w:sz w:val="24"/>
      <w:szCs w:val="24"/>
      <w:lang w:val="x-none" w:eastAsia="zh-CN" w:bidi="hi-IN"/>
    </w:rPr>
  </w:style>
  <w:style w:type="paragraph" w:styleId="a3">
    <w:name w:val="header"/>
    <w:aliases w:val="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Знак"/>
    <w:basedOn w:val="a"/>
    <w:link w:val="1"/>
    <w:unhideWhenUsed/>
    <w:rsid w:val="000E1B45"/>
    <w:pPr>
      <w:tabs>
        <w:tab w:val="center" w:pos="4153"/>
        <w:tab w:val="right" w:pos="8306"/>
      </w:tabs>
    </w:pPr>
    <w:rPr>
      <w:rFonts w:ascii="SimSun" w:hAnsi="SimSun"/>
      <w:lang w:val="x-none"/>
    </w:rPr>
  </w:style>
  <w:style w:type="character" w:customStyle="1" w:styleId="a4">
    <w:name w:val="Верхний колонтитул Знак"/>
    <w:basedOn w:val="a0"/>
    <w:uiPriority w:val="99"/>
    <w:semiHidden/>
    <w:rsid w:val="000E1B45"/>
    <w:rPr>
      <w:rFonts w:ascii="Times New Roman" w:eastAsia="SimSun" w:hAnsi="Times New Roman" w:cs="Mangal"/>
      <w:kern w:val="2"/>
      <w:sz w:val="24"/>
      <w:szCs w:val="21"/>
      <w:lang w:eastAsia="zh-CN" w:bidi="hi-IN"/>
    </w:rPr>
  </w:style>
  <w:style w:type="paragraph" w:customStyle="1" w:styleId="WW-">
    <w:name w:val="WW-Верхний колонтитул"/>
    <w:basedOn w:val="a"/>
    <w:rsid w:val="000E1B45"/>
    <w:pPr>
      <w:tabs>
        <w:tab w:val="center" w:pos="4153"/>
        <w:tab w:val="right" w:pos="8306"/>
      </w:tabs>
    </w:pPr>
  </w:style>
  <w:style w:type="paragraph" w:customStyle="1" w:styleId="10">
    <w:name w:val="Верхний колонтитул1"/>
    <w:basedOn w:val="a"/>
    <w:rsid w:val="000E1B45"/>
    <w:pPr>
      <w:tabs>
        <w:tab w:val="center" w:pos="4153"/>
        <w:tab w:val="right" w:pos="8306"/>
      </w:tabs>
    </w:pPr>
  </w:style>
  <w:style w:type="character" w:customStyle="1" w:styleId="apple-converted-space">
    <w:name w:val="apple-converted-space"/>
    <w:rsid w:val="000E1B45"/>
  </w:style>
  <w:style w:type="character" w:customStyle="1" w:styleId="s1">
    <w:name w:val="s1"/>
    <w:rsid w:val="000E1B45"/>
  </w:style>
  <w:style w:type="paragraph" w:styleId="a5">
    <w:name w:val="Balloon Text"/>
    <w:basedOn w:val="a"/>
    <w:link w:val="a6"/>
    <w:uiPriority w:val="99"/>
    <w:semiHidden/>
    <w:unhideWhenUsed/>
    <w:rsid w:val="000E1B45"/>
    <w:rPr>
      <w:rFonts w:ascii="Tahoma" w:hAnsi="Tahoma"/>
      <w:sz w:val="16"/>
      <w:szCs w:val="14"/>
    </w:rPr>
  </w:style>
  <w:style w:type="character" w:customStyle="1" w:styleId="a6">
    <w:name w:val="Текст выноски Знак"/>
    <w:basedOn w:val="a0"/>
    <w:link w:val="a5"/>
    <w:uiPriority w:val="99"/>
    <w:semiHidden/>
    <w:rsid w:val="000E1B45"/>
    <w:rPr>
      <w:rFonts w:ascii="Tahoma" w:eastAsia="SimSun" w:hAnsi="Tahoma" w:cs="Mangal"/>
      <w:kern w:val="2"/>
      <w:sz w:val="16"/>
      <w:szCs w:val="14"/>
      <w:lang w:eastAsia="zh-CN" w:bidi="hi-IN"/>
    </w:rPr>
  </w:style>
  <w:style w:type="paragraph" w:customStyle="1" w:styleId="Standard">
    <w:name w:val="Standard"/>
    <w:rsid w:val="0048581E"/>
    <w:pPr>
      <w:widowControl w:val="0"/>
      <w:suppressAutoHyphens/>
      <w:autoSpaceDN w:val="0"/>
      <w:spacing w:after="0" w:line="240" w:lineRule="auto"/>
      <w:textAlignment w:val="baseline"/>
    </w:pPr>
    <w:rPr>
      <w:rFonts w:ascii="Times New Roman" w:eastAsia="SimSun" w:hAnsi="Times New Roman" w:cs="Mangal"/>
      <w:kern w:val="3"/>
      <w:sz w:val="24"/>
      <w:szCs w:val="24"/>
      <w:lang w:val="uk-UA" w:eastAsia="zh-CN" w:bidi="hi-IN"/>
    </w:rPr>
  </w:style>
  <w:style w:type="character" w:styleId="a7">
    <w:name w:val="Hyperlink"/>
    <w:basedOn w:val="a0"/>
    <w:uiPriority w:val="99"/>
    <w:semiHidden/>
    <w:unhideWhenUsed/>
    <w:rsid w:val="00A607A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20213023">
      <w:bodyDiv w:val="1"/>
      <w:marLeft w:val="0"/>
      <w:marRight w:val="0"/>
      <w:marTop w:val="0"/>
      <w:marBottom w:val="0"/>
      <w:divBdr>
        <w:top w:val="none" w:sz="0" w:space="0" w:color="auto"/>
        <w:left w:val="none" w:sz="0" w:space="0" w:color="auto"/>
        <w:bottom w:val="none" w:sz="0" w:space="0" w:color="auto"/>
        <w:right w:val="none" w:sz="0" w:space="0" w:color="auto"/>
      </w:divBdr>
    </w:div>
    <w:div w:id="21258026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A3C512D-CEDA-4F4E-B45E-E84864254A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244</TotalTime>
  <Pages>2</Pages>
  <Words>341</Words>
  <Characters>1945</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Бондаренко Ольга</dc:creator>
  <cp:lastModifiedBy>Бондаренко Ольга Олегівна</cp:lastModifiedBy>
  <cp:revision>7</cp:revision>
  <cp:lastPrinted>2018-11-30T08:00:00Z</cp:lastPrinted>
  <dcterms:created xsi:type="dcterms:W3CDTF">2018-09-28T11:36:00Z</dcterms:created>
  <dcterms:modified xsi:type="dcterms:W3CDTF">2018-12-03T08:10:00Z</dcterms:modified>
</cp:coreProperties>
</file>