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3D136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3D136B">
        <w:rPr>
          <w:sz w:val="28"/>
          <w:szCs w:val="36"/>
          <w:lang w:val="en-US"/>
        </w:rPr>
        <w:t>L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136B" w:rsidRPr="00553FD5">
        <w:rPr>
          <w:sz w:val="28"/>
          <w:szCs w:val="28"/>
        </w:rPr>
        <w:t>28</w:t>
      </w:r>
      <w:r w:rsidR="003D136B">
        <w:rPr>
          <w:sz w:val="28"/>
          <w:szCs w:val="28"/>
          <w:lang w:val="uk-UA"/>
        </w:rPr>
        <w:t xml:space="preserve"> листопада</w:t>
      </w:r>
      <w:r>
        <w:rPr>
          <w:sz w:val="28"/>
          <w:szCs w:val="28"/>
          <w:lang w:val="uk-UA"/>
        </w:rPr>
        <w:t xml:space="preserve"> 2018 року № </w:t>
      </w:r>
      <w:r w:rsidR="003D136B">
        <w:rPr>
          <w:sz w:val="28"/>
          <w:szCs w:val="28"/>
          <w:lang w:val="uk-UA"/>
        </w:rPr>
        <w:t>4127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E1214A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FD54E8" w:rsidP="00FD54E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 w:rsidR="0070614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у власність учасникам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06140">
              <w:rPr>
                <w:sz w:val="28"/>
                <w:szCs w:val="28"/>
                <w:lang w:val="uk-UA"/>
              </w:rPr>
              <w:t xml:space="preserve">за адресою: м. Суми, </w:t>
            </w:r>
            <w:r>
              <w:rPr>
                <w:sz w:val="28"/>
                <w:szCs w:val="28"/>
                <w:lang w:val="uk-UA"/>
              </w:rPr>
              <w:t>в районі                          вул. М. Кощія та вул. М. Данька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AA3D32" w:rsidRPr="00C31761" w:rsidRDefault="00AA3D32" w:rsidP="00AA3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D136B">
        <w:rPr>
          <w:sz w:val="28"/>
          <w:szCs w:val="28"/>
          <w:lang w:val="uk-UA"/>
        </w:rPr>
        <w:t>громадян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1C0789">
        <w:rPr>
          <w:sz w:val="28"/>
          <w:szCs w:val="28"/>
          <w:lang w:val="uk-UA"/>
        </w:rPr>
        <w:t xml:space="preserve">15.11.2018 </w:t>
      </w:r>
      <w:r>
        <w:rPr>
          <w:sz w:val="28"/>
          <w:szCs w:val="28"/>
          <w:lang w:val="uk-UA"/>
        </w:rPr>
        <w:t xml:space="preserve">№ </w:t>
      </w:r>
      <w:r w:rsidR="001C0789">
        <w:rPr>
          <w:sz w:val="28"/>
          <w:szCs w:val="28"/>
          <w:lang w:val="uk-UA"/>
        </w:rPr>
        <w:t>134</w:t>
      </w:r>
      <w:r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F8523D">
        <w:rPr>
          <w:sz w:val="28"/>
          <w:szCs w:val="28"/>
          <w:lang w:val="uk-UA"/>
        </w:rPr>
        <w:t>Щербаку Анатолію Анатолійовичу</w:t>
      </w:r>
      <w:r w:rsidR="00E1214A">
        <w:rPr>
          <w:sz w:val="28"/>
          <w:szCs w:val="28"/>
          <w:lang w:val="uk-UA"/>
        </w:rPr>
        <w:t xml:space="preserve"> </w:t>
      </w:r>
      <w:r w:rsidR="00AA3D3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553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F8523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)</w:t>
      </w:r>
      <w:r w:rsidR="00E1214A">
        <w:rPr>
          <w:sz w:val="28"/>
          <w:szCs w:val="28"/>
          <w:lang w:val="uk-UA"/>
        </w:rPr>
        <w:t xml:space="preserve">, площею </w:t>
      </w:r>
      <w:r w:rsidR="00921C07">
        <w:rPr>
          <w:sz w:val="28"/>
          <w:szCs w:val="28"/>
          <w:lang w:val="uk-UA"/>
        </w:rPr>
        <w:t>0,</w:t>
      </w:r>
      <w:r w:rsidR="00F8523D">
        <w:rPr>
          <w:sz w:val="28"/>
          <w:szCs w:val="28"/>
          <w:lang w:val="uk-UA"/>
        </w:rPr>
        <w:t>1000</w:t>
      </w:r>
      <w:r w:rsidR="00AA3D32">
        <w:rPr>
          <w:sz w:val="28"/>
          <w:szCs w:val="28"/>
          <w:lang w:val="uk-UA"/>
        </w:rPr>
        <w:t xml:space="preserve"> га, кадастровий номер </w:t>
      </w:r>
      <w:r w:rsidR="00F8523D">
        <w:rPr>
          <w:sz w:val="28"/>
          <w:szCs w:val="28"/>
          <w:lang w:val="uk-UA"/>
        </w:rPr>
        <w:t>5910136300:06:001:0349</w:t>
      </w:r>
      <w:r w:rsidR="00AA3D32">
        <w:rPr>
          <w:sz w:val="28"/>
          <w:szCs w:val="28"/>
          <w:lang w:val="uk-UA"/>
        </w:rPr>
        <w:t xml:space="preserve"> (</w:t>
      </w:r>
      <w:r w:rsidR="00AA3D32" w:rsidRPr="00F84DB5">
        <w:rPr>
          <w:sz w:val="28"/>
          <w:szCs w:val="28"/>
          <w:lang w:val="uk-UA"/>
        </w:rPr>
        <w:t xml:space="preserve">протокол </w:t>
      </w:r>
      <w:r w:rsidR="00173137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7313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03.08</w:t>
      </w:r>
      <w:r w:rsidR="00E1214A">
        <w:rPr>
          <w:sz w:val="28"/>
          <w:szCs w:val="28"/>
          <w:lang w:val="uk-UA"/>
        </w:rPr>
        <w:t>.2017 № 4</w:t>
      </w:r>
      <w:r>
        <w:rPr>
          <w:sz w:val="28"/>
          <w:szCs w:val="28"/>
          <w:lang w:val="uk-UA"/>
        </w:rPr>
        <w:t>0</w:t>
      </w:r>
      <w:r w:rsidR="00AA3D32" w:rsidRPr="00173137">
        <w:rPr>
          <w:sz w:val="28"/>
          <w:szCs w:val="28"/>
          <w:lang w:val="uk-UA"/>
        </w:rPr>
        <w:t>). Категорія т</w:t>
      </w:r>
      <w:r w:rsidR="00AA3D32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AA3D3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8523D" w:rsidRDefault="00F8523D" w:rsidP="00F852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Бідоленку</w:t>
      </w:r>
      <w:proofErr w:type="spellEnd"/>
      <w:r>
        <w:rPr>
          <w:sz w:val="28"/>
          <w:szCs w:val="28"/>
          <w:lang w:val="uk-UA"/>
        </w:rPr>
        <w:t xml:space="preserve"> Володимиру Івановичу земельну ділянку за адресою: м. Суми, в районі вул. М. Кощія та вул. М. Данька (земельна ділянка </w:t>
      </w:r>
      <w:r w:rsidR="00553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65), площею 0,0800 га, кадастровий номер 5910136300:06:001:0348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проект землеустрою щодо відведення земельної ділянки та надати у власність Коновалову Олександру Миколайовичу земельну ділянку за адресою: м. Суми, в районі вул. М. Кощія та вул. М. Данька (земельна ділянка </w:t>
      </w:r>
      <w:r w:rsidR="00553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№ 232), площею 0,1000 га, кадастровий номер 5910136300:06:001:0355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проект землеустрою щодо відведення земельної ділянки та надати у власність Мар</w:t>
      </w:r>
      <w:r w:rsidRPr="00CF43A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єнкову</w:t>
      </w:r>
      <w:proofErr w:type="spellEnd"/>
      <w:r>
        <w:rPr>
          <w:sz w:val="28"/>
          <w:szCs w:val="28"/>
          <w:lang w:val="uk-UA"/>
        </w:rPr>
        <w:t xml:space="preserve"> Віталію Івановичу земельну ділянку за адресою: м. Суми, в районі вул. М. Кощія та вул. М. Данька (земельна ділянка № 76), площею 0,0800 га, кадастровий номер 5910136300:06:001:0352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Кудояру</w:t>
      </w:r>
      <w:proofErr w:type="spellEnd"/>
      <w:r>
        <w:rPr>
          <w:sz w:val="28"/>
          <w:szCs w:val="28"/>
          <w:lang w:val="uk-UA"/>
        </w:rPr>
        <w:t xml:space="preserve"> Григорію Леонідовичу земельну ділянку за адресою: м. Суми, в районі вул. М. Кощія та вул. М. Данька (земельна ділянка № 248), площею 0,0800 га, кадастровий номер 5910136300:06:001:0354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Мішанову</w:t>
      </w:r>
      <w:proofErr w:type="spellEnd"/>
      <w:r>
        <w:rPr>
          <w:sz w:val="28"/>
          <w:szCs w:val="28"/>
          <w:lang w:val="uk-UA"/>
        </w:rPr>
        <w:t xml:space="preserve"> Дмитру Олександровичу земельну ділянку за адресою: м. Суми, в районі вул. М. Кощія та вул. М. Данька (земельна ділянка</w:t>
      </w:r>
      <w:r w:rsidR="00553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177), площею 0,0864 га, кадастровий номер 5910136300:06:001:0358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Затвердити проект землеустрою щодо відведення земельної ділянки та надати у власність Васильчуку Юрію Миколайовичу земельну ділянку за адресою: м. Суми, в районі вул. М. Кощія та вул. М. Данька (земельна ділянка </w:t>
      </w:r>
      <w:r w:rsidR="00553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200), площею 0,1000 га, кадастровий номер 5910136300:06:001:0357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Білошапці</w:t>
      </w:r>
      <w:proofErr w:type="spellEnd"/>
      <w:r>
        <w:rPr>
          <w:sz w:val="28"/>
          <w:szCs w:val="28"/>
          <w:lang w:val="uk-UA"/>
        </w:rPr>
        <w:t xml:space="preserve"> Дмитру Васильовичу земельну ділянку за адресою: м. Суми, в районі вул. М. Кощія та вул. М. Данька (земельна ділянка № 51), </w:t>
      </w:r>
      <w:r>
        <w:rPr>
          <w:sz w:val="28"/>
          <w:szCs w:val="28"/>
          <w:lang w:val="uk-UA"/>
        </w:rPr>
        <w:lastRenderedPageBreak/>
        <w:t xml:space="preserve">площею 0,1000 га, кадастровий номер 5910136300:06:001:0353 (протокол </w:t>
      </w:r>
      <w:r w:rsidRPr="005B790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</w:t>
      </w:r>
      <w:r w:rsidRPr="005B790A">
        <w:rPr>
          <w:sz w:val="28"/>
          <w:szCs w:val="28"/>
          <w:lang w:val="uk-UA"/>
        </w:rPr>
        <w:t>2.2016</w:t>
      </w:r>
      <w:r>
        <w:rPr>
          <w:sz w:val="28"/>
          <w:szCs w:val="28"/>
          <w:lang w:val="uk-UA"/>
        </w:rPr>
        <w:t xml:space="preserve"> № 33).</w:t>
      </w:r>
      <w:r w:rsidRPr="00B31DBF">
        <w:rPr>
          <w:sz w:val="28"/>
          <w:szCs w:val="28"/>
          <w:lang w:val="uk-UA"/>
        </w:rPr>
        <w:t xml:space="preserve">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Pr="00CF43AD" w:rsidRDefault="001C0789" w:rsidP="001C07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Ганшину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Дмитрію</w:t>
      </w:r>
      <w:proofErr w:type="spellEnd"/>
      <w:r>
        <w:rPr>
          <w:sz w:val="28"/>
          <w:szCs w:val="28"/>
          <w:lang w:val="uk-UA"/>
        </w:rPr>
        <w:t xml:space="preserve"> Олександровичу земельну ділянку за адресою: м. Суми, в районі вул. М. Кощія та вул. М. Данька (земельна ділянка</w:t>
      </w:r>
      <w:r w:rsidR="00553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37), площею 0,0759, кадастровий номер 5910136300:06:001:0350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Затвердити проект землеустрою щодо відведення земельної ділянки та надати у власність Пархоменку Євгену Віталійовичу земельну ділянку за адресою: м. Суми, в районі вул. М. Кощія та вул. М. Данька (земельна ділянка </w:t>
      </w:r>
      <w:r w:rsidR="006A0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55), площею 0,0800 га, кадастровий номер 5910136300:06:001:0365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Нікитенку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Ігору</w:t>
      </w:r>
      <w:proofErr w:type="spellEnd"/>
      <w:r>
        <w:rPr>
          <w:sz w:val="28"/>
          <w:szCs w:val="28"/>
          <w:lang w:val="uk-UA"/>
        </w:rPr>
        <w:t xml:space="preserve"> Миколайовичу земельну ділянку за адресою: м. Суми, в районі вул. М. Кощія та вул. М. Данька (земельна ділянка № 66), площею 0,0839 га, кадастровий номер 5910136300:06:001:0325 </w:t>
      </w:r>
      <w:r w:rsidR="00724972">
        <w:rPr>
          <w:sz w:val="28"/>
          <w:szCs w:val="28"/>
          <w:lang w:val="uk-UA"/>
        </w:rPr>
        <w:t>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15.11.2017 № 44).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Во</w:t>
      </w:r>
      <w:r w:rsidR="006A0F07">
        <w:rPr>
          <w:sz w:val="28"/>
          <w:szCs w:val="28"/>
          <w:lang w:val="uk-UA"/>
        </w:rPr>
        <w:t>лощенку</w:t>
      </w:r>
      <w:proofErr w:type="spellEnd"/>
      <w:r w:rsidR="006A0F07">
        <w:rPr>
          <w:sz w:val="28"/>
          <w:szCs w:val="28"/>
          <w:lang w:val="uk-UA"/>
        </w:rPr>
        <w:t xml:space="preserve"> Олександру Едуардовичу </w:t>
      </w:r>
      <w:r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6A0F07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sz w:val="28"/>
          <w:szCs w:val="28"/>
          <w:lang w:val="uk-UA"/>
        </w:rPr>
        <w:t>№ 31), площею 0,0818 га, кадастровий номер 5910136300:06:001:0333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Затвердити проект землеустрою щодо відведення земельної ділянки та надати у власність Боярку Юрію Павловичу земельну ділянку за адресою:</w:t>
      </w:r>
      <w:r w:rsidR="006A0F07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м. Суми, в районі «Блакитних озер», ділянка 249, площею 0,0800 га, кадастровий номер 5910136300:06:001:0361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23.02.2018 № 52). </w:t>
      </w:r>
      <w:r w:rsidRPr="00173137">
        <w:rPr>
          <w:sz w:val="28"/>
          <w:szCs w:val="28"/>
          <w:lang w:val="uk-UA"/>
        </w:rPr>
        <w:t xml:space="preserve">Категорія </w:t>
      </w:r>
      <w:r w:rsidRPr="00173137">
        <w:rPr>
          <w:sz w:val="28"/>
          <w:szCs w:val="28"/>
          <w:lang w:val="uk-UA"/>
        </w:rPr>
        <w:lastRenderedPageBreak/>
        <w:t>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1C0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Затвердити проект землеустрою щодо відведення земельної ділянки та надати у власність Москаленку Дмитру Олександровичу земельну ділянку за адресою: м. Суми, в районі «Блакитних озер», ділянка 152, площею 0,0800 га, кадастровий номер 5910136300:06:001:0360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0789" w:rsidRDefault="001C0789" w:rsidP="00F8523D">
      <w:pPr>
        <w:ind w:firstLine="720"/>
        <w:jc w:val="both"/>
        <w:rPr>
          <w:sz w:val="28"/>
          <w:szCs w:val="28"/>
          <w:lang w:val="uk-UA"/>
        </w:rPr>
      </w:pPr>
    </w:p>
    <w:p w:rsidR="00654817" w:rsidRDefault="00654817" w:rsidP="00E0515A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970DF2" w:rsidRDefault="00970DF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3D136B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Default="003D136B" w:rsidP="003D136B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sectPr w:rsidR="00280AA4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3385A"/>
    <w:rsid w:val="00070B80"/>
    <w:rsid w:val="000A4186"/>
    <w:rsid w:val="00173137"/>
    <w:rsid w:val="001C0789"/>
    <w:rsid w:val="00280AA4"/>
    <w:rsid w:val="00327BD1"/>
    <w:rsid w:val="0033263B"/>
    <w:rsid w:val="00387551"/>
    <w:rsid w:val="003D136B"/>
    <w:rsid w:val="004F5CA8"/>
    <w:rsid w:val="00553FD5"/>
    <w:rsid w:val="00590382"/>
    <w:rsid w:val="005B2DB9"/>
    <w:rsid w:val="006020FB"/>
    <w:rsid w:val="00654817"/>
    <w:rsid w:val="006569E2"/>
    <w:rsid w:val="006730C5"/>
    <w:rsid w:val="00687210"/>
    <w:rsid w:val="006A0F07"/>
    <w:rsid w:val="006A79ED"/>
    <w:rsid w:val="00706140"/>
    <w:rsid w:val="00724972"/>
    <w:rsid w:val="0075590C"/>
    <w:rsid w:val="00772B96"/>
    <w:rsid w:val="0080698D"/>
    <w:rsid w:val="008C2C13"/>
    <w:rsid w:val="00921C07"/>
    <w:rsid w:val="00970DF2"/>
    <w:rsid w:val="009F6930"/>
    <w:rsid w:val="00A0057F"/>
    <w:rsid w:val="00A43FD7"/>
    <w:rsid w:val="00AA3D32"/>
    <w:rsid w:val="00AF3C3A"/>
    <w:rsid w:val="00C23DA6"/>
    <w:rsid w:val="00C23F66"/>
    <w:rsid w:val="00C673B3"/>
    <w:rsid w:val="00CB3897"/>
    <w:rsid w:val="00CF0868"/>
    <w:rsid w:val="00D04ED6"/>
    <w:rsid w:val="00DE703A"/>
    <w:rsid w:val="00E0515A"/>
    <w:rsid w:val="00E1214A"/>
    <w:rsid w:val="00E804B6"/>
    <w:rsid w:val="00EA616B"/>
    <w:rsid w:val="00EC2AD5"/>
    <w:rsid w:val="00F8523D"/>
    <w:rsid w:val="00FA00CF"/>
    <w:rsid w:val="00FC092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8516-1DDB-42BF-B2AE-B6D77F7E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6532</Words>
  <Characters>3724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2018-07-05T10:22:00Z</dcterms:created>
  <dcterms:modified xsi:type="dcterms:W3CDTF">2018-11-29T14:15:00Z</dcterms:modified>
</cp:coreProperties>
</file>