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1E0"/>
      </w:tblPr>
      <w:tblGrid>
        <w:gridCol w:w="4252"/>
        <w:gridCol w:w="1134"/>
        <w:gridCol w:w="4252"/>
      </w:tblGrid>
      <w:tr w:rsidR="007A3454" w:rsidTr="007A3454">
        <w:trPr>
          <w:trHeight w:val="1122"/>
          <w:jc w:val="center"/>
        </w:trPr>
        <w:tc>
          <w:tcPr>
            <w:tcW w:w="4252" w:type="dxa"/>
          </w:tcPr>
          <w:p w:rsidR="007A3454" w:rsidRDefault="007A3454" w:rsidP="00E46CEF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3454" w:rsidRDefault="007A3454" w:rsidP="00E46CEF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3454" w:rsidRPr="00391C1E" w:rsidRDefault="007A3454" w:rsidP="007A3454">
            <w:pPr>
              <w:jc w:val="center"/>
            </w:pPr>
          </w:p>
        </w:tc>
      </w:tr>
    </w:tbl>
    <w:p w:rsidR="00BD6828" w:rsidRPr="00EE5363" w:rsidRDefault="00BD6828" w:rsidP="00BD6828">
      <w:pPr>
        <w:rPr>
          <w:sz w:val="16"/>
          <w:szCs w:val="16"/>
          <w:lang w:val="en-US"/>
        </w:rPr>
      </w:pPr>
    </w:p>
    <w:p w:rsidR="00BD6828" w:rsidRPr="00EE5363" w:rsidRDefault="00BD6828" w:rsidP="00BD6828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</w:p>
    <w:p w:rsidR="00BD6828" w:rsidRPr="00EE5363" w:rsidRDefault="00212572" w:rsidP="00BD682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BD6828" w:rsidRPr="00EE53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СКЛИКАННЯ </w:t>
      </w:r>
      <w:r>
        <w:rPr>
          <w:bCs/>
          <w:sz w:val="28"/>
          <w:szCs w:val="28"/>
          <w:lang w:val="en-US"/>
        </w:rPr>
        <w:t>XXXVIII</w:t>
      </w:r>
      <w:r w:rsidR="00BD6828">
        <w:rPr>
          <w:bCs/>
          <w:sz w:val="28"/>
          <w:szCs w:val="28"/>
        </w:rPr>
        <w:t xml:space="preserve"> </w:t>
      </w:r>
      <w:r w:rsidR="00BD6828" w:rsidRPr="00EE5363">
        <w:rPr>
          <w:bCs/>
          <w:sz w:val="28"/>
          <w:szCs w:val="28"/>
        </w:rPr>
        <w:t>СЕСІЯ</w:t>
      </w:r>
    </w:p>
    <w:p w:rsidR="00BD6828" w:rsidRPr="00EE5363" w:rsidRDefault="00BD6828" w:rsidP="00BD6828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BD6828" w:rsidRPr="00EE5363" w:rsidRDefault="00BD6828" w:rsidP="00BD6828">
      <w:pPr>
        <w:jc w:val="center"/>
      </w:pPr>
    </w:p>
    <w:tbl>
      <w:tblPr>
        <w:tblW w:w="0" w:type="auto"/>
        <w:tblLook w:val="01E0"/>
      </w:tblPr>
      <w:tblGrid>
        <w:gridCol w:w="5153"/>
      </w:tblGrid>
      <w:tr w:rsidR="00BD6828" w:rsidRPr="00EE5363" w:rsidTr="003423EA">
        <w:tc>
          <w:tcPr>
            <w:tcW w:w="5153" w:type="dxa"/>
          </w:tcPr>
          <w:p w:rsidR="00BD6828" w:rsidRPr="00EE5363" w:rsidRDefault="00BD6828" w:rsidP="001C1531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від</w:t>
            </w:r>
            <w:r w:rsidRPr="00EE5363">
              <w:rPr>
                <w:sz w:val="28"/>
                <w:szCs w:val="28"/>
                <w:lang w:val="en-US"/>
              </w:rPr>
              <w:t xml:space="preserve"> </w:t>
            </w:r>
            <w:r w:rsidR="00212572">
              <w:rPr>
                <w:sz w:val="28"/>
                <w:szCs w:val="28"/>
                <w:lang w:val="en-US"/>
              </w:rPr>
              <w:t>28 березня</w:t>
            </w:r>
            <w:r w:rsidR="00212572">
              <w:rPr>
                <w:sz w:val="28"/>
                <w:szCs w:val="28"/>
              </w:rPr>
              <w:t xml:space="preserve"> 2018 року № 3206</w:t>
            </w:r>
            <w:r w:rsidR="001C1531">
              <w:rPr>
                <w:sz w:val="28"/>
                <w:szCs w:val="28"/>
              </w:rPr>
              <w:t xml:space="preserve"> – МР</w:t>
            </w:r>
          </w:p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423EA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423EA"/>
        </w:tc>
      </w:tr>
      <w:tr w:rsidR="00BD6828" w:rsidRPr="00EE5363" w:rsidTr="003423EA">
        <w:tc>
          <w:tcPr>
            <w:tcW w:w="5153" w:type="dxa"/>
          </w:tcPr>
          <w:p w:rsidR="00BD6828" w:rsidRPr="00EE5363" w:rsidRDefault="00BD6828" w:rsidP="00363773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Про внесення змін до рішення</w:t>
            </w:r>
            <w:r w:rsidR="00D50CD1">
              <w:rPr>
                <w:sz w:val="28"/>
                <w:szCs w:val="28"/>
              </w:rPr>
              <w:t xml:space="preserve"> Сумської міської ради </w:t>
            </w:r>
            <w:r>
              <w:rPr>
                <w:sz w:val="28"/>
                <w:szCs w:val="28"/>
              </w:rPr>
              <w:t xml:space="preserve"> від 30 березня 2016 року </w:t>
            </w:r>
            <w:r w:rsidR="003637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ради» (зі змінами)» </w:t>
            </w:r>
            <w:bookmarkEnd w:id="0"/>
          </w:p>
        </w:tc>
      </w:tr>
    </w:tbl>
    <w:p w:rsidR="00BD6828" w:rsidRPr="001D73DE" w:rsidRDefault="00BD6828" w:rsidP="00BD6828">
      <w:pPr>
        <w:rPr>
          <w:sz w:val="28"/>
          <w:szCs w:val="28"/>
        </w:rPr>
      </w:pPr>
    </w:p>
    <w:p w:rsidR="00BD6828" w:rsidRPr="00EE5CF1" w:rsidRDefault="00BD6828" w:rsidP="00BD6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упорядкування окремих аспектів діяльності комунальної установи</w:t>
      </w:r>
      <w:r w:rsidR="00363773">
        <w:rPr>
          <w:sz w:val="28"/>
          <w:szCs w:val="28"/>
        </w:rPr>
        <w:t xml:space="preserve"> «</w:t>
      </w:r>
      <w:r w:rsidR="00363773" w:rsidRPr="00F55DF3">
        <w:rPr>
          <w:sz w:val="28"/>
          <w:szCs w:val="28"/>
        </w:rPr>
        <w:t>Центр обслуговування учасників бойових дій, учасників антитерористичної операції та членів їх сімей» Сумської міської ради</w:t>
      </w:r>
      <w:r>
        <w:rPr>
          <w:sz w:val="28"/>
          <w:szCs w:val="28"/>
        </w:rPr>
        <w:t>, яка опікується питаннями надання у місті Суми послуг учасникам бойових дій, учасникам антитерористичної операції та членам їх сімей</w:t>
      </w:r>
      <w:r w:rsidRPr="00EE5CF1">
        <w:rPr>
          <w:sz w:val="28"/>
          <w:szCs w:val="28"/>
        </w:rPr>
        <w:t xml:space="preserve">, </w:t>
      </w:r>
      <w:r w:rsidRPr="001C1531">
        <w:rPr>
          <w:sz w:val="28"/>
          <w:szCs w:val="28"/>
        </w:rPr>
        <w:t>відповідно до статті 57 Господарського кодексу України, керуючись статтею 25 Закону України «Про</w:t>
      </w:r>
      <w:r w:rsidRPr="00EE5CF1">
        <w:rPr>
          <w:sz w:val="28"/>
          <w:szCs w:val="28"/>
        </w:rPr>
        <w:t xml:space="preserve"> місцеве самоврядування в Україні», </w:t>
      </w:r>
      <w:r w:rsidRPr="00EE5CF1">
        <w:rPr>
          <w:b/>
          <w:bCs/>
          <w:sz w:val="28"/>
          <w:szCs w:val="28"/>
        </w:rPr>
        <w:t>Сумська міська рада</w:t>
      </w:r>
    </w:p>
    <w:p w:rsidR="00BD6828" w:rsidRPr="001D73DE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6828" w:rsidRPr="00EE5363" w:rsidRDefault="00BD6828" w:rsidP="00BD682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BD6828" w:rsidRPr="001D73DE" w:rsidRDefault="00BD6828" w:rsidP="00BD6828">
      <w:pPr>
        <w:jc w:val="both"/>
        <w:rPr>
          <w:bCs/>
          <w:sz w:val="28"/>
          <w:szCs w:val="28"/>
        </w:rPr>
      </w:pPr>
    </w:p>
    <w:p w:rsidR="001C1531" w:rsidRDefault="00BD6828" w:rsidP="00BD68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2C5E">
        <w:rPr>
          <w:sz w:val="28"/>
          <w:szCs w:val="28"/>
        </w:rPr>
        <w:t>1.</w:t>
      </w:r>
      <w:r w:rsidRPr="00F020F0">
        <w:rPr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Внести зміни до </w:t>
      </w:r>
      <w:r w:rsidRPr="00F55DF3">
        <w:rPr>
          <w:sz w:val="28"/>
          <w:szCs w:val="28"/>
        </w:rPr>
        <w:t>рішення Сумської міської ради</w:t>
      </w:r>
      <w:r w:rsidR="00D50CD1">
        <w:rPr>
          <w:sz w:val="28"/>
          <w:szCs w:val="28"/>
        </w:rPr>
        <w:t xml:space="preserve"> від </w:t>
      </w:r>
      <w:r w:rsidRPr="00F55DF3">
        <w:rPr>
          <w:sz w:val="28"/>
          <w:szCs w:val="28"/>
        </w:rPr>
        <w:t xml:space="preserve">30 березня </w:t>
      </w:r>
      <w:r w:rsidR="00CD314D">
        <w:rPr>
          <w:sz w:val="28"/>
          <w:szCs w:val="28"/>
        </w:rPr>
        <w:br/>
      </w:r>
      <w:r w:rsidRPr="00F55DF3">
        <w:rPr>
          <w:sz w:val="28"/>
          <w:szCs w:val="28"/>
        </w:rPr>
        <w:t>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 (зі змінами)</w:t>
      </w:r>
      <w:r>
        <w:rPr>
          <w:sz w:val="28"/>
          <w:szCs w:val="28"/>
        </w:rPr>
        <w:t>»</w:t>
      </w:r>
      <w:r w:rsidR="004F15E2">
        <w:rPr>
          <w:sz w:val="28"/>
          <w:szCs w:val="28"/>
        </w:rPr>
        <w:t>, виклавши додаток</w:t>
      </w:r>
      <w:r w:rsidR="00D50CD1">
        <w:rPr>
          <w:sz w:val="28"/>
          <w:szCs w:val="28"/>
        </w:rPr>
        <w:t xml:space="preserve"> 1</w:t>
      </w:r>
      <w:r w:rsidR="004F1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10BE6">
        <w:rPr>
          <w:sz w:val="28"/>
          <w:szCs w:val="28"/>
        </w:rPr>
        <w:t>новій редакції</w:t>
      </w:r>
      <w:r w:rsidR="004F15E2">
        <w:rPr>
          <w:sz w:val="28"/>
          <w:szCs w:val="28"/>
        </w:rPr>
        <w:t>, згідно з додатком до даного рішення</w:t>
      </w:r>
      <w:r w:rsidR="00810BE6">
        <w:rPr>
          <w:sz w:val="28"/>
          <w:szCs w:val="28"/>
        </w:rPr>
        <w:t>.</w:t>
      </w:r>
    </w:p>
    <w:p w:rsidR="005128FA" w:rsidRPr="0051699E" w:rsidRDefault="00363773" w:rsidP="00363773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2</w:t>
      </w:r>
      <w:r w:rsidR="00BD6828" w:rsidRPr="0051699E">
        <w:rPr>
          <w:rFonts w:eastAsia="Lucida Sans Unicode"/>
          <w:kern w:val="1"/>
          <w:sz w:val="28"/>
          <w:szCs w:val="28"/>
        </w:rPr>
        <w:t xml:space="preserve">. </w:t>
      </w:r>
      <w:r w:rsidRPr="0051699E">
        <w:rPr>
          <w:rFonts w:eastAsia="Lucida Sans Unicode"/>
          <w:kern w:val="1"/>
          <w:sz w:val="28"/>
          <w:szCs w:val="28"/>
        </w:rPr>
        <w:t xml:space="preserve">Директору комунальної установи </w:t>
      </w:r>
      <w:r>
        <w:rPr>
          <w:sz w:val="28"/>
          <w:szCs w:val="28"/>
        </w:rPr>
        <w:t>«</w:t>
      </w:r>
      <w:r w:rsidRPr="00F55DF3">
        <w:rPr>
          <w:sz w:val="28"/>
          <w:szCs w:val="28"/>
        </w:rPr>
        <w:t>Центр обслуговування учасників бойових дій, учасників антитерористичної операції та членів їх сімей» Сумської міської ради</w:t>
      </w:r>
      <w:r w:rsidRPr="0051699E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(Мордванюк О.В.) </w:t>
      </w:r>
      <w:r w:rsidRPr="0051699E">
        <w:rPr>
          <w:rFonts w:eastAsia="Lucida Sans Unicode"/>
          <w:kern w:val="1"/>
          <w:sz w:val="28"/>
          <w:szCs w:val="28"/>
        </w:rPr>
        <w:t xml:space="preserve">забезпечити реєстрацію змін до відомостей, що містяться в Єдиному державному реєстрі юридичних осіб, фізичних осіб-підприємців та громадських формувань, та змін до Положення про комунальну установу </w:t>
      </w:r>
      <w:r>
        <w:rPr>
          <w:sz w:val="28"/>
          <w:szCs w:val="28"/>
        </w:rPr>
        <w:t>«</w:t>
      </w:r>
      <w:r w:rsidRPr="00F55DF3">
        <w:rPr>
          <w:sz w:val="28"/>
          <w:szCs w:val="28"/>
        </w:rPr>
        <w:t>Центр обслуговування учасників бойових дій, учасників антитерористичної операції та членів їх сімей» Сумської міської ради</w:t>
      </w:r>
      <w:r w:rsidRPr="0051699E">
        <w:rPr>
          <w:rFonts w:eastAsia="Lucida Sans Unicode"/>
          <w:kern w:val="1"/>
          <w:sz w:val="28"/>
          <w:szCs w:val="28"/>
        </w:rPr>
        <w:t xml:space="preserve"> в порядку, установленому чинним законодавством України.</w:t>
      </w:r>
    </w:p>
    <w:p w:rsidR="005128FA" w:rsidRDefault="00363773" w:rsidP="005128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5128FA">
        <w:rPr>
          <w:sz w:val="28"/>
          <w:szCs w:val="28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                Дмітрєвскую А.І. </w:t>
      </w:r>
    </w:p>
    <w:p w:rsidR="005128FA" w:rsidRPr="008D3DBB" w:rsidRDefault="005128FA" w:rsidP="00BD682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.</w:t>
      </w:r>
    </w:p>
    <w:p w:rsidR="00BD6828" w:rsidRDefault="00BD6828" w:rsidP="00BD6828">
      <w:pPr>
        <w:jc w:val="both"/>
        <w:rPr>
          <w:sz w:val="28"/>
          <w:szCs w:val="28"/>
        </w:rPr>
      </w:pPr>
    </w:p>
    <w:p w:rsidR="00BD6828" w:rsidRDefault="00BD6828" w:rsidP="00BD6828">
      <w:pPr>
        <w:jc w:val="both"/>
        <w:rPr>
          <w:sz w:val="28"/>
          <w:szCs w:val="28"/>
        </w:rPr>
      </w:pPr>
    </w:p>
    <w:p w:rsidR="00BD6828" w:rsidRDefault="00BD6828" w:rsidP="00BD6828">
      <w:pPr>
        <w:jc w:val="both"/>
        <w:rPr>
          <w:sz w:val="28"/>
          <w:szCs w:val="28"/>
        </w:rPr>
      </w:pPr>
    </w:p>
    <w:p w:rsidR="00BD6828" w:rsidRPr="00481154" w:rsidRDefault="00BD6828" w:rsidP="00BD6828">
      <w:pPr>
        <w:jc w:val="both"/>
        <w:rPr>
          <w:sz w:val="28"/>
          <w:szCs w:val="28"/>
        </w:rPr>
      </w:pPr>
    </w:p>
    <w:p w:rsidR="00BD6828" w:rsidRPr="00EE5363" w:rsidRDefault="00212572" w:rsidP="00BD6828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Сумської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А.В. Баранов</w:t>
      </w:r>
    </w:p>
    <w:p w:rsidR="00BD6828" w:rsidRDefault="00BD6828" w:rsidP="00BD6828">
      <w:pPr>
        <w:rPr>
          <w:sz w:val="24"/>
          <w:szCs w:val="24"/>
        </w:rPr>
      </w:pPr>
    </w:p>
    <w:p w:rsidR="00BD6828" w:rsidRDefault="00BD6828" w:rsidP="00BD6828">
      <w:pPr>
        <w:jc w:val="both"/>
        <w:rPr>
          <w:sz w:val="24"/>
          <w:szCs w:val="24"/>
        </w:rPr>
      </w:pPr>
      <w:r>
        <w:rPr>
          <w:sz w:val="24"/>
          <w:szCs w:val="24"/>
        </w:rPr>
        <w:t>Мордванюк О.В.</w:t>
      </w:r>
    </w:p>
    <w:p w:rsidR="00BD6828" w:rsidRPr="00357A75" w:rsidRDefault="00BD6828" w:rsidP="00BD6828">
      <w:pPr>
        <w:jc w:val="both"/>
        <w:rPr>
          <w:sz w:val="24"/>
          <w:szCs w:val="24"/>
        </w:rPr>
      </w:pPr>
    </w:p>
    <w:p w:rsidR="00BD6828" w:rsidRPr="00357A75" w:rsidRDefault="00BD6828" w:rsidP="00BD6828">
      <w:pPr>
        <w:rPr>
          <w:sz w:val="24"/>
          <w:szCs w:val="24"/>
        </w:rPr>
      </w:pPr>
      <w:r w:rsidRPr="00357A75">
        <w:rPr>
          <w:sz w:val="24"/>
          <w:szCs w:val="24"/>
        </w:rPr>
        <w:t>_________________</w:t>
      </w:r>
    </w:p>
    <w:p w:rsidR="0016134A" w:rsidRDefault="0016134A"/>
    <w:p w:rsidR="00E5212C" w:rsidRDefault="00E5212C"/>
    <w:p w:rsidR="00E5212C" w:rsidRDefault="00E5212C"/>
    <w:p w:rsidR="00E5212C" w:rsidRDefault="00E5212C"/>
    <w:p w:rsidR="001C1531" w:rsidRPr="00E5212C" w:rsidRDefault="001C1531"/>
    <w:p w:rsidR="00BF5030" w:rsidRDefault="00BF503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5412C0" w:rsidRDefault="005412C0" w:rsidP="00E5212C">
      <w:pPr>
        <w:jc w:val="both"/>
        <w:rPr>
          <w:sz w:val="24"/>
          <w:szCs w:val="24"/>
        </w:rPr>
      </w:pPr>
    </w:p>
    <w:p w:rsidR="003705C0" w:rsidRDefault="003705C0" w:rsidP="00E5212C">
      <w:pPr>
        <w:jc w:val="both"/>
        <w:rPr>
          <w:sz w:val="24"/>
          <w:szCs w:val="24"/>
        </w:rPr>
      </w:pPr>
    </w:p>
    <w:p w:rsidR="00357749" w:rsidRDefault="00357749" w:rsidP="00E5212C">
      <w:pPr>
        <w:jc w:val="both"/>
        <w:rPr>
          <w:sz w:val="24"/>
          <w:szCs w:val="24"/>
        </w:rPr>
      </w:pPr>
    </w:p>
    <w:p w:rsidR="001D64A7" w:rsidRDefault="001D64A7" w:rsidP="00E5212C">
      <w:pPr>
        <w:jc w:val="both"/>
        <w:rPr>
          <w:sz w:val="24"/>
          <w:szCs w:val="24"/>
        </w:rPr>
      </w:pPr>
    </w:p>
    <w:p w:rsidR="001D64A7" w:rsidRDefault="001D64A7" w:rsidP="00E5212C">
      <w:pPr>
        <w:jc w:val="both"/>
        <w:rPr>
          <w:sz w:val="24"/>
          <w:szCs w:val="24"/>
        </w:rPr>
      </w:pPr>
    </w:p>
    <w:p w:rsidR="001D64A7" w:rsidRDefault="001D64A7" w:rsidP="00E5212C">
      <w:pPr>
        <w:jc w:val="both"/>
        <w:rPr>
          <w:sz w:val="24"/>
          <w:szCs w:val="24"/>
        </w:rPr>
      </w:pPr>
    </w:p>
    <w:p w:rsidR="001D64A7" w:rsidRDefault="001D64A7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363773" w:rsidRDefault="00363773" w:rsidP="00E5212C">
      <w:pPr>
        <w:jc w:val="both"/>
        <w:rPr>
          <w:sz w:val="24"/>
          <w:szCs w:val="24"/>
        </w:rPr>
      </w:pPr>
    </w:p>
    <w:p w:rsidR="00CD314D" w:rsidRDefault="00CD314D" w:rsidP="00E5212C">
      <w:pPr>
        <w:jc w:val="both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212572" w:rsidRDefault="00212572" w:rsidP="00AD449A">
      <w:pPr>
        <w:jc w:val="center"/>
        <w:rPr>
          <w:sz w:val="24"/>
          <w:szCs w:val="24"/>
        </w:rPr>
      </w:pPr>
    </w:p>
    <w:p w:rsidR="00FE46DA" w:rsidRDefault="00FE46DA" w:rsidP="00E34105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 Про доступ до публічної інформації».</w:t>
      </w:r>
    </w:p>
    <w:p w:rsidR="00FE46DA" w:rsidRDefault="00FE46DA" w:rsidP="00FE46DA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47D0" w:rsidRPr="005047D0">
        <w:rPr>
          <w:sz w:val="28"/>
          <w:szCs w:val="28"/>
        </w:rPr>
        <w:t>Проект рішення</w:t>
      </w:r>
      <w:r w:rsidR="005047D0">
        <w:rPr>
          <w:b/>
          <w:sz w:val="28"/>
          <w:szCs w:val="28"/>
        </w:rPr>
        <w:t xml:space="preserve"> «</w:t>
      </w:r>
      <w:r w:rsidR="005047D0">
        <w:rPr>
          <w:sz w:val="28"/>
          <w:szCs w:val="28"/>
        </w:rPr>
        <w:t>Про внесення змін до рішення Сумської міської ради  від</w:t>
      </w:r>
      <w:r>
        <w:rPr>
          <w:sz w:val="28"/>
          <w:szCs w:val="28"/>
        </w:rPr>
        <w:t xml:space="preserve"> 30 березня 2016 року № 524-МР «Про створення комунальної установи «Центр надання соціальних, медичних та психологічних послуг учасникам бойових дій, учасникам антитерористичної операції та членам їх сімей» Сумської міської ради» (зі змінами)» </w:t>
      </w:r>
      <w:r w:rsidRPr="00FE46DA">
        <w:rPr>
          <w:b/>
          <w:sz w:val="28"/>
          <w:szCs w:val="28"/>
        </w:rPr>
        <w:t>візували:</w:t>
      </w:r>
    </w:p>
    <w:p w:rsidR="005047D0" w:rsidRDefault="005047D0" w:rsidP="00E34105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</w:rPr>
      </w:pPr>
    </w:p>
    <w:p w:rsidR="00E34105" w:rsidRDefault="00E34105" w:rsidP="005047D0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5040"/>
        <w:gridCol w:w="2190"/>
        <w:gridCol w:w="2835"/>
      </w:tblGrid>
      <w:tr w:rsidR="00AD449A" w:rsidRPr="00F44964" w:rsidTr="00E64D19">
        <w:trPr>
          <w:trHeight w:val="404"/>
        </w:trPr>
        <w:tc>
          <w:tcPr>
            <w:tcW w:w="5040" w:type="dxa"/>
            <w:shd w:val="clear" w:color="auto" w:fill="auto"/>
          </w:tcPr>
          <w:p w:rsidR="00AD449A" w:rsidRDefault="00363773" w:rsidP="0036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Pr="00F44964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F44964" w:rsidRDefault="00F004A9" w:rsidP="00363773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Є.О. Скоробагатс</w:t>
            </w:r>
            <w:r w:rsidR="00363773">
              <w:rPr>
                <w:sz w:val="28"/>
                <w:szCs w:val="28"/>
              </w:rPr>
              <w:t xml:space="preserve">ький </w:t>
            </w:r>
          </w:p>
        </w:tc>
      </w:tr>
      <w:tr w:rsidR="00AD449A" w:rsidRPr="00F44964" w:rsidTr="00E64D19">
        <w:trPr>
          <w:trHeight w:val="404"/>
        </w:trPr>
        <w:tc>
          <w:tcPr>
            <w:tcW w:w="5040" w:type="dxa"/>
            <w:shd w:val="clear" w:color="auto" w:fill="auto"/>
          </w:tcPr>
          <w:p w:rsidR="00AD449A" w:rsidRDefault="00AD449A" w:rsidP="00363773">
            <w:pPr>
              <w:rPr>
                <w:sz w:val="28"/>
                <w:szCs w:val="28"/>
              </w:rPr>
            </w:pPr>
          </w:p>
          <w:p w:rsidR="00363773" w:rsidRDefault="00363773" w:rsidP="00363773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AD449A" w:rsidRPr="00F44964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F44964" w:rsidRDefault="00AD449A" w:rsidP="00363773">
            <w:pPr>
              <w:ind w:left="-117"/>
              <w:rPr>
                <w:sz w:val="28"/>
                <w:szCs w:val="28"/>
              </w:rPr>
            </w:pPr>
          </w:p>
        </w:tc>
      </w:tr>
      <w:tr w:rsidR="00AD449A" w:rsidRPr="00F44964" w:rsidTr="00E64D19">
        <w:trPr>
          <w:trHeight w:val="404"/>
        </w:trPr>
        <w:tc>
          <w:tcPr>
            <w:tcW w:w="5040" w:type="dxa"/>
            <w:shd w:val="clear" w:color="auto" w:fill="auto"/>
          </w:tcPr>
          <w:p w:rsidR="00AD449A" w:rsidRPr="00F44964" w:rsidRDefault="005412C0" w:rsidP="0036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D64A7">
              <w:rPr>
                <w:sz w:val="28"/>
                <w:szCs w:val="28"/>
              </w:rPr>
              <w:t>.о.</w:t>
            </w:r>
            <w:r>
              <w:rPr>
                <w:sz w:val="28"/>
                <w:szCs w:val="28"/>
              </w:rPr>
              <w:t xml:space="preserve"> </w:t>
            </w:r>
            <w:r w:rsidR="001D64A7">
              <w:rPr>
                <w:sz w:val="28"/>
                <w:szCs w:val="28"/>
              </w:rPr>
              <w:t>д</w:t>
            </w:r>
            <w:r w:rsidR="00AD449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D449A">
              <w:rPr>
                <w:sz w:val="28"/>
                <w:szCs w:val="28"/>
              </w:rPr>
              <w:t xml:space="preserve"> департаменту</w:t>
            </w:r>
            <w:r w:rsidR="00AD449A" w:rsidRPr="00F44964">
              <w:rPr>
                <w:sz w:val="28"/>
                <w:szCs w:val="28"/>
              </w:rPr>
              <w:t xml:space="preserve"> </w:t>
            </w:r>
          </w:p>
          <w:p w:rsidR="00AD449A" w:rsidRPr="00F44964" w:rsidRDefault="00AD449A" w:rsidP="00363773">
            <w:pPr>
              <w:rPr>
                <w:sz w:val="28"/>
                <w:szCs w:val="28"/>
              </w:rPr>
            </w:pPr>
            <w:r w:rsidRPr="00F44964">
              <w:rPr>
                <w:sz w:val="28"/>
                <w:szCs w:val="28"/>
              </w:rPr>
              <w:t>соціального захисту населення</w:t>
            </w:r>
          </w:p>
          <w:p w:rsidR="00AD449A" w:rsidRPr="00F44964" w:rsidRDefault="00AD449A" w:rsidP="0036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Pr="00F44964" w:rsidRDefault="00AD449A" w:rsidP="00363773">
            <w:pPr>
              <w:rPr>
                <w:sz w:val="28"/>
                <w:szCs w:val="28"/>
              </w:rPr>
            </w:pPr>
          </w:p>
          <w:p w:rsidR="00AD449A" w:rsidRPr="00F44964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F44964" w:rsidRDefault="00AD449A" w:rsidP="00363773">
            <w:pPr>
              <w:ind w:left="-117"/>
              <w:rPr>
                <w:sz w:val="28"/>
                <w:szCs w:val="28"/>
              </w:rPr>
            </w:pPr>
          </w:p>
          <w:p w:rsidR="00AD449A" w:rsidRPr="00FC29A9" w:rsidRDefault="00AD449A" w:rsidP="00363773">
            <w:pPr>
              <w:ind w:left="-134"/>
              <w:rPr>
                <w:sz w:val="28"/>
                <w:szCs w:val="28"/>
                <w:lang w:val="ru-RU"/>
              </w:rPr>
            </w:pPr>
          </w:p>
          <w:p w:rsidR="00AD449A" w:rsidRPr="00F44964" w:rsidRDefault="005412C0" w:rsidP="0036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44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AD449A">
              <w:rPr>
                <w:sz w:val="28"/>
                <w:szCs w:val="28"/>
              </w:rPr>
              <w:t>. Ма</w:t>
            </w:r>
            <w:r>
              <w:rPr>
                <w:sz w:val="28"/>
                <w:szCs w:val="28"/>
              </w:rPr>
              <w:t>ринченко</w:t>
            </w:r>
          </w:p>
        </w:tc>
      </w:tr>
      <w:tr w:rsidR="00AD449A" w:rsidRPr="00F44964" w:rsidTr="00E64D19">
        <w:trPr>
          <w:trHeight w:val="313"/>
        </w:trPr>
        <w:tc>
          <w:tcPr>
            <w:tcW w:w="5040" w:type="dxa"/>
            <w:shd w:val="clear" w:color="auto" w:fill="auto"/>
          </w:tcPr>
          <w:p w:rsidR="00AD449A" w:rsidRDefault="00AD449A" w:rsidP="00363773">
            <w:pPr>
              <w:rPr>
                <w:sz w:val="28"/>
                <w:szCs w:val="28"/>
              </w:rPr>
            </w:pPr>
          </w:p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AD449A" w:rsidRPr="00F44964" w:rsidRDefault="005412C0" w:rsidP="0036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юридичного забезпечення департаменту соціального захисту 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Default="00AD449A" w:rsidP="00363773">
            <w:pPr>
              <w:rPr>
                <w:sz w:val="28"/>
                <w:szCs w:val="28"/>
              </w:rPr>
            </w:pPr>
          </w:p>
          <w:p w:rsidR="001D64A7" w:rsidRPr="00F44964" w:rsidRDefault="001D64A7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1D64A7" w:rsidRDefault="001D64A7" w:rsidP="00363773">
            <w:pPr>
              <w:rPr>
                <w:sz w:val="28"/>
                <w:szCs w:val="28"/>
              </w:rPr>
            </w:pPr>
          </w:p>
          <w:p w:rsidR="00AD449A" w:rsidRPr="00F44964" w:rsidRDefault="005412C0" w:rsidP="00363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І.Ю. Литвин</w:t>
            </w: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AD449A" w:rsidRPr="004779C8" w:rsidRDefault="00AD449A" w:rsidP="00363773">
            <w:pPr>
              <w:jc w:val="both"/>
              <w:rPr>
                <w:sz w:val="28"/>
                <w:szCs w:val="28"/>
              </w:rPr>
            </w:pPr>
          </w:p>
          <w:p w:rsidR="00AD449A" w:rsidRPr="004779C8" w:rsidRDefault="00AD449A" w:rsidP="00363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AD449A" w:rsidRPr="004779C8" w:rsidRDefault="00AD449A" w:rsidP="00363773">
            <w:pPr>
              <w:jc w:val="both"/>
              <w:rPr>
                <w:sz w:val="28"/>
                <w:szCs w:val="28"/>
              </w:rPr>
            </w:pPr>
            <w:r w:rsidRPr="004779C8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  <w:p w:rsidR="00AD449A" w:rsidRPr="004779C8" w:rsidRDefault="00AD449A" w:rsidP="00363773">
            <w:pPr>
              <w:rPr>
                <w:sz w:val="28"/>
                <w:szCs w:val="28"/>
              </w:rPr>
            </w:pPr>
            <w:r w:rsidRPr="004779C8">
              <w:rPr>
                <w:sz w:val="28"/>
                <w:szCs w:val="28"/>
              </w:rPr>
              <w:t>А.І. Дмітрєвская</w:t>
            </w: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1D64A7" w:rsidRPr="004779C8" w:rsidRDefault="001D64A7" w:rsidP="00363773">
            <w:pPr>
              <w:jc w:val="both"/>
              <w:rPr>
                <w:sz w:val="28"/>
                <w:szCs w:val="28"/>
              </w:rPr>
            </w:pPr>
          </w:p>
          <w:p w:rsidR="00AD449A" w:rsidRPr="004779C8" w:rsidRDefault="00AD449A" w:rsidP="00363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AD449A" w:rsidRPr="004779C8" w:rsidRDefault="00AD449A" w:rsidP="00363773">
            <w:pPr>
              <w:jc w:val="both"/>
              <w:rPr>
                <w:bCs/>
                <w:sz w:val="28"/>
                <w:szCs w:val="28"/>
              </w:rPr>
            </w:pPr>
            <w:r w:rsidRPr="004779C8">
              <w:rPr>
                <w:bCs/>
                <w:sz w:val="28"/>
                <w:szCs w:val="28"/>
              </w:rPr>
              <w:t>Начальник правового управління</w:t>
            </w:r>
          </w:p>
          <w:p w:rsidR="00AD449A" w:rsidRPr="004779C8" w:rsidRDefault="00AD449A" w:rsidP="00363773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4779C8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4779C8" w:rsidRDefault="00AD449A" w:rsidP="003637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  <w:p w:rsidR="00AD449A" w:rsidRPr="004779C8" w:rsidRDefault="00363773" w:rsidP="00363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</w:t>
            </w:r>
            <w:r w:rsidR="00AD449A" w:rsidRPr="004779C8">
              <w:rPr>
                <w:bCs/>
                <w:sz w:val="28"/>
                <w:szCs w:val="28"/>
              </w:rPr>
              <w:t>В. Чайченко</w:t>
            </w: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1D64A7" w:rsidRPr="004779C8" w:rsidRDefault="001D64A7" w:rsidP="00363773">
            <w:pPr>
              <w:jc w:val="both"/>
              <w:rPr>
                <w:bCs/>
                <w:sz w:val="28"/>
                <w:szCs w:val="28"/>
              </w:rPr>
            </w:pPr>
          </w:p>
          <w:p w:rsidR="00AD449A" w:rsidRPr="004779C8" w:rsidRDefault="00AD449A" w:rsidP="0036377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</w:tc>
      </w:tr>
      <w:tr w:rsidR="00AD449A" w:rsidRPr="00F44964" w:rsidTr="00E64D19">
        <w:tc>
          <w:tcPr>
            <w:tcW w:w="5040" w:type="dxa"/>
            <w:shd w:val="clear" w:color="auto" w:fill="auto"/>
          </w:tcPr>
          <w:p w:rsidR="00AD449A" w:rsidRPr="004779C8" w:rsidRDefault="00AD449A" w:rsidP="00363773">
            <w:pPr>
              <w:jc w:val="both"/>
              <w:rPr>
                <w:bCs/>
                <w:sz w:val="28"/>
                <w:szCs w:val="28"/>
              </w:rPr>
            </w:pPr>
            <w:r w:rsidRPr="004779C8">
              <w:rPr>
                <w:bCs/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190" w:type="dxa"/>
            <w:shd w:val="clear" w:color="auto" w:fill="auto"/>
          </w:tcPr>
          <w:p w:rsidR="00AD449A" w:rsidRPr="004779C8" w:rsidRDefault="00AD449A" w:rsidP="00363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D449A" w:rsidRPr="004779C8" w:rsidRDefault="00AD449A" w:rsidP="00363773">
            <w:pPr>
              <w:rPr>
                <w:sz w:val="28"/>
                <w:szCs w:val="28"/>
              </w:rPr>
            </w:pPr>
            <w:r w:rsidRPr="004779C8">
              <w:rPr>
                <w:sz w:val="28"/>
                <w:szCs w:val="28"/>
              </w:rPr>
              <w:t xml:space="preserve">А.В. Баранов </w:t>
            </w:r>
          </w:p>
        </w:tc>
      </w:tr>
    </w:tbl>
    <w:p w:rsidR="00AD449A" w:rsidRPr="0083655B" w:rsidRDefault="00AD449A" w:rsidP="00363773">
      <w:pPr>
        <w:tabs>
          <w:tab w:val="left" w:pos="540"/>
          <w:tab w:val="left" w:pos="1980"/>
          <w:tab w:val="left" w:pos="3060"/>
        </w:tabs>
      </w:pPr>
    </w:p>
    <w:p w:rsidR="00AD449A" w:rsidRDefault="00AD449A" w:rsidP="00363773">
      <w:pPr>
        <w:rPr>
          <w:sz w:val="24"/>
          <w:szCs w:val="24"/>
          <w:lang w:val="en-US"/>
        </w:rPr>
      </w:pPr>
    </w:p>
    <w:p w:rsidR="00AD449A" w:rsidRDefault="00AD449A" w:rsidP="00363773">
      <w:pPr>
        <w:rPr>
          <w:sz w:val="24"/>
          <w:szCs w:val="24"/>
          <w:lang w:val="en-US"/>
        </w:rPr>
      </w:pPr>
    </w:p>
    <w:p w:rsidR="00AD449A" w:rsidRDefault="00AD449A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p w:rsidR="00357749" w:rsidRDefault="00357749" w:rsidP="00AD449A">
      <w:pPr>
        <w:rPr>
          <w:sz w:val="24"/>
          <w:szCs w:val="24"/>
        </w:rPr>
      </w:pPr>
    </w:p>
    <w:sectPr w:rsidR="00357749" w:rsidSect="0016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6828"/>
    <w:rsid w:val="00086ECE"/>
    <w:rsid w:val="0016134A"/>
    <w:rsid w:val="001C1531"/>
    <w:rsid w:val="001D1D82"/>
    <w:rsid w:val="001D64A7"/>
    <w:rsid w:val="00212572"/>
    <w:rsid w:val="00216801"/>
    <w:rsid w:val="0024688B"/>
    <w:rsid w:val="002567E4"/>
    <w:rsid w:val="00357749"/>
    <w:rsid w:val="00361404"/>
    <w:rsid w:val="00363773"/>
    <w:rsid w:val="003705C0"/>
    <w:rsid w:val="00454DB6"/>
    <w:rsid w:val="004F15E2"/>
    <w:rsid w:val="005047D0"/>
    <w:rsid w:val="005128FA"/>
    <w:rsid w:val="005412C0"/>
    <w:rsid w:val="00576A62"/>
    <w:rsid w:val="007A3454"/>
    <w:rsid w:val="00810BE6"/>
    <w:rsid w:val="008C1AB4"/>
    <w:rsid w:val="00AC7C71"/>
    <w:rsid w:val="00AD449A"/>
    <w:rsid w:val="00BD6828"/>
    <w:rsid w:val="00BF5030"/>
    <w:rsid w:val="00CD314D"/>
    <w:rsid w:val="00D15AB7"/>
    <w:rsid w:val="00D50CD1"/>
    <w:rsid w:val="00E34105"/>
    <w:rsid w:val="00E5212C"/>
    <w:rsid w:val="00F004A9"/>
    <w:rsid w:val="00F42223"/>
    <w:rsid w:val="00FB5CE5"/>
    <w:rsid w:val="00FE46DA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7A3454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7A3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A3454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2018-03-30T10:32:00Z</cp:lastPrinted>
  <dcterms:created xsi:type="dcterms:W3CDTF">2018-03-30T10:42:00Z</dcterms:created>
  <dcterms:modified xsi:type="dcterms:W3CDTF">2018-03-30T10:42:00Z</dcterms:modified>
</cp:coreProperties>
</file>