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9317B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26539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XXXVII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B2653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28 лютого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201</w:t>
            </w:r>
            <w:r w:rsidR="009317B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 w:rsidR="00B2653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3101 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9317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9317B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21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317B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Івана Сірка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Івана Сірка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>№ 21 по вулиці Івана Сірка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>Скеля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Івана Сірка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>№ 21 по вулиці Івана Сірка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Івана Сірка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>№ 21 по вулиці Івана Сірка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Івана Сірка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Івана Сірка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Івана Сірка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>№ 21 по вулиці Івана Сірка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="00B26539">
        <w:rPr>
          <w:rFonts w:ascii="Times New Roman" w:hAnsi="Times New Roman"/>
          <w:sz w:val="28"/>
          <w:szCs w:val="28"/>
          <w:lang w:val="uk-UA" w:eastAsia="ru-RU"/>
        </w:rPr>
        <w:t>екретар Сумської міської ради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26539">
        <w:rPr>
          <w:rFonts w:ascii="Times New Roman" w:hAnsi="Times New Roman"/>
          <w:sz w:val="28"/>
          <w:szCs w:val="28"/>
          <w:lang w:val="uk-UA" w:eastAsia="ru-RU"/>
        </w:rPr>
        <w:t>А.В. Баранов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Ярем</w:t>
      </w:r>
      <w:r w:rsidR="00FB2F19">
        <w:rPr>
          <w:rFonts w:ascii="Times New Roman" w:hAnsi="Times New Roman"/>
          <w:bCs/>
          <w:sz w:val="24"/>
          <w:szCs w:val="24"/>
          <w:lang w:val="uk-UA" w:eastAsia="ru-RU"/>
        </w:rPr>
        <w:t>е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8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26539" w:rsidRDefault="00B26539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26539" w:rsidRDefault="00B26539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26539" w:rsidRDefault="00B26539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26539" w:rsidRDefault="00B26539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26539" w:rsidRPr="00E16FB3" w:rsidRDefault="00B26539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26539" w:rsidRDefault="00B26539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B26539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22951"/>
    <w:rsid w:val="00444541"/>
    <w:rsid w:val="00446B60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2A3A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526D4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317BF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30DB4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26539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F4421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838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B2F19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6613-6FEB-4653-A9F2-8BFC5262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3552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8</cp:revision>
  <cp:lastPrinted>2018-01-02T07:19:00Z</cp:lastPrinted>
  <dcterms:created xsi:type="dcterms:W3CDTF">2018-01-02T06:34:00Z</dcterms:created>
  <dcterms:modified xsi:type="dcterms:W3CDTF">2018-03-05T07:47:00Z</dcterms:modified>
</cp:coreProperties>
</file>