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9D7A2D" w:rsidRPr="00477922" w:rsidTr="002655AB">
        <w:trPr>
          <w:trHeight w:val="1213"/>
          <w:jc w:val="center"/>
        </w:trPr>
        <w:tc>
          <w:tcPr>
            <w:tcW w:w="4252" w:type="dxa"/>
          </w:tcPr>
          <w:p w:rsidR="009D7A2D" w:rsidRPr="00477922" w:rsidRDefault="009D7A2D" w:rsidP="002655AB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D7A2D" w:rsidRPr="00477922" w:rsidRDefault="009D7A2D" w:rsidP="002655AB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eastAsia="uk-UA"/>
              </w:rPr>
              <w:drawing>
                <wp:inline distT="0" distB="0" distL="0" distR="0" wp14:anchorId="4DF1B1DD" wp14:editId="4C413BD6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9D7A2D" w:rsidRPr="00477922" w:rsidRDefault="009D7A2D" w:rsidP="00160D2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D7A2D" w:rsidRPr="00477922" w:rsidRDefault="009D7A2D" w:rsidP="009D7A2D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9D7A2D" w:rsidRPr="00477922" w:rsidRDefault="009D7A2D" w:rsidP="009D7A2D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9D7A2D" w:rsidRPr="00477922" w:rsidRDefault="009D7A2D" w:rsidP="009D7A2D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Pr="00477922">
        <w:rPr>
          <w:rFonts w:eastAsia="Times New Roman" w:cs="Times New Roman"/>
          <w:szCs w:val="28"/>
          <w:lang w:eastAsia="ru-RU"/>
        </w:rPr>
        <w:t xml:space="preserve">І СКЛИКАННЯ </w:t>
      </w:r>
      <w:r w:rsidR="00160D22">
        <w:rPr>
          <w:rFonts w:eastAsia="Times New Roman" w:cs="Times New Roman"/>
          <w:szCs w:val="28"/>
          <w:lang w:val="en-US" w:eastAsia="ru-RU"/>
        </w:rPr>
        <w:t>LI</w:t>
      </w:r>
      <w:r w:rsidRPr="00477922">
        <w:rPr>
          <w:rFonts w:eastAsia="Times New Roman" w:cs="Times New Roman"/>
          <w:szCs w:val="28"/>
          <w:lang w:eastAsia="ru-RU"/>
        </w:rPr>
        <w:t xml:space="preserve"> СЕСІЯ</w:t>
      </w:r>
    </w:p>
    <w:p w:rsidR="009D7A2D" w:rsidRPr="00477922" w:rsidRDefault="009D7A2D" w:rsidP="009D7A2D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9D7A2D" w:rsidRPr="00477922" w:rsidRDefault="009D7A2D" w:rsidP="009D7A2D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9D7A2D" w:rsidRPr="00477922" w:rsidRDefault="009D7A2D" w:rsidP="009D7A2D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від </w:t>
      </w:r>
      <w:r w:rsidR="00160D22">
        <w:rPr>
          <w:rFonts w:eastAsia="Times New Roman" w:cs="Times New Roman"/>
          <w:szCs w:val="28"/>
          <w:lang w:eastAsia="ru-RU"/>
        </w:rPr>
        <w:t xml:space="preserve">19 грудня </w:t>
      </w:r>
      <w:r w:rsidRPr="00477922">
        <w:rPr>
          <w:rFonts w:eastAsia="Times New Roman" w:cs="Times New Roman"/>
          <w:szCs w:val="28"/>
          <w:lang w:eastAsia="ru-RU"/>
        </w:rPr>
        <w:t>201</w:t>
      </w:r>
      <w:r>
        <w:rPr>
          <w:rFonts w:eastAsia="Times New Roman" w:cs="Times New Roman"/>
          <w:szCs w:val="28"/>
          <w:lang w:eastAsia="ru-RU"/>
        </w:rPr>
        <w:t>8</w:t>
      </w:r>
      <w:r w:rsidRPr="00477922">
        <w:rPr>
          <w:rFonts w:eastAsia="Times New Roman" w:cs="Times New Roman"/>
          <w:szCs w:val="28"/>
          <w:lang w:eastAsia="ru-RU"/>
        </w:rPr>
        <w:t xml:space="preserve"> року №</w:t>
      </w:r>
      <w:r w:rsidR="00B237A5">
        <w:rPr>
          <w:rFonts w:eastAsia="Times New Roman" w:cs="Times New Roman"/>
          <w:szCs w:val="28"/>
          <w:lang w:eastAsia="ru-RU"/>
        </w:rPr>
        <w:t xml:space="preserve"> </w:t>
      </w:r>
      <w:r w:rsidR="00160D22">
        <w:rPr>
          <w:rFonts w:eastAsia="Times New Roman" w:cs="Times New Roman"/>
          <w:szCs w:val="28"/>
          <w:lang w:eastAsia="ru-RU"/>
        </w:rPr>
        <w:t>4281</w:t>
      </w:r>
      <w:r w:rsidRPr="00477922">
        <w:rPr>
          <w:rFonts w:eastAsia="Times New Roman" w:cs="Times New Roman"/>
          <w:szCs w:val="28"/>
          <w:lang w:eastAsia="ru-RU"/>
        </w:rPr>
        <w:t>-МР</w:t>
      </w:r>
    </w:p>
    <w:p w:rsidR="009D7A2D" w:rsidRPr="00477922" w:rsidRDefault="009D7A2D" w:rsidP="009D7A2D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9D7A2D" w:rsidRPr="00477922" w:rsidRDefault="009D7A2D" w:rsidP="009D7A2D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9D7A2D" w:rsidRPr="00477922" w:rsidTr="002655AB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D7A2D" w:rsidRPr="00477922" w:rsidRDefault="009D7A2D" w:rsidP="002655AB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>Про надання дозволу на розроблення проектів землеустрою щодо відведення земельних ділянок учасникам АТО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в районі                                     вул. М. Кощія та вул. М. Данька</w:t>
            </w:r>
          </w:p>
        </w:tc>
      </w:tr>
    </w:tbl>
    <w:p w:rsidR="009D7A2D" w:rsidRPr="00477922" w:rsidRDefault="009D7A2D" w:rsidP="009D7A2D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D7A2D" w:rsidRPr="00477922" w:rsidRDefault="009D7A2D" w:rsidP="009D7A2D">
      <w:pPr>
        <w:spacing w:line="240" w:lineRule="auto"/>
        <w:ind w:firstLine="720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Враховуючи звернення громадян, надані док</w:t>
      </w:r>
      <w:r>
        <w:rPr>
          <w:rFonts w:eastAsia="Times New Roman" w:cs="Times New Roman"/>
          <w:szCs w:val="28"/>
          <w:lang w:eastAsia="ru-RU"/>
        </w:rPr>
        <w:t>ументи, відповідно до протоколу засідання</w:t>
      </w:r>
      <w:r w:rsidRPr="00477922">
        <w:rPr>
          <w:rFonts w:eastAsia="Times New Roman" w:cs="Times New Roman"/>
          <w:szCs w:val="28"/>
          <w:lang w:eastAsia="ru-RU"/>
        </w:rPr>
        <w:t xml:space="preserve"> постійної комісії з питань архітектури, містобудування, регулювання земельних відносин, природокористування та екології Сумсь</w:t>
      </w:r>
      <w:r>
        <w:rPr>
          <w:rFonts w:eastAsia="Times New Roman" w:cs="Times New Roman"/>
          <w:szCs w:val="28"/>
          <w:lang w:eastAsia="ru-RU"/>
        </w:rPr>
        <w:t xml:space="preserve">кої міської ради </w:t>
      </w:r>
      <w:r w:rsidRPr="00B051FF">
        <w:rPr>
          <w:rFonts w:eastAsia="Times New Roman" w:cs="Times New Roman"/>
          <w:szCs w:val="28"/>
          <w:lang w:eastAsia="ru-RU"/>
        </w:rPr>
        <w:t xml:space="preserve">від </w:t>
      </w:r>
      <w:r w:rsidR="00592661">
        <w:rPr>
          <w:rFonts w:eastAsia="Times New Roman" w:cs="Times New Roman"/>
          <w:szCs w:val="28"/>
          <w:lang w:eastAsia="ru-RU"/>
        </w:rPr>
        <w:t>22.11.2018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B051FF">
        <w:rPr>
          <w:rFonts w:eastAsia="Times New Roman" w:cs="Times New Roman"/>
          <w:szCs w:val="28"/>
          <w:lang w:eastAsia="ru-RU"/>
        </w:rPr>
        <w:t xml:space="preserve">№ </w:t>
      </w:r>
      <w:r w:rsidR="00592661">
        <w:rPr>
          <w:rFonts w:eastAsia="Times New Roman" w:cs="Times New Roman"/>
          <w:szCs w:val="28"/>
          <w:lang w:eastAsia="ru-RU"/>
        </w:rPr>
        <w:t>135</w:t>
      </w:r>
      <w:r>
        <w:rPr>
          <w:rFonts w:eastAsia="Times New Roman" w:cs="Times New Roman"/>
          <w:szCs w:val="28"/>
          <w:lang w:eastAsia="ru-RU"/>
        </w:rPr>
        <w:t>, протоколу засідання Ради учасників антитерористичної операції та членів сімей загиблих учасників антитерористичної операції при міському голові від 07.06.2018 № 58, статей 12</w:t>
      </w:r>
      <w:r w:rsidRPr="00477922">
        <w:rPr>
          <w:rFonts w:eastAsia="Times New Roman" w:cs="Times New Roman"/>
          <w:szCs w:val="28"/>
          <w:lang w:eastAsia="ru-RU"/>
        </w:rPr>
        <w:t>,</w:t>
      </w:r>
      <w:r>
        <w:rPr>
          <w:rFonts w:eastAsia="Times New Roman" w:cs="Times New Roman"/>
          <w:szCs w:val="28"/>
          <w:lang w:eastAsia="ru-RU"/>
        </w:rPr>
        <w:t xml:space="preserve"> 40,</w:t>
      </w:r>
      <w:r w:rsidRPr="00477922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79-1, </w:t>
      </w:r>
      <w:r w:rsidRPr="00477922">
        <w:rPr>
          <w:rFonts w:eastAsia="Times New Roman" w:cs="Times New Roman"/>
          <w:szCs w:val="28"/>
          <w:lang w:eastAsia="ru-RU"/>
        </w:rPr>
        <w:t>118, 121</w:t>
      </w:r>
      <w:r>
        <w:rPr>
          <w:rFonts w:eastAsia="Times New Roman" w:cs="Times New Roman"/>
          <w:szCs w:val="28"/>
          <w:lang w:eastAsia="ru-RU"/>
        </w:rPr>
        <w:t>, 122</w:t>
      </w:r>
      <w:r w:rsidRPr="00477922">
        <w:rPr>
          <w:rFonts w:eastAsia="Times New Roman" w:cs="Times New Roman"/>
          <w:szCs w:val="28"/>
          <w:lang w:eastAsia="ru-RU"/>
        </w:rPr>
        <w:t xml:space="preserve"> Земельного кодексу України, статті 50 Закону України «Про землеустрій», керуючись пунктом 34 частини першої статті 26 Закону України «Про місцеве самоврядування в Україні», </w:t>
      </w:r>
      <w:r w:rsidRPr="00477922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9D7A2D" w:rsidRPr="00477922" w:rsidRDefault="009D7A2D" w:rsidP="009D7A2D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D7A2D" w:rsidRPr="00477922" w:rsidRDefault="009D7A2D" w:rsidP="009D7A2D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9D7A2D" w:rsidRPr="00477922" w:rsidRDefault="009D7A2D" w:rsidP="009D7A2D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9D7A2D" w:rsidRDefault="009D7A2D" w:rsidP="009D7A2D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ab/>
        <w:t>Надати дозвіл на розроблення проектів землеустрою щодо відведення земельни</w:t>
      </w:r>
      <w:r>
        <w:rPr>
          <w:rFonts w:eastAsia="Times New Roman" w:cs="Times New Roman"/>
          <w:szCs w:val="28"/>
          <w:lang w:eastAsia="ru-RU"/>
        </w:rPr>
        <w:t>х ділянок у власність</w:t>
      </w:r>
      <w:r w:rsidRPr="00477922">
        <w:rPr>
          <w:rFonts w:eastAsia="Times New Roman" w:cs="Times New Roman"/>
          <w:szCs w:val="28"/>
          <w:lang w:eastAsia="ru-RU"/>
        </w:rPr>
        <w:t xml:space="preserve"> учасникам АТО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B07EB4">
        <w:rPr>
          <w:rFonts w:eastAsia="Times New Roman" w:cs="Times New Roman"/>
          <w:szCs w:val="28"/>
          <w:lang w:eastAsia="ru-RU"/>
        </w:rPr>
        <w:t>для будівництва і обслуговування жилого будинку, господарських будівель і споруд згідно з додатком</w:t>
      </w:r>
      <w:r>
        <w:rPr>
          <w:rFonts w:eastAsia="Times New Roman" w:cs="Times New Roman"/>
          <w:szCs w:val="28"/>
          <w:lang w:eastAsia="ru-RU"/>
        </w:rPr>
        <w:t>.</w:t>
      </w:r>
    </w:p>
    <w:p w:rsidR="009D7A2D" w:rsidRPr="00477922" w:rsidRDefault="009D7A2D" w:rsidP="009D7A2D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9D7A2D" w:rsidRPr="00477922" w:rsidRDefault="009D7A2D" w:rsidP="009D7A2D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9D7A2D" w:rsidRPr="00477922" w:rsidRDefault="009D7A2D" w:rsidP="009D7A2D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9D7A2D" w:rsidRPr="00477922" w:rsidRDefault="009D7A2D" w:rsidP="009D7A2D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9D7A2D" w:rsidRPr="00477922" w:rsidRDefault="009D7A2D" w:rsidP="009D7A2D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Сумський міський голова                                                                    О.М. Лисенко</w:t>
      </w:r>
    </w:p>
    <w:p w:rsidR="009D7A2D" w:rsidRPr="00477922" w:rsidRDefault="009D7A2D" w:rsidP="009D7A2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D7A2D" w:rsidRPr="00477922" w:rsidRDefault="009D7A2D" w:rsidP="009D7A2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p w:rsidR="009D7A2D" w:rsidRPr="00477922" w:rsidRDefault="009D7A2D" w:rsidP="009D7A2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D7A2D" w:rsidRDefault="009D7A2D" w:rsidP="009D7A2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D7A2D" w:rsidRDefault="009D7A2D" w:rsidP="009D7A2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D7A2D" w:rsidRPr="00477922" w:rsidRDefault="009D7A2D" w:rsidP="009D7A2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D7A2D" w:rsidRPr="00477922" w:rsidRDefault="009D7A2D" w:rsidP="009D7A2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D7A2D" w:rsidRPr="00477922" w:rsidRDefault="009D7A2D" w:rsidP="009D7A2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  <w:sectPr w:rsidR="009D7A2D" w:rsidRPr="00477922" w:rsidSect="008A17F9">
          <w:pgSz w:w="11906" w:h="16838" w:code="9"/>
          <w:pgMar w:top="567" w:right="567" w:bottom="567" w:left="1701" w:header="720" w:footer="720" w:gutter="0"/>
          <w:cols w:space="720"/>
        </w:sectPr>
      </w:pPr>
    </w:p>
    <w:p w:rsidR="009D7A2D" w:rsidRPr="00477922" w:rsidRDefault="009D7A2D" w:rsidP="009D7A2D">
      <w:pPr>
        <w:tabs>
          <w:tab w:val="left" w:pos="14580"/>
        </w:tabs>
        <w:spacing w:line="240" w:lineRule="auto"/>
        <w:ind w:left="9072" w:firstLine="0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lastRenderedPageBreak/>
        <w:t>Додаток</w:t>
      </w:r>
    </w:p>
    <w:p w:rsidR="009D7A2D" w:rsidRPr="00477922" w:rsidRDefault="009D7A2D" w:rsidP="009D7A2D">
      <w:pPr>
        <w:spacing w:line="240" w:lineRule="auto"/>
        <w:ind w:left="907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до рішення Сумської міської ради </w:t>
      </w:r>
    </w:p>
    <w:p w:rsidR="009D7A2D" w:rsidRPr="00477922" w:rsidRDefault="009D7A2D" w:rsidP="009D7A2D">
      <w:pPr>
        <w:spacing w:line="240" w:lineRule="auto"/>
        <w:ind w:left="907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«Про надання дозволу на розроблення проектів землеустрою щодо відведення земельних ділянок учасникам АТО</w:t>
      </w:r>
      <w:r w:rsidR="00926055">
        <w:rPr>
          <w:rFonts w:eastAsia="Times New Roman" w:cs="Times New Roman"/>
          <w:szCs w:val="28"/>
          <w:lang w:eastAsia="ru-RU"/>
        </w:rPr>
        <w:t xml:space="preserve"> в районі</w:t>
      </w:r>
      <w:r>
        <w:rPr>
          <w:rFonts w:eastAsia="Times New Roman" w:cs="Times New Roman"/>
          <w:szCs w:val="28"/>
          <w:lang w:eastAsia="ru-RU"/>
        </w:rPr>
        <w:t xml:space="preserve"> вул. М. Кощія та               вул. М. Данька</w:t>
      </w:r>
      <w:r w:rsidRPr="00477922">
        <w:rPr>
          <w:rFonts w:eastAsia="Times New Roman" w:cs="Times New Roman"/>
          <w:szCs w:val="28"/>
          <w:lang w:eastAsia="ru-RU"/>
        </w:rPr>
        <w:t>»</w:t>
      </w:r>
    </w:p>
    <w:p w:rsidR="009D7A2D" w:rsidRPr="00477922" w:rsidRDefault="009D7A2D" w:rsidP="009D7A2D">
      <w:pPr>
        <w:spacing w:line="240" w:lineRule="auto"/>
        <w:ind w:left="9072" w:firstLine="0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від </w:t>
      </w:r>
      <w:r w:rsidR="00160D22" w:rsidRPr="00237A86">
        <w:rPr>
          <w:rFonts w:eastAsia="Times New Roman" w:cs="Times New Roman"/>
          <w:szCs w:val="28"/>
          <w:lang w:val="ru-RU" w:eastAsia="ru-RU"/>
        </w:rPr>
        <w:t>19</w:t>
      </w:r>
      <w:r w:rsidR="00160D22">
        <w:rPr>
          <w:rFonts w:eastAsia="Times New Roman" w:cs="Times New Roman"/>
          <w:szCs w:val="28"/>
          <w:lang w:eastAsia="ru-RU"/>
        </w:rPr>
        <w:t xml:space="preserve"> грудня </w:t>
      </w:r>
      <w:r w:rsidRPr="00477922">
        <w:rPr>
          <w:rFonts w:eastAsia="Times New Roman" w:cs="Times New Roman"/>
          <w:szCs w:val="28"/>
          <w:lang w:eastAsia="ru-RU"/>
        </w:rPr>
        <w:t>201</w:t>
      </w:r>
      <w:r>
        <w:rPr>
          <w:rFonts w:eastAsia="Times New Roman" w:cs="Times New Roman"/>
          <w:szCs w:val="28"/>
          <w:lang w:eastAsia="ru-RU"/>
        </w:rPr>
        <w:t>8</w:t>
      </w:r>
      <w:r w:rsidRPr="00477922">
        <w:rPr>
          <w:rFonts w:eastAsia="Times New Roman" w:cs="Times New Roman"/>
          <w:szCs w:val="28"/>
          <w:lang w:eastAsia="ru-RU"/>
        </w:rPr>
        <w:t xml:space="preserve"> року № </w:t>
      </w:r>
      <w:r w:rsidR="00160D22">
        <w:rPr>
          <w:rFonts w:eastAsia="Times New Roman" w:cs="Times New Roman"/>
          <w:szCs w:val="28"/>
          <w:lang w:eastAsia="ru-RU"/>
        </w:rPr>
        <w:t>4281</w:t>
      </w:r>
      <w:r w:rsidRPr="00477922">
        <w:rPr>
          <w:rFonts w:eastAsia="Times New Roman" w:cs="Times New Roman"/>
          <w:szCs w:val="28"/>
          <w:lang w:eastAsia="ru-RU"/>
        </w:rPr>
        <w:t>-МР</w:t>
      </w:r>
    </w:p>
    <w:p w:rsidR="009D7A2D" w:rsidRPr="00477922" w:rsidRDefault="009D7A2D" w:rsidP="009D7A2D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СПИСОК</w:t>
      </w:r>
    </w:p>
    <w:p w:rsidR="009D7A2D" w:rsidRPr="00477922" w:rsidRDefault="009D7A2D" w:rsidP="009D7A2D">
      <w:pPr>
        <w:spacing w:line="240" w:lineRule="auto"/>
        <w:ind w:firstLine="0"/>
        <w:jc w:val="center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громадян, яким надається дозвіл на розроблення проектів землеустрою щодо відведення земельних ділянок для будівництва і обслуговування жилого будинку, господарських будівель і споруд </w:t>
      </w:r>
    </w:p>
    <w:tbl>
      <w:tblPr>
        <w:tblpPr w:leftFromText="180" w:rightFromText="180" w:vertAnchor="text" w:tblpX="132" w:tblpY="1"/>
        <w:tblOverlap w:val="never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5387"/>
        <w:gridCol w:w="5273"/>
        <w:gridCol w:w="1985"/>
        <w:gridCol w:w="1814"/>
      </w:tblGrid>
      <w:tr w:rsidR="009D7A2D" w:rsidRPr="00477922" w:rsidTr="009D7A2D">
        <w:trPr>
          <w:trHeight w:val="1197"/>
        </w:trPr>
        <w:tc>
          <w:tcPr>
            <w:tcW w:w="817" w:type="dxa"/>
            <w:tcBorders>
              <w:bottom w:val="single" w:sz="4" w:space="0" w:color="auto"/>
            </w:tcBorders>
          </w:tcPr>
          <w:p w:rsidR="009D7A2D" w:rsidRPr="00477922" w:rsidRDefault="009D7A2D" w:rsidP="009D7A2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D7A2D" w:rsidRPr="00477922" w:rsidRDefault="009D7A2D" w:rsidP="009D7A2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D7A2D" w:rsidRPr="00477922" w:rsidRDefault="009D7A2D" w:rsidP="009D7A2D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№ </w:t>
            </w:r>
          </w:p>
          <w:p w:rsidR="009D7A2D" w:rsidRPr="00477922" w:rsidRDefault="009D7A2D" w:rsidP="009D7A2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з/п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9D7A2D" w:rsidRPr="00477922" w:rsidRDefault="009D7A2D" w:rsidP="009D7A2D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D7A2D" w:rsidRPr="00477922" w:rsidRDefault="009D7A2D" w:rsidP="009D7A2D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D7A2D" w:rsidRPr="00477922" w:rsidRDefault="009D7A2D" w:rsidP="009D7A2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Прізвище, </w:t>
            </w:r>
            <w:proofErr w:type="spellStart"/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ім</w:t>
            </w:r>
            <w:proofErr w:type="spellEnd"/>
            <w:r w:rsidRPr="00477922">
              <w:rPr>
                <w:rFonts w:eastAsia="Times New Roman" w:cs="Times New Roman"/>
                <w:sz w:val="24"/>
                <w:szCs w:val="24"/>
                <w:lang w:val="ru-RU" w:eastAsia="ru-RU"/>
              </w:rPr>
              <w:t>’</w:t>
            </w: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я, по батькові, </w:t>
            </w:r>
          </w:p>
          <w:p w:rsidR="009D7A2D" w:rsidRPr="00477922" w:rsidRDefault="009D7A2D" w:rsidP="009D7A2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реєстраційний номер облікової картки платника податків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або серія та номер паспорту</w:t>
            </w:r>
          </w:p>
        </w:tc>
        <w:tc>
          <w:tcPr>
            <w:tcW w:w="5273" w:type="dxa"/>
            <w:tcBorders>
              <w:bottom w:val="single" w:sz="4" w:space="0" w:color="auto"/>
            </w:tcBorders>
          </w:tcPr>
          <w:p w:rsidR="009D7A2D" w:rsidRPr="00477922" w:rsidRDefault="009D7A2D" w:rsidP="009D7A2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D7A2D" w:rsidRPr="00477922" w:rsidRDefault="009D7A2D" w:rsidP="009D7A2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D7A2D" w:rsidRPr="00477922" w:rsidRDefault="009D7A2D" w:rsidP="009D7A2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Адреса земельної ділянки</w:t>
            </w:r>
          </w:p>
          <w:p w:rsidR="009D7A2D" w:rsidRPr="00477922" w:rsidRDefault="009D7A2D" w:rsidP="009D7A2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D7A2D" w:rsidRPr="00477922" w:rsidRDefault="009D7A2D" w:rsidP="009D7A2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D7A2D" w:rsidRPr="00477922" w:rsidRDefault="009D7A2D" w:rsidP="009D7A2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Орієнтовна площа земельної ділянки,</w:t>
            </w:r>
          </w:p>
          <w:p w:rsidR="009D7A2D" w:rsidRPr="00477922" w:rsidRDefault="009D7A2D" w:rsidP="009D7A2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814" w:type="dxa"/>
            <w:tcBorders>
              <w:bottom w:val="single" w:sz="4" w:space="0" w:color="auto"/>
            </w:tcBorders>
          </w:tcPr>
          <w:p w:rsidR="009D7A2D" w:rsidRPr="00477922" w:rsidRDefault="009D7A2D" w:rsidP="009D7A2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D7A2D" w:rsidRPr="00477922" w:rsidRDefault="009D7A2D" w:rsidP="009D7A2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D7A2D" w:rsidRPr="00477922" w:rsidRDefault="009D7A2D" w:rsidP="009D7A2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Умови</w:t>
            </w:r>
          </w:p>
          <w:p w:rsidR="009D7A2D" w:rsidRPr="00477922" w:rsidRDefault="009D7A2D" w:rsidP="009D7A2D">
            <w:pPr>
              <w:spacing w:line="240" w:lineRule="auto"/>
              <w:ind w:left="175" w:hanging="1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надання</w:t>
            </w:r>
          </w:p>
        </w:tc>
      </w:tr>
      <w:tr w:rsidR="009D7A2D" w:rsidRPr="00477922" w:rsidTr="009D7A2D">
        <w:tc>
          <w:tcPr>
            <w:tcW w:w="817" w:type="dxa"/>
            <w:tcBorders>
              <w:bottom w:val="single" w:sz="4" w:space="0" w:color="auto"/>
            </w:tcBorders>
          </w:tcPr>
          <w:p w:rsidR="009D7A2D" w:rsidRPr="00477922" w:rsidRDefault="009D7A2D" w:rsidP="009D7A2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9D7A2D" w:rsidRPr="00477922" w:rsidRDefault="009D7A2D" w:rsidP="009D7A2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>2</w:t>
            </w:r>
          </w:p>
        </w:tc>
        <w:tc>
          <w:tcPr>
            <w:tcW w:w="5273" w:type="dxa"/>
            <w:tcBorders>
              <w:bottom w:val="single" w:sz="4" w:space="0" w:color="auto"/>
            </w:tcBorders>
          </w:tcPr>
          <w:p w:rsidR="009D7A2D" w:rsidRPr="00477922" w:rsidRDefault="009D7A2D" w:rsidP="009D7A2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>3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D7A2D" w:rsidRPr="00477922" w:rsidRDefault="009D7A2D" w:rsidP="009D7A2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>4</w:t>
            </w:r>
          </w:p>
        </w:tc>
        <w:tc>
          <w:tcPr>
            <w:tcW w:w="1814" w:type="dxa"/>
            <w:tcBorders>
              <w:bottom w:val="single" w:sz="4" w:space="0" w:color="auto"/>
            </w:tcBorders>
          </w:tcPr>
          <w:p w:rsidR="009D7A2D" w:rsidRPr="00477922" w:rsidRDefault="009D7A2D" w:rsidP="009D7A2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>5</w:t>
            </w:r>
          </w:p>
        </w:tc>
      </w:tr>
      <w:tr w:rsidR="000C2617" w:rsidRPr="00477922" w:rsidTr="009D7A2D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0C2617" w:rsidRDefault="000C2617" w:rsidP="000C261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1.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5A2549" w:rsidRDefault="005A2549" w:rsidP="000C2617">
            <w:pPr>
              <w:tabs>
                <w:tab w:val="left" w:pos="7380"/>
              </w:tabs>
              <w:spacing w:line="240" w:lineRule="auto"/>
              <w:ind w:firstLine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Кириченко Юрій Олександрович,</w:t>
            </w:r>
          </w:p>
          <w:p w:rsidR="000C2617" w:rsidRPr="005A2549" w:rsidRDefault="00DB0D68" w:rsidP="005A2549">
            <w:pPr>
              <w:tabs>
                <w:tab w:val="left" w:pos="7380"/>
              </w:tabs>
              <w:spacing w:line="240" w:lineRule="auto"/>
              <w:ind w:firstLine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5A2549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(</w:t>
            </w:r>
            <w:r w:rsidR="005A2549" w:rsidRPr="005A2549">
              <w:rPr>
                <w:szCs w:val="28"/>
              </w:rPr>
              <w:t>протокол засідання Ради учасників бойових дій та членів сімей загиблих воїнів при міському голові</w:t>
            </w:r>
            <w:r w:rsidR="005A2549" w:rsidRPr="005A2549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 </w:t>
            </w:r>
            <w:r w:rsidR="005A2549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від </w:t>
            </w:r>
            <w:r w:rsidR="005A2549" w:rsidRPr="005A2549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07.07.2016 </w:t>
            </w:r>
            <w:r w:rsidR="000C2617" w:rsidRPr="005A2549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№ </w:t>
            </w:r>
            <w:r w:rsidR="005A2549" w:rsidRPr="005A2549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27)</w:t>
            </w: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</w:tcPr>
          <w:p w:rsidR="000C2617" w:rsidRDefault="000C2617" w:rsidP="000C2617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 районі вул. М. Кощія та вул. М. Данька</w:t>
            </w:r>
          </w:p>
          <w:p w:rsidR="000C2617" w:rsidRDefault="000C2617" w:rsidP="00DB0D6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(земельна ділянка № </w:t>
            </w:r>
            <w:r w:rsidR="005A2549">
              <w:rPr>
                <w:rFonts w:eastAsia="Times New Roman" w:cs="Times New Roman"/>
                <w:szCs w:val="28"/>
                <w:lang w:eastAsia="ru-RU"/>
              </w:rPr>
              <w:t>251</w:t>
            </w:r>
            <w:r>
              <w:rPr>
                <w:rFonts w:eastAsia="Times New Roman" w:cs="Times New Roman"/>
                <w:szCs w:val="28"/>
                <w:lang w:eastAsia="ru-RU"/>
              </w:rPr>
              <w:t>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0C2617" w:rsidRDefault="005A2549" w:rsidP="000C2617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0,08</w:t>
            </w:r>
            <w:r w:rsidR="000C2617">
              <w:rPr>
                <w:rFonts w:eastAsia="Times New Roman" w:cs="Times New Roman"/>
                <w:szCs w:val="28"/>
                <w:lang w:eastAsia="ru-RU"/>
              </w:rPr>
              <w:t>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C2617" w:rsidRDefault="000C2617" w:rsidP="000C261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5A2549" w:rsidRPr="00477922" w:rsidTr="009D7A2D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5A2549" w:rsidRDefault="005A2549" w:rsidP="005A254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2.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5A2549" w:rsidRDefault="005A2549" w:rsidP="005A2549">
            <w:pPr>
              <w:tabs>
                <w:tab w:val="left" w:pos="7380"/>
              </w:tabs>
              <w:spacing w:line="240" w:lineRule="auto"/>
              <w:ind w:firstLine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Калениченко Юрій Миколайович,</w:t>
            </w:r>
          </w:p>
          <w:p w:rsidR="005A2549" w:rsidRDefault="005A2549" w:rsidP="005A2549">
            <w:pPr>
              <w:tabs>
                <w:tab w:val="left" w:pos="7380"/>
              </w:tabs>
              <w:spacing w:line="240" w:lineRule="auto"/>
              <w:ind w:firstLine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5A2549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(</w:t>
            </w:r>
            <w:r w:rsidRPr="005A2549">
              <w:rPr>
                <w:szCs w:val="28"/>
              </w:rPr>
              <w:t>протокол засідання Ради учасників бойових дій та членів сімей загиблих воїнів при міському голові</w:t>
            </w:r>
            <w:r w:rsidRPr="005A2549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від 25.08.2016 № 30)</w:t>
            </w: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</w:tcPr>
          <w:p w:rsidR="005A2549" w:rsidRDefault="005A2549" w:rsidP="005A2549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 районі вул. М. Кощія та вул. М. Данька</w:t>
            </w:r>
          </w:p>
          <w:p w:rsidR="005A2549" w:rsidRDefault="005A2549" w:rsidP="005A2549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(земельна ділянка № 231)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5A2549" w:rsidRDefault="005A2549" w:rsidP="005A2549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2549" w:rsidRDefault="005A2549" w:rsidP="005A254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</w:tbl>
    <w:p w:rsidR="00221118" w:rsidRDefault="00221118" w:rsidP="00221118">
      <w:pPr>
        <w:spacing w:line="240" w:lineRule="auto"/>
      </w:pPr>
    </w:p>
    <w:p w:rsidR="00237A86" w:rsidRDefault="00237A86" w:rsidP="00221118">
      <w:pPr>
        <w:spacing w:line="240" w:lineRule="auto"/>
      </w:pPr>
    </w:p>
    <w:p w:rsidR="00237A86" w:rsidRDefault="00237A86" w:rsidP="00221118">
      <w:pPr>
        <w:spacing w:line="240" w:lineRule="auto"/>
      </w:pPr>
    </w:p>
    <w:p w:rsidR="000E1CBA" w:rsidRPr="00477922" w:rsidRDefault="000E1CBA" w:rsidP="000E1CB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bookmarkStart w:id="0" w:name="_GoBack"/>
      <w:bookmarkEnd w:id="0"/>
      <w:r w:rsidRPr="00477922">
        <w:rPr>
          <w:rFonts w:eastAsia="Times New Roman" w:cs="Times New Roman"/>
          <w:szCs w:val="28"/>
          <w:lang w:eastAsia="ru-RU"/>
        </w:rPr>
        <w:t xml:space="preserve">Сумський міський голова                                              </w:t>
      </w:r>
      <w:r>
        <w:rPr>
          <w:rFonts w:eastAsia="Times New Roman" w:cs="Times New Roman"/>
          <w:szCs w:val="28"/>
          <w:lang w:eastAsia="ru-RU"/>
        </w:rPr>
        <w:t xml:space="preserve">                                                                               </w:t>
      </w:r>
      <w:r w:rsidR="00160D22">
        <w:rPr>
          <w:rFonts w:eastAsia="Times New Roman" w:cs="Times New Roman"/>
          <w:szCs w:val="28"/>
          <w:lang w:eastAsia="ru-RU"/>
        </w:rPr>
        <w:t xml:space="preserve">  </w:t>
      </w:r>
      <w:r>
        <w:rPr>
          <w:rFonts w:eastAsia="Times New Roman" w:cs="Times New Roman"/>
          <w:szCs w:val="28"/>
          <w:lang w:eastAsia="ru-RU"/>
        </w:rPr>
        <w:t xml:space="preserve">    </w:t>
      </w:r>
      <w:r w:rsidRPr="00477922">
        <w:rPr>
          <w:rFonts w:eastAsia="Times New Roman" w:cs="Times New Roman"/>
          <w:szCs w:val="28"/>
          <w:lang w:eastAsia="ru-RU"/>
        </w:rPr>
        <w:t xml:space="preserve">                      О.М. Лисенко</w:t>
      </w:r>
    </w:p>
    <w:p w:rsidR="000E1CBA" w:rsidRPr="00477922" w:rsidRDefault="000E1CBA" w:rsidP="000E1CBA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E1CBA" w:rsidRDefault="000E1CBA" w:rsidP="005A2549">
      <w:pPr>
        <w:spacing w:line="240" w:lineRule="auto"/>
        <w:ind w:firstLine="0"/>
      </w:pPr>
      <w:r w:rsidRPr="00477922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sectPr w:rsidR="000E1CBA" w:rsidSect="009D7A2D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471"/>
    <w:rsid w:val="000C2617"/>
    <w:rsid w:val="000E1CBA"/>
    <w:rsid w:val="00160D22"/>
    <w:rsid w:val="001865C5"/>
    <w:rsid w:val="001A0471"/>
    <w:rsid w:val="00221118"/>
    <w:rsid w:val="00237A86"/>
    <w:rsid w:val="00252D79"/>
    <w:rsid w:val="002F45E7"/>
    <w:rsid w:val="00327BD1"/>
    <w:rsid w:val="003425FB"/>
    <w:rsid w:val="00342AFC"/>
    <w:rsid w:val="003C7FBD"/>
    <w:rsid w:val="0042562F"/>
    <w:rsid w:val="00475D76"/>
    <w:rsid w:val="00574053"/>
    <w:rsid w:val="00592661"/>
    <w:rsid w:val="0059273F"/>
    <w:rsid w:val="005A2549"/>
    <w:rsid w:val="00624E0E"/>
    <w:rsid w:val="006D492C"/>
    <w:rsid w:val="007D7615"/>
    <w:rsid w:val="008202F0"/>
    <w:rsid w:val="00832A68"/>
    <w:rsid w:val="008B16E3"/>
    <w:rsid w:val="00926055"/>
    <w:rsid w:val="009954D1"/>
    <w:rsid w:val="009D7A2D"/>
    <w:rsid w:val="00A01760"/>
    <w:rsid w:val="00A6218E"/>
    <w:rsid w:val="00B237A5"/>
    <w:rsid w:val="00B6439E"/>
    <w:rsid w:val="00B7222C"/>
    <w:rsid w:val="00B937AC"/>
    <w:rsid w:val="00BD2E1C"/>
    <w:rsid w:val="00C22AC8"/>
    <w:rsid w:val="00C2695F"/>
    <w:rsid w:val="00D72791"/>
    <w:rsid w:val="00DB0D68"/>
    <w:rsid w:val="00DC2063"/>
    <w:rsid w:val="00E40917"/>
    <w:rsid w:val="00EA2054"/>
    <w:rsid w:val="00F52C7D"/>
    <w:rsid w:val="00FA2751"/>
    <w:rsid w:val="00FF2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0E80F1-0C61-4416-B1EE-B7E7E23A5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7A2D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1676</Words>
  <Characters>956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</cp:revision>
  <dcterms:created xsi:type="dcterms:W3CDTF">2018-09-17T07:24:00Z</dcterms:created>
  <dcterms:modified xsi:type="dcterms:W3CDTF">2018-12-20T13:17:00Z</dcterms:modified>
</cp:coreProperties>
</file>