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D0" w:rsidRDefault="00F14CD0" w:rsidP="00F14CD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Додаток 2</w:t>
      </w:r>
    </w:p>
    <w:p w:rsidR="000A5CC9" w:rsidRPr="00597667" w:rsidRDefault="000A5CC9" w:rsidP="000A5CC9">
      <w:pPr>
        <w:ind w:left="8364"/>
        <w:jc w:val="both"/>
      </w:pPr>
      <w:r>
        <w:t>до рішення Сумської міської ради «</w:t>
      </w:r>
      <w:r w:rsidRPr="00597667">
        <w:t>Про внесення змін до рішення Сумської міської ради</w:t>
      </w:r>
      <w:r>
        <w:t xml:space="preserve"> від 30 грудня 2015</w:t>
      </w:r>
      <w:r w:rsidRPr="00597667">
        <w:t xml:space="preserve"> року №</w:t>
      </w:r>
      <w:r>
        <w:t xml:space="preserve"> 204 </w:t>
      </w:r>
      <w:r w:rsidRPr="00597667">
        <w:t>-МР «Про міську програму «Відкритий інформаційний простір м</w:t>
      </w:r>
      <w:r>
        <w:t>. Суми» на 2016- 2018</w:t>
      </w:r>
      <w:r w:rsidRPr="00597667">
        <w:t xml:space="preserve"> роки» (зі змінами)</w:t>
      </w:r>
      <w:r>
        <w:t>»</w:t>
      </w:r>
    </w:p>
    <w:p w:rsidR="008F0A38" w:rsidRDefault="000A5CC9" w:rsidP="000A5CC9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від</w:t>
      </w:r>
      <w:r w:rsidR="00EA1D1D">
        <w:t xml:space="preserve"> 29 листопада 2017 року  </w:t>
      </w:r>
      <w:r>
        <w:t>№</w:t>
      </w:r>
      <w:r w:rsidR="00EA1D1D">
        <w:t xml:space="preserve"> 2838 - МР</w:t>
      </w:r>
    </w:p>
    <w:p w:rsidR="000A5CC9" w:rsidRDefault="000A5CC9" w:rsidP="000A5CC9">
      <w:pPr>
        <w:ind w:left="4820"/>
        <w:jc w:val="both"/>
      </w:pPr>
      <w:r>
        <w:t xml:space="preserve"> </w:t>
      </w:r>
    </w:p>
    <w:p w:rsidR="00F14CD0" w:rsidRPr="0071479A" w:rsidRDefault="00F14CD0" w:rsidP="00F14CD0">
      <w:pPr>
        <w:jc w:val="both"/>
        <w:rPr>
          <w:sz w:val="16"/>
          <w:szCs w:val="16"/>
        </w:rPr>
      </w:pPr>
    </w:p>
    <w:p w:rsidR="00F14CD0" w:rsidRDefault="00F14CD0" w:rsidP="00F14CD0">
      <w:pPr>
        <w:jc w:val="center"/>
        <w:rPr>
          <w:b/>
          <w:bCs/>
          <w:color w:val="000000"/>
          <w:sz w:val="26"/>
          <w:szCs w:val="26"/>
        </w:rPr>
      </w:pPr>
      <w:r w:rsidRPr="00F14CD0">
        <w:rPr>
          <w:b/>
          <w:bCs/>
          <w:color w:val="000000"/>
          <w:sz w:val="26"/>
          <w:szCs w:val="26"/>
        </w:rPr>
        <w:t>Напрями діяльності, завдання та заходи міської Програми «Відкритий інформаційний простір м. Суми» на 2016-2018 роки</w:t>
      </w:r>
    </w:p>
    <w:p w:rsidR="00F14CD0" w:rsidRDefault="00F14CD0" w:rsidP="00F14CD0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71479A" w:rsidTr="00DD6DA9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8577C7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№</w:t>
            </w:r>
          </w:p>
          <w:p w:rsidR="00F14CD0" w:rsidRPr="00B50963" w:rsidRDefault="00F14CD0" w:rsidP="008577C7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797758">
            <w:pPr>
              <w:ind w:left="-12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F14CD0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71479A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D0" w:rsidRPr="00B50963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71479A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D0" w:rsidRDefault="00F14CD0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14CD0" w:rsidTr="00DD6DA9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0" w:rsidRDefault="00F14CD0" w:rsidP="00F14C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797758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1.1.3. Випуск бюлетеню «Офіційний вісник Сумської міської ради».</w:t>
            </w:r>
          </w:p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міста.</w:t>
            </w:r>
          </w:p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F14CD0" w:rsidRPr="0026604B" w:rsidRDefault="00F14CD0" w:rsidP="00F14CD0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B50963" w:rsidRDefault="00D43A93" w:rsidP="00B50963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міста, забезпечення тематичних</w:t>
            </w:r>
          </w:p>
          <w:p w:rsidR="00D43A93" w:rsidRDefault="00D43A93" w:rsidP="002153C2">
            <w:pPr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виставок</w:t>
            </w:r>
          </w:p>
          <w:p w:rsidR="002153C2" w:rsidRPr="0026604B" w:rsidRDefault="002153C2" w:rsidP="002153C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Default="00F14CD0" w:rsidP="00F14CD0">
            <w:pPr>
              <w:tabs>
                <w:tab w:val="left" w:pos="1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Pr="00633CA1" w:rsidRDefault="00F14CD0" w:rsidP="00F14CD0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F14CD0" w:rsidRDefault="00F14CD0" w:rsidP="00F14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</w:t>
            </w:r>
            <w:r w:rsidR="00F822E8">
              <w:rPr>
                <w:sz w:val="20"/>
                <w:szCs w:val="20"/>
              </w:rPr>
              <w:t>ртаменти: комунікацій та інфор</w:t>
            </w:r>
            <w:r>
              <w:rPr>
                <w:sz w:val="20"/>
                <w:szCs w:val="20"/>
              </w:rPr>
              <w:t>маційної політики; інфраструктури міста;</w:t>
            </w:r>
          </w:p>
          <w:p w:rsidR="00F14CD0" w:rsidRDefault="00F14CD0" w:rsidP="007B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</w:t>
            </w:r>
            <w:r w:rsidR="007B7636">
              <w:rPr>
                <w:sz w:val="20"/>
                <w:szCs w:val="20"/>
              </w:rPr>
              <w:t xml:space="preserve"> управління «Інспекція з благоустрою міста Суми»,</w:t>
            </w:r>
            <w:r>
              <w:rPr>
                <w:sz w:val="20"/>
                <w:szCs w:val="20"/>
              </w:rPr>
              <w:t xml:space="preserve"> капітального будівництва та дорожнього господарства; відділи: охорони здоров’я; культури та туризму, бухгалтерського обліку та звітності)</w:t>
            </w:r>
            <w:r w:rsidR="007B7636">
              <w:rPr>
                <w:sz w:val="20"/>
                <w:szCs w:val="20"/>
              </w:rPr>
              <w:t>,Департамент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Default="00F14CD0" w:rsidP="00F14CD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D0" w:rsidRPr="00A65DFC" w:rsidRDefault="00F14CD0" w:rsidP="00F14CD0">
            <w:pPr>
              <w:ind w:left="-90"/>
              <w:jc w:val="both"/>
              <w:rPr>
                <w:sz w:val="20"/>
                <w:szCs w:val="20"/>
              </w:rPr>
            </w:pPr>
            <w:r w:rsidRPr="00A65DFC">
              <w:rPr>
                <w:sz w:val="20"/>
                <w:szCs w:val="20"/>
              </w:rPr>
              <w:t>2016 рік – 1362,2;</w:t>
            </w:r>
          </w:p>
          <w:p w:rsidR="00F14CD0" w:rsidRPr="00A65DFC" w:rsidRDefault="00F14CD0" w:rsidP="008F0A38">
            <w:pPr>
              <w:ind w:left="-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</w:t>
            </w:r>
            <w:r w:rsidR="00C134AF">
              <w:rPr>
                <w:sz w:val="20"/>
                <w:szCs w:val="20"/>
              </w:rPr>
              <w:t xml:space="preserve">рік –  </w:t>
            </w:r>
            <w:r w:rsidR="006E3C61">
              <w:rPr>
                <w:sz w:val="20"/>
                <w:szCs w:val="20"/>
              </w:rPr>
              <w:t>15</w:t>
            </w:r>
            <w:r w:rsidR="00C065B8">
              <w:rPr>
                <w:sz w:val="20"/>
                <w:szCs w:val="20"/>
              </w:rPr>
              <w:t>57</w:t>
            </w:r>
            <w:r w:rsidR="006E3C61">
              <w:rPr>
                <w:sz w:val="20"/>
                <w:szCs w:val="20"/>
              </w:rPr>
              <w:t>,3</w:t>
            </w:r>
            <w:r w:rsidR="002B3890">
              <w:rPr>
                <w:sz w:val="20"/>
                <w:szCs w:val="20"/>
                <w:lang w:val="ru-RU"/>
              </w:rPr>
              <w:t>;</w:t>
            </w:r>
          </w:p>
          <w:p w:rsidR="00F14CD0" w:rsidRDefault="00F14CD0" w:rsidP="00563119">
            <w:pPr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рік –  </w:t>
            </w:r>
            <w:r w:rsidR="00BB3A7B">
              <w:rPr>
                <w:sz w:val="20"/>
                <w:szCs w:val="20"/>
              </w:rPr>
              <w:t>3427</w:t>
            </w:r>
            <w:r w:rsidR="00F3006E">
              <w:rPr>
                <w:sz w:val="20"/>
                <w:szCs w:val="20"/>
              </w:rPr>
              <w:t>,9</w:t>
            </w:r>
          </w:p>
          <w:p w:rsidR="00563119" w:rsidRDefault="00563119" w:rsidP="00563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F14CD0" w:rsidRDefault="00F14CD0" w:rsidP="00F14C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F14CD0" w:rsidRDefault="00F14CD0" w:rsidP="00F14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D43A93" w:rsidRDefault="00D43A93" w:rsidP="00D43A93">
            <w:pPr>
              <w:rPr>
                <w:b/>
                <w:bCs/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B50963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0963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 w:rsidRPr="00466E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 2 Придбання подарунків для відзначення ЗМІ та журналістів до Дня журналістів.</w:t>
            </w:r>
          </w:p>
          <w:p w:rsidR="00B50963" w:rsidRDefault="00B50963" w:rsidP="00B50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 – 9,0;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рік – 9,6;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рік – 46,3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Підвищення рівня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інформування про м. Суми, діяльність виконавчого комітету, депутатського корпусу та міського голови</w:t>
            </w:r>
          </w:p>
        </w:tc>
      </w:tr>
      <w:tr w:rsidR="00B50963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50963" w:rsidRPr="00916669" w:rsidRDefault="00B50963" w:rsidP="00B50963">
            <w:pPr>
              <w:jc w:val="center"/>
              <w:rPr>
                <w:sz w:val="20"/>
                <w:szCs w:val="20"/>
              </w:rPr>
            </w:pPr>
            <w:r w:rsidRPr="009166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Pr="00916669" w:rsidRDefault="00B50963" w:rsidP="00B5096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33CA1">
              <w:rPr>
                <w:color w:val="000000"/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3.1.</w:t>
            </w:r>
            <w:r w:rsidRPr="00633CA1">
              <w:rPr>
                <w:sz w:val="20"/>
                <w:szCs w:val="20"/>
              </w:rPr>
              <w:t xml:space="preserve">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633CA1">
              <w:rPr>
                <w:sz w:val="20"/>
                <w:szCs w:val="20"/>
              </w:rPr>
              <w:t>2. Забезпечення створення промоційних аудіо та відеоматеріалів та їх трансляція.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633CA1">
              <w:rPr>
                <w:sz w:val="20"/>
                <w:szCs w:val="20"/>
              </w:rPr>
              <w:t>3. Забезпечення розміщення промоційних матеріалів у друкованих ЗМІ.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633CA1">
              <w:rPr>
                <w:sz w:val="20"/>
                <w:szCs w:val="20"/>
              </w:rPr>
              <w:t>4. Забезпечення розробки, виготовлення та розміщення візуальних матеріалів на зовнішніх рекламних носіях.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633CA1">
              <w:rPr>
                <w:sz w:val="20"/>
                <w:szCs w:val="20"/>
              </w:rPr>
              <w:t>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2017 - 2018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(департамент комуніка</w:t>
            </w:r>
            <w:r>
              <w:rPr>
                <w:sz w:val="20"/>
                <w:szCs w:val="20"/>
              </w:rPr>
              <w:t xml:space="preserve">цій та інформаційної політики, </w:t>
            </w:r>
            <w:r w:rsidRPr="00633CA1">
              <w:rPr>
                <w:sz w:val="20"/>
                <w:szCs w:val="20"/>
              </w:rPr>
              <w:t>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  <w:p w:rsidR="00B50963" w:rsidRPr="002B3890" w:rsidRDefault="00B50963" w:rsidP="00B50963">
            <w:pPr>
              <w:rPr>
                <w:sz w:val="20"/>
                <w:szCs w:val="20"/>
                <w:lang w:val="ru-RU"/>
              </w:rPr>
            </w:pPr>
            <w:r w:rsidRPr="00633CA1">
              <w:rPr>
                <w:sz w:val="20"/>
                <w:szCs w:val="20"/>
              </w:rPr>
              <w:t>2017 – 70,0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2018 -  74,7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  <w:lang w:eastAsia="uk-UA"/>
              </w:rPr>
            </w:pP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  <w:lang w:eastAsia="uk-UA"/>
              </w:rPr>
              <w:t>Впровадження інноваційних механізмів залучення жителів міста до процесу розподілу частини коштів міського бюджету м. Суми</w:t>
            </w:r>
          </w:p>
        </w:tc>
      </w:tr>
      <w:tr w:rsidR="00B50963" w:rsidTr="00DD6D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633CA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ind w:left="-108" w:right="-108"/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Поліпшення матеріально-технічної бази КП «Інфосервіс» СМР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center"/>
              <w:rPr>
                <w:sz w:val="20"/>
                <w:szCs w:val="20"/>
              </w:rPr>
            </w:pPr>
          </w:p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4.</w:t>
            </w:r>
            <w:r w:rsidRPr="00633CA1">
              <w:rPr>
                <w:sz w:val="20"/>
                <w:szCs w:val="20"/>
              </w:rPr>
              <w:t xml:space="preserve"> Поповнення статутного капіталу </w:t>
            </w:r>
            <w:r>
              <w:rPr>
                <w:sz w:val="20"/>
                <w:szCs w:val="20"/>
              </w:rPr>
              <w:t>КП</w:t>
            </w:r>
            <w:r w:rsidRPr="00633CA1">
              <w:rPr>
                <w:sz w:val="20"/>
                <w:szCs w:val="20"/>
              </w:rPr>
              <w:t xml:space="preserve"> «Інфосервіс»</w:t>
            </w:r>
            <w:r>
              <w:rPr>
                <w:sz w:val="20"/>
                <w:szCs w:val="20"/>
              </w:rPr>
              <w:t xml:space="preserve"> СМР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B50963" w:rsidRDefault="00B50963" w:rsidP="00B5096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3CA1">
              <w:rPr>
                <w:sz w:val="20"/>
                <w:szCs w:val="20"/>
              </w:rPr>
              <w:t xml:space="preserve">відділ </w:t>
            </w:r>
            <w:r w:rsidRPr="0059625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ухгалтерського обліку</w:t>
            </w:r>
            <w:r w:rsidRPr="00633CA1">
              <w:rPr>
                <w:sz w:val="20"/>
                <w:szCs w:val="20"/>
              </w:rPr>
              <w:t>та звітності)</w:t>
            </w:r>
            <w:r>
              <w:rPr>
                <w:sz w:val="20"/>
                <w:szCs w:val="20"/>
              </w:rPr>
              <w:t>,</w:t>
            </w:r>
          </w:p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r w:rsidRPr="00633CA1">
              <w:rPr>
                <w:sz w:val="20"/>
                <w:szCs w:val="20"/>
              </w:rPr>
              <w:t>«Інфосервіс</w:t>
            </w:r>
            <w:r>
              <w:rPr>
                <w:sz w:val="20"/>
                <w:szCs w:val="20"/>
              </w:rPr>
              <w:t>» СМР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ind w:left="-112" w:right="-114"/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рік- 713</w:t>
            </w:r>
            <w:r w:rsidRPr="00633CA1">
              <w:rPr>
                <w:sz w:val="20"/>
                <w:szCs w:val="20"/>
              </w:rPr>
              <w:t>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jc w:val="center"/>
              <w:rPr>
                <w:sz w:val="20"/>
                <w:szCs w:val="20"/>
                <w:lang w:eastAsia="uk-UA"/>
              </w:rPr>
            </w:pPr>
            <w:r w:rsidRPr="00633CA1">
              <w:rPr>
                <w:sz w:val="20"/>
                <w:szCs w:val="20"/>
                <w:lang w:eastAsia="uk-UA"/>
              </w:rPr>
              <w:t>Забезпечення організації онлайн-трансляцій засідань постійних депутатських комісій</w:t>
            </w:r>
          </w:p>
        </w:tc>
      </w:tr>
      <w:tr w:rsidR="00B50963" w:rsidTr="00DD6DA9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B50963" w:rsidTr="00DD6DA9">
        <w:trPr>
          <w:trHeight w:val="5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Промоція потенціалу міста 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8F0A38" w:rsidRDefault="00B50963" w:rsidP="00B509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0963" w:rsidRPr="008F0A38" w:rsidRDefault="00B50963" w:rsidP="00B509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50963" w:rsidRPr="008F0A38" w:rsidRDefault="00B50963" w:rsidP="00857723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F0A38">
              <w:rPr>
                <w:color w:val="000000"/>
                <w:sz w:val="20"/>
                <w:szCs w:val="20"/>
              </w:rPr>
              <w:t>2.1.1. Забезпечення розробки прогнозу економічного і соціального розвитку міста Суми на середн</w:t>
            </w:r>
            <w:r w:rsidR="00857723" w:rsidRPr="008F0A38">
              <w:rPr>
                <w:color w:val="000000"/>
                <w:sz w:val="20"/>
                <w:szCs w:val="20"/>
              </w:rPr>
              <w:t>ьостроковий період та</w:t>
            </w:r>
            <w:r w:rsidRPr="008F0A38">
              <w:rPr>
                <w:color w:val="000000"/>
                <w:sz w:val="20"/>
                <w:szCs w:val="20"/>
              </w:rPr>
              <w:t xml:space="preserve"> стратегії розвитку міста Суми на період до 2025 року.</w:t>
            </w:r>
          </w:p>
          <w:p w:rsidR="00857723" w:rsidRPr="008F0A38" w:rsidRDefault="00857723" w:rsidP="00857723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8F0A38" w:rsidRDefault="00B50963" w:rsidP="00B50963">
            <w:pPr>
              <w:rPr>
                <w:sz w:val="20"/>
                <w:szCs w:val="20"/>
              </w:rPr>
            </w:pPr>
            <w:r w:rsidRPr="008F0A38">
              <w:rPr>
                <w:sz w:val="20"/>
                <w:szCs w:val="20"/>
              </w:rPr>
              <w:t>2016 – 2017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8F0A38" w:rsidRDefault="00BD5F26" w:rsidP="00B50963">
            <w:pPr>
              <w:rPr>
                <w:sz w:val="20"/>
                <w:szCs w:val="20"/>
              </w:rPr>
            </w:pPr>
            <w:r w:rsidRPr="008F0A38">
              <w:rPr>
                <w:sz w:val="20"/>
                <w:szCs w:val="20"/>
              </w:rPr>
              <w:t>В</w:t>
            </w:r>
            <w:r w:rsidR="00B50963" w:rsidRPr="008F0A38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B50963" w:rsidRPr="008F0A38" w:rsidRDefault="00B50963" w:rsidP="00DD6DA9">
            <w:pPr>
              <w:rPr>
                <w:sz w:val="20"/>
                <w:szCs w:val="20"/>
              </w:rPr>
            </w:pPr>
            <w:r w:rsidRPr="008F0A38">
              <w:rPr>
                <w:sz w:val="20"/>
                <w:szCs w:val="20"/>
              </w:rPr>
              <w:t>(</w:t>
            </w:r>
            <w:r w:rsidR="00DD6DA9" w:rsidRPr="008F0A38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="00BD5F26" w:rsidRPr="008F0A38">
              <w:rPr>
                <w:sz w:val="20"/>
                <w:szCs w:val="20"/>
              </w:rPr>
              <w:t>відділ «Проектний офіс»)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hanging="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 – 19</w:t>
            </w:r>
            <w:r w:rsidRPr="00157E25">
              <w:rPr>
                <w:sz w:val="20"/>
                <w:szCs w:val="20"/>
              </w:rPr>
              <w:t>,0;</w:t>
            </w:r>
          </w:p>
          <w:p w:rsidR="00B50963" w:rsidRDefault="00B50963" w:rsidP="00B50963">
            <w:pPr>
              <w:ind w:left="-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рік - 0,0</w:t>
            </w:r>
            <w:r w:rsidRPr="006E3C61">
              <w:rPr>
                <w:sz w:val="20"/>
                <w:szCs w:val="20"/>
              </w:rPr>
              <w:t>;</w:t>
            </w:r>
          </w:p>
          <w:p w:rsidR="00B50963" w:rsidRDefault="00B50963" w:rsidP="00B50963">
            <w:pPr>
              <w:ind w:left="-98" w:right="-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рік – </w:t>
            </w:r>
            <w:r w:rsidR="00857723">
              <w:rPr>
                <w:sz w:val="20"/>
                <w:szCs w:val="20"/>
              </w:rPr>
              <w:t>852,2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Активізація пошуку інвестиційних та донорських ресурсів задля виконання міських програм соціального та економічного розвитку.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D6DA9" w:rsidRDefault="00DD6DA9">
      <w:r>
        <w:br w:type="page"/>
      </w:r>
    </w:p>
    <w:tbl>
      <w:tblPr>
        <w:tblW w:w="2179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  <w:gridCol w:w="3261"/>
        <w:gridCol w:w="3261"/>
      </w:tblGrid>
      <w:tr w:rsidR="00B50963" w:rsidTr="00B50963">
        <w:trPr>
          <w:gridAfter w:val="2"/>
          <w:wAfter w:w="6522" w:type="dxa"/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0963" w:rsidTr="00B50963">
        <w:trPr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 w:rsidRPr="00AC6D06">
              <w:rPr>
                <w:color w:val="000000"/>
                <w:sz w:val="20"/>
                <w:szCs w:val="20"/>
                <w:lang w:val="ru-RU"/>
              </w:rPr>
              <w:t>2</w:t>
            </w:r>
            <w:r w:rsidR="00BD5F26">
              <w:rPr>
                <w:color w:val="000000"/>
                <w:sz w:val="20"/>
                <w:szCs w:val="20"/>
                <w:lang w:val="ru-RU"/>
              </w:rPr>
              <w:t>.1.2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32324D">
              <w:rPr>
                <w:color w:val="000000"/>
                <w:sz w:val="20"/>
                <w:szCs w:val="20"/>
              </w:rPr>
              <w:t>Забезпечення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визначення</w:t>
            </w:r>
            <w:r w:rsidRPr="0032324D">
              <w:rPr>
                <w:color w:val="000000"/>
                <w:sz w:val="20"/>
                <w:szCs w:val="20"/>
              </w:rPr>
              <w:t xml:space="preserve"> промоційного логотипу м</w:t>
            </w:r>
            <w:r>
              <w:rPr>
                <w:color w:val="000000"/>
                <w:sz w:val="20"/>
                <w:szCs w:val="20"/>
              </w:rPr>
              <w:t>іста та  розробки бренд</w:t>
            </w:r>
            <w:r w:rsidRPr="0032324D">
              <w:rPr>
                <w:color w:val="000000"/>
                <w:sz w:val="20"/>
                <w:szCs w:val="20"/>
              </w:rPr>
              <w:t>буку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5859F0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5859F0">
              <w:rPr>
                <w:sz w:val="20"/>
                <w:szCs w:val="20"/>
              </w:rPr>
              <w:t>2. Розробка та впровадження промоційно-туристичного логотипу міста Суми.</w:t>
            </w:r>
          </w:p>
          <w:p w:rsidR="00B50963" w:rsidRDefault="00B50963" w:rsidP="00B50963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Налагодження нових ділових контактів міста Суми з іншими містами, установами та організаціями, а також контактів у сфері культури та мистецтва</w:t>
            </w:r>
          </w:p>
        </w:tc>
        <w:tc>
          <w:tcPr>
            <w:tcW w:w="3261" w:type="dxa"/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0963" w:rsidTr="00B50963">
        <w:trPr>
          <w:gridAfter w:val="2"/>
          <w:wAfter w:w="6522" w:type="dxa"/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50963" w:rsidRPr="006F11DD" w:rsidRDefault="00B50963" w:rsidP="00B50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1E7936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Промоція </w:t>
            </w:r>
            <w:r w:rsidRPr="001E7936">
              <w:rPr>
                <w:sz w:val="20"/>
                <w:szCs w:val="20"/>
              </w:rPr>
              <w:t>міських пам’</w:t>
            </w:r>
            <w:r w:rsidRPr="001E7936">
              <w:rPr>
                <w:sz w:val="20"/>
                <w:szCs w:val="20"/>
                <w:lang w:val="ru-RU"/>
              </w:rPr>
              <w:t>яток</w:t>
            </w:r>
            <w:r w:rsidRPr="001E7936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</w:t>
            </w:r>
            <w:r w:rsidRPr="00B87F5D">
              <w:rPr>
                <w:color w:val="000000"/>
                <w:sz w:val="20"/>
                <w:szCs w:val="20"/>
                <w:lang w:val="ru-RU"/>
              </w:rPr>
              <w:t>Забезпечення розробки та виготовлення інформаційно-промоційного маршрут</w:t>
            </w:r>
            <w:r>
              <w:rPr>
                <w:color w:val="000000"/>
                <w:sz w:val="20"/>
                <w:szCs w:val="20"/>
                <w:lang w:val="ru-RU"/>
              </w:rPr>
              <w:t>у «</w:t>
            </w:r>
            <w:r w:rsidR="00DD6DA9" w:rsidRPr="008F0A38">
              <w:rPr>
                <w:color w:val="000000"/>
                <w:sz w:val="20"/>
                <w:szCs w:val="20"/>
              </w:rPr>
              <w:t>Архі</w:t>
            </w:r>
            <w:r w:rsidRPr="008F0A38">
              <w:rPr>
                <w:color w:val="000000"/>
                <w:sz w:val="20"/>
                <w:szCs w:val="20"/>
              </w:rPr>
              <w:t>тектурна</w:t>
            </w:r>
            <w:r>
              <w:rPr>
                <w:color w:val="000000"/>
                <w:sz w:val="20"/>
                <w:szCs w:val="20"/>
              </w:rPr>
              <w:t xml:space="preserve"> спадщина».</w:t>
            </w:r>
          </w:p>
          <w:p w:rsidR="00B50963" w:rsidRPr="00B87F5D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2.2.2. Проведення </w:t>
            </w:r>
            <w:r w:rsidRPr="005F0FCB">
              <w:rPr>
                <w:color w:val="000000"/>
                <w:sz w:val="20"/>
                <w:szCs w:val="20"/>
              </w:rPr>
              <w:t>конкурсу відеопромороликів</w:t>
            </w:r>
            <w:r>
              <w:rPr>
                <w:color w:val="000000"/>
                <w:sz w:val="20"/>
                <w:szCs w:val="20"/>
              </w:rPr>
              <w:t xml:space="preserve"> «Суми. Погляд сумчан».</w:t>
            </w:r>
          </w:p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2.2.3.  Забезпечення проведення</w:t>
            </w:r>
            <w:r w:rsidRPr="00023A4A">
              <w:rPr>
                <w:color w:val="000000"/>
                <w:sz w:val="20"/>
                <w:szCs w:val="20"/>
              </w:rPr>
              <w:t xml:space="preserve"> фестивалю</w:t>
            </w:r>
            <w:r>
              <w:rPr>
                <w:color w:val="000000"/>
                <w:sz w:val="20"/>
                <w:szCs w:val="20"/>
              </w:rPr>
              <w:t xml:space="preserve"> «Ніч міста»</w:t>
            </w:r>
          </w:p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2.2.4. Оплата послуг з розробки та розміщення інформації про події, заходи, фестивалі в місті Суми</w:t>
            </w:r>
            <w:r w:rsidRPr="005F0FCB">
              <w:rPr>
                <w:color w:val="000000"/>
                <w:sz w:val="20"/>
                <w:szCs w:val="20"/>
              </w:rPr>
              <w:t>.</w:t>
            </w:r>
          </w:p>
          <w:p w:rsidR="00B50963" w:rsidRPr="00B2159D" w:rsidRDefault="00B50963" w:rsidP="00B509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3CA1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9F4ABF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9F4ABF">
              <w:rPr>
                <w:sz w:val="20"/>
                <w:szCs w:val="20"/>
              </w:rPr>
              <w:t>рік –</w:t>
            </w:r>
            <w:r>
              <w:rPr>
                <w:sz w:val="20"/>
                <w:szCs w:val="20"/>
              </w:rPr>
              <w:t xml:space="preserve"> 109,6</w:t>
            </w:r>
            <w:r w:rsidRPr="00DD6AD8">
              <w:rPr>
                <w:sz w:val="20"/>
                <w:szCs w:val="20"/>
              </w:rPr>
              <w:t>;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  <w:p w:rsidR="00B50963" w:rsidRPr="009F4ABF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9F4ABF">
              <w:rPr>
                <w:sz w:val="20"/>
                <w:szCs w:val="20"/>
              </w:rPr>
              <w:t>рік –</w:t>
            </w:r>
            <w:r>
              <w:rPr>
                <w:sz w:val="20"/>
                <w:szCs w:val="20"/>
              </w:rPr>
              <w:t xml:space="preserve"> 257,7</w:t>
            </w:r>
            <w:r w:rsidRPr="009F4ABF">
              <w:rPr>
                <w:sz w:val="20"/>
                <w:szCs w:val="20"/>
              </w:rPr>
              <w:t>;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  <w:p w:rsidR="00B50963" w:rsidRPr="00765D30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9F4ABF">
              <w:rPr>
                <w:sz w:val="20"/>
                <w:szCs w:val="20"/>
              </w:rPr>
              <w:t xml:space="preserve"> рік – </w:t>
            </w:r>
            <w:r>
              <w:rPr>
                <w:sz w:val="20"/>
                <w:szCs w:val="20"/>
              </w:rPr>
              <w:t>88,2</w:t>
            </w:r>
          </w:p>
          <w:p w:rsidR="00B50963" w:rsidRPr="009F4ABF" w:rsidRDefault="00B50963" w:rsidP="00B50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</w:t>
            </w:r>
            <w:r w:rsidRPr="009F4ABF">
              <w:rPr>
                <w:color w:val="000000"/>
                <w:sz w:val="20"/>
                <w:szCs w:val="20"/>
              </w:rPr>
              <w:t>ормування позитивного сприйняття міста Суми.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50963" w:rsidTr="00B50963">
        <w:trPr>
          <w:gridAfter w:val="2"/>
          <w:wAfter w:w="6522" w:type="dxa"/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DA148B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DA148B">
              <w:rPr>
                <w:color w:val="000000"/>
                <w:sz w:val="20"/>
                <w:szCs w:val="20"/>
              </w:rPr>
              <w:t>1. Забезпечення створе</w:t>
            </w:r>
            <w:r>
              <w:rPr>
                <w:color w:val="000000"/>
                <w:sz w:val="20"/>
                <w:szCs w:val="20"/>
              </w:rPr>
              <w:t>ння промоційних аудіо- , відеоматеріалів, про сучасне місто Суми</w:t>
            </w:r>
            <w:r w:rsidRPr="00DA148B">
              <w:rPr>
                <w:color w:val="000000"/>
                <w:sz w:val="20"/>
                <w:szCs w:val="20"/>
              </w:rPr>
              <w:t>.</w:t>
            </w: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DA148B">
              <w:rPr>
                <w:color w:val="000000"/>
                <w:sz w:val="20"/>
                <w:szCs w:val="20"/>
              </w:rPr>
              <w:t xml:space="preserve">2. Забезпечення розміщення та просування промоційних і рекламно-інформаційних матеріалів про місто Суми на електронних </w:t>
            </w:r>
          </w:p>
          <w:p w:rsidR="00B50963" w:rsidRPr="00DA148B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 w:rsidRPr="00DA148B">
              <w:rPr>
                <w:color w:val="000000"/>
                <w:sz w:val="20"/>
                <w:szCs w:val="20"/>
              </w:rPr>
              <w:t>інформаційних ресурсах, у т.ч. на Муніципальному інформаційному порталі та у друкованих ЗМІ.</w:t>
            </w:r>
          </w:p>
          <w:p w:rsidR="00B50963" w:rsidRPr="00DA148B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2.3.3. Забезпечення </w:t>
            </w:r>
            <w:r w:rsidRPr="00DA148B">
              <w:rPr>
                <w:color w:val="000000"/>
                <w:sz w:val="20"/>
                <w:szCs w:val="20"/>
              </w:rPr>
              <w:t xml:space="preserve"> виготовлення </w:t>
            </w:r>
            <w:r>
              <w:rPr>
                <w:color w:val="000000"/>
                <w:sz w:val="20"/>
                <w:szCs w:val="20"/>
              </w:rPr>
              <w:t xml:space="preserve">та придбання </w:t>
            </w:r>
            <w:r w:rsidRPr="00DA148B">
              <w:rPr>
                <w:color w:val="000000"/>
                <w:sz w:val="20"/>
                <w:szCs w:val="20"/>
              </w:rPr>
              <w:t xml:space="preserve">елементів упаковки для промопродукції. </w:t>
            </w:r>
          </w:p>
          <w:p w:rsidR="00B50963" w:rsidRPr="00DA148B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2.3.4. Забезпечення</w:t>
            </w:r>
            <w:r w:rsidRPr="00DA148B">
              <w:rPr>
                <w:color w:val="000000"/>
                <w:sz w:val="20"/>
                <w:szCs w:val="20"/>
              </w:rPr>
              <w:t xml:space="preserve"> виготовлення</w:t>
            </w:r>
            <w:r>
              <w:rPr>
                <w:color w:val="000000"/>
                <w:sz w:val="20"/>
                <w:szCs w:val="20"/>
              </w:rPr>
              <w:t xml:space="preserve"> та придбання промо</w:t>
            </w:r>
            <w:r w:rsidRPr="00DA148B">
              <w:rPr>
                <w:color w:val="000000"/>
                <w:sz w:val="20"/>
                <w:szCs w:val="20"/>
              </w:rPr>
              <w:t>продукції.</w:t>
            </w: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DA148B">
              <w:rPr>
                <w:color w:val="000000"/>
                <w:sz w:val="20"/>
                <w:szCs w:val="20"/>
              </w:rPr>
              <w:t>5. Забезпечення розробки, виготовлення та розміщення візуальних матеріалів на зовнішніх рекламних носіях.</w:t>
            </w: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2.3.6. Оплата послуг з розробки та</w:t>
            </w:r>
            <w:r w:rsidRPr="00DA148B">
              <w:rPr>
                <w:sz w:val="20"/>
                <w:szCs w:val="20"/>
              </w:rPr>
              <w:t>виготовлення</w:t>
            </w:r>
            <w:r w:rsidRPr="00DA148B">
              <w:rPr>
                <w:color w:val="000000"/>
                <w:sz w:val="20"/>
                <w:szCs w:val="20"/>
              </w:rPr>
              <w:t xml:space="preserve"> промоційних </w:t>
            </w: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3CA1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рік – 153,5;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</w:p>
          <w:p w:rsidR="00B50963" w:rsidRDefault="00B50963" w:rsidP="00B5096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рік – 351,1;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</w:p>
          <w:p w:rsidR="00B50963" w:rsidRDefault="00B50963" w:rsidP="00B5096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рік – </w:t>
            </w:r>
            <w:r w:rsidRPr="00AF7AA6">
              <w:rPr>
                <w:sz w:val="20"/>
                <w:szCs w:val="20"/>
              </w:rPr>
              <w:t>340,2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Ф</w:t>
            </w:r>
            <w:r w:rsidRPr="009F4ABF">
              <w:rPr>
                <w:color w:val="000000"/>
                <w:sz w:val="20"/>
                <w:szCs w:val="20"/>
              </w:rPr>
              <w:t>ормування позитивного сприйняття міста Суми.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Активізація виробництва продукції сувенірного та презентаційного характеру, відродження народних ремесел.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50963" w:rsidTr="00B50963">
        <w:trPr>
          <w:gridAfter w:val="2"/>
          <w:wAfter w:w="6522" w:type="dxa"/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0963" w:rsidTr="00B50963">
        <w:trPr>
          <w:gridAfter w:val="2"/>
          <w:wAfter w:w="6522" w:type="dxa"/>
          <w:trHeight w:val="2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 w:rsidRPr="00DA148B">
              <w:rPr>
                <w:color w:val="000000"/>
                <w:sz w:val="20"/>
                <w:szCs w:val="20"/>
              </w:rPr>
              <w:t>поліграфічних матеріалів (буклети, проспекти, флаєри</w:t>
            </w:r>
            <w:r>
              <w:rPr>
                <w:color w:val="000000"/>
                <w:sz w:val="20"/>
                <w:szCs w:val="20"/>
              </w:rPr>
              <w:t>, карти міста</w:t>
            </w:r>
            <w:r w:rsidRPr="00DA148B">
              <w:rPr>
                <w:color w:val="000000"/>
                <w:sz w:val="20"/>
                <w:szCs w:val="20"/>
              </w:rPr>
              <w:t xml:space="preserve"> тощо)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2.3.7. Забезпечення створення високоякісної фоторекламної продукції міста 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</w:tc>
      </w:tr>
      <w:tr w:rsidR="00B50963" w:rsidTr="00B50963">
        <w:trPr>
          <w:gridAfter w:val="2"/>
          <w:wAfter w:w="6522" w:type="dxa"/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071F69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1446C9">
              <w:rPr>
                <w:color w:val="000000"/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ind w:hanging="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hanging="8"/>
              <w:jc w:val="center"/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33CA1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DC2C71" w:rsidRDefault="00B50963" w:rsidP="00B50963">
            <w:pPr>
              <w:ind w:left="-108" w:right="-20"/>
              <w:rPr>
                <w:sz w:val="20"/>
                <w:szCs w:val="20"/>
              </w:rPr>
            </w:pPr>
            <w:r w:rsidRPr="00DC2C71">
              <w:rPr>
                <w:sz w:val="20"/>
                <w:szCs w:val="20"/>
              </w:rPr>
              <w:t>2016 рік –</w:t>
            </w:r>
            <w:r>
              <w:rPr>
                <w:sz w:val="20"/>
                <w:szCs w:val="20"/>
              </w:rPr>
              <w:t xml:space="preserve"> 111,6</w:t>
            </w:r>
            <w:r w:rsidRPr="00DC2C71">
              <w:rPr>
                <w:sz w:val="20"/>
                <w:szCs w:val="20"/>
              </w:rPr>
              <w:t>;</w:t>
            </w:r>
          </w:p>
          <w:p w:rsidR="00B50963" w:rsidRPr="00DC2C71" w:rsidRDefault="00B50963" w:rsidP="00B50963">
            <w:pPr>
              <w:ind w:right="-133"/>
              <w:rPr>
                <w:sz w:val="20"/>
                <w:szCs w:val="20"/>
              </w:rPr>
            </w:pPr>
            <w:r w:rsidRPr="00DC2C71">
              <w:rPr>
                <w:sz w:val="20"/>
                <w:szCs w:val="20"/>
              </w:rPr>
              <w:t>2017 рік –</w:t>
            </w:r>
            <w:r>
              <w:rPr>
                <w:sz w:val="20"/>
                <w:szCs w:val="20"/>
              </w:rPr>
              <w:t xml:space="preserve"> 118,2</w:t>
            </w:r>
          </w:p>
          <w:p w:rsidR="00B50963" w:rsidRPr="00DC2C71" w:rsidRDefault="00B50963" w:rsidP="00B50963">
            <w:pPr>
              <w:ind w:left="-108"/>
              <w:rPr>
                <w:sz w:val="20"/>
                <w:szCs w:val="20"/>
                <w:highlight w:val="yellow"/>
              </w:rPr>
            </w:pPr>
            <w:r w:rsidRPr="00DC2C71">
              <w:rPr>
                <w:sz w:val="20"/>
                <w:szCs w:val="20"/>
              </w:rPr>
              <w:t xml:space="preserve">2018 рік – </w:t>
            </w:r>
            <w:r>
              <w:rPr>
                <w:sz w:val="20"/>
                <w:szCs w:val="20"/>
              </w:rPr>
              <w:t>124,9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B50963" w:rsidTr="00B50963">
        <w:trPr>
          <w:gridAfter w:val="2"/>
          <w:wAfter w:w="6522" w:type="dxa"/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2.5.1. Забезпечення видання книги </w:t>
            </w:r>
          </w:p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Нестеренка «Політ у безсмертя». </w:t>
            </w:r>
          </w:p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</w:t>
            </w:r>
            <w:r w:rsidRPr="00DA148B">
              <w:rPr>
                <w:color w:val="000000"/>
                <w:sz w:val="20"/>
                <w:szCs w:val="20"/>
              </w:rPr>
              <w:t xml:space="preserve">.Забезпечення </w:t>
            </w:r>
            <w:r>
              <w:rPr>
                <w:color w:val="000000"/>
                <w:sz w:val="20"/>
                <w:szCs w:val="20"/>
              </w:rPr>
              <w:t>видання книги «Олександр Шапаренко: на гребені хвиль».</w:t>
            </w:r>
          </w:p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2.5.3</w:t>
            </w:r>
            <w:r w:rsidRPr="00DA148B">
              <w:rPr>
                <w:color w:val="000000"/>
                <w:sz w:val="20"/>
                <w:szCs w:val="20"/>
              </w:rPr>
              <w:t xml:space="preserve">.Забезпечення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Є. Положія «Іловайськ».</w:t>
            </w:r>
          </w:p>
          <w:p w:rsidR="00B50963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2.5.4.  Забезпечення видання книги «Слобожанщина. Письменники Сумщини. Хрестоматія».</w:t>
            </w:r>
          </w:p>
          <w:p w:rsidR="00B50963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2.5.5. </w:t>
            </w:r>
            <w:r>
              <w:rPr>
                <w:color w:val="000000"/>
                <w:sz w:val="20"/>
                <w:szCs w:val="20"/>
              </w:rPr>
              <w:t>Забезпечення видання книги за результатами проведення фестивалю «Міська легенда</w:t>
            </w:r>
          </w:p>
          <w:p w:rsidR="00B50963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2.5. 6.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>видання книги «Суми і Сумщина Олексія Столбіна».</w:t>
            </w:r>
          </w:p>
          <w:p w:rsidR="00B50963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2.5.7.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B50963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П. Нестеренка «І повернувся білим журавлем</w:t>
            </w:r>
            <w:r>
              <w:rPr>
                <w:color w:val="000000"/>
                <w:sz w:val="20"/>
                <w:szCs w:val="20"/>
              </w:rPr>
              <w:t>».</w:t>
            </w:r>
          </w:p>
          <w:p w:rsidR="00B50963" w:rsidRPr="00B677D3" w:rsidRDefault="00B50963" w:rsidP="00B50963">
            <w:pPr>
              <w:ind w:left="-2" w:right="-168"/>
              <w:rPr>
                <w:color w:val="000000"/>
                <w:sz w:val="20"/>
                <w:szCs w:val="20"/>
                <w:lang w:val="ru-RU"/>
              </w:rPr>
            </w:pPr>
            <w:r w:rsidRPr="00B677D3">
              <w:rPr>
                <w:color w:val="000000"/>
                <w:sz w:val="20"/>
                <w:szCs w:val="20"/>
              </w:rPr>
              <w:t xml:space="preserve">2.5.8.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B50963" w:rsidRDefault="00B50963" w:rsidP="00B50963">
            <w:pPr>
              <w:ind w:left="-108" w:right="-168"/>
              <w:rPr>
                <w:sz w:val="20"/>
                <w:szCs w:val="20"/>
              </w:rPr>
            </w:pPr>
            <w:r w:rsidRPr="00B677D3">
              <w:rPr>
                <w:sz w:val="20"/>
                <w:szCs w:val="20"/>
              </w:rPr>
              <w:t>А. Волошина «Часомобіль»</w:t>
            </w:r>
            <w:r>
              <w:rPr>
                <w:sz w:val="20"/>
                <w:szCs w:val="20"/>
              </w:rPr>
              <w:t>.</w:t>
            </w:r>
          </w:p>
          <w:p w:rsidR="00B50963" w:rsidRPr="00B677D3" w:rsidRDefault="00B50963" w:rsidP="00B50963">
            <w:pPr>
              <w:ind w:left="-2" w:right="-168"/>
              <w:rPr>
                <w:color w:val="000000"/>
                <w:sz w:val="20"/>
                <w:szCs w:val="20"/>
                <w:lang w:val="ru-RU"/>
              </w:rPr>
            </w:pPr>
            <w:r w:rsidRPr="00B677D3">
              <w:rPr>
                <w:color w:val="000000"/>
                <w:sz w:val="20"/>
                <w:szCs w:val="20"/>
              </w:rPr>
              <w:t>2.5.9.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B50963" w:rsidRDefault="00B50963" w:rsidP="00B50963">
            <w:pPr>
              <w:ind w:left="-108" w:right="-168"/>
              <w:rPr>
                <w:sz w:val="20"/>
                <w:szCs w:val="20"/>
              </w:rPr>
            </w:pPr>
            <w:r w:rsidRPr="00B677D3">
              <w:rPr>
                <w:sz w:val="20"/>
                <w:szCs w:val="20"/>
              </w:rPr>
              <w:t>А. Волошина«Фантастичні оповідання</w:t>
            </w:r>
            <w:r>
              <w:rPr>
                <w:sz w:val="20"/>
                <w:szCs w:val="20"/>
              </w:rPr>
              <w:t>. НЛО і Чорнобильська АЕС</w:t>
            </w:r>
            <w:r w:rsidRPr="00B677D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B50963" w:rsidRPr="00D94FF3" w:rsidRDefault="00B50963" w:rsidP="00B50963">
            <w:pPr>
              <w:ind w:left="-108" w:right="-168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2.5.10.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>видання книги до 30-х роковин Чорнобильської трагедії.</w:t>
            </w:r>
          </w:p>
          <w:p w:rsidR="00B50963" w:rsidRDefault="00B50963" w:rsidP="00B50963">
            <w:r>
              <w:rPr>
                <w:color w:val="000000"/>
                <w:sz w:val="20"/>
                <w:szCs w:val="20"/>
              </w:rPr>
              <w:t xml:space="preserve">2.5.11. Забезпечення видання книги </w:t>
            </w:r>
            <w:r w:rsidRPr="00251A99">
              <w:rPr>
                <w:sz w:val="20"/>
                <w:szCs w:val="20"/>
                <w:lang w:val="ru-RU"/>
              </w:rPr>
              <w:t>«Слобожанщина. Альманах літераторів Сумщини. Випуск 21</w:t>
            </w:r>
            <w:r>
              <w:rPr>
                <w:sz w:val="20"/>
                <w:szCs w:val="20"/>
              </w:rPr>
              <w:t>»</w:t>
            </w:r>
          </w:p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2.5.12. Забезпечення видання книги «Легенди Сум».</w:t>
            </w:r>
          </w:p>
          <w:p w:rsidR="00B50963" w:rsidRPr="008A0548" w:rsidRDefault="00B50963" w:rsidP="00B50963">
            <w:pPr>
              <w:ind w:left="-2" w:right="-168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2B3890" w:rsidRDefault="00B50963" w:rsidP="00B50963">
            <w:pPr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2016  рік –10</w:t>
            </w:r>
            <w:r w:rsidRPr="00645449">
              <w:rPr>
                <w:sz w:val="20"/>
                <w:szCs w:val="20"/>
                <w:lang w:val="en-US"/>
              </w:rPr>
              <w:t>1</w:t>
            </w:r>
            <w:r w:rsidRPr="00645449">
              <w:rPr>
                <w:sz w:val="20"/>
                <w:szCs w:val="20"/>
              </w:rPr>
              <w:t>,</w:t>
            </w:r>
            <w:r w:rsidRPr="0064544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B50963" w:rsidRPr="00AF7AA6" w:rsidRDefault="00B50963" w:rsidP="00B50963">
            <w:pPr>
              <w:ind w:left="-108" w:right="-20"/>
              <w:rPr>
                <w:sz w:val="20"/>
                <w:szCs w:val="20"/>
              </w:rPr>
            </w:pPr>
            <w:r w:rsidRPr="00542748">
              <w:rPr>
                <w:sz w:val="20"/>
                <w:szCs w:val="20"/>
              </w:rPr>
              <w:t xml:space="preserve">2017 рік </w:t>
            </w:r>
            <w:r>
              <w:rPr>
                <w:sz w:val="20"/>
                <w:szCs w:val="20"/>
              </w:rPr>
              <w:t xml:space="preserve">– </w:t>
            </w:r>
            <w:r w:rsidRPr="002B3890">
              <w:rPr>
                <w:sz w:val="20"/>
                <w:szCs w:val="20"/>
              </w:rPr>
              <w:t>5</w:t>
            </w:r>
            <w:r w:rsidRPr="002B3890">
              <w:rPr>
                <w:sz w:val="20"/>
                <w:szCs w:val="20"/>
                <w:lang w:val="ru-RU"/>
              </w:rPr>
              <w:t>51,9</w:t>
            </w:r>
            <w:r>
              <w:rPr>
                <w:sz w:val="20"/>
                <w:szCs w:val="20"/>
                <w:lang w:val="ru-RU"/>
              </w:rPr>
              <w:t>;</w:t>
            </w:r>
            <w:r w:rsidRPr="00EB1ED7">
              <w:rPr>
                <w:sz w:val="20"/>
                <w:szCs w:val="20"/>
              </w:rPr>
              <w:t xml:space="preserve">2018 рік –  </w:t>
            </w:r>
            <w:r w:rsidRPr="00AF7AA6">
              <w:rPr>
                <w:sz w:val="20"/>
                <w:szCs w:val="20"/>
              </w:rPr>
              <w:t>164,0</w:t>
            </w:r>
          </w:p>
          <w:p w:rsidR="00B50963" w:rsidRDefault="00B50963" w:rsidP="00B50963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B50963" w:rsidRDefault="00B50963" w:rsidP="00B50963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5859F0" w:rsidRDefault="00B50963" w:rsidP="00B509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B50963" w:rsidRDefault="00B50963" w:rsidP="00B50963">
            <w:pPr>
              <w:ind w:right="-25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50963" w:rsidTr="00B50963">
        <w:trPr>
          <w:gridAfter w:val="2"/>
          <w:wAfter w:w="6522" w:type="dxa"/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0963" w:rsidTr="00B50963">
        <w:trPr>
          <w:gridAfter w:val="2"/>
          <w:wAfter w:w="6522" w:type="dxa"/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2.5.13. Забезпечення видання книги про засновника міста Суми</w:t>
            </w:r>
          </w:p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Г. Кондратьєва.</w:t>
            </w:r>
          </w:p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2.5.14. Забезпечення видання книги «Збірка нарисів про сумчан»</w:t>
            </w:r>
          </w:p>
          <w:p w:rsidR="00B50963" w:rsidRDefault="00B50963" w:rsidP="00B50963">
            <w:pPr>
              <w:ind w:left="-108" w:right="-16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2.5.15. Забезпечення видання книги «Збірка молодих авторів»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2.5.16. Забезпечення видання книги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А. Волошина «Ельза»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2.5.17. Забезпечення видання книги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А. Коршунової «Казкове місто Суми»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2.5.18. Забезпечення видання книги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Л. Ромен«Місто моєї долі»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2.5.19. Забезпечення видання книги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О. Олеся «Щоденник. Рік 1917 та інші поезії»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2.5.20. Забезпечення видання книги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  <w:lang w:val="ru-RU"/>
              </w:rPr>
            </w:pPr>
            <w:r w:rsidRPr="00D73ACE">
              <w:rPr>
                <w:sz w:val="20"/>
                <w:szCs w:val="20"/>
              </w:rPr>
              <w:t xml:space="preserve">Л. Пермінової </w:t>
            </w:r>
            <w:r w:rsidRPr="00D73ACE">
              <w:rPr>
                <w:sz w:val="20"/>
                <w:szCs w:val="20"/>
                <w:lang w:val="ru-RU"/>
              </w:rPr>
              <w:t>«Молиться и не унывать»</w:t>
            </w:r>
          </w:p>
          <w:p w:rsidR="00B50963" w:rsidRPr="00D73ACE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D73ACE">
              <w:rPr>
                <w:sz w:val="20"/>
                <w:szCs w:val="20"/>
              </w:rPr>
              <w:t>2.5.21. Забезпечення видання книги</w:t>
            </w:r>
          </w:p>
          <w:p w:rsidR="00B50963" w:rsidRDefault="00B50963" w:rsidP="00B50963">
            <w:pPr>
              <w:ind w:left="-2" w:right="-168"/>
              <w:rPr>
                <w:sz w:val="20"/>
                <w:szCs w:val="20"/>
                <w:lang w:val="ru-RU"/>
              </w:rPr>
            </w:pPr>
            <w:r w:rsidRPr="00D73ACE">
              <w:rPr>
                <w:sz w:val="20"/>
                <w:szCs w:val="20"/>
                <w:lang w:val="ru-RU"/>
              </w:rPr>
              <w:t>«Ілюстративний каталог «Мрії збуваються»</w:t>
            </w:r>
          </w:p>
          <w:p w:rsidR="00B50963" w:rsidRDefault="00B50963" w:rsidP="00B50963">
            <w:pPr>
              <w:ind w:left="-2"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2.5.22. Забезпечення видання книги </w:t>
            </w:r>
          </w:p>
          <w:p w:rsidR="00B50963" w:rsidRPr="008F0A38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FC0C80">
              <w:rPr>
                <w:sz w:val="20"/>
                <w:szCs w:val="20"/>
              </w:rPr>
              <w:t xml:space="preserve">«Економічна оцінка енергозберігаючих програм в комунальних установах </w:t>
            </w:r>
            <w:r w:rsidR="00DD6DA9">
              <w:rPr>
                <w:sz w:val="20"/>
                <w:szCs w:val="20"/>
              </w:rPr>
              <w:br/>
            </w:r>
            <w:r w:rsidRPr="00FC0C80">
              <w:rPr>
                <w:sz w:val="20"/>
                <w:szCs w:val="20"/>
              </w:rPr>
              <w:t xml:space="preserve"> </w:t>
            </w:r>
            <w:r w:rsidRPr="008F0A38">
              <w:rPr>
                <w:sz w:val="20"/>
                <w:szCs w:val="20"/>
              </w:rPr>
              <w:t>м. Суми»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8F0A38">
              <w:rPr>
                <w:sz w:val="20"/>
                <w:szCs w:val="20"/>
              </w:rPr>
              <w:t>2.5.23.</w:t>
            </w:r>
            <w:r w:rsidR="00DD6DA9" w:rsidRPr="008F0A38">
              <w:rPr>
                <w:sz w:val="20"/>
                <w:szCs w:val="20"/>
              </w:rPr>
              <w:t xml:space="preserve"> </w:t>
            </w:r>
            <w:r w:rsidRPr="008F0A38">
              <w:rPr>
                <w:sz w:val="20"/>
                <w:szCs w:val="20"/>
              </w:rPr>
              <w:t xml:space="preserve"> Забезпечення</w:t>
            </w:r>
            <w:r w:rsidRPr="0026604B">
              <w:rPr>
                <w:sz w:val="20"/>
                <w:szCs w:val="20"/>
              </w:rPr>
              <w:t xml:space="preserve"> видання книги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О. Вертіля «Володимир Голубничий»</w:t>
            </w:r>
          </w:p>
          <w:p w:rsidR="00B50963" w:rsidRPr="0026604B" w:rsidRDefault="00DD6DA9" w:rsidP="00B50963">
            <w:pPr>
              <w:ind w:left="-2"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2.5.24. </w:t>
            </w:r>
            <w:r w:rsidR="00B50963" w:rsidRPr="0026604B">
              <w:rPr>
                <w:sz w:val="20"/>
                <w:szCs w:val="20"/>
              </w:rPr>
              <w:t xml:space="preserve"> Забезпечення видання книги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  <w:lang w:val="ru-RU"/>
              </w:rPr>
              <w:t>«Слобожанщина. Альманах літераторів Сумщини. Випуск ХХІІІ</w:t>
            </w:r>
            <w:r w:rsidRPr="0026604B">
              <w:rPr>
                <w:sz w:val="20"/>
                <w:szCs w:val="20"/>
              </w:rPr>
              <w:t>»</w:t>
            </w:r>
          </w:p>
          <w:p w:rsidR="00B50963" w:rsidRPr="0026604B" w:rsidRDefault="00DD6DA9" w:rsidP="00B50963">
            <w:pPr>
              <w:ind w:left="-2"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2.5.25. </w:t>
            </w:r>
            <w:r w:rsidR="00B50963" w:rsidRPr="0026604B">
              <w:rPr>
                <w:sz w:val="20"/>
                <w:szCs w:val="20"/>
              </w:rPr>
              <w:t>Забезпечення видання книги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«Сумчанин: серцем живу»</w:t>
            </w:r>
          </w:p>
          <w:p w:rsidR="00B50963" w:rsidRPr="0026604B" w:rsidRDefault="00DD6DA9" w:rsidP="00B50963">
            <w:pPr>
              <w:ind w:left="-2" w:right="-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2.5.26. </w:t>
            </w:r>
            <w:r w:rsidR="00B50963" w:rsidRPr="0026604B">
              <w:rPr>
                <w:sz w:val="20"/>
                <w:szCs w:val="20"/>
              </w:rPr>
              <w:t xml:space="preserve"> Забезпечення видання книги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«Суми: твій громадський простір»</w:t>
            </w:r>
          </w:p>
          <w:p w:rsidR="00B50963" w:rsidRPr="0026604B" w:rsidRDefault="00B50963" w:rsidP="00B50963">
            <w:pPr>
              <w:ind w:left="-2" w:right="-168"/>
              <w:rPr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2.5.27</w:t>
            </w:r>
            <w:r w:rsidR="00DD6DA9">
              <w:rPr>
                <w:sz w:val="20"/>
                <w:szCs w:val="20"/>
              </w:rPr>
              <w:t xml:space="preserve">. </w:t>
            </w:r>
            <w:r w:rsidRPr="0026604B">
              <w:rPr>
                <w:sz w:val="20"/>
                <w:szCs w:val="20"/>
              </w:rPr>
              <w:t xml:space="preserve"> Забезпечення видання книги</w:t>
            </w:r>
          </w:p>
          <w:p w:rsidR="00B50963" w:rsidRDefault="00B50963" w:rsidP="00B50963">
            <w:pPr>
              <w:ind w:left="-2"/>
              <w:rPr>
                <w:color w:val="000000"/>
                <w:sz w:val="20"/>
                <w:szCs w:val="20"/>
              </w:rPr>
            </w:pPr>
            <w:r w:rsidRPr="0026604B">
              <w:rPr>
                <w:sz w:val="20"/>
                <w:szCs w:val="20"/>
              </w:rPr>
              <w:t>«Суми. Туристичні азимути»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2C05EF" w:rsidRDefault="00B50963" w:rsidP="00B509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963" w:rsidTr="00B50963">
        <w:trPr>
          <w:gridAfter w:val="2"/>
          <w:wAfter w:w="6522" w:type="dxa"/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культурно-промоційних заходів: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2.6.1. Р</w:t>
            </w:r>
            <w:r w:rsidRPr="00AB08F5">
              <w:rPr>
                <w:color w:val="000000"/>
                <w:sz w:val="20"/>
                <w:szCs w:val="20"/>
              </w:rPr>
              <w:t>еалізація культурно-промоційних проектів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50963" w:rsidRPr="00B76D5E" w:rsidRDefault="00DD6DA9" w:rsidP="00B5096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2.6.2. </w:t>
            </w:r>
            <w:r w:rsidR="00B50963">
              <w:rPr>
                <w:color w:val="000000"/>
                <w:sz w:val="20"/>
                <w:szCs w:val="20"/>
              </w:rPr>
              <w:t xml:space="preserve"> Забезпечення проведення інших культурно-промоційних заходів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633CA1" w:rsidRDefault="00B50963" w:rsidP="00B50963">
            <w:pPr>
              <w:rPr>
                <w:sz w:val="20"/>
                <w:szCs w:val="20"/>
              </w:rPr>
            </w:pPr>
            <w:r w:rsidRPr="00633C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 w:rsidRPr="003F792B">
              <w:rPr>
                <w:sz w:val="20"/>
                <w:szCs w:val="20"/>
              </w:rPr>
              <w:t>(в</w:t>
            </w:r>
            <w:r>
              <w:rPr>
                <w:sz w:val="20"/>
                <w:szCs w:val="20"/>
              </w:rPr>
              <w:t>ідділ бухгалтерського обліку та звітності</w:t>
            </w:r>
            <w:r w:rsidRPr="00A9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B50963" w:rsidRDefault="00B50963" w:rsidP="00B5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Default="00B50963" w:rsidP="00B50963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63" w:rsidRPr="0010664E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10664E">
              <w:rPr>
                <w:sz w:val="20"/>
                <w:szCs w:val="20"/>
              </w:rPr>
              <w:t xml:space="preserve">рік – </w:t>
            </w:r>
            <w:r>
              <w:rPr>
                <w:sz w:val="20"/>
                <w:szCs w:val="20"/>
              </w:rPr>
              <w:t>79,0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B50963" w:rsidRDefault="00B50963" w:rsidP="00B50963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10664E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391</w:t>
            </w:r>
            <w:r w:rsidRPr="00D73AC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B50963" w:rsidRPr="00AF7AA6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2018 рік – </w:t>
            </w:r>
            <w:r w:rsidRPr="00AF7AA6">
              <w:rPr>
                <w:sz w:val="20"/>
                <w:szCs w:val="20"/>
                <w:lang w:val="ru-RU"/>
              </w:rPr>
              <w:t>832,5</w:t>
            </w:r>
          </w:p>
          <w:p w:rsidR="00B50963" w:rsidRDefault="00B50963" w:rsidP="00B50963">
            <w:pPr>
              <w:jc w:val="both"/>
              <w:rPr>
                <w:sz w:val="20"/>
                <w:szCs w:val="20"/>
              </w:rPr>
            </w:pPr>
          </w:p>
          <w:p w:rsidR="00B50963" w:rsidRDefault="00B50963" w:rsidP="00B5096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  <w:p w:rsidR="00B50963" w:rsidRDefault="00B50963" w:rsidP="00B50963">
            <w:pPr>
              <w:tabs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F4ABF">
              <w:rPr>
                <w:color w:val="000000"/>
                <w:sz w:val="20"/>
                <w:szCs w:val="20"/>
              </w:rPr>
              <w:t>ормування позитивного сприйняття міста Суми.</w:t>
            </w:r>
          </w:p>
          <w:p w:rsidR="00B50963" w:rsidRDefault="00B50963" w:rsidP="00B50963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9E22A9" w:rsidRDefault="009E22A9">
      <w:r>
        <w:br w:type="page"/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B50963" w:rsidTr="009E22A9">
        <w:trPr>
          <w:trHeight w:val="218"/>
        </w:trPr>
        <w:tc>
          <w:tcPr>
            <w:tcW w:w="1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3" w:rsidRPr="004D2A11" w:rsidRDefault="00B50963" w:rsidP="00B5096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6604B">
              <w:rPr>
                <w:b/>
                <w:bCs/>
                <w:sz w:val="20"/>
                <w:szCs w:val="20"/>
              </w:rPr>
              <w:lastRenderedPageBreak/>
              <w:t>3. Зовнішні відносини Сумської міської ради та її виконавчого комітету</w:t>
            </w:r>
          </w:p>
        </w:tc>
      </w:tr>
      <w:tr w:rsidR="00253BEA" w:rsidTr="009E22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53BEA" w:rsidRPr="007570E5" w:rsidTr="009E22A9">
        <w:trPr>
          <w:trHeight w:val="2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A25E62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 та проведення робочих зустрічей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проектах.</w:t>
            </w:r>
          </w:p>
          <w:p w:rsidR="00253BEA" w:rsidRPr="007570E5" w:rsidRDefault="00253BEA" w:rsidP="00087570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3.1.2. </w:t>
            </w:r>
            <w:r w:rsidR="00087570" w:rsidRPr="007570E5">
              <w:rPr>
                <w:sz w:val="20"/>
                <w:szCs w:val="20"/>
              </w:rPr>
              <w:t>П</w:t>
            </w:r>
            <w:r w:rsidRPr="007570E5">
              <w:rPr>
                <w:sz w:val="20"/>
                <w:szCs w:val="20"/>
              </w:rPr>
              <w:t>роведення робочих зустрічей з іноземними експертами.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D" w:rsidRPr="007570E5" w:rsidRDefault="00EA06BD" w:rsidP="00EA06BD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EA06BD" w:rsidRPr="007570E5" w:rsidRDefault="00EA06BD" w:rsidP="00EA06BD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звітності), д</w:t>
            </w:r>
            <w:r w:rsidR="00253BEA" w:rsidRPr="007570E5">
              <w:rPr>
                <w:sz w:val="20"/>
                <w:szCs w:val="20"/>
              </w:rPr>
              <w:t xml:space="preserve">епартамент фінансів, економіки та інвестицій Сумської міської ради, </w:t>
            </w:r>
          </w:p>
          <w:p w:rsidR="00253BEA" w:rsidRPr="007570E5" w:rsidRDefault="00253BEA" w:rsidP="0085772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34,8;</w:t>
            </w:r>
          </w:p>
          <w:p w:rsidR="00253BEA" w:rsidRPr="007570E5" w:rsidRDefault="00253BEA" w:rsidP="00253BEA">
            <w:pPr>
              <w:ind w:left="-38" w:right="-20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36,9;</w:t>
            </w:r>
          </w:p>
          <w:p w:rsidR="00253BEA" w:rsidRPr="007570E5" w:rsidRDefault="00253BEA" w:rsidP="00253BEA">
            <w:pPr>
              <w:ind w:right="-20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38,9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Участь представників міста Суми у конференціях, семінарах, проектах.</w:t>
            </w: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Проведення робочих зустрічей з іноземними експертами</w:t>
            </w:r>
          </w:p>
        </w:tc>
      </w:tr>
      <w:tr w:rsidR="00253BEA" w:rsidRPr="007570E5" w:rsidTr="009E22A9">
        <w:trPr>
          <w:trHeight w:val="22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Участь у міжнародних форумах, ярмарках, виставках.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3.2.1. </w:t>
            </w:r>
            <w:r w:rsidR="00EA06BD" w:rsidRPr="007570E5">
              <w:rPr>
                <w:sz w:val="20"/>
                <w:szCs w:val="20"/>
              </w:rPr>
              <w:t>Участь офіційних делегацій</w:t>
            </w:r>
            <w:r w:rsidR="00087570" w:rsidRPr="007570E5">
              <w:rPr>
                <w:sz w:val="20"/>
                <w:szCs w:val="20"/>
              </w:rPr>
              <w:t xml:space="preserve"> від</w:t>
            </w:r>
            <w:r w:rsidR="00EA06BD" w:rsidRPr="007570E5">
              <w:rPr>
                <w:sz w:val="20"/>
                <w:szCs w:val="20"/>
              </w:rPr>
              <w:t xml:space="preserve"> міста Суми у міжнародних форумах та ярмарках, виставках (депутати, члени виконкому та інші)</w:t>
            </w:r>
            <w:r w:rsidRPr="007570E5">
              <w:rPr>
                <w:sz w:val="20"/>
                <w:szCs w:val="20"/>
              </w:rPr>
              <w:t>.</w:t>
            </w:r>
          </w:p>
          <w:p w:rsidR="00253BEA" w:rsidRPr="007570E5" w:rsidRDefault="00253BEA" w:rsidP="00087570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3.2.2. </w:t>
            </w:r>
            <w:r w:rsidR="00EA06BD" w:rsidRPr="007570E5">
              <w:rPr>
                <w:sz w:val="20"/>
                <w:szCs w:val="20"/>
              </w:rPr>
              <w:t>Участь офіційних делегацій</w:t>
            </w:r>
            <w:r w:rsidR="00087570" w:rsidRPr="007570E5">
              <w:rPr>
                <w:sz w:val="20"/>
                <w:szCs w:val="20"/>
              </w:rPr>
              <w:t xml:space="preserve"> від </w:t>
            </w:r>
            <w:r w:rsidR="00EA06BD" w:rsidRPr="007570E5">
              <w:rPr>
                <w:sz w:val="20"/>
                <w:szCs w:val="20"/>
              </w:rPr>
              <w:t xml:space="preserve">міста Суми у виставкових заходах, семінарах, проектах з питань місцевого самоврядування, культури та регіонального розвитку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BD" w:rsidRPr="007570E5" w:rsidRDefault="00EA06BD" w:rsidP="00EA06BD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EA06BD" w:rsidRPr="007570E5" w:rsidRDefault="00EA06BD" w:rsidP="00EA06BD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звітності), д</w:t>
            </w:r>
            <w:r w:rsidR="00253BEA" w:rsidRPr="007570E5">
              <w:rPr>
                <w:sz w:val="20"/>
                <w:szCs w:val="20"/>
              </w:rPr>
              <w:t xml:space="preserve">епартамент фінансів, економіки та інвестицій Сумської міської ради, </w:t>
            </w:r>
          </w:p>
          <w:p w:rsidR="00253BEA" w:rsidRPr="007570E5" w:rsidRDefault="00253BEA" w:rsidP="0085772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44,0;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46,6;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 2018 рік – 80,5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Обмін досвідом, поширення знань про місто Суми</w:t>
            </w:r>
          </w:p>
        </w:tc>
      </w:tr>
      <w:tr w:rsidR="00253BEA" w:rsidRPr="007570E5" w:rsidTr="009E22A9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EA06BD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3.3.</w:t>
            </w:r>
            <w:r w:rsidR="00EA06BD" w:rsidRPr="007570E5">
              <w:rPr>
                <w:sz w:val="20"/>
                <w:szCs w:val="20"/>
              </w:rPr>
              <w:t xml:space="preserve">1. Підготовка матеріалів та оплата </w:t>
            </w:r>
            <w:r w:rsidRPr="007570E5">
              <w:rPr>
                <w:sz w:val="20"/>
                <w:szCs w:val="20"/>
              </w:rPr>
              <w:t>послуг з оновлення кредитного рейтингу та рейтингу інвестиційної привабливості міста 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EA06BD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253BEA" w:rsidRPr="007570E5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EA06BD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</w:t>
            </w:r>
            <w:r w:rsidR="00EA06BD" w:rsidRPr="007570E5">
              <w:rPr>
                <w:sz w:val="20"/>
                <w:szCs w:val="20"/>
              </w:rPr>
              <w:t xml:space="preserve">, </w:t>
            </w:r>
          </w:p>
          <w:p w:rsidR="00253BEA" w:rsidRPr="007570E5" w:rsidRDefault="00EA06BD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29,7;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3</w:t>
            </w:r>
            <w:r w:rsidRPr="007570E5">
              <w:rPr>
                <w:sz w:val="20"/>
                <w:szCs w:val="20"/>
                <w:lang w:val="en-US"/>
              </w:rPr>
              <w:t>5</w:t>
            </w:r>
            <w:r w:rsidRPr="007570E5">
              <w:rPr>
                <w:sz w:val="20"/>
                <w:szCs w:val="20"/>
              </w:rPr>
              <w:t>,</w:t>
            </w:r>
            <w:r w:rsidRPr="007570E5">
              <w:rPr>
                <w:sz w:val="20"/>
                <w:szCs w:val="20"/>
                <w:lang w:val="en-US"/>
              </w:rPr>
              <w:t>0</w:t>
            </w:r>
            <w:r w:rsidRPr="007570E5">
              <w:rPr>
                <w:sz w:val="20"/>
                <w:szCs w:val="20"/>
              </w:rPr>
              <w:t xml:space="preserve">;  </w:t>
            </w:r>
          </w:p>
          <w:p w:rsidR="00253BEA" w:rsidRPr="007570E5" w:rsidRDefault="00253BEA" w:rsidP="00253BEA">
            <w:pPr>
              <w:ind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</w:t>
            </w:r>
            <w:r w:rsidR="005D51DE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48,0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</w:tc>
      </w:tr>
      <w:tr w:rsidR="00253BEA" w:rsidRPr="007570E5" w:rsidTr="009E22A9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Встановлення нових партнерських відносин з містами зарубіжних країн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63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3.4.</w:t>
            </w:r>
            <w:r w:rsidR="00D37763" w:rsidRPr="007570E5">
              <w:rPr>
                <w:sz w:val="20"/>
                <w:szCs w:val="20"/>
              </w:rPr>
              <w:t>1.Відрядження делегацій</w:t>
            </w:r>
            <w:r w:rsidR="005C4611" w:rsidRPr="007570E5">
              <w:rPr>
                <w:sz w:val="20"/>
                <w:szCs w:val="20"/>
              </w:rPr>
              <w:t xml:space="preserve"> від</w:t>
            </w:r>
            <w:r w:rsidR="00D37763" w:rsidRPr="007570E5">
              <w:rPr>
                <w:sz w:val="20"/>
                <w:szCs w:val="20"/>
              </w:rPr>
              <w:t xml:space="preserve"> міста Суми до</w:t>
            </w:r>
            <w:r w:rsidR="005C4611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зарубіжних країн</w:t>
            </w:r>
            <w:r w:rsidR="00BF73C9" w:rsidRPr="007570E5">
              <w:rPr>
                <w:sz w:val="20"/>
                <w:szCs w:val="20"/>
              </w:rPr>
              <w:t xml:space="preserve"> з метою встановлення партнерських зв’язків</w:t>
            </w:r>
          </w:p>
          <w:p w:rsidR="00253BEA" w:rsidRPr="007570E5" w:rsidRDefault="00D37763" w:rsidP="00BF73C9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3.4.2. Прийом офіційних делегацій </w:t>
            </w:r>
            <w:r w:rsidR="005C4611" w:rsidRPr="007570E5">
              <w:rPr>
                <w:sz w:val="20"/>
                <w:szCs w:val="20"/>
              </w:rPr>
              <w:t xml:space="preserve">з </w:t>
            </w:r>
            <w:r w:rsidRPr="007570E5">
              <w:rPr>
                <w:sz w:val="20"/>
                <w:szCs w:val="20"/>
              </w:rPr>
              <w:t>зарубіжних країн</w:t>
            </w:r>
            <w:r w:rsidR="00BF73C9" w:rsidRPr="007570E5">
              <w:rPr>
                <w:sz w:val="20"/>
                <w:szCs w:val="20"/>
              </w:rPr>
              <w:t>, що прибувають до міста Суми з метою встановлення партнерських зв’язків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11" w:rsidRPr="007570E5" w:rsidRDefault="005C4611" w:rsidP="005C4611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5C4611" w:rsidP="005C4611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звітності), д</w:t>
            </w:r>
            <w:r w:rsidR="00253BEA" w:rsidRPr="007570E5">
              <w:rPr>
                <w:sz w:val="20"/>
                <w:szCs w:val="20"/>
              </w:rPr>
              <w:t>епартамент фінансів, економіки та інвестицій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26,8;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28,4;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353,6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Налагодження партнерських зв’язків з містами зарубіжних країн </w:t>
            </w:r>
          </w:p>
        </w:tc>
      </w:tr>
    </w:tbl>
    <w:p w:rsidR="005C4611" w:rsidRPr="007570E5" w:rsidRDefault="005C4611">
      <w:r w:rsidRPr="007570E5">
        <w:br w:type="page"/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253BEA" w:rsidRPr="007570E5" w:rsidTr="005C4611">
        <w:trPr>
          <w:trHeight w:val="2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A25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5B35" w:rsidRPr="007570E5" w:rsidTr="00C7050E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rPr>
                <w:sz w:val="20"/>
                <w:szCs w:val="20"/>
                <w:lang w:val="ru-RU"/>
              </w:rPr>
            </w:pPr>
            <w:r w:rsidRPr="007570E5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7570E5">
              <w:rPr>
                <w:sz w:val="20"/>
                <w:szCs w:val="20"/>
                <w:lang w:val="ru-RU"/>
              </w:rPr>
              <w:t xml:space="preserve"> з виготовленням промоційного відеоролику та його поширенням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jc w:val="both"/>
              <w:rPr>
                <w:rFonts w:eastAsia="Calibri"/>
                <w:sz w:val="20"/>
                <w:szCs w:val="20"/>
              </w:rPr>
            </w:pPr>
            <w:r w:rsidRPr="007570E5">
              <w:rPr>
                <w:rFonts w:eastAsia="Calibri"/>
                <w:sz w:val="20"/>
                <w:szCs w:val="20"/>
              </w:rPr>
              <w:t>3.5. Забезпечити виготовлення іміджевого інформаційного комплекту «Інвестиційний паспорт міста Суми»</w:t>
            </w:r>
          </w:p>
          <w:p w:rsidR="00675B35" w:rsidRPr="007570E5" w:rsidRDefault="00675B35" w:rsidP="00253BEA">
            <w:pPr>
              <w:rPr>
                <w:sz w:val="20"/>
                <w:szCs w:val="20"/>
              </w:rPr>
            </w:pPr>
            <w:r w:rsidRPr="007570E5">
              <w:rPr>
                <w:rFonts w:eastAsia="Calibri"/>
                <w:sz w:val="20"/>
                <w:szCs w:val="20"/>
              </w:rPr>
              <w:t>англійською та українською мовами; виготовлення та поширення (трансляція, тощо) промоційного відеоролика про  інвестиційний та економічний потенціал міста 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tabs>
                <w:tab w:val="left" w:pos="94"/>
              </w:tabs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C7050E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675B35" w:rsidRPr="007570E5" w:rsidRDefault="00675B35" w:rsidP="00C7050E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звітності), департамент фінансів, економіки та інвестицій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20,0;</w:t>
            </w:r>
          </w:p>
          <w:p w:rsidR="00675B35" w:rsidRPr="007570E5" w:rsidRDefault="00675B35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2017 рік – </w:t>
            </w:r>
            <w:r w:rsidRPr="007570E5">
              <w:rPr>
                <w:sz w:val="20"/>
                <w:szCs w:val="20"/>
                <w:lang w:val="ru-RU"/>
              </w:rPr>
              <w:t>180,1</w:t>
            </w:r>
          </w:p>
          <w:p w:rsidR="00675B35" w:rsidRPr="007570E5" w:rsidRDefault="00675B35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135,0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35" w:rsidRPr="007570E5" w:rsidRDefault="00675B35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Розповсюдження серед потенційних інвесторів з метою залучення інвестицій в економіку міста Суми</w:t>
            </w:r>
          </w:p>
        </w:tc>
      </w:tr>
      <w:tr w:rsidR="00253BEA" w:rsidRPr="007570E5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3.6. Забезпечення придбання іміджевої продукції із символікою міста Суми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675B35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253BEA" w:rsidRPr="007570E5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  <w:r w:rsidR="00675B35"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54,1;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57,3;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155,0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Розповсюдження іміджевої продукції з метою популяризації міста Суми в Україні та закордоном</w:t>
            </w:r>
          </w:p>
        </w:tc>
      </w:tr>
      <w:tr w:rsidR="00253BEA" w:rsidRPr="007570E5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A25E62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Організація прийому та перебування офіційних делегацій з нагоди проведення урочистих заходів </w:t>
            </w:r>
            <w:r w:rsidR="00A25E62" w:rsidRPr="007570E5">
              <w:rPr>
                <w:sz w:val="20"/>
                <w:szCs w:val="20"/>
              </w:rPr>
              <w:t>у</w:t>
            </w:r>
            <w:r w:rsidRPr="007570E5">
              <w:rPr>
                <w:sz w:val="20"/>
                <w:szCs w:val="20"/>
              </w:rPr>
              <w:t xml:space="preserve"> місті Суми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pStyle w:val="a3"/>
              <w:ind w:left="33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3.7.1. </w:t>
            </w:r>
            <w:r w:rsidR="008E402E" w:rsidRPr="007570E5">
              <w:rPr>
                <w:sz w:val="20"/>
                <w:szCs w:val="20"/>
              </w:rPr>
              <w:t>Організація</w:t>
            </w:r>
            <w:r w:rsidRPr="007570E5">
              <w:rPr>
                <w:sz w:val="20"/>
                <w:szCs w:val="20"/>
              </w:rPr>
              <w:t xml:space="preserve"> проведення урочистих заходів з нагоди Дня Європи в місті Суми.</w:t>
            </w:r>
          </w:p>
          <w:p w:rsidR="00253BEA" w:rsidRPr="007570E5" w:rsidRDefault="008E402E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3.7.2. Організація</w:t>
            </w:r>
            <w:r w:rsidR="00253BEA" w:rsidRPr="007570E5">
              <w:rPr>
                <w:sz w:val="20"/>
                <w:szCs w:val="20"/>
              </w:rPr>
              <w:t xml:space="preserve"> проведення урочистих заходів з нагоди святкування Дня міста Суми.</w:t>
            </w:r>
          </w:p>
          <w:p w:rsidR="00253BEA" w:rsidRPr="007570E5" w:rsidRDefault="008E402E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3.7.3. Організація</w:t>
            </w:r>
            <w:r w:rsidR="00253BEA" w:rsidRPr="007570E5">
              <w:rPr>
                <w:sz w:val="20"/>
                <w:szCs w:val="20"/>
              </w:rPr>
              <w:t xml:space="preserve">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A25E62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253BEA" w:rsidRPr="007570E5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253BEA" w:rsidRPr="007570E5" w:rsidRDefault="00253BEA" w:rsidP="00A25E62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A25E62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політики,  , відділ з організаційно-кадрової роботи, відділ торгівлі, побуту та захисту прав споживачів</w:t>
            </w:r>
            <w:r w:rsidR="00A25E62" w:rsidRPr="007570E5">
              <w:rPr>
                <w:sz w:val="20"/>
                <w:szCs w:val="20"/>
              </w:rPr>
              <w:t>), департамент фінансів, економіки та інвестицій Сумської міської ради,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108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126,6;</w:t>
            </w:r>
          </w:p>
          <w:p w:rsidR="00253BEA" w:rsidRPr="007570E5" w:rsidRDefault="00253BEA" w:rsidP="00253BEA">
            <w:pPr>
              <w:ind w:left="-38" w:right="-108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134,0;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244,6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Налагодження партнерських зв’язків з українськими та іноземними містами</w:t>
            </w:r>
          </w:p>
        </w:tc>
      </w:tr>
      <w:tr w:rsidR="00253BEA" w:rsidRPr="007570E5" w:rsidTr="00A25E62">
        <w:trPr>
          <w:trHeight w:val="2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20" w:right="-8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Заходи пов’язані з підтримкою зв’язків з містами</w:t>
            </w:r>
            <w:r w:rsidR="00A25E62" w:rsidRPr="007570E5">
              <w:rPr>
                <w:sz w:val="20"/>
                <w:szCs w:val="20"/>
              </w:rPr>
              <w:t xml:space="preserve"> - </w:t>
            </w:r>
            <w:r w:rsidRPr="007570E5">
              <w:rPr>
                <w:sz w:val="20"/>
                <w:szCs w:val="20"/>
              </w:rPr>
              <w:t xml:space="preserve">побратимами та пошуком нових міст-партнерів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62" w:rsidRPr="007570E5" w:rsidRDefault="00253BEA" w:rsidP="00A25E62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3.8. Відрядження делегацій міста Суми до міст-побратимів та міст- партнерів (м. Враца, Болгарія; </w:t>
            </w:r>
            <w:r w:rsidR="00A25E62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м. Целлє, ФРН; м. Гожув Влкп,</w:t>
            </w:r>
          </w:p>
          <w:p w:rsidR="00253BEA" w:rsidRPr="007570E5" w:rsidRDefault="00253BEA" w:rsidP="00A25E62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м.Люблін, Республіка Польща,  </w:t>
            </w:r>
            <w:r w:rsidR="00A25E62" w:rsidRPr="007570E5">
              <w:rPr>
                <w:sz w:val="20"/>
                <w:szCs w:val="20"/>
              </w:rPr>
              <w:br/>
            </w:r>
            <w:r w:rsidRPr="007570E5">
              <w:rPr>
                <w:sz w:val="20"/>
                <w:szCs w:val="20"/>
              </w:rPr>
              <w:t xml:space="preserve">м. Жлобін, Республіка Білорусь, </w:t>
            </w:r>
            <w:r w:rsidR="00A25E62" w:rsidRPr="007570E5">
              <w:rPr>
                <w:sz w:val="20"/>
                <w:szCs w:val="20"/>
              </w:rPr>
              <w:br/>
            </w:r>
            <w:r w:rsidRPr="007570E5">
              <w:rPr>
                <w:sz w:val="20"/>
                <w:szCs w:val="20"/>
              </w:rPr>
              <w:t>м.</w:t>
            </w:r>
            <w:r w:rsidR="00A25E62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 xml:space="preserve">Банська Бистриця, Словаччина, </w:t>
            </w:r>
            <w:r w:rsidR="00A25E62" w:rsidRPr="007570E5">
              <w:rPr>
                <w:sz w:val="20"/>
                <w:szCs w:val="20"/>
              </w:rPr>
              <w:br/>
            </w:r>
            <w:r w:rsidRPr="007570E5">
              <w:rPr>
                <w:sz w:val="20"/>
                <w:szCs w:val="20"/>
              </w:rPr>
              <w:t>м.</w:t>
            </w:r>
            <w:r w:rsidR="00A25E62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Красногорівка)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A25E62" w:rsidP="00857723">
            <w:pPr>
              <w:rPr>
                <w:sz w:val="19"/>
                <w:szCs w:val="19"/>
              </w:rPr>
            </w:pPr>
            <w:r w:rsidRPr="007570E5">
              <w:rPr>
                <w:sz w:val="19"/>
                <w:szCs w:val="19"/>
              </w:rPr>
              <w:t>В</w:t>
            </w:r>
            <w:r w:rsidR="00253BEA" w:rsidRPr="007570E5">
              <w:rPr>
                <w:sz w:val="19"/>
                <w:szCs w:val="19"/>
              </w:rPr>
              <w:t>иконавчий комітет Сумської міської ради</w:t>
            </w:r>
          </w:p>
          <w:p w:rsidR="00253BEA" w:rsidRPr="007570E5" w:rsidRDefault="00253BEA" w:rsidP="00A25E62">
            <w:pPr>
              <w:rPr>
                <w:sz w:val="19"/>
                <w:szCs w:val="19"/>
              </w:rPr>
            </w:pPr>
            <w:r w:rsidRPr="007570E5">
              <w:rPr>
                <w:sz w:val="19"/>
                <w:szCs w:val="19"/>
              </w:rPr>
              <w:t>(</w:t>
            </w:r>
            <w:r w:rsidR="00A25E62" w:rsidRPr="007570E5">
              <w:rPr>
                <w:sz w:val="19"/>
                <w:szCs w:val="19"/>
              </w:rPr>
              <w:t xml:space="preserve">відділ бухгалтерського обліку та звітності, </w:t>
            </w:r>
            <w:r w:rsidRPr="007570E5">
              <w:rPr>
                <w:sz w:val="19"/>
                <w:szCs w:val="19"/>
              </w:rPr>
              <w:t xml:space="preserve">департамент комунікацій та інформаційної політики, відділ з організаційно-кадрової роботи, </w:t>
            </w:r>
            <w:r w:rsidR="00A25E62" w:rsidRPr="007570E5">
              <w:rPr>
                <w:sz w:val="19"/>
                <w:szCs w:val="19"/>
              </w:rPr>
              <w:t>департамент фінансів, економіки та інвестицій Сумської міської ради</w:t>
            </w:r>
            <w:r w:rsidR="0051244C" w:rsidRPr="007570E5">
              <w:rPr>
                <w:sz w:val="19"/>
                <w:szCs w:val="19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108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–101,4;</w:t>
            </w:r>
          </w:p>
          <w:p w:rsidR="00253BEA" w:rsidRPr="007570E5" w:rsidRDefault="00253BEA" w:rsidP="00253BEA">
            <w:pPr>
              <w:ind w:left="-38" w:right="-108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107,5;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160,0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Підтримка побратимських зв’язків з містами-партнерами та налагодження зв’язків з новими </w:t>
            </w: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містами-побратимами </w:t>
            </w: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</w:tc>
      </w:tr>
      <w:tr w:rsidR="0051244C" w:rsidRPr="007570E5" w:rsidTr="00A25E62">
        <w:trPr>
          <w:trHeight w:val="2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ind w:left="-180" w:right="-192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ind w:left="-20" w:right="-8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jc w:val="center"/>
              <w:rPr>
                <w:b/>
                <w:sz w:val="19"/>
                <w:szCs w:val="19"/>
              </w:rPr>
            </w:pPr>
            <w:r w:rsidRPr="007570E5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ind w:left="-112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ind w:left="-38" w:right="-108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C" w:rsidRPr="007570E5" w:rsidRDefault="0051244C" w:rsidP="0051244C">
            <w:pPr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8</w:t>
            </w:r>
          </w:p>
        </w:tc>
      </w:tr>
      <w:tr w:rsidR="00253BEA" w:rsidRPr="007570E5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Організація прийому та перебування делегацій з метою промоційного обміну з містами-побратимами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51244C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3.9. Забезпечення  прийому та перебування делегацій з міст-побратимів (м. Целлє, ФРН; м. Враца, Бол</w:t>
            </w:r>
            <w:r w:rsidR="0051244C" w:rsidRPr="007570E5">
              <w:rPr>
                <w:sz w:val="20"/>
                <w:szCs w:val="20"/>
              </w:rPr>
              <w:t xml:space="preserve">гарія; м. Гожув Влкп, м. Люблін, </w:t>
            </w:r>
            <w:r w:rsidRPr="007570E5">
              <w:rPr>
                <w:sz w:val="20"/>
                <w:szCs w:val="20"/>
              </w:rPr>
              <w:t>Республіка Польща,  м. Жлобін, Республіка Білорусь</w:t>
            </w:r>
            <w:r w:rsidR="0051244C" w:rsidRPr="007570E5">
              <w:rPr>
                <w:sz w:val="20"/>
                <w:szCs w:val="20"/>
              </w:rPr>
              <w:t xml:space="preserve">, </w:t>
            </w:r>
            <w:r w:rsidRPr="007570E5">
              <w:rPr>
                <w:sz w:val="20"/>
                <w:szCs w:val="20"/>
              </w:rPr>
              <w:t xml:space="preserve">м.Банська Бистриця, Словаччина, </w:t>
            </w:r>
            <w:r w:rsidR="0051244C" w:rsidRPr="007570E5">
              <w:rPr>
                <w:sz w:val="20"/>
                <w:szCs w:val="20"/>
              </w:rPr>
              <w:br/>
              <w:t>м</w:t>
            </w:r>
            <w:r w:rsidRPr="007570E5">
              <w:rPr>
                <w:sz w:val="20"/>
                <w:szCs w:val="20"/>
              </w:rPr>
              <w:t>.</w:t>
            </w:r>
            <w:r w:rsidR="0051244C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Красногорівка)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DC1909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DC190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політики,  )</w:t>
            </w:r>
            <w:r w:rsidR="0051244C" w:rsidRPr="007570E5">
              <w:rPr>
                <w:sz w:val="20"/>
                <w:szCs w:val="20"/>
              </w:rPr>
              <w:t xml:space="preserve">, </w:t>
            </w:r>
            <w:r w:rsidRPr="007570E5">
              <w:rPr>
                <w:sz w:val="20"/>
                <w:szCs w:val="20"/>
              </w:rPr>
              <w:t xml:space="preserve"> відділ культури та туризму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47,7;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50,5;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 2018 рік – 80,0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Налагодження зв’язків з містами-побратимами щодо промоційного та культурного обміну</w:t>
            </w:r>
          </w:p>
        </w:tc>
      </w:tr>
      <w:tr w:rsidR="00253BEA" w:rsidRPr="007570E5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3.10. Організація гуманітарної місії «Конвой» зі Швейцарії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B867CC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B867CC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 xml:space="preserve">департамент комунікацій та інформаційної політики, відділ з </w:t>
            </w:r>
            <w:r w:rsidR="00B867CC" w:rsidRPr="007570E5">
              <w:rPr>
                <w:sz w:val="20"/>
                <w:szCs w:val="20"/>
              </w:rPr>
              <w:t>організаційно-кадрової роботи</w:t>
            </w:r>
            <w:r w:rsidRPr="007570E5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79,0;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83,7;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 2018 рік – 62,9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253BEA" w:rsidRPr="007570E5" w:rsidTr="001E68AA">
        <w:trPr>
          <w:trHeight w:val="26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right="-8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Розширення співробітництва з містами України та зарубіжжя щодо проведення промоційно-інформаційних та мистецьких заходів в місті та за його межами (виставки, семінари, тощо)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3.11. Проведення промоційно-інформаційних та мистецьких заходів в місті Суми, в містах України та зарубіжжя </w:t>
            </w:r>
          </w:p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1E68A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1E68AA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</w:t>
            </w:r>
            <w:r w:rsidR="001E68AA" w:rsidRPr="007570E5">
              <w:rPr>
                <w:sz w:val="20"/>
                <w:szCs w:val="20"/>
              </w:rPr>
              <w:t>цій та інформаційної політики</w:t>
            </w:r>
            <w:r w:rsidRPr="007570E5">
              <w:rPr>
                <w:sz w:val="20"/>
                <w:szCs w:val="20"/>
              </w:rPr>
              <w:t>)</w:t>
            </w:r>
            <w:r w:rsidR="001E68AA" w:rsidRPr="007570E5">
              <w:rPr>
                <w:sz w:val="20"/>
                <w:szCs w:val="20"/>
              </w:rPr>
              <w:t xml:space="preserve">, </w:t>
            </w:r>
            <w:r w:rsidRPr="007570E5">
              <w:rPr>
                <w:sz w:val="20"/>
                <w:szCs w:val="20"/>
              </w:rPr>
              <w:t xml:space="preserve"> КУ «Агенція промоції «Суми»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39,2;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41,5;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 2018 рік – 66,8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Налагодження партнерських зв’язків з іншими містами України та зарубіжжя</w:t>
            </w:r>
          </w:p>
        </w:tc>
      </w:tr>
      <w:tr w:rsidR="00253BEA" w:rsidRPr="007570E5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42" w:right="-246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Залучення іноземних експертів для застосування європейського досвіду у роботі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 xml:space="preserve"> 3.12 Здійснення витрат, пов’язаних з перебуванням іноземних фахівців у       м. Суми</w:t>
            </w:r>
            <w:r w:rsidRPr="007570E5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253BEA" w:rsidRPr="007570E5" w:rsidRDefault="00253BEA" w:rsidP="00253B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EE2D9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(відділ бухгалтерського обліку та звітності)</w:t>
            </w:r>
            <w:r w:rsidR="00EE2D93"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</w:p>
          <w:p w:rsidR="00253BEA" w:rsidRPr="007570E5" w:rsidRDefault="00253BEA" w:rsidP="00253BEA">
            <w:pPr>
              <w:ind w:left="-38" w:right="-108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117,1;</w:t>
            </w:r>
          </w:p>
          <w:p w:rsidR="00253BEA" w:rsidRPr="007570E5" w:rsidRDefault="00253BEA" w:rsidP="00253BEA">
            <w:pPr>
              <w:ind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199,3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Обмін досвідом, підвищення кваліфікації працівників виконавчих органів, комунальних установ та підприємств Сумської міської ради </w:t>
            </w:r>
          </w:p>
        </w:tc>
      </w:tr>
    </w:tbl>
    <w:p w:rsidR="003136B9" w:rsidRPr="007570E5" w:rsidRDefault="003136B9">
      <w:r w:rsidRPr="007570E5">
        <w:br w:type="page"/>
      </w:r>
    </w:p>
    <w:tbl>
      <w:tblPr>
        <w:tblW w:w="1527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3136B9" w:rsidRPr="007570E5" w:rsidTr="00C7050E">
        <w:trPr>
          <w:trHeight w:val="16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9" w:rsidRPr="007570E5" w:rsidRDefault="003136B9" w:rsidP="00C7050E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53BEA" w:rsidRPr="007570E5" w:rsidTr="00800C0C">
        <w:trPr>
          <w:trHeight w:val="187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3136B9" w:rsidP="00253BEA">
            <w:pPr>
              <w:ind w:left="-142" w:right="-246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00C0C">
            <w:pPr>
              <w:jc w:val="both"/>
              <w:rPr>
                <w:color w:val="000000"/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Розширення співробітництва з містами України та зарубіжжя </w:t>
            </w:r>
            <w:r w:rsidRPr="007570E5">
              <w:rPr>
                <w:color w:val="000000"/>
                <w:sz w:val="20"/>
                <w:szCs w:val="20"/>
              </w:rPr>
              <w:t xml:space="preserve">в рамках програми Ради </w:t>
            </w:r>
            <w:r w:rsidR="00800C0C" w:rsidRPr="007570E5">
              <w:rPr>
                <w:color w:val="000000"/>
                <w:sz w:val="20"/>
                <w:szCs w:val="20"/>
              </w:rPr>
              <w:t>Європи «Інтеркультурні міста України»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3.13.1 Організація робочих зустрічей в рамках програми Ради Європи «Інтеркультурні міста України»</w:t>
            </w:r>
            <w:r w:rsidR="00800C0C" w:rsidRPr="007570E5">
              <w:rPr>
                <w:color w:val="000000"/>
                <w:sz w:val="20"/>
                <w:szCs w:val="20"/>
              </w:rPr>
              <w:t>;</w:t>
            </w:r>
          </w:p>
          <w:p w:rsidR="00800C0C" w:rsidRPr="007570E5" w:rsidRDefault="00800C0C" w:rsidP="00800C0C">
            <w:pPr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 xml:space="preserve">3.13.2 </w:t>
            </w:r>
            <w:r w:rsidRPr="007570E5">
              <w:rPr>
                <w:sz w:val="20"/>
                <w:szCs w:val="20"/>
              </w:rPr>
              <w:t xml:space="preserve">Відрядження представників Виконавчого комітету Сумської міської ради </w:t>
            </w:r>
            <w:r w:rsidRPr="007570E5">
              <w:rPr>
                <w:color w:val="000000"/>
                <w:sz w:val="20"/>
                <w:szCs w:val="20"/>
              </w:rPr>
              <w:t>в рамках програми Ради Європи «Інтеркультурні міста України»</w:t>
            </w:r>
          </w:p>
          <w:p w:rsidR="00253BEA" w:rsidRPr="007570E5" w:rsidRDefault="00253BEA" w:rsidP="00253B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3136B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</w:t>
            </w:r>
            <w:r w:rsidR="00800C0C" w:rsidRPr="007570E5">
              <w:rPr>
                <w:sz w:val="20"/>
                <w:szCs w:val="20"/>
              </w:rPr>
              <w:t>ацій та інформаційної політики)</w:t>
            </w:r>
            <w:r w:rsidRPr="00757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</w:t>
            </w:r>
            <w:r w:rsidR="00800C0C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-</w:t>
            </w:r>
            <w:r w:rsidR="00800C0C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35,0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5C4611">
        <w:trPr>
          <w:trHeight w:val="52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80" w:right="-19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Відрядження офіційних делегацій міста Суми на запрошення міст України з нагоди святкування Днів міст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3.14. Відрядження представників Виконавчого комітету Сумської міської ради по Україні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– 2018 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857723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253BEA" w:rsidRPr="007570E5" w:rsidRDefault="00253BEA" w:rsidP="00800C0C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(</w:t>
            </w:r>
            <w:r w:rsidR="00800C0C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</w:t>
            </w:r>
            <w:r w:rsidR="00800C0C" w:rsidRPr="007570E5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2016 рік – 25,0;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2017 рік – 26,5;</w:t>
            </w:r>
          </w:p>
          <w:p w:rsidR="00253BEA" w:rsidRPr="007570E5" w:rsidRDefault="00253BEA" w:rsidP="00253BEA">
            <w:pPr>
              <w:ind w:left="-38" w:right="-20"/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2018 рік – 28,0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Налагодження партнерських зв’язків з іншими містами України</w:t>
            </w:r>
          </w:p>
        </w:tc>
      </w:tr>
    </w:tbl>
    <w:p w:rsidR="00797758" w:rsidRDefault="00797758" w:rsidP="00797758">
      <w:pPr>
        <w:jc w:val="both"/>
        <w:rPr>
          <w:sz w:val="6"/>
          <w:szCs w:val="6"/>
        </w:rPr>
      </w:pPr>
    </w:p>
    <w:p w:rsidR="00797758" w:rsidRDefault="00797758" w:rsidP="00797758">
      <w:pPr>
        <w:jc w:val="both"/>
        <w:rPr>
          <w:sz w:val="6"/>
          <w:szCs w:val="6"/>
        </w:rPr>
      </w:pPr>
    </w:p>
    <w:p w:rsidR="00797758" w:rsidRDefault="00797758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253BEA" w:rsidRDefault="00253BEA" w:rsidP="00797758">
      <w:pPr>
        <w:jc w:val="both"/>
        <w:rPr>
          <w:sz w:val="6"/>
          <w:szCs w:val="6"/>
        </w:rPr>
      </w:pPr>
    </w:p>
    <w:p w:rsidR="00253BEA" w:rsidRDefault="00253BEA" w:rsidP="00797758">
      <w:pPr>
        <w:jc w:val="both"/>
        <w:rPr>
          <w:sz w:val="6"/>
          <w:szCs w:val="6"/>
        </w:rPr>
      </w:pPr>
    </w:p>
    <w:p w:rsidR="00253BEA" w:rsidRDefault="00253BEA" w:rsidP="00797758">
      <w:pPr>
        <w:jc w:val="both"/>
        <w:rPr>
          <w:sz w:val="6"/>
          <w:szCs w:val="6"/>
        </w:rPr>
      </w:pPr>
    </w:p>
    <w:p w:rsidR="001367C7" w:rsidRDefault="001367C7" w:rsidP="00797758">
      <w:pPr>
        <w:jc w:val="both"/>
        <w:rPr>
          <w:sz w:val="6"/>
          <w:szCs w:val="6"/>
        </w:rPr>
      </w:pPr>
    </w:p>
    <w:p w:rsidR="00797758" w:rsidRDefault="00797758" w:rsidP="00797758">
      <w:pPr>
        <w:jc w:val="both"/>
        <w:rPr>
          <w:sz w:val="6"/>
          <w:szCs w:val="6"/>
        </w:rPr>
      </w:pPr>
    </w:p>
    <w:p w:rsidR="00797758" w:rsidRDefault="00797758" w:rsidP="0079775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BEA">
        <w:rPr>
          <w:sz w:val="28"/>
          <w:szCs w:val="28"/>
        </w:rPr>
        <w:tab/>
      </w:r>
      <w:r w:rsidR="00253BEA">
        <w:rPr>
          <w:sz w:val="28"/>
          <w:szCs w:val="28"/>
        </w:rPr>
        <w:tab/>
      </w:r>
      <w:r w:rsidR="00253BEA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253BEA" w:rsidRPr="00852C87" w:rsidRDefault="00253BEA" w:rsidP="00797758">
      <w:pPr>
        <w:jc w:val="both"/>
        <w:rPr>
          <w:sz w:val="28"/>
          <w:szCs w:val="28"/>
        </w:rPr>
      </w:pPr>
    </w:p>
    <w:p w:rsidR="00E954C5" w:rsidRDefault="00E954C5" w:rsidP="00E954C5">
      <w:pPr>
        <w:rPr>
          <w:sz w:val="28"/>
          <w:szCs w:val="28"/>
          <w:lang w:val="ru-RU"/>
        </w:rPr>
      </w:pPr>
      <w:r>
        <w:rPr>
          <w:color w:val="000000"/>
        </w:rPr>
        <w:t>Виконавець: Моша А.М.</w:t>
      </w:r>
    </w:p>
    <w:p w:rsidR="007250AA" w:rsidRDefault="007250AA" w:rsidP="00C44BC5">
      <w:pPr>
        <w:ind w:left="-709" w:firstLine="709"/>
        <w:rPr>
          <w:color w:val="000000"/>
        </w:rPr>
      </w:pPr>
      <w:r>
        <w:rPr>
          <w:color w:val="000000"/>
        </w:rPr>
        <w:tab/>
      </w:r>
    </w:p>
    <w:p w:rsidR="005815B7" w:rsidRDefault="005815B7" w:rsidP="00797758">
      <w:pPr>
        <w:ind w:left="-709" w:firstLine="709"/>
        <w:rPr>
          <w:color w:val="000000"/>
        </w:rPr>
      </w:pPr>
    </w:p>
    <w:p w:rsidR="005815B7" w:rsidRDefault="005815B7" w:rsidP="00797758">
      <w:pPr>
        <w:ind w:left="-709" w:firstLine="709"/>
        <w:rPr>
          <w:color w:val="000000"/>
        </w:rPr>
      </w:pPr>
    </w:p>
    <w:p w:rsidR="005815B7" w:rsidRDefault="005815B7" w:rsidP="00797758">
      <w:pPr>
        <w:ind w:left="-709" w:firstLine="709"/>
        <w:rPr>
          <w:color w:val="000000"/>
        </w:rPr>
      </w:pPr>
    </w:p>
    <w:p w:rsidR="005815B7" w:rsidRDefault="005815B7" w:rsidP="00797758">
      <w:pPr>
        <w:ind w:left="-709" w:firstLine="709"/>
        <w:rPr>
          <w:color w:val="000000"/>
        </w:rPr>
      </w:pPr>
    </w:p>
    <w:p w:rsidR="00DC4D8B" w:rsidRDefault="00DC4D8B" w:rsidP="00797758">
      <w:pPr>
        <w:ind w:left="-709" w:firstLine="709"/>
        <w:rPr>
          <w:color w:val="000000"/>
          <w:sz w:val="6"/>
          <w:szCs w:val="6"/>
        </w:rPr>
      </w:pPr>
    </w:p>
    <w:p w:rsidR="00DC4D8B" w:rsidRPr="00DC4D8B" w:rsidRDefault="00DC4D8B" w:rsidP="00797758">
      <w:pPr>
        <w:ind w:left="-709" w:firstLine="709"/>
        <w:rPr>
          <w:color w:val="000000"/>
          <w:sz w:val="6"/>
          <w:szCs w:val="6"/>
        </w:rPr>
      </w:pPr>
    </w:p>
    <w:p w:rsidR="00831B43" w:rsidRPr="000831FF" w:rsidRDefault="00831B43" w:rsidP="00D94BEE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jc w:val="left"/>
        <w:rPr>
          <w:b w:val="0"/>
          <w:bCs w:val="0"/>
          <w:sz w:val="24"/>
          <w:szCs w:val="24"/>
        </w:rPr>
      </w:pPr>
    </w:p>
    <w:p w:rsidR="00D94BEE" w:rsidRPr="000831FF" w:rsidRDefault="00D94BEE" w:rsidP="00D94BEE"/>
    <w:p w:rsidR="00D94BEE" w:rsidRPr="000831FF" w:rsidRDefault="00D94BEE" w:rsidP="00D94BEE"/>
    <w:p w:rsidR="00D94BEE" w:rsidRPr="000831FF" w:rsidRDefault="00D94BEE" w:rsidP="00D94BEE"/>
    <w:p w:rsidR="00253BEA" w:rsidRPr="000831FF" w:rsidRDefault="00253BEA" w:rsidP="00D94BEE"/>
    <w:p w:rsidR="00253BEA" w:rsidRPr="000831FF" w:rsidRDefault="00253BEA" w:rsidP="00D94BEE"/>
    <w:p w:rsidR="00253BEA" w:rsidRPr="000831FF" w:rsidRDefault="00253BEA" w:rsidP="00D94BEE"/>
    <w:p w:rsidR="00253BEA" w:rsidRPr="000831FF" w:rsidRDefault="00253BEA" w:rsidP="00D94BEE"/>
    <w:p w:rsidR="00253BEA" w:rsidRPr="000831FF" w:rsidRDefault="00253BEA" w:rsidP="00D94BEE"/>
    <w:p w:rsidR="00253BEA" w:rsidRPr="000831FF" w:rsidRDefault="00253BEA" w:rsidP="00D94BEE"/>
    <w:p w:rsidR="00E649BA" w:rsidRDefault="00DC4D8B" w:rsidP="00E649BA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0831FF">
        <w:rPr>
          <w:b w:val="0"/>
          <w:bCs w:val="0"/>
          <w:sz w:val="24"/>
          <w:szCs w:val="24"/>
        </w:rPr>
        <w:lastRenderedPageBreak/>
        <w:t>Д</w:t>
      </w:r>
      <w:r w:rsidR="00E649BA">
        <w:rPr>
          <w:b w:val="0"/>
          <w:bCs w:val="0"/>
          <w:sz w:val="24"/>
          <w:szCs w:val="24"/>
        </w:rPr>
        <w:t>одаток 3</w:t>
      </w:r>
    </w:p>
    <w:p w:rsidR="000A5CC9" w:rsidRPr="00597667" w:rsidRDefault="000A5CC9" w:rsidP="000A5CC9">
      <w:pPr>
        <w:ind w:left="8364"/>
        <w:jc w:val="both"/>
      </w:pPr>
      <w:r>
        <w:t>до рішення Сумської міської ради «</w:t>
      </w:r>
      <w:r w:rsidRPr="00597667">
        <w:t>Про внесення змін до рішення Сумської міської ради</w:t>
      </w:r>
      <w:r>
        <w:t xml:space="preserve"> від 30 грудня 2015</w:t>
      </w:r>
      <w:r w:rsidRPr="00597667">
        <w:t xml:space="preserve"> року №</w:t>
      </w:r>
      <w:r>
        <w:t xml:space="preserve"> 204 </w:t>
      </w:r>
      <w:r w:rsidRPr="00597667">
        <w:t>-МР «Про міську програму «Відкритий інформаційний простір м</w:t>
      </w:r>
      <w:r>
        <w:t>. Суми» на 2016- 2018</w:t>
      </w:r>
      <w:r w:rsidRPr="00597667">
        <w:t xml:space="preserve"> роки» (зі змінами)</w:t>
      </w:r>
      <w:r>
        <w:t>»</w:t>
      </w:r>
    </w:p>
    <w:p w:rsidR="00E649BA" w:rsidRPr="00543F1C" w:rsidRDefault="000A5CC9" w:rsidP="00EA1D1D">
      <w:pPr>
        <w:ind w:left="4820"/>
        <w:jc w:val="both"/>
        <w:rPr>
          <w:b/>
          <w:bCs/>
          <w:color w:val="000000"/>
          <w:sz w:val="16"/>
          <w:szCs w:val="16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 w:rsidR="00EA1D1D">
        <w:t xml:space="preserve">         від 29 листопада 2017 року № 2838 - МР</w:t>
      </w:r>
    </w:p>
    <w:p w:rsidR="00E649BA" w:rsidRPr="00E273CD" w:rsidRDefault="00E649BA" w:rsidP="00E649BA">
      <w:pPr>
        <w:jc w:val="center"/>
        <w:rPr>
          <w:b/>
          <w:bCs/>
          <w:color w:val="000000"/>
          <w:sz w:val="16"/>
          <w:szCs w:val="16"/>
          <w:lang w:val="ru-RU"/>
        </w:rPr>
      </w:pPr>
    </w:p>
    <w:p w:rsidR="00E649BA" w:rsidRPr="00E273CD" w:rsidRDefault="00E649BA" w:rsidP="00E649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2016-2018 роки</w:t>
      </w:r>
    </w:p>
    <w:p w:rsidR="00E649BA" w:rsidRPr="00277AE0" w:rsidRDefault="00E649BA" w:rsidP="00E649BA">
      <w:pPr>
        <w:jc w:val="center"/>
        <w:rPr>
          <w:b/>
          <w:bCs/>
          <w:sz w:val="16"/>
          <w:szCs w:val="16"/>
          <w:lang w:val="ru-RU"/>
        </w:rPr>
      </w:pPr>
    </w:p>
    <w:p w:rsidR="00E649BA" w:rsidRDefault="00E649BA" w:rsidP="00E649BA">
      <w:pPr>
        <w:ind w:left="-142" w:right="-456"/>
        <w:jc w:val="right"/>
      </w:pPr>
      <w:r>
        <w:t xml:space="preserve"> тис. грн.</w:t>
      </w:r>
    </w:p>
    <w:tbl>
      <w:tblPr>
        <w:tblW w:w="51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1130"/>
        <w:gridCol w:w="791"/>
        <w:gridCol w:w="778"/>
        <w:gridCol w:w="678"/>
        <w:gridCol w:w="778"/>
        <w:gridCol w:w="730"/>
        <w:gridCol w:w="691"/>
        <w:gridCol w:w="10"/>
        <w:gridCol w:w="775"/>
        <w:gridCol w:w="778"/>
        <w:gridCol w:w="727"/>
        <w:gridCol w:w="6"/>
        <w:gridCol w:w="3713"/>
      </w:tblGrid>
      <w:tr w:rsidR="00D37758" w:rsidTr="00C2210F">
        <w:trPr>
          <w:trHeight w:val="245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рік (план)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рік (проект)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рік (прогноз)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D37758" w:rsidTr="00C2210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7758" w:rsidTr="00C2210F">
        <w:trPr>
          <w:cantSplit/>
          <w:trHeight w:hRule="exact"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9BA" w:rsidRDefault="00E649BA" w:rsidP="008577C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7758" w:rsidTr="00C2210F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37758" w:rsidTr="00C2210F"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3286,7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 xml:space="preserve">  2459,7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827,0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9F4D12" w:rsidP="00AD7E47">
            <w:pPr>
              <w:ind w:left="-88" w:right="-7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42</w:t>
            </w:r>
            <w:r w:rsidR="00AD7E47"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3250C8">
              <w:rPr>
                <w:b/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9F4D12" w:rsidP="00AD7E47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</w:t>
            </w:r>
            <w:r w:rsidR="00AD7E47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9,</w:t>
            </w:r>
            <w:r w:rsidR="00AD7E47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4655">
              <w:rPr>
                <w:b/>
                <w:bCs/>
                <w:sz w:val="20"/>
                <w:szCs w:val="20"/>
              </w:rPr>
              <w:t>1</w:t>
            </w:r>
            <w:r w:rsidRPr="00824655">
              <w:rPr>
                <w:b/>
                <w:bCs/>
                <w:sz w:val="20"/>
                <w:szCs w:val="20"/>
                <w:lang w:val="en-US"/>
              </w:rPr>
              <w:t>42</w:t>
            </w:r>
            <w:r w:rsidRPr="0082465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5A4738" w:rsidP="00D14616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7548</w:t>
            </w:r>
            <w:r w:rsidR="00852D7B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5A4738" w:rsidP="00D14616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7324,</w:t>
            </w:r>
            <w:r w:rsidR="00852D7B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24655" w:rsidRDefault="009F4D12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Pr="00824655" w:rsidRDefault="00E649BA" w:rsidP="008577C7">
            <w:pPr>
              <w:jc w:val="both"/>
              <w:rPr>
                <w:sz w:val="20"/>
                <w:szCs w:val="20"/>
              </w:rPr>
            </w:pPr>
          </w:p>
        </w:tc>
      </w:tr>
      <w:tr w:rsidR="00E649BA" w:rsidTr="0026604B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545B">
              <w:rPr>
                <w:b/>
                <w:sz w:val="20"/>
                <w:szCs w:val="20"/>
              </w:rPr>
              <w:t>Мета програми:</w:t>
            </w:r>
            <w:r w:rsidRPr="001D13B6">
              <w:rPr>
                <w:color w:val="000000"/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</w:t>
            </w:r>
            <w:r>
              <w:rPr>
                <w:color w:val="000000"/>
                <w:sz w:val="20"/>
                <w:szCs w:val="20"/>
              </w:rPr>
              <w:t>розвиток міжнародного співробітництва,</w:t>
            </w:r>
            <w:r w:rsidRPr="001D13B6">
              <w:rPr>
                <w:color w:val="000000"/>
                <w:sz w:val="20"/>
                <w:szCs w:val="20"/>
              </w:rPr>
              <w:t xml:space="preserve">створення привабливого інвестиційного клімату </w:t>
            </w:r>
          </w:p>
        </w:tc>
      </w:tr>
      <w:tr w:rsidR="00E649BA" w:rsidTr="0026604B">
        <w:trPr>
          <w:trHeight w:val="37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1. Інформаційна прозорість</w:t>
            </w:r>
          </w:p>
          <w:p w:rsidR="00E649BA" w:rsidRDefault="00E649BA" w:rsidP="008577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D37758" w:rsidTr="00C2210F">
        <w:trPr>
          <w:trHeight w:val="376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E649BA" w:rsidRDefault="00E649BA" w:rsidP="008577C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BA" w:rsidRDefault="00E649BA" w:rsidP="008577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2084,2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1282,2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802,0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AD7E47" w:rsidP="009F4D1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AD7E47" w:rsidP="009F4D1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260090" w:rsidRDefault="005A4738" w:rsidP="008577C7">
            <w:pPr>
              <w:ind w:right="-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3548</w:t>
            </w:r>
            <w:r w:rsidR="00AD7E4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260090" w:rsidRDefault="005A4738" w:rsidP="000C1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3363</w:t>
            </w:r>
            <w:r w:rsidR="00AD7E47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87388" w:rsidRDefault="009F4D12" w:rsidP="008577C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Default="00E649BA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210F" w:rsidTr="00C2210F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0F" w:rsidRDefault="00C2210F" w:rsidP="008577C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010116/</w:t>
            </w:r>
            <w:r w:rsidRPr="00FA3756">
              <w:rPr>
                <w:b/>
                <w:bCs/>
                <w:sz w:val="20"/>
                <w:szCs w:val="20"/>
              </w:rPr>
              <w:t>КПКВК 0310180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КПКВК 0210160 </w:t>
            </w:r>
            <w:r w:rsidRPr="00E60CC4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D37758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>
              <w:rPr>
                <w:color w:val="000000"/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BA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ind w:left="-117" w:right="-35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 xml:space="preserve"> 1362,2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1282,2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AD7E47" w:rsidP="00697E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AD7E47" w:rsidP="009F4D1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E649BA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0B58FB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2252C9" w:rsidRDefault="005A4738" w:rsidP="000C197C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3427</w:t>
            </w:r>
            <w:r w:rsidR="00F3006E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2252C9" w:rsidRDefault="0023347C" w:rsidP="000C1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3242</w:t>
            </w:r>
            <w:r w:rsidR="00F3006E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B58FB" w:rsidRDefault="009F4D12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  <w:r w:rsidR="00E649BA" w:rsidRPr="000B58F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BA" w:rsidRPr="00841441" w:rsidRDefault="00E649BA" w:rsidP="008577C7">
            <w:pPr>
              <w:rPr>
                <w:b/>
                <w:sz w:val="20"/>
                <w:szCs w:val="20"/>
              </w:rPr>
            </w:pPr>
          </w:p>
        </w:tc>
      </w:tr>
      <w:tr w:rsidR="00D37758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B44B6" w:rsidRDefault="00E649BA" w:rsidP="00E649BA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Default="00E649BA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985015" w:rsidRDefault="00E649BA" w:rsidP="00E649BA">
            <w:pPr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899,3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985015" w:rsidRDefault="00E649BA" w:rsidP="00E649BA">
            <w:pPr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819,3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8A4B2E" w:rsidRDefault="00E649BA" w:rsidP="00E649BA">
            <w:pPr>
              <w:jc w:val="center"/>
              <w:rPr>
                <w:sz w:val="20"/>
                <w:szCs w:val="20"/>
                <w:highlight w:val="yellow"/>
              </w:rPr>
            </w:pPr>
            <w:r w:rsidRPr="006F6357">
              <w:rPr>
                <w:sz w:val="20"/>
                <w:szCs w:val="20"/>
              </w:rPr>
              <w:t>80,0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67294" w:rsidRDefault="00B5505B" w:rsidP="006E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3C61">
              <w:rPr>
                <w:sz w:val="20"/>
                <w:szCs w:val="20"/>
              </w:rPr>
              <w:t>023</w:t>
            </w:r>
            <w:r w:rsidR="00E649BA" w:rsidRPr="00067294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67294" w:rsidRDefault="006E3C61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  <w:r w:rsidR="00E649BA" w:rsidRPr="00067294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67294" w:rsidRDefault="00E649BA" w:rsidP="00E649BA">
            <w:pPr>
              <w:ind w:left="-109"/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80,0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F664D9" w:rsidRDefault="009F4D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</w:t>
            </w:r>
            <w:r w:rsidR="00D87FC8">
              <w:rPr>
                <w:sz w:val="20"/>
                <w:szCs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67294" w:rsidRDefault="009F4D12" w:rsidP="009F4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  <w:r w:rsidR="00F664D9">
              <w:rPr>
                <w:sz w:val="20"/>
                <w:szCs w:val="20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067294" w:rsidRDefault="009F4D12" w:rsidP="00E6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E649BA" w:rsidRPr="00067294">
              <w:rPr>
                <w:sz w:val="20"/>
                <w:szCs w:val="20"/>
              </w:rPr>
              <w:t>,0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BA" w:rsidRPr="00D65C9B" w:rsidRDefault="00E649BA" w:rsidP="00AB6E21">
            <w:pPr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</w:t>
            </w:r>
            <w:r w:rsidRPr="00D65C9B">
              <w:rPr>
                <w:sz w:val="20"/>
                <w:szCs w:val="20"/>
              </w:rPr>
              <w:t xml:space="preserve"> (департаменти: комунікацій та інформаційної політики; інфраструктури міста;</w:t>
            </w:r>
            <w:r w:rsidR="00277AE0">
              <w:rPr>
                <w:sz w:val="20"/>
                <w:szCs w:val="20"/>
              </w:rPr>
              <w:t xml:space="preserve"> </w:t>
            </w:r>
            <w:r w:rsidRPr="00D65C9B">
              <w:rPr>
                <w:sz w:val="20"/>
                <w:szCs w:val="20"/>
              </w:rPr>
              <w:t>соціального захисту населення</w:t>
            </w:r>
            <w:r w:rsidRPr="00D9575F">
              <w:rPr>
                <w:sz w:val="20"/>
                <w:szCs w:val="20"/>
              </w:rPr>
              <w:t>;</w:t>
            </w:r>
            <w:r w:rsidRPr="00D65C9B">
              <w:rPr>
                <w:sz w:val="20"/>
                <w:szCs w:val="20"/>
              </w:rPr>
              <w:t xml:space="preserve"> управління: освіти і наук</w:t>
            </w:r>
            <w:r w:rsidR="00C46775">
              <w:rPr>
                <w:sz w:val="20"/>
                <w:szCs w:val="20"/>
              </w:rPr>
              <w:t>и;</w:t>
            </w:r>
            <w:r>
              <w:rPr>
                <w:sz w:val="20"/>
                <w:szCs w:val="20"/>
              </w:rPr>
              <w:t xml:space="preserve"> архітектури та мі</w:t>
            </w:r>
            <w:r w:rsidRPr="00D9575F">
              <w:rPr>
                <w:sz w:val="20"/>
                <w:szCs w:val="20"/>
              </w:rPr>
              <w:t>стобудування;</w:t>
            </w:r>
          </w:p>
        </w:tc>
      </w:tr>
      <w:tr w:rsidR="00253BEA" w:rsidTr="00253BEA">
        <w:trPr>
          <w:trHeight w:val="19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53BEA" w:rsidTr="00253BEA">
        <w:trPr>
          <w:trHeight w:val="19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rPr>
                <w:b/>
                <w:bCs/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 xml:space="preserve">капітального будівництва та дорожнього </w:t>
            </w:r>
            <w:r w:rsidRPr="00D65C9B">
              <w:rPr>
                <w:sz w:val="20"/>
                <w:szCs w:val="20"/>
              </w:rPr>
              <w:lastRenderedPageBreak/>
              <w:t>господарства; відділи: охорони здоров’я; культури та</w:t>
            </w:r>
            <w:r>
              <w:rPr>
                <w:sz w:val="20"/>
                <w:szCs w:val="20"/>
              </w:rPr>
              <w:t xml:space="preserve"> туризму</w:t>
            </w:r>
            <w:r w:rsidRPr="00D65C9B">
              <w:rPr>
                <w:sz w:val="20"/>
                <w:szCs w:val="20"/>
              </w:rPr>
              <w:t>;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F4C60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1.1.2.Забезпечення висвітлення діяльності Сумської міської радив друкованих ЗМІ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76,3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B4746" w:rsidRDefault="00253BEA" w:rsidP="00253BEA">
            <w:pPr>
              <w:jc w:val="center"/>
              <w:rPr>
                <w:sz w:val="20"/>
                <w:szCs w:val="20"/>
              </w:rPr>
            </w:pPr>
            <w:r w:rsidRPr="009B4746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F4C60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 Випуск бюлетеню «Офіційний вісник Сумської міської ради»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A44C8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A639AB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D4137" w:rsidRDefault="00253BEA" w:rsidP="00253BEA">
            <w:pPr>
              <w:jc w:val="center"/>
              <w:rPr>
                <w:sz w:val="20"/>
                <w:szCs w:val="20"/>
              </w:rPr>
            </w:pPr>
            <w:r w:rsidRPr="005D4137">
              <w:rPr>
                <w:sz w:val="20"/>
                <w:szCs w:val="20"/>
              </w:rPr>
              <w:t>311,6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D4137" w:rsidRDefault="00253BEA" w:rsidP="00253BEA">
            <w:pPr>
              <w:jc w:val="center"/>
              <w:rPr>
                <w:sz w:val="20"/>
                <w:szCs w:val="20"/>
              </w:rPr>
            </w:pPr>
            <w:r w:rsidRPr="005D4137">
              <w:rPr>
                <w:sz w:val="20"/>
                <w:szCs w:val="20"/>
              </w:rPr>
              <w:t>311.6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---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57649E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57649E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215BC" w:rsidRDefault="00253BEA" w:rsidP="00253BEA">
            <w:pPr>
              <w:ind w:right="-109"/>
              <w:rPr>
                <w:sz w:val="20"/>
                <w:szCs w:val="20"/>
              </w:rPr>
            </w:pPr>
            <w:r w:rsidRPr="00E215BC">
              <w:rPr>
                <w:sz w:val="20"/>
                <w:szCs w:val="20"/>
              </w:rPr>
              <w:t>- он-лайн трансляції заходів Сумської міської ради та її виконавчих органів;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D4137" w:rsidRDefault="00253BEA" w:rsidP="00253BEA">
            <w:pPr>
              <w:jc w:val="center"/>
              <w:rPr>
                <w:sz w:val="20"/>
                <w:szCs w:val="20"/>
              </w:rPr>
            </w:pPr>
            <w:r w:rsidRPr="005D4137">
              <w:rPr>
                <w:sz w:val="20"/>
                <w:szCs w:val="20"/>
              </w:rPr>
              <w:t>139,0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D4137" w:rsidRDefault="00253BEA" w:rsidP="00253BEA">
            <w:pPr>
              <w:jc w:val="center"/>
              <w:rPr>
                <w:sz w:val="20"/>
                <w:szCs w:val="20"/>
              </w:rPr>
            </w:pPr>
            <w:r w:rsidRPr="005D4137">
              <w:rPr>
                <w:sz w:val="20"/>
                <w:szCs w:val="20"/>
              </w:rPr>
              <w:t>139,0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--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067294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067294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--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57649E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57649E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новини;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99,0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99,0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2252C9">
              <w:rPr>
                <w:sz w:val="20"/>
                <w:szCs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2252C9">
              <w:rPr>
                <w:sz w:val="20"/>
                <w:szCs w:val="20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систематизація, зберігання та управління відеозаписами;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11,5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11,5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12,2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12,2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0057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63,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24EB5" w:rsidRDefault="00253BEA" w:rsidP="00253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 w:rsidRPr="00434D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34D9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53BEA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53BEA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53BEA" w:rsidRPr="008B44B6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53BEA" w:rsidRDefault="00253BEA" w:rsidP="00253BEA">
            <w:pPr>
              <w:rPr>
                <w:sz w:val="20"/>
                <w:szCs w:val="20"/>
              </w:rPr>
            </w:pPr>
            <w:r w:rsidRPr="00253BEA">
              <w:rPr>
                <w:sz w:val="20"/>
                <w:szCs w:val="20"/>
              </w:rPr>
              <w:t xml:space="preserve">1.1.7. Виготовлення друкованої продукції роз’яснювального, інформаційного характеру з актуальних питань життєдіяльності міста, забезпечення тематичних </w:t>
            </w:r>
          </w:p>
          <w:p w:rsidR="00253BEA" w:rsidRDefault="00253BEA" w:rsidP="00253BEA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65C9B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995B23">
        <w:trPr>
          <w:trHeight w:val="13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53BEA" w:rsidRDefault="00253BEA" w:rsidP="002153C2">
            <w:pPr>
              <w:rPr>
                <w:sz w:val="20"/>
                <w:szCs w:val="20"/>
              </w:rPr>
            </w:pPr>
            <w:r w:rsidRPr="00253BEA">
              <w:rPr>
                <w:sz w:val="20"/>
                <w:szCs w:val="20"/>
              </w:rPr>
              <w:lastRenderedPageBreak/>
              <w:t>виставок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65C9B" w:rsidRDefault="00253BEA" w:rsidP="00253BEA">
            <w:pPr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250404/</w:t>
            </w:r>
            <w:r w:rsidRPr="00B107F4">
              <w:rPr>
                <w:b/>
                <w:bCs/>
                <w:sz w:val="20"/>
                <w:szCs w:val="20"/>
              </w:rPr>
              <w:t xml:space="preserve">КПКВК 0318600 </w:t>
            </w:r>
            <w:r>
              <w:rPr>
                <w:b/>
                <w:bCs/>
                <w:sz w:val="20"/>
                <w:szCs w:val="20"/>
              </w:rPr>
              <w:t>/КПКВК 0214080 «Інші заклади та заходи в галузі культури і мистецтва»</w:t>
            </w:r>
          </w:p>
          <w:p w:rsidR="002153C2" w:rsidRDefault="002153C2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F1837" w:rsidRDefault="00253BEA" w:rsidP="00253B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9D7C61">
              <w:rPr>
                <w:sz w:val="20"/>
                <w:szCs w:val="20"/>
              </w:rPr>
              <w:t>Відзначення ЗМІ  т</w:t>
            </w:r>
            <w:r>
              <w:rPr>
                <w:sz w:val="20"/>
                <w:szCs w:val="20"/>
              </w:rPr>
              <w:t xml:space="preserve">а журналістів до Дня журналіста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F1837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2F1837"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F1837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2F1837"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40C5D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466E3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 2 Придбання подарунків для відзначення ЗМІ та журналістів до Дня журналістів.</w:t>
            </w:r>
          </w:p>
          <w:p w:rsidR="00253BEA" w:rsidRDefault="00253BEA" w:rsidP="00253BE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65C9B" w:rsidRDefault="00253BEA" w:rsidP="00253BEA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  <w:r w:rsidRPr="00FF7A2B">
              <w:rPr>
                <w:b/>
                <w:bCs/>
                <w:sz w:val="20"/>
                <w:szCs w:val="20"/>
              </w:rPr>
              <w:t>КТКВК 240900</w:t>
            </w:r>
            <w:r>
              <w:rPr>
                <w:bCs/>
                <w:sz w:val="20"/>
                <w:szCs w:val="20"/>
              </w:rPr>
              <w:t>/</w:t>
            </w:r>
            <w:r w:rsidRPr="00C30143">
              <w:rPr>
                <w:b/>
                <w:bCs/>
                <w:sz w:val="20"/>
                <w:szCs w:val="20"/>
              </w:rPr>
              <w:t xml:space="preserve">КПКВК 0319180 </w:t>
            </w:r>
            <w:r w:rsidRPr="00843E8A">
              <w:rPr>
                <w:b/>
                <w:bCs/>
                <w:sz w:val="20"/>
                <w:szCs w:val="20"/>
              </w:rPr>
              <w:t>«Цільові фонди, утворені Верховною Радою Автономної Республіки Крим, органами місцевого самоврядування і місцевими органами виконавчої влади»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="0069455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D7C61">
              <w:rPr>
                <w:sz w:val="20"/>
                <w:szCs w:val="20"/>
              </w:rPr>
              <w:t>Відзначення ЗМІ  т</w:t>
            </w:r>
            <w:r>
              <w:rPr>
                <w:sz w:val="20"/>
                <w:szCs w:val="20"/>
              </w:rPr>
              <w:t xml:space="preserve">а журналістів до Дня журналіста </w:t>
            </w:r>
          </w:p>
          <w:p w:rsidR="00253BEA" w:rsidRDefault="00253BEA" w:rsidP="00253BEA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9D7C61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9D7C61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9D7C61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9D7C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9D7C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7C6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65C9B" w:rsidRDefault="00253BEA" w:rsidP="00253BE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D2529A">
              <w:rPr>
                <w:b/>
                <w:bCs/>
                <w:sz w:val="20"/>
                <w:szCs w:val="20"/>
              </w:rPr>
              <w:t>КПКВК 031</w:t>
            </w:r>
            <w:r>
              <w:rPr>
                <w:b/>
                <w:bCs/>
                <w:sz w:val="20"/>
                <w:szCs w:val="20"/>
              </w:rPr>
              <w:t xml:space="preserve">8600/КПКВК 0217693 </w:t>
            </w:r>
            <w:r w:rsidRPr="00AC5BB1">
              <w:rPr>
                <w:b/>
                <w:bCs/>
                <w:sz w:val="20"/>
                <w:szCs w:val="20"/>
              </w:rPr>
              <w:t>«Інші заходи, пов’язані з економічною діяльністю»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F4C60" w:rsidRDefault="00253BEA" w:rsidP="00253BEA">
            <w:pPr>
              <w:rPr>
                <w:sz w:val="20"/>
                <w:szCs w:val="20"/>
                <w:lang w:val="ru-RU"/>
              </w:rPr>
            </w:pPr>
            <w:r w:rsidRPr="008E712E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1.3</w:t>
            </w:r>
            <w:r w:rsidRPr="00C479EC">
              <w:rPr>
                <w:color w:val="000000"/>
                <w:sz w:val="20"/>
                <w:szCs w:val="20"/>
              </w:rPr>
              <w:t>. Промоційна та інформаційна кампанія громадського (партиципаторного) бюджетум. 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74,7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C0931" w:rsidRDefault="00253BEA" w:rsidP="00253BEA">
            <w:pPr>
              <w:jc w:val="center"/>
              <w:rPr>
                <w:b/>
                <w:sz w:val="20"/>
                <w:szCs w:val="20"/>
              </w:rPr>
            </w:pPr>
            <w:r w:rsidRPr="005C09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65C9B" w:rsidRDefault="00253BEA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E712E" w:rsidRDefault="00253BEA" w:rsidP="00253BE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1.3.1</w:t>
            </w:r>
            <w:r w:rsidRPr="00C479EC">
              <w:rPr>
                <w:sz w:val="20"/>
                <w:szCs w:val="20"/>
              </w:rPr>
              <w:t>. Забезпечення створення та виготовлення поліграфічних матеріалів (листівок, бланків д</w:t>
            </w:r>
            <w:r>
              <w:rPr>
                <w:sz w:val="20"/>
                <w:szCs w:val="20"/>
              </w:rPr>
              <w:t xml:space="preserve">ля голосування, оголошень тощо)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02B28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F1A6A" w:rsidRDefault="00253BEA" w:rsidP="00253BEA">
            <w:pPr>
              <w:rPr>
                <w:sz w:val="20"/>
                <w:szCs w:val="20"/>
              </w:rPr>
            </w:pPr>
            <w:r w:rsidRPr="006F1A6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253BEA" w:rsidRPr="00AF4AE4" w:rsidRDefault="00253BEA" w:rsidP="00253BEA">
            <w:pPr>
              <w:rPr>
                <w:b/>
                <w:bCs/>
                <w:color w:val="000000"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02B28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8E712E" w:rsidRDefault="00253BEA" w:rsidP="00253BEA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21,3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02B28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926B90" w:rsidRDefault="00926B90" w:rsidP="00253BEA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85015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F6357" w:rsidRDefault="00253BEA" w:rsidP="0025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5,4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67294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602B28" w:rsidRDefault="00253BEA" w:rsidP="00253BEA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53BEA" w:rsidTr="00995B23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 xml:space="preserve">1.3.5. Забезпечення проведення інформаційних заходів  для жителів міста щодо процесу громадського (партиципаторного) бюджету м. Суми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</w:t>
            </w:r>
            <w:r w:rsidRPr="00C479EC">
              <w:rPr>
                <w:sz w:val="20"/>
                <w:szCs w:val="20"/>
              </w:rPr>
              <w:t>епартамент комунікацій та інформаційної політики Сумської міської ради</w:t>
            </w: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3" w:rsidRPr="005C4830" w:rsidRDefault="00253BEA" w:rsidP="00253B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КТКВК 180409</w:t>
            </w:r>
            <w:r w:rsidRPr="00843E8A">
              <w:rPr>
                <w:b/>
                <w:sz w:val="20"/>
                <w:szCs w:val="20"/>
              </w:rPr>
              <w:t>«Внески органів влади Автономної республіки Крим та органів місцевого самоврядування у статутні капітали суб’єктів підприємницької діяльності»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A013D" w:rsidRDefault="00253BEA" w:rsidP="00253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Завдання 1.4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Поповнення статутного капіталу  КП «Інфосервіс» СМР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3987" w:rsidRDefault="00253BEA" w:rsidP="00253B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D24EB5" w:rsidRDefault="00253BEA" w:rsidP="00253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ind w:lef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79EC" w:rsidRDefault="00253BEA" w:rsidP="00253BEA">
            <w:pPr>
              <w:jc w:val="center"/>
              <w:rPr>
                <w:sz w:val="20"/>
                <w:szCs w:val="20"/>
              </w:rPr>
            </w:pPr>
            <w:r w:rsidRPr="00C479EC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33353" w:rsidRDefault="00253BEA" w:rsidP="00253BEA">
            <w:pPr>
              <w:jc w:val="both"/>
              <w:rPr>
                <w:sz w:val="20"/>
                <w:szCs w:val="20"/>
                <w:highlight w:val="yellow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 xml:space="preserve">ий комітет Сумської міської ради (відділ бухгалтерського обліку та звітності), </w:t>
            </w:r>
            <w:r w:rsidRPr="00233353">
              <w:rPr>
                <w:sz w:val="20"/>
                <w:szCs w:val="20"/>
              </w:rPr>
              <w:t xml:space="preserve">КП </w:t>
            </w:r>
            <w:r>
              <w:rPr>
                <w:sz w:val="20"/>
                <w:szCs w:val="20"/>
              </w:rPr>
              <w:t>«Інфосервіс» С</w:t>
            </w:r>
            <w:r w:rsidRPr="00233353">
              <w:rPr>
                <w:sz w:val="20"/>
                <w:szCs w:val="20"/>
              </w:rPr>
              <w:t>МР</w:t>
            </w:r>
          </w:p>
        </w:tc>
      </w:tr>
      <w:tr w:rsidR="00253BEA" w:rsidTr="0026604B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705183" w:rsidRPr="005C4830" w:rsidRDefault="00253BEA" w:rsidP="00253BE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Мета:</w:t>
            </w:r>
            <w:r>
              <w:rPr>
                <w:color w:val="000000"/>
                <w:sz w:val="20"/>
                <w:szCs w:val="20"/>
              </w:rPr>
              <w:t xml:space="preserve"> формування позитивного сприйняття м. Суми, промоція міста, поширення позитивних знань про м. Суми серед сумчан, жителів Сумської області, в Україні, в світі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ind w:lef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Всього на виконання підпрограми 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ind w:left="-9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B54A6" w:rsidRDefault="00253BEA" w:rsidP="00253BEA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57</w:t>
            </w:r>
            <w:r w:rsidRPr="00EB54A6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EB54A6" w:rsidRDefault="00253BEA" w:rsidP="00253BEA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57</w:t>
            </w:r>
            <w:r w:rsidRPr="00EB54A6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9D3684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253BEA" w:rsidP="00253BEA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1669</w:t>
            </w:r>
            <w:r w:rsidRPr="00047D6C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253BEA" w:rsidP="00253BEA">
            <w:pPr>
              <w:ind w:left="-153"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1669,9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047D6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181543" w:rsidP="00253BEA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181543" w:rsidP="00253BEA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047D6C" w:rsidRDefault="00253BEA" w:rsidP="00253BEA">
            <w:pPr>
              <w:jc w:val="center"/>
              <w:rPr>
                <w:sz w:val="20"/>
                <w:szCs w:val="20"/>
              </w:rPr>
            </w:pPr>
            <w:r w:rsidRPr="00047D6C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C961B0" w:rsidRDefault="00253BEA" w:rsidP="00253BEA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C961B0" w:rsidRDefault="00253BEA" w:rsidP="00253BEA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КТКВК 180410/</w:t>
            </w:r>
            <w:r w:rsidRPr="00D2529A">
              <w:rPr>
                <w:b/>
                <w:bCs/>
                <w:sz w:val="20"/>
                <w:szCs w:val="20"/>
              </w:rPr>
              <w:t xml:space="preserve">КПКВК 0317500 </w:t>
            </w:r>
            <w:r>
              <w:rPr>
                <w:b/>
                <w:bCs/>
                <w:sz w:val="20"/>
                <w:szCs w:val="20"/>
              </w:rPr>
              <w:t xml:space="preserve">/КПКВК 0217693 </w:t>
            </w:r>
            <w:r w:rsidRPr="00AC5BB1">
              <w:rPr>
                <w:b/>
                <w:bCs/>
                <w:sz w:val="20"/>
                <w:szCs w:val="20"/>
              </w:rPr>
              <w:t>«Інші заходи, пов’язані з економічною діяльністю»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253BEA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2.1.</w:t>
            </w:r>
            <w:r>
              <w:rPr>
                <w:color w:val="000000"/>
                <w:sz w:val="20"/>
                <w:szCs w:val="20"/>
              </w:rPr>
              <w:t xml:space="preserve"> Промоція потенціалу міста Суми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97023" w:rsidRDefault="00253BEA" w:rsidP="00253BEA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497023">
              <w:rPr>
                <w:b/>
                <w:bCs/>
                <w:iCs/>
                <w:sz w:val="20"/>
                <w:szCs w:val="20"/>
              </w:rPr>
              <w:t>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97023" w:rsidRDefault="00253BEA" w:rsidP="00253BEA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Pr="00497023">
              <w:rPr>
                <w:b/>
                <w:bCs/>
                <w:iCs/>
                <w:sz w:val="20"/>
                <w:szCs w:val="20"/>
              </w:rPr>
              <w:t>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97023" w:rsidRDefault="00253BEA" w:rsidP="00253B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702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A2005" w:rsidRDefault="00253BEA" w:rsidP="00253BE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F92972" w:rsidRDefault="00253BEA" w:rsidP="00253BE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543F1C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97023" w:rsidRDefault="009B4FCC" w:rsidP="00253BE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497023" w:rsidRDefault="00181543" w:rsidP="00253BE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B4459E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59E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C961B0" w:rsidRDefault="00253BEA" w:rsidP="00253BEA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694553">
            <w:pPr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2.1.1.Забезпечення розробки прогнозу економічного і соціального розвитку міста Суми на середн</w:t>
            </w:r>
            <w:r w:rsidR="009B4FCC" w:rsidRPr="007570E5">
              <w:rPr>
                <w:color w:val="000000"/>
                <w:sz w:val="20"/>
                <w:szCs w:val="20"/>
              </w:rPr>
              <w:t>ьостроковий період та стратегії розвитку міста Суми на період до 2025 року.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0E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181543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762,2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181543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762,2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7570E5" w:rsidRDefault="00253BEA" w:rsidP="005C4830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</w:t>
            </w:r>
            <w:r w:rsidR="00181543" w:rsidRPr="007570E5">
              <w:rPr>
                <w:sz w:val="20"/>
                <w:szCs w:val="20"/>
              </w:rPr>
              <w:t xml:space="preserve"> міської ради (</w:t>
            </w:r>
            <w:r w:rsidR="005C4830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="00181543" w:rsidRPr="007570E5">
              <w:rPr>
                <w:sz w:val="20"/>
                <w:szCs w:val="20"/>
              </w:rPr>
              <w:t>відділ «Проектний офіс»</w:t>
            </w:r>
            <w:r w:rsidR="005C4830" w:rsidRPr="007570E5">
              <w:rPr>
                <w:sz w:val="20"/>
                <w:szCs w:val="20"/>
              </w:rPr>
              <w:t>)</w:t>
            </w: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570E5">
              <w:rPr>
                <w:color w:val="000000"/>
                <w:sz w:val="20"/>
                <w:szCs w:val="20"/>
                <w:lang w:val="ru-RU"/>
              </w:rPr>
              <w:t>2.1.</w:t>
            </w:r>
            <w:r w:rsidR="00BD5F26" w:rsidRPr="007570E5">
              <w:rPr>
                <w:color w:val="000000"/>
                <w:sz w:val="20"/>
                <w:szCs w:val="20"/>
                <w:lang w:val="ru-RU"/>
              </w:rPr>
              <w:t>2</w:t>
            </w:r>
            <w:r w:rsidRPr="007570E5">
              <w:rPr>
                <w:color w:val="000000"/>
                <w:sz w:val="20"/>
                <w:szCs w:val="20"/>
                <w:lang w:val="ru-RU"/>
              </w:rPr>
              <w:t>. Забезпечення визначення промоц</w:t>
            </w:r>
            <w:r w:rsidRPr="007570E5">
              <w:rPr>
                <w:color w:val="000000"/>
                <w:sz w:val="20"/>
                <w:szCs w:val="20"/>
              </w:rPr>
              <w:t>і</w:t>
            </w:r>
            <w:r w:rsidRPr="007570E5">
              <w:rPr>
                <w:color w:val="000000"/>
                <w:sz w:val="20"/>
                <w:szCs w:val="20"/>
                <w:lang w:val="ru-RU"/>
              </w:rPr>
              <w:t>йного логотипу міста та розробки брендбуку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570E5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30" w:rsidRPr="007570E5" w:rsidRDefault="00BD5F26" w:rsidP="00253BE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253BEA" w:rsidRPr="007570E5">
              <w:rPr>
                <w:sz w:val="20"/>
                <w:szCs w:val="20"/>
              </w:rPr>
              <w:t>иконавчий комітет Сумської міської ради (</w:t>
            </w:r>
            <w:r w:rsidR="005C4830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="00253BEA" w:rsidRPr="007570E5">
              <w:rPr>
                <w:sz w:val="20"/>
                <w:szCs w:val="20"/>
              </w:rPr>
              <w:t>департамент комунік</w:t>
            </w:r>
            <w:r w:rsidRPr="007570E5">
              <w:rPr>
                <w:sz w:val="20"/>
                <w:szCs w:val="20"/>
              </w:rPr>
              <w:t>ацій та інформаційної політики, відділ «Проектний офіс»,</w:t>
            </w:r>
            <w:r w:rsidR="00253BEA" w:rsidRPr="007570E5">
              <w:rPr>
                <w:sz w:val="20"/>
                <w:szCs w:val="20"/>
              </w:rPr>
              <w:t>)</w:t>
            </w:r>
            <w:r w:rsidR="005C4830" w:rsidRPr="007570E5">
              <w:rPr>
                <w:sz w:val="20"/>
                <w:szCs w:val="20"/>
              </w:rPr>
              <w:t xml:space="preserve">, </w:t>
            </w:r>
          </w:p>
          <w:p w:rsidR="00253BEA" w:rsidRPr="007570E5" w:rsidRDefault="00253BEA" w:rsidP="00253BEA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53BEA" w:rsidTr="00C2210F">
        <w:trPr>
          <w:trHeight w:val="36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250404/</w:t>
            </w:r>
            <w:r w:rsidRPr="00B107F4">
              <w:rPr>
                <w:b/>
                <w:bCs/>
                <w:sz w:val="20"/>
                <w:szCs w:val="20"/>
              </w:rPr>
              <w:t>КПКВК 0318600</w:t>
            </w:r>
            <w:r>
              <w:rPr>
                <w:b/>
                <w:bCs/>
                <w:sz w:val="20"/>
                <w:szCs w:val="20"/>
              </w:rPr>
              <w:t>/КПКВК 0214080 «Інші заклади та заходи в галузі культури і мистецтва»</w:t>
            </w:r>
          </w:p>
          <w:p w:rsidR="00705183" w:rsidRPr="00D65C9B" w:rsidRDefault="00705183" w:rsidP="00253BEA">
            <w:pPr>
              <w:jc w:val="both"/>
              <w:rPr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sz w:val="20"/>
                <w:szCs w:val="20"/>
              </w:rPr>
            </w:pPr>
            <w:r w:rsidRPr="00882B4F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2.2.</w:t>
            </w:r>
            <w:r w:rsidR="005C4830" w:rsidRPr="005C48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7936">
              <w:rPr>
                <w:sz w:val="20"/>
                <w:szCs w:val="20"/>
              </w:rPr>
              <w:t>Промоція міських пам’</w:t>
            </w:r>
            <w:r w:rsidRPr="001E7936">
              <w:rPr>
                <w:sz w:val="20"/>
                <w:szCs w:val="20"/>
                <w:lang w:val="ru-RU"/>
              </w:rPr>
              <w:t>яток</w:t>
            </w:r>
            <w:r w:rsidRPr="001E7936">
              <w:rPr>
                <w:sz w:val="20"/>
                <w:szCs w:val="20"/>
              </w:rPr>
              <w:t>, створення єдиного інформаційного середовища</w:t>
            </w:r>
          </w:p>
          <w:p w:rsidR="00253BEA" w:rsidRPr="00815A45" w:rsidRDefault="00253BEA" w:rsidP="00253BE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B27DED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109</w:t>
            </w:r>
            <w:r w:rsidRPr="00B27DED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B27DED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109</w:t>
            </w:r>
            <w:r w:rsidRPr="00B27DED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8765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6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8765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8765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78765A" w:rsidRDefault="00253BEA" w:rsidP="00253B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6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252C9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2252C9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2252C9" w:rsidRDefault="00253BEA" w:rsidP="00253BEA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Default="00253BEA" w:rsidP="00253BE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3BE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Default="00253BEA" w:rsidP="00424F04">
            <w:pPr>
              <w:ind w:hanging="8"/>
              <w:rPr>
                <w:color w:val="000000"/>
                <w:sz w:val="20"/>
                <w:szCs w:val="20"/>
              </w:rPr>
            </w:pPr>
            <w:r w:rsidRPr="00EC344D">
              <w:rPr>
                <w:color w:val="000000"/>
                <w:sz w:val="20"/>
                <w:szCs w:val="20"/>
              </w:rPr>
              <w:t xml:space="preserve">2.2.1. </w:t>
            </w:r>
            <w:r>
              <w:rPr>
                <w:color w:val="000000"/>
                <w:sz w:val="20"/>
                <w:szCs w:val="20"/>
              </w:rPr>
              <w:t>Забезпечення розробки та виготовлення інформаційно-</w:t>
            </w:r>
            <w:r w:rsidR="005C4830">
              <w:rPr>
                <w:color w:val="000000"/>
                <w:sz w:val="20"/>
                <w:szCs w:val="20"/>
              </w:rPr>
              <w:t xml:space="preserve"> промоційного маршруту «Архітектурна спадщина»</w:t>
            </w:r>
          </w:p>
          <w:p w:rsidR="00705183" w:rsidRDefault="00705183" w:rsidP="00424F04">
            <w:pPr>
              <w:ind w:hanging="8"/>
              <w:rPr>
                <w:color w:val="000000"/>
                <w:sz w:val="20"/>
                <w:szCs w:val="20"/>
              </w:rPr>
            </w:pPr>
          </w:p>
          <w:p w:rsidR="00705183" w:rsidRPr="00EC344D" w:rsidRDefault="00705183" w:rsidP="00424F04">
            <w:pPr>
              <w:ind w:hanging="8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rPr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023A4A" w:rsidRDefault="00253BEA" w:rsidP="00253BEA">
            <w:pPr>
              <w:jc w:val="center"/>
              <w:rPr>
                <w:color w:val="000000"/>
                <w:sz w:val="20"/>
                <w:szCs w:val="20"/>
              </w:rPr>
            </w:pPr>
            <w:r w:rsidRPr="007876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252C9" w:rsidRDefault="00253BEA" w:rsidP="00253BEA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252C9" w:rsidRDefault="00253BEA" w:rsidP="00253BEA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50,0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EA" w:rsidRPr="002252C9" w:rsidRDefault="00253BEA" w:rsidP="00253BEA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EA" w:rsidRPr="00C46775" w:rsidRDefault="00253BEA" w:rsidP="00424F04">
            <w:pPr>
              <w:jc w:val="both"/>
              <w:rPr>
                <w:sz w:val="20"/>
                <w:szCs w:val="20"/>
                <w:lang w:val="de-DE"/>
              </w:rPr>
            </w:pPr>
            <w:r w:rsidRPr="00C46775">
              <w:rPr>
                <w:sz w:val="20"/>
                <w:szCs w:val="20"/>
              </w:rPr>
              <w:t>Виконавчий комітет Сумської міської ради (відділ бухгалтерського обліку та</w:t>
            </w:r>
            <w:r w:rsidR="005C4830" w:rsidRPr="00C46775">
              <w:rPr>
                <w:sz w:val="20"/>
                <w:szCs w:val="20"/>
              </w:rPr>
              <w:t xml:space="preserve"> звітності), КУ «Агенція промоції «Суми»</w:t>
            </w:r>
            <w:r w:rsidRPr="00C46775">
              <w:rPr>
                <w:sz w:val="20"/>
                <w:szCs w:val="20"/>
              </w:rPr>
              <w:t xml:space="preserve"> </w:t>
            </w:r>
          </w:p>
        </w:tc>
      </w:tr>
    </w:tbl>
    <w:p w:rsidR="005C4830" w:rsidRDefault="005C4830">
      <w:r>
        <w:br w:type="page"/>
      </w:r>
    </w:p>
    <w:tbl>
      <w:tblPr>
        <w:tblW w:w="51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130"/>
        <w:gridCol w:w="791"/>
        <w:gridCol w:w="778"/>
        <w:gridCol w:w="678"/>
        <w:gridCol w:w="778"/>
        <w:gridCol w:w="730"/>
        <w:gridCol w:w="691"/>
        <w:gridCol w:w="784"/>
        <w:gridCol w:w="778"/>
        <w:gridCol w:w="727"/>
        <w:gridCol w:w="3719"/>
      </w:tblGrid>
      <w:tr w:rsidR="00424F04" w:rsidTr="00995B23">
        <w:trPr>
          <w:trHeight w:val="2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E68DD" w:rsidRDefault="00424F04" w:rsidP="00424F04">
            <w:pPr>
              <w:ind w:hanging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023A4A" w:rsidRDefault="00424F04" w:rsidP="00424F04">
            <w:pPr>
              <w:rPr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78765A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both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424F04" w:rsidRPr="00D20CCB" w:rsidRDefault="00424F04" w:rsidP="00424F04">
            <w:pPr>
              <w:jc w:val="both"/>
              <w:rPr>
                <w:color w:val="FF0000"/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2.2.3.  Забезпечення проведення</w:t>
            </w:r>
            <w:r w:rsidRPr="00023A4A">
              <w:rPr>
                <w:color w:val="000000"/>
                <w:sz w:val="20"/>
                <w:szCs w:val="20"/>
              </w:rPr>
              <w:t xml:space="preserve"> фестивалю</w:t>
            </w:r>
            <w:r>
              <w:rPr>
                <w:color w:val="000000"/>
                <w:sz w:val="20"/>
                <w:szCs w:val="20"/>
              </w:rPr>
              <w:t xml:space="preserve"> «Ніч міста»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4054E" w:rsidRDefault="00424F04" w:rsidP="00424F04">
            <w:pPr>
              <w:tabs>
                <w:tab w:val="left" w:pos="406"/>
              </w:tabs>
              <w:ind w:right="-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4054E" w:rsidRDefault="00424F04" w:rsidP="0042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ind w:right="-1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46775" w:rsidRDefault="00424F04" w:rsidP="00424F04">
            <w:pPr>
              <w:jc w:val="both"/>
              <w:rPr>
                <w:sz w:val="20"/>
                <w:szCs w:val="20"/>
              </w:rPr>
            </w:pPr>
            <w:r w:rsidRPr="00C4677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76EA5">
              <w:rPr>
                <w:color w:val="000000"/>
                <w:sz w:val="20"/>
                <w:szCs w:val="20"/>
              </w:rPr>
              <w:t>.2.4.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18"/>
                <w:szCs w:val="18"/>
              </w:rPr>
            </w:pPr>
            <w:r w:rsidRPr="00023A4A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76EA5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A76EA5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76EA5" w:rsidRDefault="00424F04" w:rsidP="00424F04">
            <w:pPr>
              <w:ind w:right="-135"/>
              <w:jc w:val="center"/>
              <w:rPr>
                <w:color w:val="000000"/>
                <w:sz w:val="20"/>
                <w:szCs w:val="20"/>
              </w:rPr>
            </w:pPr>
            <w:r w:rsidRPr="00A76EA5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37553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37553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23A4A" w:rsidRDefault="00424F04" w:rsidP="00424F04">
            <w:pPr>
              <w:jc w:val="center"/>
              <w:rPr>
                <w:color w:val="000000"/>
                <w:sz w:val="18"/>
                <w:szCs w:val="18"/>
              </w:rPr>
            </w:pPr>
            <w:r w:rsidRPr="0078765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18,2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18,2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18"/>
                <w:szCs w:val="18"/>
              </w:rPr>
            </w:pPr>
            <w:r w:rsidRPr="002252C9">
              <w:rPr>
                <w:sz w:val="18"/>
                <w:szCs w:val="18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both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424F04" w:rsidRPr="00D20CCB" w:rsidRDefault="00424F04" w:rsidP="00424F0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F3C69" w:rsidRDefault="00424F04" w:rsidP="00424F04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2.3</w:t>
            </w:r>
            <w:r w:rsidRPr="000F3C69">
              <w:rPr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Pr="000F3C69">
              <w:rPr>
                <w:sz w:val="20"/>
                <w:szCs w:val="20"/>
              </w:rPr>
              <w:t>Промоція міста  Суми як відкритого інформаційного простору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B6E53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153,5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64CA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64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B6E53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351,1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B6E53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351,1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64CA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340,2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340,2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0F3C69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Pr="000F3C69">
              <w:rPr>
                <w:color w:val="000000"/>
                <w:sz w:val="20"/>
                <w:szCs w:val="20"/>
              </w:rPr>
              <w:t>.1. Забезпечення створення промоційних аудіо-, відеомат</w:t>
            </w:r>
            <w:r>
              <w:rPr>
                <w:color w:val="000000"/>
                <w:sz w:val="20"/>
                <w:szCs w:val="20"/>
              </w:rPr>
              <w:t>еріалів про сучасне місто 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A2A72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6A2A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A2A72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37553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A2A72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15A45" w:rsidRDefault="00424F04" w:rsidP="00424F04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2.3.2</w:t>
            </w:r>
            <w:r w:rsidRPr="001402F6">
              <w:rPr>
                <w:color w:val="000000"/>
                <w:sz w:val="20"/>
                <w:szCs w:val="20"/>
              </w:rPr>
              <w:t xml:space="preserve">. Забезпечення розміщення та просування промоційних і рекламно-інформаційних матеріалів про місто Суми на </w:t>
            </w:r>
            <w:r w:rsidR="005C4830">
              <w:rPr>
                <w:color w:val="000000"/>
                <w:sz w:val="20"/>
                <w:szCs w:val="20"/>
              </w:rPr>
              <w:t xml:space="preserve">електронних інформресурсах </w:t>
            </w:r>
            <w:r w:rsidRPr="001402F6">
              <w:rPr>
                <w:color w:val="000000"/>
                <w:sz w:val="20"/>
                <w:szCs w:val="20"/>
              </w:rPr>
              <w:t>(у т. ч. на Муніципальному порталі) та у друкованих ЗМІ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1D3B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D6DA9" w:rsidRDefault="00424F04" w:rsidP="00424F0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F3CAE">
              <w:rPr>
                <w:color w:val="000000"/>
                <w:sz w:val="20"/>
                <w:szCs w:val="20"/>
              </w:rPr>
              <w:t>2.3.3. Забезпечення виготовлення та</w:t>
            </w:r>
            <w:r w:rsidR="00DD6DA9" w:rsidRPr="00EF3CAE">
              <w:rPr>
                <w:color w:val="000000"/>
                <w:sz w:val="20"/>
                <w:szCs w:val="20"/>
              </w:rPr>
              <w:t xml:space="preserve"> </w:t>
            </w:r>
            <w:r w:rsidRPr="00EF3CAE">
              <w:rPr>
                <w:color w:val="000000"/>
                <w:sz w:val="20"/>
                <w:szCs w:val="20"/>
              </w:rPr>
              <w:t>придбання елементів упаковки для промопродукції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02F6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1D3BA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2529A" w:rsidRDefault="00424F04" w:rsidP="00424F0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2529A" w:rsidRDefault="00424F04" w:rsidP="00424F0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 xml:space="preserve">ий комітет Сумської міської ради (департамент комунікацій та інформаційної політики; відділ бухгалтерського обліку та звітності), </w:t>
            </w:r>
          </w:p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C4677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75F91" w:rsidRDefault="00424F04" w:rsidP="00424F04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Pr="00675F91">
              <w:rPr>
                <w:color w:val="000000"/>
                <w:sz w:val="20"/>
                <w:szCs w:val="20"/>
              </w:rPr>
              <w:t xml:space="preserve">.4. Забезпечення виготовлення </w:t>
            </w:r>
            <w:r>
              <w:rPr>
                <w:color w:val="000000"/>
                <w:sz w:val="20"/>
                <w:szCs w:val="20"/>
              </w:rPr>
              <w:t xml:space="preserve">та придбання </w:t>
            </w:r>
            <w:r w:rsidRPr="00675F91">
              <w:rPr>
                <w:color w:val="000000"/>
                <w:sz w:val="20"/>
                <w:szCs w:val="20"/>
              </w:rPr>
              <w:t>промопродукції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75F91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675F91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B9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D55B9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B9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D55B90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B9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D55B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201,9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B9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D55B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5A4738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5A4738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424F04" w:rsidRPr="005C4830" w:rsidRDefault="00424F04" w:rsidP="00424F04">
            <w:pPr>
              <w:jc w:val="both"/>
              <w:rPr>
                <w:sz w:val="20"/>
                <w:szCs w:val="20"/>
              </w:rPr>
            </w:pPr>
            <w:r w:rsidRPr="00C46775">
              <w:rPr>
                <w:sz w:val="20"/>
                <w:szCs w:val="20"/>
              </w:rPr>
              <w:t>КУ «Агенція промоції «Суми»</w:t>
            </w:r>
          </w:p>
        </w:tc>
      </w:tr>
    </w:tbl>
    <w:p w:rsidR="005C4830" w:rsidRDefault="005C4830">
      <w:r>
        <w:br w:type="page"/>
      </w:r>
    </w:p>
    <w:tbl>
      <w:tblPr>
        <w:tblW w:w="51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130"/>
        <w:gridCol w:w="791"/>
        <w:gridCol w:w="778"/>
        <w:gridCol w:w="678"/>
        <w:gridCol w:w="778"/>
        <w:gridCol w:w="730"/>
        <w:gridCol w:w="691"/>
        <w:gridCol w:w="784"/>
        <w:gridCol w:w="778"/>
        <w:gridCol w:w="727"/>
        <w:gridCol w:w="3719"/>
      </w:tblGrid>
      <w:tr w:rsidR="00424F04" w:rsidTr="00424F04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C2210F">
        <w:trPr>
          <w:trHeight w:val="1258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Pr="00235C54">
              <w:rPr>
                <w:color w:val="000000"/>
                <w:sz w:val="20"/>
                <w:szCs w:val="20"/>
              </w:rPr>
              <w:t>.5. Забезпечення розробки, виготовлення та розміщення візуальних матеріалів на зовнішніх рекламних носіях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35C54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235C54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144C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5A4738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5A4738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44C29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602B28" w:rsidRDefault="00424F04" w:rsidP="00424F04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2.3.6. Оплата послуг з</w:t>
            </w:r>
            <w:r w:rsidRPr="00235C54">
              <w:rPr>
                <w:color w:val="000000"/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CA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2.3.7. Забезпечення створення високоякісної фоторекламної продукції міста 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55CA3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2.4.</w:t>
            </w:r>
            <w:r w:rsidR="00AB4648" w:rsidRPr="00AB464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018E">
              <w:rPr>
                <w:color w:val="000000"/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</w:p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658B1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58B1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81E06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E06"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C4677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424F04" w:rsidTr="00F44916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КТКВК 120300/КПКВК </w:t>
            </w:r>
            <w:r w:rsidRPr="00FA7E60">
              <w:rPr>
                <w:b/>
                <w:bCs/>
                <w:sz w:val="20"/>
                <w:szCs w:val="20"/>
              </w:rPr>
              <w:t>0317213</w:t>
            </w:r>
            <w:r w:rsidRPr="00374C54">
              <w:rPr>
                <w:b/>
                <w:bCs/>
                <w:sz w:val="20"/>
                <w:szCs w:val="20"/>
              </w:rPr>
              <w:t xml:space="preserve">/КПКВК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641D9" w:rsidRDefault="00424F04" w:rsidP="00424F04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>
              <w:rPr>
                <w:color w:val="000000"/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73016" w:rsidRDefault="00424F04" w:rsidP="00424F04">
            <w:pPr>
              <w:ind w:left="-109" w:right="-105" w:firstLine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3016"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D4137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5D4137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551,9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164,0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424F04" w:rsidRDefault="00424F04" w:rsidP="00424F04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П. Нестеренка «Політ у безсмертя».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2.5.2. Забезпечення видання книги «Олександр Шапаренко: на гребені хвиль».</w:t>
            </w:r>
          </w:p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2.5.3. </w:t>
            </w:r>
            <w:r w:rsidRPr="00DA148B">
              <w:rPr>
                <w:color w:val="000000"/>
                <w:sz w:val="20"/>
                <w:szCs w:val="20"/>
              </w:rPr>
              <w:t>Забе</w:t>
            </w:r>
            <w:r>
              <w:rPr>
                <w:color w:val="000000"/>
                <w:sz w:val="20"/>
                <w:szCs w:val="20"/>
              </w:rPr>
              <w:t xml:space="preserve">зпечення видання книги </w:t>
            </w:r>
          </w:p>
          <w:p w:rsidR="00424F04" w:rsidRDefault="00424F04" w:rsidP="00424F04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Є. Положія «Іловайськ».</w:t>
            </w:r>
          </w:p>
          <w:p w:rsidR="00424F04" w:rsidRDefault="00424F04" w:rsidP="00424F04">
            <w:pPr>
              <w:ind w:left="-2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74E1C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74E1C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4E1C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2.5.4.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>видання книги «Слобожанщина. Письменники Сумщини. Хрестоматія».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  <w:lang w:val="de-DE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424F04" w:rsidRPr="00602B28" w:rsidRDefault="00424F04" w:rsidP="00424F0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2.5.5</w:t>
            </w:r>
            <w:r w:rsidRPr="004E4A5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Забезпечення видання книги за результатами проведення фестивалю «Міська легенда».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D3BAE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424F04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2.5.6.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видання книги </w:t>
            </w:r>
          </w:p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«Суми і Сумщина Олексія Столбіна».</w:t>
            </w:r>
          </w:p>
          <w:p w:rsidR="00424F04" w:rsidRPr="00514D30" w:rsidRDefault="00424F04" w:rsidP="00424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ind w:left="-2" w:right="-168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 xml:space="preserve">2.5.7. Забезпечення видання книги </w:t>
            </w:r>
          </w:p>
          <w:p w:rsidR="00424F04" w:rsidRPr="00FA7E60" w:rsidRDefault="00424F04" w:rsidP="00424F04">
            <w:pPr>
              <w:ind w:left="-2" w:right="-168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П. Нестеренка «І повернувся білим журавлем».</w:t>
            </w:r>
          </w:p>
          <w:p w:rsidR="00424F04" w:rsidRPr="001749E9" w:rsidRDefault="00424F04" w:rsidP="00424F04">
            <w:pPr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B259F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345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sz w:val="20"/>
                <w:szCs w:val="20"/>
                <w:highlight w:val="yellow"/>
              </w:rPr>
            </w:pPr>
            <w:r w:rsidRPr="002252C9">
              <w:rPr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677D3" w:rsidRDefault="00424F04" w:rsidP="00424F04">
            <w:pPr>
              <w:ind w:left="-2" w:right="-168"/>
              <w:rPr>
                <w:color w:val="000000"/>
                <w:sz w:val="20"/>
                <w:szCs w:val="20"/>
                <w:lang w:val="ru-RU"/>
              </w:rPr>
            </w:pPr>
            <w:r w:rsidRPr="00185E02">
              <w:rPr>
                <w:color w:val="000000"/>
                <w:sz w:val="20"/>
                <w:szCs w:val="20"/>
              </w:rPr>
              <w:t>2.5.8. Забезпечення видання книги</w:t>
            </w:r>
          </w:p>
          <w:p w:rsidR="00424F04" w:rsidRPr="00185E02" w:rsidRDefault="00424F04" w:rsidP="00424F04">
            <w:pPr>
              <w:ind w:left="-108" w:right="-168"/>
              <w:rPr>
                <w:color w:val="000000"/>
                <w:sz w:val="20"/>
                <w:szCs w:val="20"/>
                <w:highlight w:val="yellow"/>
              </w:rPr>
            </w:pPr>
            <w:r w:rsidRPr="00B677D3">
              <w:rPr>
                <w:sz w:val="20"/>
                <w:szCs w:val="20"/>
              </w:rPr>
              <w:t>А. Волошина «Часомобіль»</w:t>
            </w:r>
            <w:r>
              <w:rPr>
                <w:sz w:val="20"/>
                <w:szCs w:val="20"/>
              </w:rPr>
              <w:t>.</w:t>
            </w:r>
          </w:p>
          <w:p w:rsidR="00424F04" w:rsidRPr="00185E02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185E02">
              <w:rPr>
                <w:color w:val="000000"/>
                <w:sz w:val="20"/>
                <w:szCs w:val="20"/>
              </w:rPr>
              <w:t>2.5.9. Забезпечення видання книги</w:t>
            </w:r>
          </w:p>
          <w:p w:rsidR="00424F04" w:rsidRPr="00AB4648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 Волошина «Фантастичні оповідання. НЛО і Чорнобильська АЕС»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185E02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2.5.10. </w:t>
            </w:r>
            <w:r w:rsidRPr="00DA148B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>видання книги до 30-х роковин Чорнобильської трагедії.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5D4137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D3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14D30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14D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EA15A5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2.5.11. Забезпечення видання книги </w:t>
            </w:r>
            <w:r w:rsidRPr="00251A99">
              <w:rPr>
                <w:sz w:val="20"/>
                <w:szCs w:val="20"/>
                <w:lang w:val="ru-RU"/>
              </w:rPr>
              <w:t>«Слобожанщина. Альманах літераторів Сумщини. Випуск 21</w:t>
            </w:r>
            <w:r w:rsidRPr="00251A99">
              <w:rPr>
                <w:sz w:val="20"/>
                <w:szCs w:val="20"/>
              </w:rPr>
              <w:t>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73016" w:rsidRDefault="00424F04" w:rsidP="00424F04">
            <w:pPr>
              <w:ind w:left="-109" w:right="-105" w:firstLine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sz w:val="20"/>
                <w:szCs w:val="20"/>
              </w:rPr>
            </w:pPr>
            <w:r w:rsidRPr="005D761A">
              <w:rPr>
                <w:sz w:val="20"/>
                <w:szCs w:val="20"/>
              </w:rPr>
              <w:t>36,0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sz w:val="20"/>
                <w:szCs w:val="20"/>
              </w:rPr>
            </w:pPr>
            <w:r w:rsidRPr="005D761A">
              <w:rPr>
                <w:sz w:val="20"/>
                <w:szCs w:val="20"/>
              </w:rPr>
              <w:t>36,0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761A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 w:rsidRPr="005D76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9B39E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EA15A5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 w:rsidRPr="00EA15A5">
              <w:rPr>
                <w:color w:val="000000"/>
                <w:sz w:val="20"/>
                <w:szCs w:val="20"/>
              </w:rPr>
              <w:t>2.5.12</w:t>
            </w:r>
            <w:r>
              <w:rPr>
                <w:color w:val="000000"/>
                <w:sz w:val="20"/>
                <w:szCs w:val="20"/>
              </w:rPr>
              <w:t>. Забезпечення видання книги «Легенди Сум»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73016" w:rsidRDefault="00424F04" w:rsidP="00424F04">
            <w:pPr>
              <w:ind w:left="-109" w:right="-105" w:firstLine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5D4137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F405C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F405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F405C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9F405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9B39E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2.5.13. Забезпечення видання книги про засновника міста Суми </w:t>
            </w:r>
          </w:p>
          <w:p w:rsidR="00424F04" w:rsidRPr="00EA15A5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Кондратьєва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F405C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F405C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2.5.14. Забезпечення видання книги «Збірка нарисів про сумчан»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2.5.15. Забезпечення видання книги        «Збірка молодих авторів»</w:t>
            </w:r>
          </w:p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2.5.16.Забезпечення видання книги</w:t>
            </w:r>
          </w:p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А. Волошина «Ельза»</w:t>
            </w:r>
          </w:p>
          <w:p w:rsidR="00424F04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DA1859" w:rsidRDefault="00424F04" w:rsidP="00424F04">
            <w:pPr>
              <w:ind w:left="-109" w:right="-105" w:firstLine="109"/>
              <w:jc w:val="center"/>
              <w:rPr>
                <w:bCs/>
                <w:color w:val="000000"/>
                <w:sz w:val="20"/>
                <w:szCs w:val="20"/>
              </w:rPr>
            </w:pPr>
            <w:r w:rsidRPr="00DA1859">
              <w:rPr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 xml:space="preserve">ий комітет Сумської міської ради (департамент комунікацій та </w:t>
            </w:r>
          </w:p>
        </w:tc>
      </w:tr>
      <w:tr w:rsidR="00424F04" w:rsidTr="00424F04">
        <w:trPr>
          <w:trHeight w:val="2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424F04">
        <w:trPr>
          <w:trHeight w:val="22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2.5.17. Забезпечення видання книги</w:t>
            </w:r>
          </w:p>
          <w:p w:rsidR="00424F04" w:rsidRPr="00BD22BB" w:rsidRDefault="00424F04" w:rsidP="00424F04">
            <w:pPr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А. Коршунової «Казкове місто Суми»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73016" w:rsidRDefault="00424F04" w:rsidP="00424F04">
            <w:pPr>
              <w:ind w:left="-109" w:right="-105" w:firstLine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49,5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49,5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2.5.18. Забезпечення видання книги</w:t>
            </w:r>
          </w:p>
          <w:p w:rsidR="00424F04" w:rsidRPr="00BD22BB" w:rsidRDefault="00424F04" w:rsidP="00424F04">
            <w:pPr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Л. Ромен</w:t>
            </w:r>
            <w:r w:rsidR="00AB4648">
              <w:rPr>
                <w:color w:val="000000"/>
                <w:sz w:val="20"/>
                <w:szCs w:val="20"/>
              </w:rPr>
              <w:t xml:space="preserve"> </w:t>
            </w:r>
            <w:r w:rsidRPr="00BD22BB">
              <w:rPr>
                <w:color w:val="000000"/>
                <w:sz w:val="20"/>
                <w:szCs w:val="20"/>
              </w:rPr>
              <w:t>«Місто моєї долі»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73016" w:rsidRDefault="00424F04" w:rsidP="00424F04">
            <w:pPr>
              <w:ind w:left="-109" w:right="-105" w:firstLine="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15,0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15,0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D22BB">
              <w:rPr>
                <w:color w:val="000000"/>
                <w:sz w:val="20"/>
                <w:szCs w:val="20"/>
              </w:rPr>
              <w:t>.Забезпечення видання книги</w:t>
            </w:r>
          </w:p>
          <w:p w:rsidR="00424F04" w:rsidRPr="00BD22BB" w:rsidRDefault="00424F04" w:rsidP="00424F04">
            <w:pPr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О. Олеся «Щоденник. Рік 1917 та інші поезії»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32,8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32,8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2.5.20. Забезпечення видання книги</w:t>
            </w:r>
          </w:p>
          <w:p w:rsidR="00424F04" w:rsidRPr="00BD22BB" w:rsidRDefault="00424F04" w:rsidP="00424F04">
            <w:pPr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 xml:space="preserve">Л. Пермінової </w:t>
            </w:r>
            <w:r w:rsidRPr="00BD22BB">
              <w:rPr>
                <w:color w:val="000000"/>
                <w:sz w:val="20"/>
                <w:szCs w:val="20"/>
                <w:lang w:val="ru-RU"/>
              </w:rPr>
              <w:t>«Молиться и не унывать»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D22BB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 w:rsidRPr="00BD22BB">
              <w:rPr>
                <w:color w:val="000000"/>
                <w:sz w:val="20"/>
                <w:szCs w:val="20"/>
              </w:rPr>
              <w:t>2.5.21.Забезпечення видання книги</w:t>
            </w:r>
          </w:p>
          <w:p w:rsidR="00424F04" w:rsidRPr="007449CB" w:rsidRDefault="00424F04" w:rsidP="00424F04">
            <w:pPr>
              <w:ind w:left="-2" w:right="-168"/>
              <w:rPr>
                <w:color w:val="000000"/>
                <w:sz w:val="28"/>
                <w:szCs w:val="28"/>
                <w:lang w:val="ru-RU"/>
              </w:rPr>
            </w:pPr>
            <w:r w:rsidRPr="00BD22BB">
              <w:rPr>
                <w:color w:val="000000"/>
                <w:sz w:val="20"/>
                <w:szCs w:val="20"/>
                <w:lang w:val="ru-RU"/>
              </w:rPr>
              <w:t>«Ілюстративний каталог «Мрії збуваються»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49,6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 w:rsidRPr="00FA7E60">
              <w:rPr>
                <w:sz w:val="20"/>
                <w:szCs w:val="20"/>
              </w:rPr>
              <w:t>49,6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left="-2" w:right="-168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2.5.22. Забезпечення видання книги «Економічна оцінка енергозберігаючих програм в комунальних установах </w:t>
            </w:r>
          </w:p>
          <w:p w:rsidR="00424F04" w:rsidRPr="004C6B08" w:rsidRDefault="00424F04" w:rsidP="00424F04">
            <w:pPr>
              <w:ind w:left="-2" w:right="-1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м. Суми»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2.5.23. </w:t>
            </w:r>
            <w:r w:rsidRPr="009E39AC">
              <w:rPr>
                <w:color w:val="000000"/>
                <w:sz w:val="20"/>
                <w:szCs w:val="20"/>
              </w:rPr>
              <w:t xml:space="preserve"> Забезпечення</w:t>
            </w:r>
            <w:r>
              <w:rPr>
                <w:color w:val="000000"/>
                <w:sz w:val="20"/>
                <w:szCs w:val="20"/>
              </w:rPr>
              <w:t xml:space="preserve"> видання</w:t>
            </w:r>
            <w:r w:rsidRPr="009E39AC">
              <w:rPr>
                <w:color w:val="000000"/>
                <w:sz w:val="20"/>
                <w:szCs w:val="20"/>
              </w:rPr>
              <w:t xml:space="preserve"> книги </w:t>
            </w:r>
          </w:p>
          <w:p w:rsidR="00424F04" w:rsidRPr="009E39AC" w:rsidRDefault="00424F04" w:rsidP="00424F04">
            <w:pPr>
              <w:rPr>
                <w:color w:val="000000"/>
                <w:sz w:val="20"/>
                <w:szCs w:val="20"/>
              </w:rPr>
            </w:pPr>
            <w:r w:rsidRPr="009E39AC">
              <w:rPr>
                <w:color w:val="000000"/>
                <w:sz w:val="20"/>
                <w:szCs w:val="20"/>
              </w:rPr>
              <w:t>О. Вертіля «Володимир Голубничий»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E39AC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2.5.24. </w:t>
            </w:r>
            <w:r w:rsidRPr="009E39AC">
              <w:rPr>
                <w:color w:val="000000"/>
                <w:sz w:val="20"/>
                <w:szCs w:val="20"/>
              </w:rPr>
              <w:t xml:space="preserve"> Забезпечення </w:t>
            </w:r>
            <w:r w:rsidRPr="009E39AC">
              <w:rPr>
                <w:sz w:val="20"/>
                <w:szCs w:val="20"/>
              </w:rPr>
              <w:t>видання книги</w:t>
            </w:r>
            <w:r w:rsidRPr="009E39AC">
              <w:rPr>
                <w:color w:val="000000"/>
                <w:sz w:val="20"/>
                <w:szCs w:val="20"/>
              </w:rPr>
              <w:t xml:space="preserve"> «Слобожанщина. Письменники Сумщини. Хрестоматія. Випуск ХХІІІ».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E39AC" w:rsidRDefault="00424F04" w:rsidP="00424F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2.5.25. </w:t>
            </w:r>
            <w:r w:rsidRPr="009E39AC">
              <w:rPr>
                <w:color w:val="000000"/>
                <w:sz w:val="20"/>
                <w:szCs w:val="20"/>
              </w:rPr>
              <w:t xml:space="preserve"> Забезпечення </w:t>
            </w:r>
            <w:r w:rsidRPr="009E39AC">
              <w:rPr>
                <w:sz w:val="20"/>
                <w:szCs w:val="20"/>
              </w:rPr>
              <w:t xml:space="preserve">видання книги «Сумчанин: серцем живу» </w:t>
            </w:r>
          </w:p>
          <w:p w:rsidR="00424F04" w:rsidRPr="009E39AC" w:rsidRDefault="00424F04" w:rsidP="00424F0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E39AC" w:rsidRDefault="00424F04" w:rsidP="00424F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2.5.26. </w:t>
            </w:r>
            <w:r w:rsidRPr="009E39AC">
              <w:rPr>
                <w:color w:val="000000"/>
                <w:sz w:val="20"/>
                <w:szCs w:val="20"/>
              </w:rPr>
              <w:t xml:space="preserve"> Забезпечення </w:t>
            </w:r>
            <w:r w:rsidRPr="009E39AC">
              <w:rPr>
                <w:sz w:val="20"/>
                <w:szCs w:val="20"/>
              </w:rPr>
              <w:t>видання книги «Суми: твій громадський простір»</w:t>
            </w:r>
          </w:p>
          <w:p w:rsidR="00424F04" w:rsidRPr="009E39AC" w:rsidRDefault="00424F04" w:rsidP="00424F0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</w:p>
        </w:tc>
      </w:tr>
      <w:tr w:rsidR="00424F04" w:rsidTr="00424F04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E39AC" w:rsidRDefault="00424F04" w:rsidP="00424F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2.5.27. </w:t>
            </w:r>
            <w:r w:rsidRPr="009E39AC">
              <w:rPr>
                <w:color w:val="000000"/>
                <w:sz w:val="20"/>
                <w:szCs w:val="20"/>
              </w:rPr>
              <w:t xml:space="preserve"> Забезпечення </w:t>
            </w:r>
            <w:r w:rsidRPr="009E39AC">
              <w:rPr>
                <w:sz w:val="20"/>
                <w:szCs w:val="20"/>
              </w:rPr>
              <w:t>видання книги «Суми: Туристичні азимути»</w:t>
            </w:r>
          </w:p>
          <w:p w:rsidR="00424F04" w:rsidRPr="009E39AC" w:rsidRDefault="00424F04" w:rsidP="00424F04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2252C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4D7473" w:rsidRDefault="00424F04" w:rsidP="00424F04">
            <w:pPr>
              <w:jc w:val="both"/>
              <w:rPr>
                <w:sz w:val="6"/>
                <w:szCs w:val="6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424F04" w:rsidTr="0026604B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КТКВК 110502/ </w:t>
            </w:r>
            <w:r w:rsidRPr="00FA7E60">
              <w:rPr>
                <w:b/>
                <w:bCs/>
                <w:sz w:val="20"/>
                <w:szCs w:val="20"/>
                <w:lang w:val="ru-RU"/>
              </w:rPr>
              <w:t>КПКВК 0314200</w:t>
            </w:r>
            <w:r>
              <w:rPr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КПКВК 0214080 «Інші заклади та заходи в галузі культури і мистецтва»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B76D5E" w:rsidRDefault="00424F04" w:rsidP="00424F04">
            <w:pPr>
              <w:jc w:val="both"/>
              <w:rPr>
                <w:color w:val="000000"/>
                <w:sz w:val="20"/>
                <w:szCs w:val="20"/>
              </w:rPr>
            </w:pPr>
            <w:r w:rsidRPr="00B76D5E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2.6.</w:t>
            </w:r>
            <w:r>
              <w:rPr>
                <w:color w:val="000000"/>
                <w:sz w:val="20"/>
                <w:szCs w:val="20"/>
              </w:rPr>
              <w:t xml:space="preserve"> Проведення культурно-промоційних заходів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Pr="00FA7E6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Pr="00FA7E60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C34EB3" w:rsidRDefault="00424F04" w:rsidP="00424F04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72F33" w:rsidRDefault="00424F04" w:rsidP="00424F04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2.6.1.Р</w:t>
            </w:r>
            <w:r w:rsidRPr="00AB08F5">
              <w:rPr>
                <w:color w:val="000000"/>
                <w:sz w:val="20"/>
                <w:szCs w:val="20"/>
              </w:rPr>
              <w:t>еалізація культурно-промоційних проектів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B08F5" w:rsidRDefault="00424F04" w:rsidP="00424F04">
            <w:pPr>
              <w:jc w:val="center"/>
              <w:rPr>
                <w:sz w:val="20"/>
                <w:szCs w:val="20"/>
              </w:rPr>
            </w:pPr>
            <w:r w:rsidRPr="00AB08F5">
              <w:rPr>
                <w:sz w:val="20"/>
                <w:szCs w:val="20"/>
              </w:rPr>
              <w:t>25,0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B08F5" w:rsidRDefault="00424F04" w:rsidP="00424F04">
            <w:pPr>
              <w:jc w:val="center"/>
              <w:rPr>
                <w:sz w:val="20"/>
                <w:szCs w:val="20"/>
              </w:rPr>
            </w:pPr>
            <w:r w:rsidRPr="00AB08F5">
              <w:rPr>
                <w:sz w:val="20"/>
                <w:szCs w:val="20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 w:rsidRPr="00FA7E60">
              <w:rPr>
                <w:sz w:val="20"/>
                <w:szCs w:val="20"/>
                <w:lang w:val="ru-RU"/>
              </w:rPr>
              <w:t>283,8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 w:rsidRPr="00FA7E60">
              <w:rPr>
                <w:sz w:val="20"/>
                <w:szCs w:val="20"/>
                <w:lang w:val="ru-RU"/>
              </w:rPr>
              <w:t>283,8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81307B" w:rsidP="00424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</w:t>
            </w:r>
            <w:r w:rsidR="00424F04" w:rsidRPr="00AD7E47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81307B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662</w:t>
            </w:r>
            <w:r w:rsidR="00424F04" w:rsidRPr="00AD7E47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B08F5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2.6.2. </w:t>
            </w:r>
            <w:r w:rsidRPr="002B3454">
              <w:rPr>
                <w:color w:val="000000"/>
                <w:sz w:val="20"/>
                <w:szCs w:val="20"/>
              </w:rPr>
              <w:t>Забезпечення проведення інших культурно-промоційних заходів</w:t>
            </w:r>
            <w:r>
              <w:rPr>
                <w:color w:val="000000"/>
                <w:sz w:val="20"/>
                <w:szCs w:val="20"/>
              </w:rPr>
              <w:t>, у т.ч.: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B08F5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B08F5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FA7E60">
              <w:rPr>
                <w:sz w:val="20"/>
                <w:szCs w:val="20"/>
              </w:rPr>
              <w:t>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Pr="00FA7E60">
              <w:rPr>
                <w:sz w:val="20"/>
                <w:szCs w:val="20"/>
              </w:rPr>
              <w:t>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B39EB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81307B" w:rsidP="00424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  <w:r w:rsidR="00424F04" w:rsidRPr="00AD7E47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81307B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</w:t>
            </w:r>
            <w:r w:rsidR="00424F04" w:rsidRPr="00AD7E47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72F33" w:rsidRDefault="00424F04" w:rsidP="00424F0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 виготовлення та друк поліграфічної продукції для забезпечення проведення заходів ( виставок, майстер-класів, прес-коференцій, круглих столів тощо)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108,2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72F33" w:rsidRDefault="00424F04" w:rsidP="00424F04">
            <w:pPr>
              <w:ind w:left="-108" w:right="-10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 на придбання матеріалів для оформлення виставок (картон, плівка, упаковочний папір, скоби тощо</w:t>
            </w:r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D7E47">
              <w:rPr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ind w:right="-137"/>
              <w:jc w:val="center"/>
              <w:rPr>
                <w:bCs/>
                <w:sz w:val="20"/>
                <w:szCs w:val="20"/>
                <w:lang w:val="ru-RU"/>
              </w:rPr>
            </w:pPr>
            <w:r w:rsidRPr="00AD7E47">
              <w:rPr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створення інформаційного буклету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1307B" w:rsidRDefault="0081307B" w:rsidP="00424F04">
            <w:pPr>
              <w:jc w:val="center"/>
              <w:rPr>
                <w:bCs/>
                <w:sz w:val="20"/>
                <w:szCs w:val="20"/>
              </w:rPr>
            </w:pPr>
            <w:r w:rsidRPr="0081307B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1307B" w:rsidRDefault="0081307B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81307B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виготовлення та друк білінгвальної карти-схеми центральної частини міста 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color w:val="000000"/>
                <w:sz w:val="20"/>
                <w:szCs w:val="20"/>
              </w:rPr>
            </w:pPr>
            <w:r w:rsidRPr="00FA7E60">
              <w:rPr>
                <w:sz w:val="20"/>
                <w:szCs w:val="20"/>
              </w:rPr>
              <w:t>- перевезення картин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35C54" w:rsidRDefault="00424F04" w:rsidP="00424F04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235C54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32B97" w:rsidRDefault="00424F04" w:rsidP="00424F0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A7E60">
              <w:rPr>
                <w:sz w:val="20"/>
                <w:szCs w:val="20"/>
              </w:rPr>
              <w:t>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A7E60" w:rsidRDefault="00424F04" w:rsidP="0042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A7E60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AD7E47" w:rsidRDefault="00424F04" w:rsidP="00424F04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AD7E47"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252C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2252C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D65C9B" w:rsidRDefault="00424F04" w:rsidP="00424F04">
            <w:pPr>
              <w:jc w:val="both"/>
              <w:rPr>
                <w:sz w:val="20"/>
                <w:szCs w:val="20"/>
              </w:rPr>
            </w:pPr>
            <w:r w:rsidRPr="00D65C9B">
              <w:rPr>
                <w:sz w:val="20"/>
                <w:szCs w:val="20"/>
              </w:rPr>
              <w:t>Виконавч</w:t>
            </w:r>
            <w:r>
              <w:rPr>
                <w:sz w:val="20"/>
                <w:szCs w:val="20"/>
              </w:rPr>
              <w:t>ий комітет Сумської міської ради (відділ бухгалтерського обліку та звітності), КУ «Агенція промоції «Суми»</w:t>
            </w:r>
          </w:p>
        </w:tc>
      </w:tr>
      <w:tr w:rsidR="00424F04" w:rsidTr="0026604B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424F04" w:rsidRDefault="00424F04" w:rsidP="00424F0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Мета:</w:t>
            </w:r>
            <w:r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</w:t>
            </w:r>
            <w:r w:rsidRPr="00EF3CAE">
              <w:rPr>
                <w:sz w:val="20"/>
                <w:szCs w:val="20"/>
              </w:rPr>
              <w:t>комітету</w:t>
            </w:r>
            <w:r w:rsidR="00087570" w:rsidRPr="00EF3CAE">
              <w:rPr>
                <w:sz w:val="20"/>
                <w:szCs w:val="20"/>
              </w:rPr>
              <w:t xml:space="preserve"> </w:t>
            </w:r>
            <w:r w:rsidRPr="00EF3CAE">
              <w:rPr>
                <w:sz w:val="20"/>
                <w:szCs w:val="20"/>
              </w:rPr>
              <w:t>з органами</w:t>
            </w:r>
            <w:r>
              <w:rPr>
                <w:sz w:val="20"/>
                <w:szCs w:val="20"/>
              </w:rPr>
              <w:t xml:space="preserve"> місцевого самоврядування іноземних міст-побратимів та українських міст-партнерів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24F04" w:rsidRDefault="00424F04" w:rsidP="00424F0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підпрограми 3.</w:t>
            </w:r>
          </w:p>
          <w:p w:rsidR="00424F04" w:rsidRDefault="00424F04" w:rsidP="00424F0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658B1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9658B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87054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C87054">
              <w:rPr>
                <w:b/>
                <w:bCs/>
                <w:sz w:val="20"/>
                <w:szCs w:val="20"/>
              </w:rPr>
              <w:t>628,3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87054" w:rsidRDefault="00424F04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C87054">
              <w:rPr>
                <w:b/>
                <w:bCs/>
                <w:sz w:val="20"/>
                <w:szCs w:val="20"/>
              </w:rPr>
              <w:t>603,3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C87054" w:rsidRDefault="00424F04" w:rsidP="00424F04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87054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B3890" w:rsidRDefault="00424F04" w:rsidP="00424F04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</w:t>
            </w:r>
            <w:r w:rsidRPr="002B3890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2B3890" w:rsidRDefault="00424F04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892,</w:t>
            </w:r>
            <w:r w:rsidRPr="002B389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C4A71" w:rsidRDefault="00424F04" w:rsidP="00424F04">
            <w:pPr>
              <w:ind w:left="-109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Pr="004F43E4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F43E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F43E4" w:rsidRDefault="00424F04" w:rsidP="00424F04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4F43E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24F04" w:rsidTr="00424F04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24F04" w:rsidTr="00C2210F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D2529A">
              <w:rPr>
                <w:b/>
                <w:bCs/>
                <w:sz w:val="20"/>
                <w:szCs w:val="20"/>
              </w:rPr>
              <w:t xml:space="preserve">КПКВК 0317500 </w:t>
            </w:r>
            <w:r>
              <w:rPr>
                <w:b/>
                <w:bCs/>
                <w:sz w:val="20"/>
                <w:szCs w:val="20"/>
              </w:rPr>
              <w:t xml:space="preserve">/КПКВК 0217693 </w:t>
            </w:r>
            <w:r w:rsidRPr="00AC5BB1">
              <w:rPr>
                <w:b/>
                <w:bCs/>
                <w:sz w:val="20"/>
                <w:szCs w:val="20"/>
              </w:rPr>
              <w:t>«Інші заходи, пов’язані з економічною діяльністю»</w:t>
            </w:r>
          </w:p>
        </w:tc>
      </w:tr>
      <w:tr w:rsidR="00424F04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F641D9" w:rsidRDefault="00424F04" w:rsidP="00424F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="00087570" w:rsidRPr="000875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 та проведення робочих зустрічей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658B1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9658B1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9658B1" w:rsidRDefault="00424F04" w:rsidP="00424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B3D89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44349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844349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4434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349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4434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349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4434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844349">
              <w:rPr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844349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Default="00424F04" w:rsidP="00424F04">
            <w:pPr>
              <w:jc w:val="both"/>
              <w:rPr>
                <w:sz w:val="20"/>
                <w:szCs w:val="20"/>
              </w:rPr>
            </w:pPr>
          </w:p>
        </w:tc>
      </w:tr>
      <w:tr w:rsidR="00424F04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38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7570E5" w:rsidRDefault="00087570" w:rsidP="00087570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424F04" w:rsidRPr="007570E5">
              <w:rPr>
                <w:sz w:val="20"/>
                <w:szCs w:val="20"/>
              </w:rPr>
              <w:t>иконавчий комітет Сумської міської ради</w:t>
            </w:r>
            <w:r w:rsidRPr="007570E5">
              <w:rPr>
                <w:sz w:val="20"/>
                <w:szCs w:val="20"/>
              </w:rPr>
              <w:t xml:space="preserve"> (</w:t>
            </w:r>
            <w:r w:rsidR="00424F04" w:rsidRPr="007570E5">
              <w:rPr>
                <w:sz w:val="20"/>
                <w:szCs w:val="20"/>
              </w:rPr>
              <w:t>відділ бухгалтерського обліку та звітності)</w:t>
            </w:r>
            <w:r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</w:t>
            </w:r>
          </w:p>
        </w:tc>
      </w:tr>
      <w:tr w:rsidR="00087570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 xml:space="preserve">3.1.2. Проведення робочих зустрічей з іноземними експертами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38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26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11,1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0" w:rsidRPr="007570E5" w:rsidRDefault="00087570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424F04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="00087570" w:rsidRPr="007570E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087570" w:rsidRPr="007570E5">
              <w:rPr>
                <w:b/>
                <w:bCs/>
                <w:sz w:val="20"/>
                <w:szCs w:val="20"/>
              </w:rPr>
              <w:t xml:space="preserve"> </w:t>
            </w:r>
            <w:r w:rsidRPr="007570E5">
              <w:rPr>
                <w:bCs/>
                <w:sz w:val="20"/>
                <w:szCs w:val="20"/>
              </w:rPr>
              <w:t>Участь у міжнародних форумах, ярмарках, виставках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424F04" w:rsidRPr="007570E5" w:rsidRDefault="00424F04" w:rsidP="00424F04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087570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3.2.1. Участь офіційних делегацій від міста Суми у міжнародних форумах та ярмарках, виставках (депутати, члени виконкому та інші)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26"/>
              <w:jc w:val="center"/>
              <w:rPr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0" w:rsidRPr="007570E5" w:rsidRDefault="00087570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087570" w:rsidRPr="007570E5" w:rsidTr="00C7050E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0" w:rsidRPr="007570E5" w:rsidRDefault="00087570" w:rsidP="00424F04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3.2.2. Участь офіційних делегацій міста Суми у виставкових заходах, семінарах, проектах з питань місцевого самоврядування, культури та регіонального розвитку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left="-82" w:right="-157"/>
              <w:jc w:val="center"/>
              <w:rPr>
                <w:sz w:val="17"/>
                <w:szCs w:val="17"/>
              </w:rPr>
            </w:pPr>
            <w:r w:rsidRPr="007570E5">
              <w:rPr>
                <w:sz w:val="17"/>
                <w:szCs w:val="17"/>
              </w:rPr>
              <w:t>Кошти за рахунок кошторисних призначень або приймаючої сторони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right="-126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70" w:rsidRPr="007570E5" w:rsidRDefault="00087570" w:rsidP="00424F04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0" w:rsidRPr="007570E5" w:rsidRDefault="00087570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департамент комунікацій та інформаційної політики), департамент фінансів, економіки та інвестицій Сумської міської ради</w:t>
            </w:r>
          </w:p>
        </w:tc>
      </w:tr>
      <w:tr w:rsidR="006F546D" w:rsidRPr="007570E5" w:rsidTr="00C2210F">
        <w:trPr>
          <w:trHeight w:val="983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 3.3. </w:t>
            </w:r>
            <w:r w:rsidRPr="007570E5">
              <w:rPr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6D" w:rsidRPr="007570E5" w:rsidRDefault="006F546D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424F04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7570E5">
              <w:rPr>
                <w:sz w:val="20"/>
                <w:szCs w:val="20"/>
              </w:rPr>
              <w:t xml:space="preserve"> Встановлення нових партнерських відносин з містами зарубіжних країн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28,4</w:t>
            </w:r>
          </w:p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353,6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04" w:rsidRPr="007570E5" w:rsidRDefault="00424F04" w:rsidP="00424F04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4" w:rsidRPr="007570E5" w:rsidRDefault="00424F04" w:rsidP="00424F04">
            <w:pPr>
              <w:jc w:val="both"/>
              <w:rPr>
                <w:sz w:val="20"/>
                <w:szCs w:val="20"/>
              </w:rPr>
            </w:pPr>
          </w:p>
        </w:tc>
      </w:tr>
      <w:tr w:rsidR="006F546D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6F546D">
            <w:pPr>
              <w:jc w:val="both"/>
              <w:rPr>
                <w:bCs/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3.4.1. Відрядження делегацій від міста Суми до зарубіжних країн з метою встановлення партнерських зв’язків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</w:p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28,4</w:t>
            </w:r>
          </w:p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219,9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219,9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6D" w:rsidRPr="007570E5" w:rsidRDefault="006F546D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</w:tbl>
    <w:p w:rsidR="006F546D" w:rsidRPr="007570E5" w:rsidRDefault="006F546D">
      <w:r w:rsidRPr="007570E5">
        <w:br w:type="page"/>
      </w:r>
    </w:p>
    <w:tbl>
      <w:tblPr>
        <w:tblW w:w="51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130"/>
        <w:gridCol w:w="791"/>
        <w:gridCol w:w="778"/>
        <w:gridCol w:w="678"/>
        <w:gridCol w:w="778"/>
        <w:gridCol w:w="730"/>
        <w:gridCol w:w="691"/>
        <w:gridCol w:w="784"/>
        <w:gridCol w:w="778"/>
        <w:gridCol w:w="727"/>
        <w:gridCol w:w="3719"/>
      </w:tblGrid>
      <w:tr w:rsidR="00C12E7F" w:rsidRPr="007570E5" w:rsidTr="005A4738">
        <w:trPr>
          <w:trHeight w:val="6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6F546D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6F546D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3.4.2. Прийом офіційних делегацій з зарубіжних країн, що прибувають до міста Суми з метою встановлення партнерських зв’язків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133,7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133,7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6D" w:rsidRPr="007570E5" w:rsidRDefault="006F546D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6D" w:rsidRPr="007570E5" w:rsidRDefault="006F546D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114843" w:rsidRPr="007570E5" w:rsidTr="005A4738">
        <w:trPr>
          <w:trHeight w:val="116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 3.5. </w:t>
            </w:r>
            <w:r w:rsidRPr="007570E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</w:p>
          <w:p w:rsidR="00114843" w:rsidRPr="007570E5" w:rsidRDefault="00114843" w:rsidP="00C1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7570E5">
              <w:rPr>
                <w:sz w:val="20"/>
                <w:szCs w:val="20"/>
                <w:lang w:val="ru-RU"/>
              </w:rPr>
              <w:t>з виготовленням промоційного відеоролику та його поширенням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180,1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180,1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43" w:rsidRPr="007570E5" w:rsidRDefault="00114843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843" w:rsidRPr="007570E5" w:rsidRDefault="00114843" w:rsidP="00C7050E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C12E7F" w:rsidRPr="007570E5" w:rsidTr="00C2210F">
        <w:trPr>
          <w:trHeight w:val="1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7570E5">
              <w:rPr>
                <w:b/>
                <w:bCs/>
                <w:sz w:val="20"/>
                <w:szCs w:val="20"/>
              </w:rPr>
              <w:t>КПКВК 0318600/КПКВК 0217693 «Інші заходи, пов’язані з економічною діяльністю»</w:t>
            </w:r>
          </w:p>
        </w:tc>
      </w:tr>
      <w:tr w:rsidR="00C12E7F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3.6.</w:t>
            </w:r>
            <w:r w:rsidRPr="007570E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54,1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sz w:val="20"/>
                <w:szCs w:val="20"/>
              </w:rPr>
            </w:pPr>
            <w:r w:rsidRPr="007570E5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26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7050E" w:rsidP="007870CC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C12E7F" w:rsidRPr="007570E5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  <w:r w:rsidRPr="007570E5">
              <w:rPr>
                <w:sz w:val="20"/>
                <w:szCs w:val="20"/>
              </w:rPr>
              <w:t xml:space="preserve">, </w:t>
            </w:r>
            <w:r w:rsidR="007870CC" w:rsidRPr="007570E5">
              <w:rPr>
                <w:sz w:val="20"/>
                <w:szCs w:val="20"/>
              </w:rPr>
              <w:t>д</w:t>
            </w:r>
            <w:r w:rsidRPr="007570E5">
              <w:rPr>
                <w:sz w:val="20"/>
                <w:szCs w:val="20"/>
              </w:rPr>
              <w:t>епартамент фінансів, економіки та інвестицій Сумської міської ради</w:t>
            </w:r>
          </w:p>
        </w:tc>
      </w:tr>
      <w:tr w:rsidR="00C12E7F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 3.7.</w:t>
            </w:r>
            <w:r w:rsidR="00114843" w:rsidRPr="007570E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570E5">
              <w:rPr>
                <w:sz w:val="20"/>
                <w:szCs w:val="20"/>
              </w:rPr>
              <w:t xml:space="preserve">Організація прийому та перебування офіційних делегацій з нагоди проведення урочистих заходів в місті Суми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126,6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126,6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95" w:right="-137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244,6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</w:p>
        </w:tc>
      </w:tr>
      <w:tr w:rsidR="00C12E7F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3.7.1. Організація проведення урочистих заходів з нагоди Дня Європи в місті 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62,3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62,3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7870CC" w:rsidP="007870CC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C12E7F" w:rsidRPr="007570E5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</w:t>
            </w:r>
            <w:r w:rsidRPr="007570E5">
              <w:rPr>
                <w:sz w:val="20"/>
                <w:szCs w:val="20"/>
              </w:rPr>
              <w:t>, департамент комунікацій та інформаційної політики</w:t>
            </w:r>
            <w:r w:rsidR="00C12E7F" w:rsidRPr="007570E5">
              <w:rPr>
                <w:sz w:val="20"/>
                <w:szCs w:val="20"/>
              </w:rPr>
              <w:t>)</w:t>
            </w:r>
            <w:r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</w:t>
            </w:r>
          </w:p>
        </w:tc>
      </w:tr>
      <w:tr w:rsidR="00C12E7F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3.7.2. Організація проведення урочистих заходів з нагоди святкування Дня міста Суми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70,7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70,7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150,9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150,9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7870CC" w:rsidP="007870CC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C12E7F" w:rsidRPr="007570E5">
              <w:rPr>
                <w:sz w:val="20"/>
                <w:szCs w:val="20"/>
              </w:rPr>
              <w:t>иконавчий комітет Сумської міської ради</w:t>
            </w:r>
            <w:r w:rsidRPr="007570E5">
              <w:rPr>
                <w:sz w:val="20"/>
                <w:szCs w:val="20"/>
              </w:rPr>
              <w:t xml:space="preserve"> </w:t>
            </w:r>
            <w:r w:rsidR="00C12E7F" w:rsidRPr="007570E5">
              <w:rPr>
                <w:sz w:val="20"/>
                <w:szCs w:val="20"/>
              </w:rPr>
              <w:t>(</w:t>
            </w:r>
            <w:r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="00C12E7F" w:rsidRPr="007570E5">
              <w:rPr>
                <w:sz w:val="20"/>
                <w:szCs w:val="20"/>
              </w:rPr>
              <w:t>департамент комунікацій та інформаційної політики,</w:t>
            </w:r>
            <w:r w:rsidRPr="007570E5">
              <w:rPr>
                <w:sz w:val="20"/>
                <w:szCs w:val="20"/>
              </w:rPr>
              <w:t xml:space="preserve"> </w:t>
            </w:r>
            <w:r w:rsidR="00C12E7F" w:rsidRPr="007570E5">
              <w:rPr>
                <w:sz w:val="20"/>
                <w:szCs w:val="20"/>
              </w:rPr>
              <w:t xml:space="preserve">відділ з організаційно-кадрової роботи, відділ торгівлі, побуту та захисту </w:t>
            </w:r>
            <w:r w:rsidRPr="007570E5">
              <w:rPr>
                <w:sz w:val="20"/>
                <w:szCs w:val="20"/>
              </w:rPr>
              <w:t>прав споживачів</w:t>
            </w:r>
            <w:r w:rsidR="00C12E7F" w:rsidRPr="007570E5">
              <w:rPr>
                <w:sz w:val="20"/>
                <w:szCs w:val="20"/>
              </w:rPr>
              <w:t>)</w:t>
            </w:r>
            <w:r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</w:t>
            </w:r>
          </w:p>
        </w:tc>
      </w:tr>
      <w:tr w:rsidR="00C12E7F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3.7.3. Організація прес-турів у місто Суми для журналістів з України та з-за кордону на період проведення міських святкувань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29,8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right="-54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29,8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_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31,4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C12E7F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_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7F" w:rsidRPr="007570E5" w:rsidRDefault="00C12E7F" w:rsidP="00803B39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</w:t>
            </w:r>
            <w:r w:rsidR="00803B3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політики;)</w:t>
            </w:r>
          </w:p>
        </w:tc>
      </w:tr>
    </w:tbl>
    <w:p w:rsidR="00803B39" w:rsidRPr="007570E5" w:rsidRDefault="00803B39">
      <w:r w:rsidRPr="007570E5">
        <w:br w:type="page"/>
      </w:r>
    </w:p>
    <w:tbl>
      <w:tblPr>
        <w:tblW w:w="51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130"/>
        <w:gridCol w:w="791"/>
        <w:gridCol w:w="778"/>
        <w:gridCol w:w="678"/>
        <w:gridCol w:w="778"/>
        <w:gridCol w:w="730"/>
        <w:gridCol w:w="691"/>
        <w:gridCol w:w="784"/>
        <w:gridCol w:w="778"/>
        <w:gridCol w:w="727"/>
        <w:gridCol w:w="3719"/>
      </w:tblGrid>
      <w:tr w:rsidR="00803B39" w:rsidRPr="007570E5" w:rsidTr="007250AA">
        <w:trPr>
          <w:trHeight w:val="274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6F0A70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03B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 3.8. </w:t>
            </w:r>
            <w:r w:rsidRPr="007570E5">
              <w:rPr>
                <w:sz w:val="20"/>
                <w:szCs w:val="20"/>
              </w:rPr>
              <w:t>Заходи пов’язані з підтримкою зв’язків з містами - побратимами та пошуком нових міст-партнерів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803B39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департамент комунікацій та інформаційної політики, відділ з організаційно-кадрової роботи), департамент фінансів, економіки та інвестицій Сумської міської ради</w:t>
            </w:r>
          </w:p>
        </w:tc>
      </w:tr>
      <w:tr w:rsidR="00803B39" w:rsidRPr="007570E5" w:rsidTr="005A4738">
        <w:trPr>
          <w:trHeight w:val="115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 3.9. </w:t>
            </w:r>
            <w:r w:rsidRPr="007570E5">
              <w:rPr>
                <w:sz w:val="20"/>
                <w:szCs w:val="20"/>
              </w:rPr>
              <w:t xml:space="preserve">Організація прийому та перебування делегацій з метою промоційного обміну з містами-побратимами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803B39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 департамент комунікацій та інформаційної політики), відділ культури та туризму</w:t>
            </w:r>
          </w:p>
        </w:tc>
      </w:tr>
      <w:tr w:rsidR="00803B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 3.10. </w:t>
            </w:r>
            <w:r w:rsidRPr="007570E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B07A39">
            <w:pPr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</w:t>
            </w:r>
            <w:r w:rsidR="00B07A3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 xml:space="preserve">департамент комунікацій та інформаційної політики, відділ з </w:t>
            </w:r>
            <w:r w:rsidR="00B07A39" w:rsidRPr="007570E5">
              <w:rPr>
                <w:sz w:val="20"/>
                <w:szCs w:val="20"/>
              </w:rPr>
              <w:t>організаційно-кадрової роботи</w:t>
            </w:r>
            <w:r w:rsidRPr="007570E5">
              <w:rPr>
                <w:sz w:val="20"/>
                <w:szCs w:val="20"/>
              </w:rPr>
              <w:t>)</w:t>
            </w:r>
          </w:p>
        </w:tc>
      </w:tr>
      <w:tr w:rsidR="00803B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3.11.</w:t>
            </w:r>
            <w:r w:rsidRPr="007570E5">
              <w:rPr>
                <w:sz w:val="20"/>
                <w:szCs w:val="20"/>
              </w:rPr>
              <w:t xml:space="preserve"> Розширення співробітництва з містами України та зарубіжжя щодо проведення промоційно-інформаційних та мистецьких заходів в місті та за його межами (виставки, семінари, тощо)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sz w:val="20"/>
                <w:szCs w:val="20"/>
                <w:lang w:val="de-DE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</w:t>
            </w:r>
            <w:r w:rsidR="00B07A3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політики)</w:t>
            </w:r>
            <w:r w:rsidR="00B07A39" w:rsidRPr="007570E5">
              <w:rPr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>КУ «Агенція промоції «Суми»</w:t>
            </w:r>
          </w:p>
          <w:p w:rsidR="00803B39" w:rsidRPr="007570E5" w:rsidRDefault="00803B39" w:rsidP="00C12E7F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803B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3.12.</w:t>
            </w:r>
            <w:r w:rsidR="00B07A39" w:rsidRPr="007570E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570E5">
              <w:rPr>
                <w:color w:val="000000"/>
                <w:sz w:val="20"/>
                <w:szCs w:val="20"/>
              </w:rPr>
              <w:t>Залучення іноземних експертів для застосування європейського досвіду у роботі: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48" w:right="-132" w:hanging="142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   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117,1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199,3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199,3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B07A39" w:rsidP="00B07A39">
            <w:pPr>
              <w:jc w:val="both"/>
              <w:rPr>
                <w:b/>
                <w:bCs/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</w:t>
            </w:r>
            <w:r w:rsidR="00803B39" w:rsidRPr="007570E5">
              <w:rPr>
                <w:sz w:val="20"/>
                <w:szCs w:val="20"/>
              </w:rPr>
              <w:t>иконавчий комітет Сумської міської ради (відділ бухгалтерського обліку та звітності)</w:t>
            </w:r>
            <w:r w:rsidRPr="007570E5">
              <w:rPr>
                <w:sz w:val="20"/>
                <w:szCs w:val="20"/>
              </w:rPr>
              <w:t>, департамент фінансів, економіки та інвестицій Сумської міської ради</w:t>
            </w:r>
          </w:p>
        </w:tc>
      </w:tr>
      <w:tr w:rsidR="00803B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>Завдання 3.13.</w:t>
            </w:r>
            <w:r w:rsidR="00B07A39" w:rsidRPr="007570E5">
              <w:rPr>
                <w:b/>
                <w:bCs/>
                <w:sz w:val="20"/>
                <w:szCs w:val="20"/>
              </w:rPr>
              <w:t xml:space="preserve"> </w:t>
            </w:r>
            <w:r w:rsidRPr="007570E5">
              <w:rPr>
                <w:sz w:val="20"/>
                <w:szCs w:val="20"/>
              </w:rPr>
              <w:t xml:space="preserve">Розширення співробітництва з містами України та зарубіжжя </w:t>
            </w:r>
            <w:r w:rsidRPr="007570E5">
              <w:rPr>
                <w:color w:val="000000"/>
                <w:sz w:val="20"/>
                <w:szCs w:val="20"/>
              </w:rPr>
              <w:t>в рамках програми Ради Європи «Інтеркультурні міста України»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7570E5" w:rsidRDefault="00803B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7570E5" w:rsidRDefault="00803B39" w:rsidP="00B07A39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</w:t>
            </w:r>
            <w:r w:rsidR="00B07A39" w:rsidRPr="007570E5">
              <w:rPr>
                <w:sz w:val="20"/>
                <w:szCs w:val="20"/>
              </w:rPr>
              <w:t xml:space="preserve">відділ бухгалтерського обліку та звітності, </w:t>
            </w:r>
            <w:r w:rsidRPr="007570E5">
              <w:rPr>
                <w:sz w:val="20"/>
                <w:szCs w:val="20"/>
              </w:rPr>
              <w:t>департамент комунікацій та інформаційної політики</w:t>
            </w:r>
            <w:r w:rsidR="00B07A39" w:rsidRPr="007570E5">
              <w:rPr>
                <w:sz w:val="20"/>
                <w:szCs w:val="20"/>
              </w:rPr>
              <w:t>)</w:t>
            </w:r>
          </w:p>
        </w:tc>
      </w:tr>
      <w:tr w:rsidR="00B07A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both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>3.13.1 Організація робочих зустрічей в рамках програми Ради Європи «Інтеркультурні міста України»</w:t>
            </w:r>
          </w:p>
          <w:p w:rsidR="00B07A39" w:rsidRPr="007570E5" w:rsidRDefault="00B07A39" w:rsidP="00C12E7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9" w:rsidRPr="007570E5" w:rsidRDefault="00B07A39" w:rsidP="006F0A70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департамент комунікацій та інформаційної політики)</w:t>
            </w:r>
          </w:p>
        </w:tc>
      </w:tr>
      <w:tr w:rsidR="00B07A39" w:rsidRPr="007570E5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Default="00B07A39" w:rsidP="00C12E7F">
            <w:pPr>
              <w:jc w:val="both"/>
              <w:rPr>
                <w:color w:val="000000"/>
                <w:sz w:val="20"/>
                <w:szCs w:val="20"/>
              </w:rPr>
            </w:pPr>
            <w:r w:rsidRPr="007570E5">
              <w:rPr>
                <w:color w:val="000000"/>
                <w:sz w:val="20"/>
                <w:szCs w:val="20"/>
              </w:rPr>
              <w:t xml:space="preserve">3.13.2 </w:t>
            </w:r>
            <w:r w:rsidRPr="007570E5">
              <w:rPr>
                <w:sz w:val="20"/>
                <w:szCs w:val="20"/>
              </w:rPr>
              <w:t xml:space="preserve">Відрядження представників Виконавчого комітету Сумської міської ради </w:t>
            </w:r>
            <w:r w:rsidRPr="007570E5">
              <w:rPr>
                <w:color w:val="000000"/>
                <w:sz w:val="20"/>
                <w:szCs w:val="20"/>
              </w:rPr>
              <w:t>в рамках програми Ради Європи «Інтеркультурні міста України»</w:t>
            </w:r>
          </w:p>
          <w:p w:rsidR="007250AA" w:rsidRPr="007570E5" w:rsidRDefault="007250AA" w:rsidP="00C12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7570E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39" w:rsidRPr="007570E5" w:rsidRDefault="00B07A39" w:rsidP="00C12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39" w:rsidRPr="007570E5" w:rsidRDefault="00B07A39" w:rsidP="006F0A70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департамент комунікацій та інформаційної політики)</w:t>
            </w:r>
          </w:p>
        </w:tc>
      </w:tr>
      <w:tr w:rsidR="007250AA" w:rsidRPr="007570E5" w:rsidTr="007250AA">
        <w:trPr>
          <w:trHeight w:val="27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50AA" w:rsidRPr="007570E5" w:rsidTr="00E33898">
        <w:trPr>
          <w:trHeight w:val="3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КТКВК 240900/КПКВК 0319180/КПКВК 02107692«Цільові фонди, утворені Верховною Радою Автономної Республіки Крим, органами місцевого самоврядування і місцевими органами виконавчої влади и фонди, утворені Верховною Радою Автономної Республіки Крим, органами місцевого самоврядування і місцевими органами виконавчої влади»</w:t>
            </w:r>
          </w:p>
        </w:tc>
      </w:tr>
      <w:tr w:rsidR="007250AA" w:rsidTr="00C2210F">
        <w:trPr>
          <w:trHeight w:val="367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both"/>
              <w:rPr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  <w:u w:val="single"/>
              </w:rPr>
              <w:t xml:space="preserve">Завдання 3.14. </w:t>
            </w:r>
            <w:r w:rsidRPr="007570E5">
              <w:rPr>
                <w:sz w:val="20"/>
                <w:szCs w:val="20"/>
              </w:rPr>
              <w:t>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ind w:right="-111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AA" w:rsidRPr="007570E5" w:rsidRDefault="007250AA" w:rsidP="007250AA">
            <w:pPr>
              <w:jc w:val="center"/>
              <w:rPr>
                <w:b/>
                <w:bCs/>
                <w:sz w:val="20"/>
                <w:szCs w:val="20"/>
              </w:rPr>
            </w:pPr>
            <w:r w:rsidRPr="007570E5"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AA" w:rsidRPr="007570E5" w:rsidRDefault="007250AA" w:rsidP="007250AA">
            <w:pPr>
              <w:jc w:val="both"/>
              <w:rPr>
                <w:sz w:val="20"/>
                <w:szCs w:val="20"/>
              </w:rPr>
            </w:pPr>
            <w:r w:rsidRPr="007570E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звітності, департамент комунікацій та інформаційної політики)</w:t>
            </w:r>
          </w:p>
        </w:tc>
      </w:tr>
    </w:tbl>
    <w:p w:rsidR="00E649BA" w:rsidRDefault="00E649BA" w:rsidP="00797758">
      <w:pPr>
        <w:ind w:left="-709" w:firstLine="709"/>
      </w:pPr>
    </w:p>
    <w:p w:rsidR="00B07A39" w:rsidRDefault="00B07A39" w:rsidP="00797758">
      <w:pPr>
        <w:ind w:left="-709" w:firstLine="709"/>
      </w:pPr>
    </w:p>
    <w:p w:rsidR="00B07A39" w:rsidRDefault="00B07A39" w:rsidP="00797758">
      <w:pPr>
        <w:ind w:left="-709" w:firstLine="709"/>
      </w:pPr>
    </w:p>
    <w:p w:rsidR="00D37758" w:rsidRDefault="00D37758" w:rsidP="00D3775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B23">
        <w:rPr>
          <w:sz w:val="28"/>
          <w:szCs w:val="28"/>
        </w:rPr>
        <w:tab/>
      </w:r>
      <w:r w:rsidR="00995B23">
        <w:rPr>
          <w:sz w:val="28"/>
          <w:szCs w:val="28"/>
        </w:rPr>
        <w:tab/>
      </w:r>
      <w:r w:rsidR="00B07A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О.М. Лисенко</w:t>
      </w:r>
    </w:p>
    <w:p w:rsidR="0080327E" w:rsidRDefault="0080327E" w:rsidP="00D37758">
      <w:pPr>
        <w:jc w:val="both"/>
        <w:rPr>
          <w:sz w:val="6"/>
          <w:szCs w:val="6"/>
        </w:rPr>
      </w:pPr>
    </w:p>
    <w:p w:rsidR="00995B23" w:rsidRDefault="00995B23" w:rsidP="00D37758">
      <w:pPr>
        <w:jc w:val="both"/>
        <w:rPr>
          <w:sz w:val="6"/>
          <w:szCs w:val="6"/>
        </w:rPr>
      </w:pPr>
    </w:p>
    <w:p w:rsidR="00995B23" w:rsidRPr="00995B23" w:rsidRDefault="00995B23" w:rsidP="00D37758">
      <w:pPr>
        <w:jc w:val="both"/>
        <w:rPr>
          <w:sz w:val="6"/>
          <w:szCs w:val="6"/>
        </w:rPr>
      </w:pPr>
    </w:p>
    <w:p w:rsidR="00E954C5" w:rsidRDefault="00E954C5" w:rsidP="00E954C5">
      <w:pPr>
        <w:rPr>
          <w:sz w:val="28"/>
          <w:szCs w:val="28"/>
          <w:lang w:val="ru-RU"/>
        </w:rPr>
      </w:pPr>
      <w:r>
        <w:rPr>
          <w:color w:val="000000"/>
        </w:rPr>
        <w:t>Виконавець: Моша А.М.</w:t>
      </w:r>
    </w:p>
    <w:p w:rsidR="007250AA" w:rsidRDefault="007250AA" w:rsidP="00C44BC5">
      <w:pPr>
        <w:ind w:left="-709" w:firstLine="709"/>
        <w:rPr>
          <w:color w:val="000000"/>
        </w:rPr>
      </w:pPr>
      <w:r>
        <w:rPr>
          <w:color w:val="000000"/>
        </w:rPr>
        <w:tab/>
      </w:r>
    </w:p>
    <w:p w:rsidR="007250AA" w:rsidRDefault="007250AA" w:rsidP="007250AA">
      <w:pPr>
        <w:ind w:left="-709" w:firstLine="709"/>
        <w:rPr>
          <w:color w:val="000000"/>
        </w:rPr>
      </w:pPr>
    </w:p>
    <w:p w:rsidR="00D37758" w:rsidRDefault="00D37758" w:rsidP="00D37758">
      <w:pPr>
        <w:rPr>
          <w:b/>
          <w:bCs/>
          <w:color w:val="000000"/>
          <w:sz w:val="28"/>
          <w:szCs w:val="28"/>
        </w:rPr>
        <w:sectPr w:rsidR="00D37758" w:rsidSect="00B50963">
          <w:pgSz w:w="16838" w:h="11906" w:orient="landscape"/>
          <w:pgMar w:top="1276" w:right="1134" w:bottom="284" w:left="1134" w:header="709" w:footer="709" w:gutter="0"/>
          <w:pgNumType w:start="13"/>
          <w:cols w:space="720"/>
        </w:sectPr>
      </w:pPr>
    </w:p>
    <w:p w:rsidR="00D37758" w:rsidRPr="005549A7" w:rsidRDefault="00D37758" w:rsidP="00D3775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 w:rsidRPr="005549A7">
        <w:rPr>
          <w:b w:val="0"/>
          <w:bCs w:val="0"/>
          <w:sz w:val="24"/>
          <w:szCs w:val="24"/>
        </w:rPr>
        <w:lastRenderedPageBreak/>
        <w:t>Додаток 4</w:t>
      </w:r>
    </w:p>
    <w:p w:rsidR="000A5CC9" w:rsidRPr="00597667" w:rsidRDefault="000A5CC9" w:rsidP="000A5CC9">
      <w:pPr>
        <w:ind w:left="8364"/>
        <w:jc w:val="both"/>
      </w:pPr>
      <w:r>
        <w:t>до рішення Сумської міської ради «</w:t>
      </w:r>
      <w:r w:rsidRPr="00597667">
        <w:t>Про внесення змін до рішення Сумської міської ради</w:t>
      </w:r>
      <w:r>
        <w:t xml:space="preserve"> від 30 грудня 2015</w:t>
      </w:r>
      <w:r w:rsidRPr="00597667">
        <w:t xml:space="preserve"> року №</w:t>
      </w:r>
      <w:r>
        <w:t xml:space="preserve"> 204 </w:t>
      </w:r>
      <w:r w:rsidRPr="00597667">
        <w:t>-МР «Про міську програму «Відкритий інформаційний простір м</w:t>
      </w:r>
      <w:r>
        <w:t>. Суми» на 2016- 2018</w:t>
      </w:r>
      <w:r w:rsidRPr="00597667">
        <w:t xml:space="preserve"> роки» (зі змінами)</w:t>
      </w:r>
      <w:r>
        <w:t>»</w:t>
      </w:r>
    </w:p>
    <w:p w:rsidR="000A5CC9" w:rsidRDefault="000A5CC9" w:rsidP="000A5CC9">
      <w:pPr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A1D1D">
        <w:t>від 29 листопада 2017 року  № 2838 - МР</w:t>
      </w:r>
    </w:p>
    <w:p w:rsidR="00D37758" w:rsidRPr="00067AB5" w:rsidRDefault="00D37758" w:rsidP="00D37758">
      <w:pPr>
        <w:ind w:left="9072"/>
        <w:jc w:val="both"/>
        <w:rPr>
          <w:lang w:val="ru-RU"/>
        </w:rPr>
      </w:pPr>
    </w:p>
    <w:p w:rsidR="00D37758" w:rsidRPr="005549A7" w:rsidRDefault="00D37758" w:rsidP="00D37758">
      <w:pPr>
        <w:jc w:val="center"/>
        <w:rPr>
          <w:b/>
          <w:bCs/>
          <w:color w:val="000000"/>
        </w:rPr>
      </w:pPr>
      <w:r w:rsidRPr="005549A7">
        <w:rPr>
          <w:b/>
          <w:bCs/>
          <w:color w:val="000000"/>
        </w:rPr>
        <w:t>Результативні показники виконання завдань міської Програми «Відкритий інформаційний простір м. Суми» на 2016-2018 роки</w:t>
      </w: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1"/>
        <w:gridCol w:w="854"/>
        <w:gridCol w:w="993"/>
        <w:gridCol w:w="861"/>
        <w:gridCol w:w="930"/>
        <w:gridCol w:w="1002"/>
        <w:gridCol w:w="864"/>
        <w:gridCol w:w="9"/>
        <w:gridCol w:w="908"/>
        <w:gridCol w:w="942"/>
        <w:gridCol w:w="710"/>
        <w:gridCol w:w="38"/>
        <w:gridCol w:w="13"/>
      </w:tblGrid>
      <w:tr w:rsidR="00FD657F" w:rsidRPr="00273016" w:rsidTr="00C2545E">
        <w:trPr>
          <w:trHeight w:val="70"/>
        </w:trPr>
        <w:tc>
          <w:tcPr>
            <w:tcW w:w="2414" w:type="pct"/>
            <w:vMerge w:val="restart"/>
            <w:vAlign w:val="center"/>
          </w:tcPr>
          <w:p w:rsidR="00FD657F" w:rsidRPr="005748C6" w:rsidRDefault="00FD657F" w:rsidP="00107383">
            <w:pPr>
              <w:ind w:left="38" w:hanging="3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Відповідальні виконавці, КТКВК</w:t>
            </w:r>
            <w:r w:rsidR="00107383">
              <w:rPr>
                <w:b/>
                <w:bCs/>
                <w:sz w:val="20"/>
                <w:szCs w:val="20"/>
              </w:rPr>
              <w:t>/КПКВК</w:t>
            </w:r>
            <w:r w:rsidRPr="005549A7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862" w:type="pct"/>
            <w:gridSpan w:val="3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201</w:t>
            </w:r>
            <w:r w:rsidRPr="005549A7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5549A7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893" w:type="pct"/>
            <w:gridSpan w:val="4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201</w:t>
            </w:r>
            <w:r w:rsidRPr="005549A7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5549A7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  <w:tc>
          <w:tcPr>
            <w:tcW w:w="831" w:type="pct"/>
            <w:gridSpan w:val="5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201</w:t>
            </w:r>
            <w:r w:rsidRPr="005549A7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5549A7">
              <w:rPr>
                <w:b/>
                <w:bCs/>
                <w:sz w:val="20"/>
                <w:szCs w:val="20"/>
              </w:rPr>
              <w:t xml:space="preserve"> рік (план)</w:t>
            </w:r>
          </w:p>
        </w:tc>
      </w:tr>
      <w:tr w:rsidR="00107383" w:rsidRPr="00273016" w:rsidTr="00C2545E">
        <w:tc>
          <w:tcPr>
            <w:tcW w:w="2414" w:type="pct"/>
            <w:vMerge/>
          </w:tcPr>
          <w:p w:rsidR="00FD657F" w:rsidRPr="005549A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0" w:type="pct"/>
            <w:gridSpan w:val="2"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96" w:type="pct"/>
            <w:vMerge w:val="restart"/>
            <w:vAlign w:val="center"/>
          </w:tcPr>
          <w:p w:rsidR="00FD657F" w:rsidRPr="005549A7" w:rsidRDefault="00FD657F" w:rsidP="008577C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94" w:type="pct"/>
            <w:gridSpan w:val="2"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92" w:type="pct"/>
            <w:gridSpan w:val="2"/>
            <w:vMerge w:val="restart"/>
            <w:vAlign w:val="center"/>
          </w:tcPr>
          <w:p w:rsidR="00FD657F" w:rsidRPr="005549A7" w:rsidRDefault="00FD657F" w:rsidP="008577C7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42" w:type="pct"/>
            <w:gridSpan w:val="4"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107383" w:rsidRPr="00273016" w:rsidTr="00C2545E">
        <w:trPr>
          <w:cantSplit/>
          <w:trHeight w:val="1649"/>
        </w:trPr>
        <w:tc>
          <w:tcPr>
            <w:tcW w:w="2414" w:type="pct"/>
            <w:vMerge/>
          </w:tcPr>
          <w:p w:rsidR="00FD657F" w:rsidRPr="005549A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FD657F" w:rsidRPr="005549A7" w:rsidRDefault="00FD657F" w:rsidP="008577C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FD657F" w:rsidRPr="005549A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5549A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4" w:type="pct"/>
            <w:textDirection w:val="btLr"/>
            <w:vAlign w:val="center"/>
          </w:tcPr>
          <w:p w:rsidR="00FD657F" w:rsidRPr="005549A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5549A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6" w:type="pct"/>
            <w:vMerge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textDirection w:val="btLr"/>
            <w:vAlign w:val="center"/>
          </w:tcPr>
          <w:p w:rsidR="00FD657F" w:rsidRPr="005549A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5549A7" w:rsidRDefault="00FD657F" w:rsidP="008577C7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5" w:type="pct"/>
            <w:textDirection w:val="btLr"/>
            <w:vAlign w:val="center"/>
          </w:tcPr>
          <w:p w:rsidR="00FD657F" w:rsidRPr="005549A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5549A7" w:rsidRDefault="00FD657F" w:rsidP="008577C7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2" w:type="pct"/>
            <w:gridSpan w:val="2"/>
            <w:vMerge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FD657F" w:rsidRPr="005549A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FD657F" w:rsidRPr="005549A7" w:rsidRDefault="00FD657F" w:rsidP="008577C7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2" w:type="pct"/>
            <w:gridSpan w:val="3"/>
            <w:textDirection w:val="btLr"/>
            <w:vAlign w:val="center"/>
          </w:tcPr>
          <w:p w:rsidR="00FD657F" w:rsidRPr="005549A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FD657F" w:rsidRPr="005549A7" w:rsidRDefault="00FD657F" w:rsidP="008577C7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107383" w:rsidRPr="00273016" w:rsidTr="00C2545E">
        <w:trPr>
          <w:trHeight w:val="70"/>
        </w:trPr>
        <w:tc>
          <w:tcPr>
            <w:tcW w:w="2414" w:type="pct"/>
            <w:vAlign w:val="center"/>
          </w:tcPr>
          <w:p w:rsidR="00FD657F" w:rsidRPr="005549A7" w:rsidRDefault="00FD657F" w:rsidP="00857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FD657F" w:rsidRPr="005549A7" w:rsidRDefault="00E25F67" w:rsidP="008577C7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E69A1" w:rsidRPr="001612D8" w:rsidTr="00C2545E">
        <w:trPr>
          <w:trHeight w:val="71"/>
        </w:trPr>
        <w:tc>
          <w:tcPr>
            <w:tcW w:w="2414" w:type="pct"/>
          </w:tcPr>
          <w:p w:rsidR="00BE69A1" w:rsidRPr="005549A7" w:rsidRDefault="00BE69A1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272" w:type="pct"/>
            <w:shd w:val="clear" w:color="auto" w:fill="FFFFFF"/>
          </w:tcPr>
          <w:p w:rsidR="00BE69A1" w:rsidRPr="00CD5D84" w:rsidRDefault="00BE69A1" w:rsidP="00111343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3286,7</w:t>
            </w:r>
          </w:p>
        </w:tc>
        <w:tc>
          <w:tcPr>
            <w:tcW w:w="316" w:type="pct"/>
            <w:shd w:val="clear" w:color="auto" w:fill="FFFFFF"/>
          </w:tcPr>
          <w:p w:rsidR="00BE69A1" w:rsidRPr="00CD5D84" w:rsidRDefault="00BE69A1" w:rsidP="00111343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2459</w:t>
            </w:r>
            <w:r w:rsidRPr="00CD5D84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274" w:type="pct"/>
            <w:shd w:val="clear" w:color="auto" w:fill="FFFFFF"/>
          </w:tcPr>
          <w:p w:rsidR="00BE69A1" w:rsidRPr="00CD5D84" w:rsidRDefault="00BE69A1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</w:t>
            </w:r>
            <w:r w:rsidRPr="00CD5D8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96" w:type="pct"/>
          </w:tcPr>
          <w:p w:rsidR="00BE69A1" w:rsidRPr="001C60DE" w:rsidRDefault="00BE69A1" w:rsidP="00111343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4261,5</w:t>
            </w:r>
          </w:p>
        </w:tc>
        <w:tc>
          <w:tcPr>
            <w:tcW w:w="319" w:type="pct"/>
          </w:tcPr>
          <w:p w:rsidR="00BE69A1" w:rsidRPr="001C60DE" w:rsidRDefault="00BE69A1" w:rsidP="00111343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4119,4</w:t>
            </w:r>
          </w:p>
        </w:tc>
        <w:tc>
          <w:tcPr>
            <w:tcW w:w="275" w:type="pct"/>
          </w:tcPr>
          <w:p w:rsidR="00BE69A1" w:rsidRPr="00CD5D84" w:rsidRDefault="00BE69A1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42</w:t>
            </w:r>
            <w:r w:rsidRPr="00CD5D84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92" w:type="pct"/>
            <w:gridSpan w:val="2"/>
          </w:tcPr>
          <w:p w:rsidR="00BE69A1" w:rsidRPr="00824655" w:rsidRDefault="00BE69A1" w:rsidP="00111343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7548,5</w:t>
            </w:r>
          </w:p>
        </w:tc>
        <w:tc>
          <w:tcPr>
            <w:tcW w:w="300" w:type="pct"/>
          </w:tcPr>
          <w:p w:rsidR="00BE69A1" w:rsidRPr="00824655" w:rsidRDefault="00BE69A1" w:rsidP="00111343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7324,,4</w:t>
            </w:r>
          </w:p>
        </w:tc>
        <w:tc>
          <w:tcPr>
            <w:tcW w:w="242" w:type="pct"/>
            <w:gridSpan w:val="3"/>
          </w:tcPr>
          <w:p w:rsidR="00BE69A1" w:rsidRPr="00A37218" w:rsidRDefault="00BE69A1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224,1</w:t>
            </w:r>
          </w:p>
        </w:tc>
      </w:tr>
      <w:tr w:rsidR="00BE69A1" w:rsidRPr="001612D8" w:rsidTr="00C2545E">
        <w:trPr>
          <w:trHeight w:val="70"/>
        </w:trPr>
        <w:tc>
          <w:tcPr>
            <w:tcW w:w="5000" w:type="pct"/>
            <w:gridSpan w:val="13"/>
            <w:vAlign w:val="center"/>
          </w:tcPr>
          <w:p w:rsidR="00BE69A1" w:rsidRPr="009752BF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BE69A1" w:rsidRPr="009752BF" w:rsidRDefault="00BE69A1" w:rsidP="00BE69A1">
            <w:pPr>
              <w:ind w:right="-108"/>
              <w:rPr>
                <w:b/>
                <w:bCs/>
                <w:sz w:val="20"/>
                <w:szCs w:val="20"/>
              </w:rPr>
            </w:pPr>
            <w:r w:rsidRPr="009752BF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BE69A1" w:rsidRPr="005549A7" w:rsidRDefault="00BE69A1" w:rsidP="00BE69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t>Всього 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виконання підпрограми 1, тис. </w:t>
            </w:r>
            <w:r w:rsidRPr="005549A7">
              <w:rPr>
                <w:b/>
                <w:bCs/>
                <w:color w:val="000000"/>
                <w:sz w:val="20"/>
                <w:szCs w:val="20"/>
              </w:rPr>
              <w:t xml:space="preserve">грн. </w:t>
            </w:r>
          </w:p>
        </w:tc>
        <w:tc>
          <w:tcPr>
            <w:tcW w:w="272" w:type="pct"/>
            <w:vAlign w:val="center"/>
          </w:tcPr>
          <w:p w:rsidR="00BE69A1" w:rsidRPr="00985015" w:rsidRDefault="00BE69A1" w:rsidP="00BE69A1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2084,</w:t>
            </w:r>
            <w:r w:rsidRPr="009850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BE69A1" w:rsidRPr="00985015" w:rsidRDefault="00BE69A1" w:rsidP="00BE69A1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</w:t>
            </w:r>
            <w:r w:rsidRPr="0098501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4" w:type="pct"/>
            <w:vAlign w:val="center"/>
          </w:tcPr>
          <w:p w:rsidR="00BE69A1" w:rsidRPr="0053439B" w:rsidRDefault="00BE69A1" w:rsidP="00BE69A1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802,0</w:t>
            </w:r>
          </w:p>
        </w:tc>
        <w:tc>
          <w:tcPr>
            <w:tcW w:w="296" w:type="pct"/>
            <w:vAlign w:val="center"/>
          </w:tcPr>
          <w:p w:rsidR="00BE69A1" w:rsidRPr="008670C1" w:rsidRDefault="00BE69A1" w:rsidP="00BE69A1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319" w:type="pct"/>
            <w:vAlign w:val="center"/>
          </w:tcPr>
          <w:p w:rsidR="00BE69A1" w:rsidRPr="008670C1" w:rsidRDefault="00BE69A1" w:rsidP="00BE69A1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1556</w:t>
            </w:r>
            <w:r w:rsidRPr="008670C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</w:tcPr>
          <w:p w:rsidR="00BE69A1" w:rsidRPr="008670C1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 w:rsidRPr="008670C1">
              <w:rPr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60090" w:rsidRDefault="00BE69A1" w:rsidP="00BE69A1">
            <w:pPr>
              <w:ind w:right="-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3548,9</w:t>
            </w:r>
          </w:p>
        </w:tc>
        <w:tc>
          <w:tcPr>
            <w:tcW w:w="300" w:type="pct"/>
            <w:vAlign w:val="center"/>
          </w:tcPr>
          <w:p w:rsidR="00BE69A1" w:rsidRPr="00260090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3363,9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  <w:r w:rsidRPr="009752B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E69A1" w:rsidRPr="005549A7" w:rsidTr="00C2545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70"/>
        </w:trPr>
        <w:tc>
          <w:tcPr>
            <w:tcW w:w="4996" w:type="pct"/>
            <w:gridSpan w:val="12"/>
            <w:noWrap/>
            <w:vAlign w:val="bottom"/>
          </w:tcPr>
          <w:p w:rsidR="00BE69A1" w:rsidRPr="009752BF" w:rsidRDefault="00BE69A1" w:rsidP="00BE69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9752BF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BE69A1" w:rsidRPr="005549A7" w:rsidTr="00C2545E">
        <w:tblPrEx>
          <w:tblLook w:val="0000" w:firstRow="0" w:lastRow="0" w:firstColumn="0" w:lastColumn="0" w:noHBand="0" w:noVBand="0"/>
        </w:tblPrEx>
        <w:trPr>
          <w:gridAfter w:val="1"/>
          <w:wAfter w:w="4" w:type="pct"/>
          <w:trHeight w:val="70"/>
        </w:trPr>
        <w:tc>
          <w:tcPr>
            <w:tcW w:w="4996" w:type="pct"/>
            <w:gridSpan w:val="12"/>
            <w:noWrap/>
            <w:vAlign w:val="bottom"/>
          </w:tcPr>
          <w:p w:rsidR="00BE69A1" w:rsidRPr="009752BF" w:rsidRDefault="00BE69A1" w:rsidP="00BE69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010116/</w:t>
            </w:r>
            <w:r w:rsidRPr="00FA3756">
              <w:rPr>
                <w:b/>
                <w:bCs/>
                <w:sz w:val="20"/>
                <w:szCs w:val="20"/>
              </w:rPr>
              <w:t>КПКВК 0310180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КПКВК 0210160 </w:t>
            </w:r>
            <w:r w:rsidRPr="00E60CC4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414" w:type="pct"/>
            <w:noWrap/>
            <w:vAlign w:val="center"/>
          </w:tcPr>
          <w:p w:rsidR="00BE69A1" w:rsidRPr="005549A7" w:rsidRDefault="00BE69A1" w:rsidP="00BE69A1">
            <w:pPr>
              <w:ind w:left="-75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5549A7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міста, тис. </w:t>
            </w:r>
            <w:r w:rsidRPr="005549A7">
              <w:rPr>
                <w:b/>
                <w:bCs/>
                <w:i/>
                <w:iCs/>
                <w:sz w:val="20"/>
                <w:szCs w:val="20"/>
              </w:rPr>
              <w:t>грн.</w:t>
            </w:r>
          </w:p>
        </w:tc>
        <w:tc>
          <w:tcPr>
            <w:tcW w:w="272" w:type="pct"/>
            <w:vAlign w:val="center"/>
          </w:tcPr>
          <w:p w:rsidR="00BE69A1" w:rsidRPr="00985015" w:rsidRDefault="00BE69A1" w:rsidP="00BE69A1">
            <w:pPr>
              <w:ind w:left="-117" w:right="-35"/>
              <w:rPr>
                <w:b/>
                <w:bCs/>
                <w:sz w:val="20"/>
                <w:szCs w:val="20"/>
              </w:rPr>
            </w:pPr>
            <w:r w:rsidRPr="00985015">
              <w:rPr>
                <w:b/>
                <w:bCs/>
                <w:sz w:val="20"/>
                <w:szCs w:val="20"/>
              </w:rPr>
              <w:t>1362,2</w:t>
            </w:r>
          </w:p>
        </w:tc>
        <w:tc>
          <w:tcPr>
            <w:tcW w:w="316" w:type="pct"/>
            <w:vAlign w:val="center"/>
          </w:tcPr>
          <w:p w:rsidR="00BE69A1" w:rsidRPr="00985015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 w:rsidRPr="00985015">
              <w:rPr>
                <w:b/>
                <w:bCs/>
                <w:sz w:val="20"/>
                <w:szCs w:val="20"/>
              </w:rPr>
              <w:t>1282,2</w:t>
            </w:r>
          </w:p>
        </w:tc>
        <w:tc>
          <w:tcPr>
            <w:tcW w:w="274" w:type="pct"/>
            <w:vAlign w:val="center"/>
          </w:tcPr>
          <w:p w:rsidR="00BE69A1" w:rsidRPr="00472F33" w:rsidRDefault="00BE69A1" w:rsidP="00BE69A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22583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96" w:type="pct"/>
            <w:vAlign w:val="center"/>
          </w:tcPr>
          <w:p w:rsidR="00BE69A1" w:rsidRPr="008670C1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1557,3</w:t>
            </w:r>
          </w:p>
        </w:tc>
        <w:tc>
          <w:tcPr>
            <w:tcW w:w="319" w:type="pct"/>
            <w:vAlign w:val="center"/>
          </w:tcPr>
          <w:p w:rsidR="00BE69A1" w:rsidRPr="008670C1" w:rsidRDefault="00BE69A1" w:rsidP="00BE69A1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1477,3</w:t>
            </w:r>
          </w:p>
        </w:tc>
        <w:tc>
          <w:tcPr>
            <w:tcW w:w="275" w:type="pct"/>
            <w:vAlign w:val="center"/>
          </w:tcPr>
          <w:p w:rsidR="00BE69A1" w:rsidRPr="008670C1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 w:rsidRPr="008670C1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252C9" w:rsidRDefault="00BE69A1" w:rsidP="00BE69A1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3427,9</w:t>
            </w:r>
          </w:p>
        </w:tc>
        <w:tc>
          <w:tcPr>
            <w:tcW w:w="300" w:type="pct"/>
            <w:vAlign w:val="center"/>
          </w:tcPr>
          <w:p w:rsidR="00BE69A1" w:rsidRPr="002252C9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3242,9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  <w:r w:rsidRPr="009752B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b/>
                <w:bCs/>
                <w:i/>
                <w:iCs/>
                <w:sz w:val="20"/>
                <w:szCs w:val="20"/>
              </w:rPr>
              <w:t>1.1.1.Забезпечення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272" w:type="pct"/>
            <w:vAlign w:val="center"/>
          </w:tcPr>
          <w:p w:rsidR="00BE69A1" w:rsidRPr="00985015" w:rsidRDefault="00BE69A1" w:rsidP="00BE69A1">
            <w:pPr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899,3</w:t>
            </w:r>
          </w:p>
        </w:tc>
        <w:tc>
          <w:tcPr>
            <w:tcW w:w="316" w:type="pct"/>
            <w:vAlign w:val="center"/>
          </w:tcPr>
          <w:p w:rsidR="00BE69A1" w:rsidRPr="00985015" w:rsidRDefault="00BE69A1" w:rsidP="00BE69A1">
            <w:pPr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819,3</w:t>
            </w:r>
          </w:p>
        </w:tc>
        <w:tc>
          <w:tcPr>
            <w:tcW w:w="274" w:type="pct"/>
            <w:vAlign w:val="center"/>
          </w:tcPr>
          <w:p w:rsidR="00BE69A1" w:rsidRPr="008A4B2E" w:rsidRDefault="00BE69A1" w:rsidP="00BE69A1">
            <w:pPr>
              <w:jc w:val="center"/>
              <w:rPr>
                <w:sz w:val="20"/>
                <w:szCs w:val="20"/>
                <w:highlight w:val="yellow"/>
              </w:rPr>
            </w:pPr>
            <w:r w:rsidRPr="006F6357">
              <w:rPr>
                <w:sz w:val="20"/>
                <w:szCs w:val="20"/>
              </w:rPr>
              <w:t>80,0</w:t>
            </w:r>
          </w:p>
        </w:tc>
        <w:tc>
          <w:tcPr>
            <w:tcW w:w="296" w:type="pct"/>
            <w:vAlign w:val="center"/>
          </w:tcPr>
          <w:p w:rsidR="00BE69A1" w:rsidRPr="0006729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Pr="00067294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BE69A1" w:rsidRPr="0006729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  <w:r w:rsidRPr="00067294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BE69A1" w:rsidRPr="00067294" w:rsidRDefault="00BE69A1" w:rsidP="00BE69A1">
            <w:pPr>
              <w:ind w:left="-109"/>
              <w:jc w:val="center"/>
              <w:rPr>
                <w:sz w:val="20"/>
                <w:szCs w:val="20"/>
              </w:rPr>
            </w:pPr>
            <w:r w:rsidRPr="00067294">
              <w:rPr>
                <w:sz w:val="20"/>
                <w:szCs w:val="20"/>
              </w:rPr>
              <w:t>80,0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9752BF">
              <w:rPr>
                <w:sz w:val="20"/>
                <w:szCs w:val="20"/>
              </w:rPr>
              <w:t>,0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272" w:type="pct"/>
            <w:vAlign w:val="center"/>
          </w:tcPr>
          <w:p w:rsidR="00BE69A1" w:rsidRPr="00985015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810,0</w:t>
            </w:r>
          </w:p>
        </w:tc>
        <w:tc>
          <w:tcPr>
            <w:tcW w:w="316" w:type="pct"/>
            <w:vAlign w:val="center"/>
          </w:tcPr>
          <w:p w:rsidR="00BE69A1" w:rsidRPr="00985015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730,0</w:t>
            </w:r>
          </w:p>
        </w:tc>
        <w:tc>
          <w:tcPr>
            <w:tcW w:w="274" w:type="pct"/>
            <w:vAlign w:val="center"/>
          </w:tcPr>
          <w:p w:rsidR="00BE69A1" w:rsidRPr="00985015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85015">
              <w:rPr>
                <w:sz w:val="20"/>
                <w:szCs w:val="20"/>
              </w:rPr>
              <w:t>80,0</w:t>
            </w:r>
          </w:p>
        </w:tc>
        <w:tc>
          <w:tcPr>
            <w:tcW w:w="296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  <w:r w:rsidRPr="004E7BA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  <w:r w:rsidRPr="004E7BA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BE69A1" w:rsidRPr="000E2059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</w:t>
            </w:r>
            <w:r w:rsidRPr="009752BF">
              <w:rPr>
                <w:bCs/>
                <w:sz w:val="20"/>
                <w:szCs w:val="20"/>
              </w:rPr>
              <w:t>,0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- д</w:t>
            </w:r>
            <w:r>
              <w:rPr>
                <w:sz w:val="20"/>
                <w:szCs w:val="20"/>
              </w:rPr>
              <w:t>іяльності Сумської міської ради та</w:t>
            </w:r>
            <w:r w:rsidRPr="005549A7">
              <w:rPr>
                <w:sz w:val="20"/>
                <w:szCs w:val="20"/>
              </w:rPr>
              <w:t xml:space="preserve"> її виконавчого ком</w:t>
            </w:r>
            <w:r>
              <w:rPr>
                <w:sz w:val="20"/>
                <w:szCs w:val="20"/>
              </w:rPr>
              <w:t>ітету</w:t>
            </w:r>
            <w:r w:rsidRPr="005549A7">
              <w:rPr>
                <w:sz w:val="20"/>
                <w:szCs w:val="20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238,0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238,0</w:t>
            </w:r>
          </w:p>
        </w:tc>
        <w:tc>
          <w:tcPr>
            <w:tcW w:w="274" w:type="pct"/>
            <w:vAlign w:val="center"/>
          </w:tcPr>
          <w:p w:rsidR="00BE69A1" w:rsidRPr="008A4B2E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47B3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  <w:r w:rsidRPr="004E7BA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  <w:r w:rsidRPr="004E7BA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E47B3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5549A7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52BF">
              <w:rPr>
                <w:sz w:val="20"/>
                <w:szCs w:val="20"/>
              </w:rPr>
              <w:t>0,0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52BF">
              <w:rPr>
                <w:sz w:val="20"/>
                <w:szCs w:val="20"/>
              </w:rPr>
              <w:t>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5549A7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Pr="009752BF">
              <w:rPr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752BF">
              <w:rPr>
                <w:sz w:val="20"/>
                <w:szCs w:val="20"/>
              </w:rPr>
              <w:t>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752BF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752B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300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300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5549A7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00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5549A7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272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5C293B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C293B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6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9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Pr="005C293B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5C293B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2" w:type="pct"/>
            <w:gridSpan w:val="2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300" w:type="pct"/>
            <w:vAlign w:val="center"/>
          </w:tcPr>
          <w:p w:rsidR="00BE69A1" w:rsidRPr="005C293B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</w:t>
            </w:r>
            <w:r w:rsidRPr="005C293B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5C293B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Pr="005C293B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BE69A1" w:rsidRPr="005549A7" w:rsidRDefault="00BE69A1" w:rsidP="00BE69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діяльності Сум</w:t>
            </w:r>
            <w:r>
              <w:rPr>
                <w:sz w:val="20"/>
                <w:szCs w:val="20"/>
              </w:rPr>
              <w:t>ської міської ради та</w:t>
            </w:r>
            <w:r w:rsidRPr="0043053D">
              <w:rPr>
                <w:sz w:val="20"/>
                <w:szCs w:val="20"/>
              </w:rPr>
              <w:t xml:space="preserve"> її виконавчого комітету 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273016" w:rsidRDefault="00BE69A1" w:rsidP="00BE69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sz w:val="20"/>
                <w:szCs w:val="20"/>
              </w:rPr>
            </w:pPr>
            <w:r w:rsidRPr="00163DC2"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радіо, од.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7</w:t>
            </w: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7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sz w:val="20"/>
                <w:szCs w:val="20"/>
              </w:rPr>
            </w:pPr>
            <w:r w:rsidRPr="00163DC2"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272" w:type="pct"/>
            <w:vAlign w:val="center"/>
          </w:tcPr>
          <w:p w:rsidR="00BE69A1" w:rsidRPr="00874683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874683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BE69A1" w:rsidRPr="00874683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874683">
              <w:rPr>
                <w:sz w:val="20"/>
                <w:szCs w:val="20"/>
              </w:rPr>
              <w:t>1,1</w:t>
            </w:r>
          </w:p>
        </w:tc>
        <w:tc>
          <w:tcPr>
            <w:tcW w:w="274" w:type="pct"/>
            <w:vAlign w:val="center"/>
          </w:tcPr>
          <w:p w:rsidR="00BE69A1" w:rsidRPr="00340B26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340B26">
              <w:rPr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96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</w:t>
            </w:r>
            <w:r w:rsidRPr="004E7BA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319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275" w:type="pct"/>
            <w:vAlign w:val="center"/>
          </w:tcPr>
          <w:p w:rsidR="00BE69A1" w:rsidRPr="004E30AC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E30AC">
              <w:rPr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1025,5</w:t>
            </w:r>
          </w:p>
        </w:tc>
        <w:tc>
          <w:tcPr>
            <w:tcW w:w="300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936,6</w:t>
            </w:r>
          </w:p>
        </w:tc>
        <w:tc>
          <w:tcPr>
            <w:tcW w:w="242" w:type="pct"/>
            <w:gridSpan w:val="3"/>
            <w:vAlign w:val="center"/>
          </w:tcPr>
          <w:p w:rsidR="00BE69A1" w:rsidRPr="004E30AC" w:rsidRDefault="00BE69A1" w:rsidP="00BE69A1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4E30AC">
              <w:rPr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дія</w:t>
            </w:r>
            <w:r>
              <w:rPr>
                <w:sz w:val="20"/>
                <w:szCs w:val="20"/>
              </w:rPr>
              <w:t xml:space="preserve">льності Сумської міської ради та </w:t>
            </w:r>
            <w:r w:rsidRPr="0043053D">
              <w:rPr>
                <w:sz w:val="20"/>
                <w:szCs w:val="20"/>
              </w:rPr>
              <w:t>її виконавчого комітету, хв.</w:t>
            </w:r>
          </w:p>
        </w:tc>
        <w:tc>
          <w:tcPr>
            <w:tcW w:w="272" w:type="pct"/>
            <w:vAlign w:val="center"/>
          </w:tcPr>
          <w:p w:rsidR="00BE69A1" w:rsidRPr="00874683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</w:t>
            </w:r>
            <w:r w:rsidRPr="00874683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BE69A1" w:rsidRPr="00874683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274" w:type="pct"/>
            <w:vAlign w:val="center"/>
          </w:tcPr>
          <w:p w:rsidR="00BE69A1" w:rsidRPr="001C6CDC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CD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4E7B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9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4E7B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  <w:r w:rsidRPr="004E7BA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0" w:type="pct"/>
            <w:vAlign w:val="center"/>
          </w:tcPr>
          <w:p w:rsidR="00BE69A1" w:rsidRPr="004E7BA0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4E7BA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1C6CDC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211,11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211,11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43053D">
              <w:rPr>
                <w:sz w:val="18"/>
                <w:szCs w:val="18"/>
              </w:rPr>
              <w:t>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205,55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д</w:t>
            </w:r>
            <w:r>
              <w:rPr>
                <w:sz w:val="20"/>
                <w:szCs w:val="20"/>
              </w:rPr>
              <w:t>іяльності Сумської міської ради та</w:t>
            </w:r>
            <w:r w:rsidRPr="0043053D">
              <w:rPr>
                <w:sz w:val="20"/>
                <w:szCs w:val="20"/>
              </w:rPr>
              <w:t xml:space="preserve"> її виконавчого комітету 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74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75" w:type="pct"/>
            <w:vAlign w:val="center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5549A7" w:rsidRDefault="00BE69A1" w:rsidP="00BE69A1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1.1.2</w:t>
            </w:r>
            <w:r w:rsidRPr="005549A7">
              <w:rPr>
                <w:b/>
                <w:bCs/>
                <w:i/>
                <w:iCs/>
                <w:sz w:val="20"/>
                <w:szCs w:val="20"/>
              </w:rPr>
              <w:t xml:space="preserve">.Забезпечення висвітлення діяльності Сумської міської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ради в друкованих ЗМІ, </w:t>
            </w:r>
            <w:r w:rsidRPr="005549A7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74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75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5549A7">
              <w:rPr>
                <w:sz w:val="20"/>
                <w:szCs w:val="20"/>
              </w:rPr>
              <w:t>Обсяг витрат на висвітлення діяльності Сумс</w:t>
            </w:r>
            <w:r>
              <w:rPr>
                <w:sz w:val="20"/>
                <w:szCs w:val="20"/>
              </w:rPr>
              <w:t>ької міської ради в друкованих ЗМІ, тис. грн.</w:t>
            </w:r>
          </w:p>
        </w:tc>
        <w:tc>
          <w:tcPr>
            <w:tcW w:w="272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6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74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9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75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00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754CC">
              <w:rPr>
                <w:bCs/>
                <w:i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5549A7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72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BE69A1" w:rsidRPr="00A754CC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5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Середні видатки на випуск</w:t>
            </w:r>
            <w:r>
              <w:rPr>
                <w:sz w:val="20"/>
                <w:szCs w:val="20"/>
              </w:rPr>
              <w:t xml:space="preserve"> 1</w:t>
            </w:r>
            <w:r w:rsidRPr="0043053D">
              <w:rPr>
                <w:sz w:val="20"/>
                <w:szCs w:val="20"/>
              </w:rPr>
              <w:t xml:space="preserve"> ма</w:t>
            </w:r>
            <w:r>
              <w:rPr>
                <w:sz w:val="20"/>
                <w:szCs w:val="20"/>
              </w:rPr>
              <w:t>теріалу, грн</w:t>
            </w:r>
            <w:r w:rsidRPr="0043053D"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1526,0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1526,0</w:t>
            </w:r>
          </w:p>
        </w:tc>
        <w:tc>
          <w:tcPr>
            <w:tcW w:w="274" w:type="pct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1526,0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1526,0</w:t>
            </w:r>
          </w:p>
        </w:tc>
        <w:tc>
          <w:tcPr>
            <w:tcW w:w="275" w:type="pct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1526,0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1526,0</w:t>
            </w:r>
          </w:p>
        </w:tc>
        <w:tc>
          <w:tcPr>
            <w:tcW w:w="242" w:type="pct"/>
            <w:gridSpan w:val="3"/>
          </w:tcPr>
          <w:p w:rsidR="00BE69A1" w:rsidRPr="000845D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1.1.3. В</w:t>
            </w:r>
            <w:r w:rsidRPr="002C2D82">
              <w:rPr>
                <w:b/>
                <w:i/>
                <w:sz w:val="20"/>
                <w:szCs w:val="20"/>
              </w:rPr>
              <w:t>ипуск бюлетеню «Офіційний вісник Сумської міської ради»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</w:p>
          <w:p w:rsidR="00BE69A1" w:rsidRPr="002C2D82" w:rsidRDefault="00BE69A1" w:rsidP="00BE69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D2684">
              <w:rPr>
                <w:b/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D2684">
              <w:rPr>
                <w:b/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74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D2684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80,0</w:t>
            </w:r>
          </w:p>
        </w:tc>
        <w:tc>
          <w:tcPr>
            <w:tcW w:w="275" w:type="pct"/>
            <w:vAlign w:val="center"/>
          </w:tcPr>
          <w:p w:rsidR="00BE69A1" w:rsidRPr="008D2684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 w:rsidRPr="008D268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 w:rsidRPr="008D2684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 w:rsidRPr="008D2684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8D2684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 w:rsidRPr="008D268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b/>
                <w:i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випуск бюлетеню «Офіційний вісник</w:t>
            </w:r>
            <w:r w:rsidRPr="005549A7">
              <w:rPr>
                <w:sz w:val="20"/>
                <w:szCs w:val="20"/>
              </w:rPr>
              <w:t xml:space="preserve"> Сумс</w:t>
            </w:r>
            <w:r>
              <w:rPr>
                <w:sz w:val="20"/>
                <w:szCs w:val="20"/>
              </w:rPr>
              <w:t>ької міської ради», тис. грн.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74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DE7A51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19" w:type="pct"/>
            <w:vAlign w:val="center"/>
          </w:tcPr>
          <w:p w:rsidR="00BE69A1" w:rsidRPr="00EA44C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75" w:type="pct"/>
            <w:vAlign w:val="center"/>
          </w:tcPr>
          <w:p w:rsidR="00BE69A1" w:rsidRPr="00EA44C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EA44C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00" w:type="pct"/>
            <w:vAlign w:val="center"/>
          </w:tcPr>
          <w:p w:rsidR="00BE69A1" w:rsidRPr="00EA44C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Кількість номерів, що планується випустити, од.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19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19</w:t>
            </w: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20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</w:t>
            </w:r>
            <w:r w:rsidRPr="0043053D">
              <w:rPr>
                <w:sz w:val="20"/>
                <w:szCs w:val="20"/>
              </w:rPr>
              <w:t>: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BE69A1" w:rsidRPr="005549A7" w:rsidRDefault="00BE69A1" w:rsidP="00BE69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BE69A1" w:rsidRPr="005549A7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43053D" w:rsidRDefault="00BE69A1" w:rsidP="00BE69A1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Загальний тираж, од.</w:t>
            </w:r>
          </w:p>
        </w:tc>
        <w:tc>
          <w:tcPr>
            <w:tcW w:w="272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4305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16" w:type="pct"/>
            <w:vAlign w:val="center"/>
          </w:tcPr>
          <w:p w:rsidR="00BE69A1" w:rsidRPr="0043053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4305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74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3800</w:t>
            </w:r>
          </w:p>
        </w:tc>
        <w:tc>
          <w:tcPr>
            <w:tcW w:w="319" w:type="pct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3800</w:t>
            </w:r>
          </w:p>
        </w:tc>
        <w:tc>
          <w:tcPr>
            <w:tcW w:w="275" w:type="pct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43053D" w:rsidRDefault="00BE69A1" w:rsidP="00BE69A1">
            <w:pPr>
              <w:jc w:val="center"/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4000</w:t>
            </w:r>
          </w:p>
        </w:tc>
        <w:tc>
          <w:tcPr>
            <w:tcW w:w="300" w:type="pct"/>
            <w:vAlign w:val="center"/>
          </w:tcPr>
          <w:p w:rsidR="00BE69A1" w:rsidRPr="0043053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43053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42" w:type="pct"/>
            <w:gridSpan w:val="3"/>
          </w:tcPr>
          <w:p w:rsidR="00BE69A1" w:rsidRPr="0043053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8D2684" w:rsidRDefault="00BE69A1" w:rsidP="00BE69A1">
            <w:pPr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- у т.ч. разовий, од.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6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D26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200</w:t>
            </w: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8D26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" w:type="pct"/>
            <w:gridSpan w:val="3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8D2684" w:rsidRDefault="00BE69A1" w:rsidP="00BE69A1">
            <w:pPr>
              <w:rPr>
                <w:b/>
                <w:bCs/>
                <w:sz w:val="20"/>
                <w:szCs w:val="20"/>
                <w:u w:val="single"/>
              </w:rPr>
            </w:pPr>
            <w:r w:rsidRPr="008D26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8D2684" w:rsidRDefault="00BE69A1" w:rsidP="00BE69A1">
            <w:pPr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Середні видатки на випуск одного примірника, грн.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74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275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242" w:type="pct"/>
            <w:gridSpan w:val="3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8D2684" w:rsidRDefault="00BE69A1" w:rsidP="00BE69A1">
            <w:pPr>
              <w:rPr>
                <w:sz w:val="20"/>
                <w:szCs w:val="20"/>
              </w:rPr>
            </w:pPr>
            <w:r w:rsidRPr="008D268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8D2684" w:rsidRDefault="00BE69A1" w:rsidP="00BE69A1">
            <w:pPr>
              <w:rPr>
                <w:sz w:val="20"/>
                <w:szCs w:val="20"/>
              </w:rPr>
            </w:pPr>
            <w:r w:rsidRPr="008D2684">
              <w:rPr>
                <w:sz w:val="20"/>
                <w:szCs w:val="20"/>
              </w:rPr>
              <w:t>Темп зростання кількості тиражу до попереднього року, %</w:t>
            </w:r>
          </w:p>
        </w:tc>
        <w:tc>
          <w:tcPr>
            <w:tcW w:w="272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Pr="008D2684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8D268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BE69A1" w:rsidRPr="008D2684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</w:tcPr>
          <w:p w:rsidR="00BE69A1" w:rsidRPr="008D2684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</w:t>
            </w:r>
            <w:r w:rsidRPr="00254C5D">
              <w:rPr>
                <w:b/>
                <w:bCs/>
                <w:i/>
                <w:iCs/>
                <w:sz w:val="20"/>
                <w:szCs w:val="20"/>
              </w:rPr>
              <w:t xml:space="preserve"> діяльності Сумської міської ради, її виконавчих органів, міського голови, актуальних питан</w:t>
            </w:r>
            <w:r>
              <w:rPr>
                <w:b/>
                <w:bCs/>
                <w:i/>
                <w:iCs/>
                <w:sz w:val="20"/>
                <w:szCs w:val="20"/>
              </w:rPr>
              <w:t>ь територіальної громади міста,</w:t>
            </w:r>
            <w:r w:rsidRPr="00254C5D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750">
              <w:rPr>
                <w:b/>
                <w:bCs/>
                <w:i/>
                <w:iCs/>
                <w:sz w:val="20"/>
                <w:szCs w:val="20"/>
              </w:rPr>
              <w:t>311,6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22750">
              <w:rPr>
                <w:b/>
                <w:bCs/>
                <w:i/>
                <w:iCs/>
                <w:sz w:val="20"/>
                <w:szCs w:val="20"/>
              </w:rPr>
              <w:t>311,6</w:t>
            </w:r>
          </w:p>
        </w:tc>
        <w:tc>
          <w:tcPr>
            <w:tcW w:w="274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6D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A0257" w:rsidRDefault="00BE69A1" w:rsidP="00BE69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378</w:t>
            </w:r>
            <w:r w:rsidRPr="007A0257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BE69A1" w:rsidRPr="004E7BA0" w:rsidRDefault="00BE69A1" w:rsidP="00BE69A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378</w:t>
            </w:r>
            <w:r w:rsidRPr="007A0257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BE69A1" w:rsidRPr="007A0257" w:rsidRDefault="00BE69A1" w:rsidP="00BE69A1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7A025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164F69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1083,6</w:t>
            </w:r>
          </w:p>
        </w:tc>
        <w:tc>
          <w:tcPr>
            <w:tcW w:w="300" w:type="pct"/>
            <w:vAlign w:val="center"/>
          </w:tcPr>
          <w:p w:rsidR="00BE69A1" w:rsidRPr="00164F69" w:rsidRDefault="00BE69A1" w:rsidP="00BE69A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1083,6</w:t>
            </w:r>
          </w:p>
        </w:tc>
        <w:tc>
          <w:tcPr>
            <w:tcW w:w="242" w:type="pct"/>
            <w:gridSpan w:val="3"/>
            <w:vAlign w:val="center"/>
          </w:tcPr>
          <w:p w:rsidR="00BE69A1" w:rsidRPr="00254C5D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4C5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254C5D" w:rsidRDefault="00BE69A1" w:rsidP="00BE69A1">
            <w:pPr>
              <w:jc w:val="center"/>
              <w:rPr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</w:t>
            </w:r>
            <w:r w:rsidRPr="00254C5D">
              <w:rPr>
                <w:sz w:val="20"/>
                <w:szCs w:val="20"/>
              </w:rPr>
              <w:t xml:space="preserve"> висвітлення</w:t>
            </w:r>
            <w:r>
              <w:rPr>
                <w:sz w:val="20"/>
                <w:szCs w:val="20"/>
              </w:rPr>
              <w:t xml:space="preserve"> в мережі Інтернет,</w:t>
            </w:r>
            <w:r w:rsidRPr="00254C5D">
              <w:rPr>
                <w:sz w:val="20"/>
                <w:szCs w:val="20"/>
              </w:rPr>
              <w:t xml:space="preserve"> тис. грн.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235,0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235,0</w:t>
            </w:r>
          </w:p>
        </w:tc>
        <w:tc>
          <w:tcPr>
            <w:tcW w:w="274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A0257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7A0257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BE69A1" w:rsidRPr="00C67BFC" w:rsidRDefault="00BE69A1" w:rsidP="00BE69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Pr="007A0257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300" w:type="pct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272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16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274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  <w:r w:rsidRPr="007C26D8">
              <w:rPr>
                <w:sz w:val="20"/>
                <w:szCs w:val="20"/>
              </w:rPr>
              <w:t>81,0</w:t>
            </w:r>
          </w:p>
        </w:tc>
        <w:tc>
          <w:tcPr>
            <w:tcW w:w="319" w:type="pct"/>
            <w:vAlign w:val="center"/>
          </w:tcPr>
          <w:p w:rsidR="00BE69A1" w:rsidRPr="007C26D8" w:rsidRDefault="00BE69A1" w:rsidP="00BE69A1">
            <w:pPr>
              <w:jc w:val="center"/>
              <w:rPr>
                <w:sz w:val="20"/>
                <w:szCs w:val="20"/>
              </w:rPr>
            </w:pPr>
            <w:r w:rsidRPr="007C26D8">
              <w:rPr>
                <w:sz w:val="20"/>
                <w:szCs w:val="20"/>
              </w:rPr>
              <w:t>81,0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  <w:r w:rsidRPr="00164F69">
              <w:rPr>
                <w:sz w:val="20"/>
                <w:szCs w:val="20"/>
              </w:rPr>
              <w:t>219,6</w:t>
            </w:r>
          </w:p>
        </w:tc>
        <w:tc>
          <w:tcPr>
            <w:tcW w:w="300" w:type="pct"/>
            <w:vAlign w:val="center"/>
          </w:tcPr>
          <w:p w:rsidR="00BE69A1" w:rsidRPr="00164F69" w:rsidRDefault="00BE69A1" w:rsidP="00BE69A1">
            <w:pPr>
              <w:jc w:val="center"/>
              <w:rPr>
                <w:sz w:val="20"/>
                <w:szCs w:val="20"/>
              </w:rPr>
            </w:pPr>
            <w:r w:rsidRPr="00164F69">
              <w:rPr>
                <w:sz w:val="20"/>
                <w:szCs w:val="20"/>
              </w:rPr>
              <w:t>219,6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163D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Он-лайн трансляції</w:t>
            </w:r>
            <w:r w:rsidRPr="00254C5D">
              <w:rPr>
                <w:sz w:val="20"/>
                <w:szCs w:val="20"/>
              </w:rPr>
              <w:t xml:space="preserve"> апаратних нарад при міському голові, од.</w:t>
            </w:r>
          </w:p>
        </w:tc>
        <w:tc>
          <w:tcPr>
            <w:tcW w:w="272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316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 xml:space="preserve">  48</w:t>
            </w:r>
          </w:p>
        </w:tc>
        <w:tc>
          <w:tcPr>
            <w:tcW w:w="274" w:type="pct"/>
          </w:tcPr>
          <w:p w:rsidR="00BE69A1" w:rsidRPr="007C26D8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 w:rsidRPr="00254C5D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272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</w:tcPr>
          <w:p w:rsidR="00BE69A1" w:rsidRPr="007C26D8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 w:rsidRPr="00254C5D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272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vAlign w:val="center"/>
          </w:tcPr>
          <w:p w:rsidR="00BE69A1" w:rsidRPr="007C26D8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" w:type="pct"/>
          </w:tcPr>
          <w:p w:rsidR="00BE69A1" w:rsidRPr="007C26D8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vAlign w:val="center"/>
          </w:tcPr>
          <w:p w:rsidR="00BE69A1" w:rsidRPr="007C26D8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7C26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A1732" w:rsidRDefault="00BE69A1" w:rsidP="00BE69A1">
            <w:pPr>
              <w:rPr>
                <w:sz w:val="20"/>
                <w:szCs w:val="20"/>
              </w:rPr>
            </w:pPr>
            <w:r w:rsidRPr="002A1732">
              <w:rPr>
                <w:sz w:val="20"/>
                <w:szCs w:val="20"/>
              </w:rPr>
              <w:t xml:space="preserve">Он-лайн трансляції постійних комісій СМР </w:t>
            </w:r>
            <w:r w:rsidRPr="002A1732">
              <w:rPr>
                <w:sz w:val="20"/>
                <w:szCs w:val="20"/>
                <w:lang w:val="en-US"/>
              </w:rPr>
              <w:t>V</w:t>
            </w:r>
            <w:r w:rsidRPr="002A1732">
              <w:rPr>
                <w:sz w:val="20"/>
                <w:szCs w:val="20"/>
              </w:rPr>
              <w:t>ІІ скликання, од.</w:t>
            </w:r>
          </w:p>
        </w:tc>
        <w:tc>
          <w:tcPr>
            <w:tcW w:w="272" w:type="pct"/>
            <w:vAlign w:val="center"/>
          </w:tcPr>
          <w:p w:rsidR="00BE69A1" w:rsidRPr="002A1732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2A1732"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BE69A1" w:rsidRPr="002A1732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2A1732">
              <w:rPr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BE69A1" w:rsidRPr="002A1732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A173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DB0C2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19" w:type="pct"/>
            <w:vAlign w:val="center"/>
          </w:tcPr>
          <w:p w:rsidR="00BE69A1" w:rsidRPr="00DB0C2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5" w:type="pct"/>
            <w:vAlign w:val="center"/>
          </w:tcPr>
          <w:p w:rsidR="00BE69A1" w:rsidRPr="00DB0C24" w:rsidRDefault="00BE69A1" w:rsidP="00BE69A1">
            <w:pPr>
              <w:jc w:val="center"/>
              <w:rPr>
                <w:sz w:val="20"/>
                <w:szCs w:val="20"/>
              </w:rPr>
            </w:pPr>
            <w:r w:rsidRPr="00DB0C24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DB0C2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00" w:type="pct"/>
            <w:vAlign w:val="center"/>
          </w:tcPr>
          <w:p w:rsidR="00BE69A1" w:rsidRPr="00DB0C24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2A1732" w:rsidRDefault="00BE69A1" w:rsidP="00BE69A1">
            <w:pPr>
              <w:jc w:val="center"/>
              <w:rPr>
                <w:sz w:val="20"/>
                <w:szCs w:val="20"/>
              </w:rPr>
            </w:pPr>
            <w:r w:rsidRPr="002A1732">
              <w:rPr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A1732" w:rsidRDefault="00BE69A1" w:rsidP="00BE69A1">
            <w:pPr>
              <w:rPr>
                <w:sz w:val="20"/>
                <w:szCs w:val="20"/>
              </w:rPr>
            </w:pPr>
            <w:r w:rsidRPr="002A1732">
              <w:rPr>
                <w:sz w:val="20"/>
                <w:szCs w:val="20"/>
              </w:rPr>
              <w:t>Кількість відеоновин, розміщених в мережі Інтернет, од.</w:t>
            </w:r>
          </w:p>
        </w:tc>
        <w:tc>
          <w:tcPr>
            <w:tcW w:w="272" w:type="pct"/>
            <w:vAlign w:val="center"/>
          </w:tcPr>
          <w:p w:rsidR="00BE69A1" w:rsidRPr="002A1732" w:rsidRDefault="00BE69A1" w:rsidP="00BE69A1">
            <w:pPr>
              <w:ind w:right="-108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 xml:space="preserve">    460</w:t>
            </w:r>
          </w:p>
        </w:tc>
        <w:tc>
          <w:tcPr>
            <w:tcW w:w="316" w:type="pct"/>
            <w:vAlign w:val="center"/>
          </w:tcPr>
          <w:p w:rsidR="00BE69A1" w:rsidRPr="002A173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74" w:type="pct"/>
          </w:tcPr>
          <w:p w:rsidR="00BE69A1" w:rsidRPr="002A173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73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9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5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00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2A17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A1732" w:rsidRDefault="00BE69A1" w:rsidP="00BE69A1">
            <w:pPr>
              <w:rPr>
                <w:sz w:val="20"/>
                <w:szCs w:val="20"/>
              </w:rPr>
            </w:pPr>
            <w:r w:rsidRPr="002A1732">
              <w:rPr>
                <w:b/>
                <w:bCs/>
                <w:sz w:val="20"/>
                <w:szCs w:val="20"/>
              </w:rPr>
              <w:t>Показник продукту</w:t>
            </w:r>
            <w:r w:rsidRPr="002A1732">
              <w:rPr>
                <w:sz w:val="20"/>
                <w:szCs w:val="20"/>
              </w:rPr>
              <w:t>:</w:t>
            </w:r>
          </w:p>
        </w:tc>
        <w:tc>
          <w:tcPr>
            <w:tcW w:w="272" w:type="pct"/>
            <w:vAlign w:val="center"/>
          </w:tcPr>
          <w:p w:rsidR="00BE69A1" w:rsidRPr="002A173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2A173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2A173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2A173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 w:rsidRPr="00254C5D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350000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7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350000</w:t>
            </w:r>
          </w:p>
        </w:tc>
        <w:tc>
          <w:tcPr>
            <w:tcW w:w="274" w:type="pct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227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380000</w:t>
            </w:r>
          </w:p>
        </w:tc>
        <w:tc>
          <w:tcPr>
            <w:tcW w:w="319" w:type="pct"/>
            <w:vAlign w:val="center"/>
          </w:tcPr>
          <w:p w:rsidR="00BE69A1" w:rsidRPr="00922750" w:rsidRDefault="00BE69A1" w:rsidP="00BE69A1">
            <w:pPr>
              <w:ind w:right="-107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380000</w:t>
            </w:r>
          </w:p>
        </w:tc>
        <w:tc>
          <w:tcPr>
            <w:tcW w:w="275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22750" w:rsidRDefault="00BE69A1" w:rsidP="00BE69A1">
            <w:pPr>
              <w:ind w:left="-35" w:right="-100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400000</w:t>
            </w:r>
          </w:p>
        </w:tc>
        <w:tc>
          <w:tcPr>
            <w:tcW w:w="300" w:type="pct"/>
            <w:vAlign w:val="center"/>
          </w:tcPr>
          <w:p w:rsidR="00BE69A1" w:rsidRPr="00922750" w:rsidRDefault="00BE69A1" w:rsidP="00BE69A1">
            <w:pPr>
              <w:ind w:left="-138" w:right="-100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400000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Накопичення відеоінформації, хв.</w:t>
            </w:r>
          </w:p>
        </w:tc>
        <w:tc>
          <w:tcPr>
            <w:tcW w:w="272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1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74" w:type="pct"/>
          </w:tcPr>
          <w:p w:rsidR="00BE69A1" w:rsidRPr="00254C5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19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0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272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" w:type="pct"/>
          </w:tcPr>
          <w:p w:rsidR="00BE69A1" w:rsidRPr="00254C5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272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BE69A1" w:rsidRPr="00254C5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54C5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254C5D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254C5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254C5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254C5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254C5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 w:rsidRPr="00254C5D">
              <w:rPr>
                <w:sz w:val="20"/>
                <w:szCs w:val="20"/>
              </w:rPr>
              <w:t>Середні</w:t>
            </w:r>
            <w:r>
              <w:rPr>
                <w:sz w:val="20"/>
                <w:szCs w:val="20"/>
              </w:rPr>
              <w:t xml:space="preserve"> видатки на один перегляд новини</w:t>
            </w:r>
            <w:r w:rsidRPr="00254C5D">
              <w:rPr>
                <w:sz w:val="20"/>
                <w:szCs w:val="20"/>
              </w:rPr>
              <w:t>, розміщеної  на сайті Сумської міської ради, грн.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274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227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19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275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300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242" w:type="pct"/>
            <w:gridSpan w:val="3"/>
            <w:vAlign w:val="center"/>
          </w:tcPr>
          <w:p w:rsidR="00BE69A1" w:rsidRPr="00163DC2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Видатки на накопичення відеоінформації, грн./хв.</w:t>
            </w:r>
          </w:p>
        </w:tc>
        <w:tc>
          <w:tcPr>
            <w:tcW w:w="272" w:type="pct"/>
            <w:vAlign w:val="center"/>
          </w:tcPr>
          <w:p w:rsidR="00BE69A1" w:rsidRPr="00E30C9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30C9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6" w:type="pct"/>
            <w:vAlign w:val="center"/>
          </w:tcPr>
          <w:p w:rsidR="00BE69A1" w:rsidRPr="00E30C9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30C9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74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 w:rsidRPr="00F05405"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319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275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300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242" w:type="pct"/>
            <w:gridSpan w:val="3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272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240,0</w:t>
            </w:r>
          </w:p>
        </w:tc>
        <w:tc>
          <w:tcPr>
            <w:tcW w:w="31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240,0</w:t>
            </w:r>
          </w:p>
        </w:tc>
        <w:tc>
          <w:tcPr>
            <w:tcW w:w="274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2275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240,0</w:t>
            </w:r>
          </w:p>
        </w:tc>
        <w:tc>
          <w:tcPr>
            <w:tcW w:w="319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240,0</w:t>
            </w:r>
          </w:p>
        </w:tc>
        <w:tc>
          <w:tcPr>
            <w:tcW w:w="275" w:type="pct"/>
            <w:vAlign w:val="center"/>
          </w:tcPr>
          <w:p w:rsidR="00BE69A1" w:rsidRPr="00922750" w:rsidRDefault="00BE69A1" w:rsidP="00BE69A1">
            <w:pPr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22750">
              <w:rPr>
                <w:sz w:val="20"/>
                <w:szCs w:val="20"/>
              </w:rPr>
              <w:t>0,0</w:t>
            </w:r>
          </w:p>
        </w:tc>
        <w:tc>
          <w:tcPr>
            <w:tcW w:w="300" w:type="pct"/>
            <w:vAlign w:val="center"/>
          </w:tcPr>
          <w:p w:rsidR="00BE69A1" w:rsidRPr="00922750" w:rsidRDefault="00BE69A1" w:rsidP="00BE69A1">
            <w:pPr>
              <w:ind w:right="-108"/>
              <w:jc w:val="center"/>
              <w:rPr>
                <w:sz w:val="20"/>
                <w:szCs w:val="20"/>
              </w:rPr>
            </w:pPr>
            <w:r w:rsidRPr="009227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22750">
              <w:rPr>
                <w:sz w:val="20"/>
                <w:szCs w:val="20"/>
              </w:rPr>
              <w:t>0,0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Default="00BE69A1" w:rsidP="00BE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74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F05405" w:rsidRDefault="00BE69A1" w:rsidP="00BE69A1">
            <w:pPr>
              <w:ind w:lef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15886,5</w:t>
            </w:r>
          </w:p>
        </w:tc>
        <w:tc>
          <w:tcPr>
            <w:tcW w:w="319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15886,5</w:t>
            </w:r>
          </w:p>
        </w:tc>
        <w:tc>
          <w:tcPr>
            <w:tcW w:w="275" w:type="pct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F05405" w:rsidRDefault="00BE69A1" w:rsidP="00BE69A1">
            <w:pPr>
              <w:ind w:left="-143" w:right="-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16779,3</w:t>
            </w:r>
          </w:p>
        </w:tc>
        <w:tc>
          <w:tcPr>
            <w:tcW w:w="300" w:type="pct"/>
            <w:vAlign w:val="center"/>
          </w:tcPr>
          <w:p w:rsidR="00BE69A1" w:rsidRPr="00F05405" w:rsidRDefault="00BE69A1" w:rsidP="00BE69A1">
            <w:pPr>
              <w:ind w:left="-106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16779,3</w:t>
            </w:r>
          </w:p>
        </w:tc>
        <w:tc>
          <w:tcPr>
            <w:tcW w:w="242" w:type="pct"/>
            <w:gridSpan w:val="3"/>
            <w:vAlign w:val="center"/>
          </w:tcPr>
          <w:p w:rsidR="00BE69A1" w:rsidRPr="00F05405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b/>
                <w:bCs/>
                <w:sz w:val="20"/>
                <w:szCs w:val="20"/>
              </w:rPr>
            </w:pPr>
            <w:r w:rsidRPr="00254C5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2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Pr="00254C5D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BE69A1" w:rsidRPr="00163DC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Pr="00254C5D" w:rsidRDefault="00BE69A1" w:rsidP="00BE69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254C5D" w:rsidRDefault="00BE69A1" w:rsidP="00BE69A1">
            <w:pPr>
              <w:rPr>
                <w:sz w:val="20"/>
                <w:szCs w:val="20"/>
              </w:rPr>
            </w:pPr>
            <w:r w:rsidRPr="00254C5D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</w:tc>
        <w:tc>
          <w:tcPr>
            <w:tcW w:w="272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4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3DC2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9E26DB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vAlign w:val="center"/>
          </w:tcPr>
          <w:p w:rsidR="00BE69A1" w:rsidRPr="009E26DB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vAlign w:val="center"/>
          </w:tcPr>
          <w:p w:rsidR="00BE69A1" w:rsidRPr="009E26DB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9E26DB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BE69A1" w:rsidRPr="009E26DB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  <w:vAlign w:val="center"/>
          </w:tcPr>
          <w:p w:rsidR="00BE69A1" w:rsidRPr="00254C5D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C87480" w:rsidRDefault="00BE69A1" w:rsidP="00BE69A1">
            <w:pPr>
              <w:rPr>
                <w:b/>
                <w:i/>
                <w:sz w:val="20"/>
                <w:szCs w:val="20"/>
              </w:rPr>
            </w:pPr>
            <w:r w:rsidRPr="00140E72">
              <w:rPr>
                <w:b/>
                <w:i/>
                <w:sz w:val="20"/>
                <w:szCs w:val="20"/>
              </w:rPr>
              <w:t>1</w:t>
            </w:r>
            <w:r w:rsidRPr="002E151A">
              <w:rPr>
                <w:b/>
                <w:i/>
                <w:sz w:val="20"/>
                <w:szCs w:val="20"/>
              </w:rPr>
              <w:t>.1.7. Виготовлення друкованої продукції роз’яснювального, інформаційного характеру з актуальних питань життєдіяльності міста, забезпечення тем</w:t>
            </w:r>
            <w:r w:rsidR="00C841F2">
              <w:rPr>
                <w:b/>
                <w:i/>
                <w:sz w:val="20"/>
                <w:szCs w:val="20"/>
              </w:rPr>
              <w:t>атичних виставок</w:t>
            </w:r>
          </w:p>
        </w:tc>
        <w:tc>
          <w:tcPr>
            <w:tcW w:w="272" w:type="pct"/>
            <w:vAlign w:val="center"/>
          </w:tcPr>
          <w:p w:rsidR="00BE69A1" w:rsidRPr="00941406" w:rsidRDefault="00941406" w:rsidP="00BE69A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BE69A1" w:rsidRPr="00941406" w:rsidRDefault="00941406" w:rsidP="00BE69A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BE69A1" w:rsidRPr="00941406" w:rsidRDefault="00941406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BE69A1" w:rsidRPr="00941406" w:rsidRDefault="00941406" w:rsidP="00BE69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BE69A1" w:rsidRPr="00941406" w:rsidRDefault="00941406" w:rsidP="00BE69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BE69A1" w:rsidRPr="00941406" w:rsidRDefault="00941406" w:rsidP="00BE69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BE69A1" w:rsidRPr="002E151A" w:rsidRDefault="00BE69A1" w:rsidP="00BE69A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151A">
              <w:rPr>
                <w:b/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00" w:type="pct"/>
            <w:vAlign w:val="center"/>
          </w:tcPr>
          <w:p w:rsidR="00BE69A1" w:rsidRPr="002E151A" w:rsidRDefault="00BE69A1" w:rsidP="00BE69A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E151A">
              <w:rPr>
                <w:b/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42" w:type="pct"/>
            <w:gridSpan w:val="3"/>
            <w:vAlign w:val="center"/>
          </w:tcPr>
          <w:p w:rsidR="00BE69A1" w:rsidRPr="00941406" w:rsidRDefault="00941406" w:rsidP="00BE69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E69A1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BE69A1" w:rsidRPr="00D20CCB" w:rsidRDefault="00BE69A1" w:rsidP="00BE69A1">
            <w:pPr>
              <w:rPr>
                <w:color w:val="FF0000"/>
                <w:sz w:val="20"/>
                <w:szCs w:val="20"/>
              </w:rPr>
            </w:pPr>
            <w:r w:rsidRPr="0088290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BE69A1" w:rsidRDefault="00BE69A1" w:rsidP="00BE69A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BE69A1" w:rsidRPr="00163DC2" w:rsidRDefault="00BE69A1" w:rsidP="00BE69A1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E69A1" w:rsidRDefault="00BE69A1" w:rsidP="00BE69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7971CD" w:rsidRDefault="00941406" w:rsidP="00941406">
            <w:pPr>
              <w:rPr>
                <w:color w:val="FF0000"/>
                <w:sz w:val="20"/>
                <w:szCs w:val="20"/>
              </w:rPr>
            </w:pPr>
            <w:r w:rsidRPr="007971CD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актуальних питань життєдіяльності міста, забе</w:t>
            </w:r>
            <w:r w:rsidR="00066E16">
              <w:rPr>
                <w:sz w:val="20"/>
                <w:szCs w:val="20"/>
              </w:rPr>
              <w:t>зпечення тематичних виставок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882908" w:rsidRDefault="00941406" w:rsidP="00941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E151A" w:rsidRDefault="00941406" w:rsidP="00941406">
            <w:pPr>
              <w:rPr>
                <w:bCs/>
                <w:sz w:val="20"/>
                <w:szCs w:val="20"/>
              </w:rPr>
            </w:pPr>
            <w:r w:rsidRPr="002E151A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882908" w:rsidRDefault="00941406" w:rsidP="00941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2E151A">
              <w:rPr>
                <w:bCs/>
                <w:sz w:val="20"/>
                <w:szCs w:val="20"/>
              </w:rPr>
              <w:t>кількість тематичних виставок, од.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882908" w:rsidRDefault="00941406" w:rsidP="00941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E151A" w:rsidRDefault="00941406" w:rsidP="00941406">
            <w:pPr>
              <w:rPr>
                <w:bCs/>
                <w:sz w:val="20"/>
                <w:szCs w:val="20"/>
              </w:rPr>
            </w:pPr>
            <w:r w:rsidRPr="002E151A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941406" w:rsidRPr="005549A7" w:rsidRDefault="00941406" w:rsidP="00941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941406" w:rsidRPr="005549A7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E151A" w:rsidRDefault="00941406" w:rsidP="00941406">
            <w:pPr>
              <w:rPr>
                <w:bCs/>
                <w:sz w:val="20"/>
                <w:szCs w:val="20"/>
              </w:rPr>
            </w:pPr>
            <w:r w:rsidRPr="002E151A">
              <w:rPr>
                <w:bCs/>
                <w:sz w:val="20"/>
                <w:szCs w:val="20"/>
              </w:rPr>
              <w:t>- середні видатки на проведення 1 тематичної виставки, грн.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Pr="00AF1871" w:rsidRDefault="00941406" w:rsidP="00941406">
            <w:pPr>
              <w:jc w:val="center"/>
              <w:rPr>
                <w:color w:val="000000"/>
                <w:sz w:val="18"/>
                <w:szCs w:val="18"/>
              </w:rPr>
            </w:pPr>
            <w:r w:rsidRPr="00AF1871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300" w:type="pct"/>
            <w:vAlign w:val="center"/>
          </w:tcPr>
          <w:p w:rsidR="00941406" w:rsidRPr="00AF1871" w:rsidRDefault="00941406" w:rsidP="00941406">
            <w:pPr>
              <w:jc w:val="center"/>
              <w:rPr>
                <w:color w:val="000000"/>
                <w:sz w:val="18"/>
                <w:szCs w:val="18"/>
              </w:rPr>
            </w:pPr>
            <w:r w:rsidRPr="00AF1871"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941406" w:rsidRDefault="00941406" w:rsidP="009414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250404/</w:t>
            </w:r>
            <w:r w:rsidRPr="00B107F4">
              <w:rPr>
                <w:b/>
                <w:bCs/>
                <w:sz w:val="20"/>
                <w:szCs w:val="20"/>
              </w:rPr>
              <w:t xml:space="preserve">КПКВК 0318600 </w:t>
            </w:r>
            <w:r>
              <w:rPr>
                <w:b/>
                <w:bCs/>
                <w:sz w:val="20"/>
                <w:szCs w:val="20"/>
              </w:rPr>
              <w:t>/КПКВК 0214080 «Інші заклади та заходи в галузі культури і мистецтва»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582CD7" w:rsidRDefault="00941406" w:rsidP="00941406">
            <w:pPr>
              <w:rPr>
                <w:b/>
                <w:i/>
                <w:sz w:val="20"/>
                <w:szCs w:val="20"/>
              </w:rPr>
            </w:pPr>
            <w:r w:rsidRPr="00582CD7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582CD7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Pr="00C87480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7480">
              <w:rPr>
                <w:b/>
                <w:i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300" w:type="pct"/>
            <w:vAlign w:val="center"/>
          </w:tcPr>
          <w:p w:rsidR="00941406" w:rsidRPr="00C87480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7480">
              <w:rPr>
                <w:b/>
                <w:i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582CD7" w:rsidRDefault="00941406" w:rsidP="00941406">
            <w:pPr>
              <w:rPr>
                <w:b/>
                <w:i/>
                <w:sz w:val="20"/>
                <w:szCs w:val="20"/>
              </w:rPr>
            </w:pPr>
            <w:r w:rsidRPr="00582CD7">
              <w:rPr>
                <w:b/>
                <w:i/>
                <w:sz w:val="20"/>
                <w:szCs w:val="20"/>
              </w:rPr>
              <w:t>1.2.1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Pr="00A01E49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1E49">
              <w:rPr>
                <w:b/>
                <w:i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300" w:type="pct"/>
            <w:vAlign w:val="center"/>
          </w:tcPr>
          <w:p w:rsidR="00941406" w:rsidRPr="00A01E49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01E49">
              <w:rPr>
                <w:b/>
                <w:i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 w:rsidRPr="0088290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41406" w:rsidRPr="00163DC2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 w:rsidRPr="00E7443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41406" w:rsidRPr="00163DC2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E74432" w:rsidRDefault="00941406" w:rsidP="00941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82CD7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E74432" w:rsidRDefault="00941406" w:rsidP="00941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82CD7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 w:rsidRPr="00BF57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41406" w:rsidRPr="00163DC2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6016,7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6016,7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4765DC" w:rsidRDefault="00941406" w:rsidP="00941406">
            <w:pPr>
              <w:rPr>
                <w:b/>
                <w:i/>
                <w:sz w:val="20"/>
                <w:szCs w:val="20"/>
              </w:rPr>
            </w:pPr>
            <w:r w:rsidRPr="007377D6">
              <w:rPr>
                <w:b/>
                <w:i/>
                <w:sz w:val="20"/>
                <w:szCs w:val="20"/>
              </w:rPr>
              <w:t xml:space="preserve">1.2. 2 Придбання подарунків для відзначення ЗМІ та </w:t>
            </w:r>
            <w:r>
              <w:rPr>
                <w:b/>
                <w:i/>
                <w:sz w:val="20"/>
                <w:szCs w:val="20"/>
              </w:rPr>
              <w:t>журналістів до Дня журналістів.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Pr="007377D6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77D6">
              <w:rPr>
                <w:b/>
                <w:i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00" w:type="pct"/>
            <w:vAlign w:val="center"/>
          </w:tcPr>
          <w:p w:rsidR="00941406" w:rsidRPr="007377D6" w:rsidRDefault="00941406" w:rsidP="0094140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77D6">
              <w:rPr>
                <w:b/>
                <w:i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254C5D" w:rsidRDefault="00941406" w:rsidP="00941406">
            <w:pPr>
              <w:rPr>
                <w:sz w:val="20"/>
                <w:szCs w:val="20"/>
              </w:rPr>
            </w:pPr>
            <w:r w:rsidRPr="0088290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41406" w:rsidRPr="00163DC2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4938FD" w:rsidRDefault="00941406" w:rsidP="00941406">
            <w:pPr>
              <w:rPr>
                <w:sz w:val="20"/>
                <w:szCs w:val="20"/>
              </w:rPr>
            </w:pPr>
            <w:r w:rsidRPr="004938FD">
              <w:rPr>
                <w:sz w:val="20"/>
                <w:szCs w:val="20"/>
              </w:rPr>
              <w:t xml:space="preserve">Обсяг витрат на </w:t>
            </w:r>
            <w:r>
              <w:rPr>
                <w:sz w:val="20"/>
                <w:szCs w:val="20"/>
              </w:rPr>
              <w:t xml:space="preserve">придбання подарунків для </w:t>
            </w:r>
            <w:r w:rsidRPr="004938FD">
              <w:rPr>
                <w:sz w:val="20"/>
                <w:szCs w:val="20"/>
              </w:rPr>
              <w:t>ві</w:t>
            </w:r>
            <w:r>
              <w:rPr>
                <w:sz w:val="20"/>
                <w:szCs w:val="20"/>
              </w:rPr>
              <w:t>дзначення ЗМІ та журналістів до Дня журналіста, тис. грн.</w:t>
            </w:r>
          </w:p>
        </w:tc>
        <w:tc>
          <w:tcPr>
            <w:tcW w:w="272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941406" w:rsidRPr="00941406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42" w:type="pct"/>
            <w:gridSpan w:val="3"/>
            <w:vAlign w:val="center"/>
          </w:tcPr>
          <w:p w:rsidR="00941406" w:rsidRPr="00941406" w:rsidRDefault="00941406" w:rsidP="009414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41406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941406" w:rsidRPr="00E74432" w:rsidRDefault="00941406" w:rsidP="00941406">
            <w:pPr>
              <w:rPr>
                <w:sz w:val="20"/>
                <w:szCs w:val="20"/>
              </w:rPr>
            </w:pPr>
            <w:r w:rsidRPr="00E7443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941406" w:rsidRDefault="00941406" w:rsidP="0094140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941406" w:rsidRPr="00163DC2" w:rsidRDefault="00941406" w:rsidP="00941406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941406" w:rsidRDefault="00941406" w:rsidP="009414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74432" w:rsidRDefault="006D243C" w:rsidP="006D243C">
            <w:pPr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Кількість ЗМІ, що відзначені до Дня журналіста, од.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74432" w:rsidRDefault="006D243C" w:rsidP="006D243C">
            <w:pPr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Кількість журналістів, наг</w:t>
            </w:r>
            <w:r>
              <w:rPr>
                <w:sz w:val="20"/>
                <w:szCs w:val="20"/>
              </w:rPr>
              <w:t>ороджених до Дня журналіста, осіб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F57A7" w:rsidRDefault="006D243C" w:rsidP="006D2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BF57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163DC2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F57A7" w:rsidRDefault="006D243C" w:rsidP="006D243C">
            <w:pPr>
              <w:rPr>
                <w:sz w:val="20"/>
                <w:szCs w:val="20"/>
              </w:rPr>
            </w:pPr>
            <w:r w:rsidRPr="00BF57A7">
              <w:rPr>
                <w:sz w:val="20"/>
                <w:szCs w:val="20"/>
              </w:rPr>
              <w:t>Середні видатки на придбання1 подарунку до Дня журналіста, грн.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273016" w:rsidRDefault="006D243C" w:rsidP="006D243C">
            <w:pPr>
              <w:rPr>
                <w:sz w:val="20"/>
                <w:szCs w:val="20"/>
                <w:highlight w:val="yellow"/>
              </w:rPr>
            </w:pPr>
            <w:r w:rsidRPr="00FF7A2B">
              <w:rPr>
                <w:b/>
                <w:bCs/>
                <w:sz w:val="20"/>
                <w:szCs w:val="20"/>
              </w:rPr>
              <w:t>КТКВК 240900</w:t>
            </w:r>
            <w:r>
              <w:rPr>
                <w:bCs/>
                <w:sz w:val="20"/>
                <w:szCs w:val="20"/>
              </w:rPr>
              <w:t>/</w:t>
            </w:r>
            <w:r w:rsidRPr="00C30143">
              <w:rPr>
                <w:b/>
                <w:bCs/>
                <w:sz w:val="20"/>
                <w:szCs w:val="20"/>
              </w:rPr>
              <w:t>КПКВК 0319180</w:t>
            </w:r>
            <w:r>
              <w:rPr>
                <w:b/>
                <w:bCs/>
                <w:sz w:val="20"/>
                <w:szCs w:val="20"/>
              </w:rPr>
              <w:t>/КПКВК 0217692</w:t>
            </w:r>
            <w:r w:rsidRPr="00843E8A">
              <w:rPr>
                <w:b/>
                <w:bCs/>
                <w:sz w:val="20"/>
                <w:szCs w:val="20"/>
              </w:rPr>
              <w:t>«Цільові фонди, утворені Верховною Радою Автономної Республіки Крим, органами місцевого самоврядування і місцевими органами виконавчої влади»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8290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1.2.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Відзначення ЗМІ та журналістів до Дня журналіста, </w:t>
            </w:r>
          </w:p>
          <w:p w:rsidR="006D243C" w:rsidRPr="00273016" w:rsidRDefault="006D243C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6D243C" w:rsidRPr="00952EB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6" w:type="pct"/>
            <w:vAlign w:val="center"/>
          </w:tcPr>
          <w:p w:rsidR="006D243C" w:rsidRPr="00952EB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52EB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96" w:type="pct"/>
            <w:vAlign w:val="center"/>
          </w:tcPr>
          <w:p w:rsidR="006D243C" w:rsidRPr="00A6168D" w:rsidRDefault="006D243C" w:rsidP="006D243C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9,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9" w:type="pct"/>
            <w:vAlign w:val="center"/>
          </w:tcPr>
          <w:p w:rsidR="006D243C" w:rsidRPr="00952EB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A6168D" w:rsidRDefault="006D243C" w:rsidP="006D243C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9,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6168D" w:rsidRDefault="006D243C" w:rsidP="006D243C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952EB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2EBF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6168D" w:rsidRDefault="006D243C" w:rsidP="006D243C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82908" w:rsidRDefault="006D243C" w:rsidP="006D2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88290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</w:tcPr>
          <w:p w:rsidR="006D243C" w:rsidRPr="0027301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6" w:type="pct"/>
          </w:tcPr>
          <w:p w:rsidR="006D243C" w:rsidRPr="0027301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</w:tcPr>
          <w:p w:rsidR="006D243C" w:rsidRPr="0027301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938FD" w:rsidRDefault="006D243C" w:rsidP="006D243C">
            <w:pPr>
              <w:rPr>
                <w:sz w:val="20"/>
                <w:szCs w:val="20"/>
              </w:rPr>
            </w:pPr>
            <w:r w:rsidRPr="004938FD">
              <w:rPr>
                <w:sz w:val="20"/>
                <w:szCs w:val="20"/>
              </w:rPr>
              <w:t xml:space="preserve">Обсяг витрат на </w:t>
            </w:r>
            <w:r>
              <w:rPr>
                <w:sz w:val="20"/>
                <w:szCs w:val="20"/>
              </w:rPr>
              <w:t xml:space="preserve">придбання подарунків для </w:t>
            </w:r>
            <w:r w:rsidRPr="004938FD">
              <w:rPr>
                <w:sz w:val="20"/>
                <w:szCs w:val="20"/>
              </w:rPr>
              <w:t>ві</w:t>
            </w:r>
            <w:r>
              <w:rPr>
                <w:sz w:val="20"/>
                <w:szCs w:val="20"/>
              </w:rPr>
              <w:t>дзначення ЗМІ та журналістів до Дня журналіста, тис. грн.</w:t>
            </w:r>
          </w:p>
        </w:tc>
        <w:tc>
          <w:tcPr>
            <w:tcW w:w="272" w:type="pct"/>
            <w:vAlign w:val="center"/>
          </w:tcPr>
          <w:p w:rsidR="006D243C" w:rsidRPr="004938FD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6" w:type="pct"/>
            <w:vAlign w:val="center"/>
          </w:tcPr>
          <w:p w:rsidR="006D243C" w:rsidRPr="004938FD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938FD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296" w:type="pct"/>
            <w:vAlign w:val="center"/>
          </w:tcPr>
          <w:p w:rsidR="006D243C" w:rsidRPr="00A6168D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9" w:type="pct"/>
            <w:vAlign w:val="center"/>
          </w:tcPr>
          <w:p w:rsidR="006D243C" w:rsidRPr="004938FD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A6168D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6168D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4938FD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6168D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74432" w:rsidRDefault="006D243C" w:rsidP="006D243C">
            <w:pPr>
              <w:rPr>
                <w:sz w:val="20"/>
                <w:szCs w:val="20"/>
              </w:rPr>
            </w:pPr>
            <w:r w:rsidRPr="00E7443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74432" w:rsidRDefault="006D243C" w:rsidP="006D243C">
            <w:pPr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Кількість ЗМІ, що відзначені до Дня журналіста, од.</w:t>
            </w:r>
          </w:p>
        </w:tc>
        <w:tc>
          <w:tcPr>
            <w:tcW w:w="272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E74432" w:rsidRDefault="006D243C" w:rsidP="006D243C">
            <w:pPr>
              <w:jc w:val="center"/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8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74432" w:rsidRDefault="006D243C" w:rsidP="006D243C">
            <w:pPr>
              <w:rPr>
                <w:sz w:val="20"/>
                <w:szCs w:val="20"/>
              </w:rPr>
            </w:pPr>
            <w:r w:rsidRPr="00E74432">
              <w:rPr>
                <w:sz w:val="20"/>
                <w:szCs w:val="20"/>
              </w:rPr>
              <w:t>Кількість журналістів, наг</w:t>
            </w:r>
            <w:r>
              <w:rPr>
                <w:sz w:val="20"/>
                <w:szCs w:val="20"/>
              </w:rPr>
              <w:t>ороджених до Дня журналіста, осіб</w:t>
            </w:r>
          </w:p>
        </w:tc>
        <w:tc>
          <w:tcPr>
            <w:tcW w:w="272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E7443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F57A7" w:rsidRDefault="006D243C" w:rsidP="006D243C">
            <w:pPr>
              <w:rPr>
                <w:b/>
                <w:bCs/>
                <w:sz w:val="20"/>
                <w:szCs w:val="20"/>
                <w:u w:val="single"/>
              </w:rPr>
            </w:pPr>
            <w:r w:rsidRPr="00BF57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F57A7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BF57A7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BF57A7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BF57A7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F57A7" w:rsidRDefault="006D243C" w:rsidP="006D243C">
            <w:pPr>
              <w:rPr>
                <w:sz w:val="20"/>
                <w:szCs w:val="20"/>
              </w:rPr>
            </w:pPr>
            <w:r w:rsidRPr="00BF57A7">
              <w:rPr>
                <w:sz w:val="20"/>
                <w:szCs w:val="20"/>
              </w:rPr>
              <w:t>Середні видатки на придбання1 подарунку до Дня журналіста, грн.</w:t>
            </w:r>
          </w:p>
        </w:tc>
        <w:tc>
          <w:tcPr>
            <w:tcW w:w="272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F57A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F57A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Default="006D243C" w:rsidP="006D243C">
            <w:pPr>
              <w:ind w:left="-114" w:right="-108"/>
              <w:jc w:val="center"/>
              <w:rPr>
                <w:color w:val="000000"/>
                <w:sz w:val="6"/>
                <w:szCs w:val="6"/>
              </w:rPr>
            </w:pPr>
          </w:p>
          <w:p w:rsidR="006D243C" w:rsidRPr="00BF57A7" w:rsidRDefault="006D243C" w:rsidP="006D243C">
            <w:pPr>
              <w:ind w:left="-114" w:right="-108"/>
              <w:jc w:val="center"/>
              <w:rPr>
                <w:color w:val="000000"/>
                <w:sz w:val="20"/>
                <w:szCs w:val="20"/>
              </w:rPr>
            </w:pPr>
            <w:r w:rsidRPr="00BF57A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F57A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6" w:type="pct"/>
            <w:vAlign w:val="center"/>
          </w:tcPr>
          <w:p w:rsidR="006D243C" w:rsidRPr="00A6168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533,3</w:t>
            </w:r>
          </w:p>
        </w:tc>
        <w:tc>
          <w:tcPr>
            <w:tcW w:w="319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BF57A7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533,3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BF57A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ind w:left="-110" w:right="-7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Default="006D243C" w:rsidP="006D243C">
            <w:pPr>
              <w:ind w:left="-110" w:right="-72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D2529A">
              <w:rPr>
                <w:b/>
                <w:bCs/>
                <w:sz w:val="20"/>
                <w:szCs w:val="20"/>
              </w:rPr>
              <w:t xml:space="preserve">КПКВК 0317500 </w:t>
            </w:r>
            <w:r>
              <w:rPr>
                <w:b/>
                <w:bCs/>
                <w:sz w:val="20"/>
                <w:szCs w:val="20"/>
              </w:rPr>
              <w:t xml:space="preserve">/КПКВК 0217693 </w:t>
            </w:r>
            <w:r w:rsidRPr="00AC5BB1">
              <w:rPr>
                <w:b/>
                <w:bCs/>
                <w:sz w:val="20"/>
                <w:szCs w:val="20"/>
              </w:rPr>
              <w:t>«Інші заходи, пов’язані з економічною діяльністю»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1.3</w:t>
            </w: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3390F">
              <w:rPr>
                <w:b/>
                <w:i/>
                <w:color w:val="000000"/>
                <w:sz w:val="20"/>
                <w:szCs w:val="20"/>
              </w:rPr>
              <w:t>Промоційна та інформаційна кампанія громадського (партиципаторного) бюджету  м. Суми</w:t>
            </w:r>
            <w:r w:rsidRPr="00E52E26">
              <w:rPr>
                <w:b/>
                <w:i/>
                <w:color w:val="000000"/>
                <w:sz w:val="20"/>
                <w:szCs w:val="20"/>
              </w:rPr>
              <w:t>, тис.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грн.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41406"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19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75" w:type="pct"/>
          </w:tcPr>
          <w:p w:rsidR="006D243C" w:rsidRP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E52E26" w:rsidRDefault="006D243C" w:rsidP="006D243C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3390F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43390F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ind w:right="-108"/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" w:type="pct"/>
            <w:vAlign w:val="center"/>
          </w:tcPr>
          <w:p w:rsidR="006D243C" w:rsidRPr="0043390F" w:rsidRDefault="006D243C" w:rsidP="006D243C">
            <w:pPr>
              <w:ind w:right="-10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20,0</w:t>
            </w:r>
          </w:p>
        </w:tc>
        <w:tc>
          <w:tcPr>
            <w:tcW w:w="275" w:type="pct"/>
          </w:tcPr>
          <w:p w:rsidR="006D243C" w:rsidRP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5549A7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75398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753987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5549A7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3390F">
              <w:rPr>
                <w:sz w:val="20"/>
                <w:szCs w:val="20"/>
              </w:rPr>
              <w:t>бсяг витрат, тис.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 w:rsidRPr="0043390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листівок, </w:t>
            </w:r>
            <w:r w:rsidRPr="0043390F">
              <w:rPr>
                <w:sz w:val="20"/>
                <w:szCs w:val="20"/>
              </w:rPr>
              <w:t>шт.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6C6DC7">
              <w:rPr>
                <w:bCs/>
                <w:sz w:val="20"/>
                <w:szCs w:val="20"/>
              </w:rPr>
              <w:t>К</w:t>
            </w:r>
            <w:r w:rsidRPr="0043390F">
              <w:rPr>
                <w:sz w:val="20"/>
                <w:szCs w:val="20"/>
              </w:rPr>
              <w:t>ількість бланків для голосування,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390F">
              <w:rPr>
                <w:sz w:val="20"/>
                <w:szCs w:val="20"/>
              </w:rPr>
              <w:t>ількість інших інформаційних матеріалів, шт.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390F">
              <w:rPr>
                <w:sz w:val="20"/>
                <w:szCs w:val="20"/>
              </w:rPr>
              <w:t>ількість оголошень, шт.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3390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390F">
              <w:rPr>
                <w:sz w:val="20"/>
                <w:szCs w:val="20"/>
              </w:rPr>
              <w:t>ередня вартість 1 листівки,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390F">
              <w:rPr>
                <w:sz w:val="20"/>
                <w:szCs w:val="20"/>
              </w:rPr>
              <w:t>ередня вартість 1 бланку для голосування,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вартість </w:t>
            </w:r>
            <w:r w:rsidRPr="0043390F">
              <w:rPr>
                <w:sz w:val="20"/>
                <w:szCs w:val="20"/>
              </w:rPr>
              <w:t xml:space="preserve"> одиниці іншого інформаційного матеріалу,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2,60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3390F">
              <w:rPr>
                <w:sz w:val="20"/>
                <w:szCs w:val="20"/>
              </w:rPr>
              <w:t>ередня вартість 1 оголошення,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00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43390F" w:rsidRDefault="006D243C" w:rsidP="006D243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43390F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>
              <w:rPr>
                <w:b/>
                <w:i/>
                <w:sz w:val="20"/>
                <w:szCs w:val="20"/>
              </w:rPr>
              <w:t>та їх трансляці</w:t>
            </w:r>
            <w:r w:rsidRPr="00E52E26">
              <w:rPr>
                <w:b/>
                <w:i/>
                <w:sz w:val="20"/>
                <w:szCs w:val="20"/>
              </w:rPr>
              <w:t>я, тис.грн</w:t>
            </w:r>
            <w:r w:rsidRPr="0043390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9" w:type="pct"/>
            <w:vAlign w:val="center"/>
          </w:tcPr>
          <w:p w:rsidR="006D243C" w:rsidRPr="0043390F" w:rsidRDefault="006D243C" w:rsidP="006D243C">
            <w:pPr>
              <w:ind w:right="-10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90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25,0</w:t>
            </w: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3390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4C181E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9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73016" w:rsidRDefault="006D243C" w:rsidP="006D243C">
            <w:pPr>
              <w:jc w:val="center"/>
              <w:rPr>
                <w:sz w:val="20"/>
                <w:szCs w:val="20"/>
                <w:highlight w:val="yellow"/>
              </w:rPr>
            </w:pPr>
            <w:r w:rsidRPr="00104110">
              <w:rPr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163DC2" w:rsidRDefault="006D243C" w:rsidP="006D243C">
            <w:pPr>
              <w:jc w:val="center"/>
              <w:rPr>
                <w:sz w:val="20"/>
                <w:szCs w:val="20"/>
              </w:rPr>
            </w:pPr>
            <w:r w:rsidRPr="00163DC2">
              <w:rPr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>- радіо,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6D243C" w:rsidRPr="0043053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  <w:vAlign w:val="center"/>
          </w:tcPr>
          <w:p w:rsidR="006D243C" w:rsidRPr="00163DC2" w:rsidRDefault="006D243C" w:rsidP="006D243C">
            <w:pPr>
              <w:jc w:val="center"/>
              <w:rPr>
                <w:sz w:val="20"/>
                <w:szCs w:val="20"/>
              </w:rPr>
            </w:pPr>
            <w:r w:rsidRPr="00163DC2">
              <w:rPr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E52E26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Кількість аудіоматеріалів, од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E52E26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sz w:val="20"/>
                <w:szCs w:val="20"/>
              </w:rPr>
              <w:t>створення 1</w:t>
            </w:r>
            <w:r w:rsidRPr="0043053D">
              <w:rPr>
                <w:sz w:val="20"/>
                <w:szCs w:val="20"/>
              </w:rPr>
              <w:t xml:space="preserve"> матеріал</w:t>
            </w:r>
            <w:r>
              <w:rPr>
                <w:sz w:val="20"/>
                <w:szCs w:val="20"/>
              </w:rPr>
              <w:t>у</w:t>
            </w:r>
            <w:r w:rsidRPr="0043053D">
              <w:rPr>
                <w:sz w:val="20"/>
                <w:szCs w:val="20"/>
              </w:rPr>
              <w:t xml:space="preserve"> на телебаченні, грн./хв.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75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300" w:type="pct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sz w:val="20"/>
                <w:szCs w:val="20"/>
              </w:rPr>
              <w:t xml:space="preserve">створення 1 </w:t>
            </w:r>
            <w:r w:rsidRPr="0043053D">
              <w:rPr>
                <w:sz w:val="20"/>
                <w:szCs w:val="20"/>
              </w:rPr>
              <w:t>матеріал</w:t>
            </w:r>
            <w:r>
              <w:rPr>
                <w:sz w:val="20"/>
                <w:szCs w:val="20"/>
              </w:rPr>
              <w:t>у</w:t>
            </w:r>
            <w:r w:rsidRPr="0043053D">
              <w:rPr>
                <w:sz w:val="20"/>
                <w:szCs w:val="20"/>
              </w:rPr>
              <w:t xml:space="preserve"> на радіо, грн./хв.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B2483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B2483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B2483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5B2483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75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00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42" w:type="pct"/>
            <w:gridSpan w:val="3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E52E26" w:rsidRDefault="006D243C" w:rsidP="006D243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ru-RU"/>
              </w:rPr>
            </w:pPr>
            <w:r w:rsidRPr="00BF41C2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24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24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5549A7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E52E26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B24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F41C2" w:rsidRDefault="006D243C" w:rsidP="006D243C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F41C2">
              <w:rPr>
                <w:sz w:val="20"/>
                <w:szCs w:val="20"/>
              </w:rPr>
              <w:t xml:space="preserve">ередній розмір вартості </w:t>
            </w:r>
            <w:r w:rsidRPr="0043390F">
              <w:rPr>
                <w:sz w:val="20"/>
                <w:szCs w:val="20"/>
              </w:rPr>
              <w:t>розміщення  одиниці</w:t>
            </w:r>
            <w:r>
              <w:rPr>
                <w:sz w:val="20"/>
                <w:szCs w:val="20"/>
              </w:rPr>
              <w:t xml:space="preserve"> матеріалу (2 ст. формату А3)</w:t>
            </w:r>
            <w:r w:rsidRPr="00BF41C2">
              <w:rPr>
                <w:sz w:val="20"/>
                <w:szCs w:val="20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275" w:type="pct"/>
            <w:vAlign w:val="center"/>
          </w:tcPr>
          <w:p w:rsidR="006D243C" w:rsidRPr="005B2483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1331,25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1331,25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4C181E" w:rsidRDefault="006D243C" w:rsidP="006D243C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F41C2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</w:t>
            </w:r>
            <w:r>
              <w:rPr>
                <w:b/>
                <w:bCs/>
                <w:i/>
                <w:iCs/>
                <w:sz w:val="20"/>
                <w:szCs w:val="20"/>
              </w:rPr>
              <w:t>внішніх рекламних носіях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E419D4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19D4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9" w:type="pct"/>
            <w:vAlign w:val="center"/>
          </w:tcPr>
          <w:p w:rsidR="006D243C" w:rsidRPr="00E419D4" w:rsidRDefault="006D243C" w:rsidP="006D243C">
            <w:pPr>
              <w:ind w:right="-10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419D4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3390F">
              <w:rPr>
                <w:b/>
                <w:i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5549A7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19D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300" w:type="pct"/>
            <w:vAlign w:val="center"/>
          </w:tcPr>
          <w:p w:rsidR="006D243C" w:rsidRPr="0043390F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3390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5549A7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9E40B5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E40B5">
              <w:rPr>
                <w:sz w:val="20"/>
                <w:szCs w:val="20"/>
              </w:rPr>
              <w:t>ількість постерів для білбордів, од.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19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053D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3053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624B9B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</w:t>
            </w:r>
            <w:r w:rsidRPr="0043390F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редня вартість виготовлення </w:t>
            </w:r>
            <w:r w:rsidRPr="0043390F">
              <w:rPr>
                <w:sz w:val="20"/>
                <w:szCs w:val="20"/>
              </w:rPr>
              <w:t>1 постеру для білборду</w:t>
            </w:r>
            <w:r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419D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 w:rsidRPr="0043390F">
              <w:rPr>
                <w:b/>
                <w:sz w:val="20"/>
                <w:szCs w:val="20"/>
              </w:rPr>
              <w:t>Показник якості</w:t>
            </w:r>
            <w:r w:rsidRPr="0043390F">
              <w:rPr>
                <w:sz w:val="20"/>
                <w:szCs w:val="20"/>
              </w:rPr>
              <w:t xml:space="preserve"> (в цілому по завданню 1.3)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3390F">
              <w:rPr>
                <w:sz w:val="20"/>
                <w:szCs w:val="20"/>
              </w:rPr>
              <w:t xml:space="preserve">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272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  <w:lang w:val="ru-RU"/>
              </w:rPr>
              <w:t>1,9</w:t>
            </w:r>
          </w:p>
        </w:tc>
        <w:tc>
          <w:tcPr>
            <w:tcW w:w="316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274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00" w:type="pct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463E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D2463E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390F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лькість поданих проектів, од.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75" w:type="pct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3390F">
              <w:rPr>
                <w:sz w:val="20"/>
                <w:szCs w:val="20"/>
              </w:rPr>
              <w:t>инам</w:t>
            </w:r>
            <w:r>
              <w:rPr>
                <w:sz w:val="20"/>
                <w:szCs w:val="20"/>
              </w:rPr>
              <w:t>іка  кількості поданих проектів</w:t>
            </w:r>
            <w:r w:rsidRPr="0043390F">
              <w:rPr>
                <w:sz w:val="20"/>
                <w:szCs w:val="20"/>
              </w:rPr>
              <w:t xml:space="preserve"> у порівнянні з попереднім роком, %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3390F">
              <w:rPr>
                <w:sz w:val="20"/>
                <w:szCs w:val="20"/>
              </w:rPr>
              <w:t>іль</w:t>
            </w:r>
            <w:r>
              <w:rPr>
                <w:sz w:val="20"/>
                <w:szCs w:val="20"/>
              </w:rPr>
              <w:t>кість жителів міста, що взяли</w:t>
            </w:r>
            <w:r w:rsidRPr="0043390F">
              <w:rPr>
                <w:sz w:val="20"/>
                <w:szCs w:val="20"/>
              </w:rPr>
              <w:t xml:space="preserve"> участь у голосуванні за проекти, осіб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74" w:type="pct"/>
          </w:tcPr>
          <w:p w:rsidR="006D243C" w:rsidRPr="00E419D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9" w:type="pct"/>
            <w:vAlign w:val="center"/>
          </w:tcPr>
          <w:p w:rsidR="006D243C" w:rsidRPr="002A7344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75" w:type="pct"/>
            <w:vAlign w:val="center"/>
          </w:tcPr>
          <w:p w:rsidR="006D243C" w:rsidRPr="00F70FD2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43390F" w:rsidRDefault="006D243C" w:rsidP="006D243C">
            <w:pPr>
              <w:rPr>
                <w:sz w:val="20"/>
                <w:szCs w:val="20"/>
              </w:rPr>
            </w:pPr>
            <w:r w:rsidRPr="0043390F">
              <w:rPr>
                <w:sz w:val="20"/>
                <w:szCs w:val="20"/>
              </w:rPr>
              <w:t>Динаміка кільк</w:t>
            </w:r>
            <w:r>
              <w:rPr>
                <w:sz w:val="20"/>
                <w:szCs w:val="20"/>
              </w:rPr>
              <w:t>ості жителів міста, що взяли</w:t>
            </w:r>
            <w:r w:rsidRPr="0043390F">
              <w:rPr>
                <w:sz w:val="20"/>
                <w:szCs w:val="20"/>
              </w:rPr>
              <w:t xml:space="preserve"> участь у голосуванні  за проекти у порівнянні з попереднім роком, %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  <w:vAlign w:val="center"/>
          </w:tcPr>
          <w:p w:rsidR="006D243C" w:rsidRPr="00753987" w:rsidRDefault="006D243C" w:rsidP="006D243C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КТКВК 180409</w:t>
            </w:r>
            <w:r w:rsidRPr="00843E8A">
              <w:rPr>
                <w:b/>
                <w:sz w:val="20"/>
                <w:szCs w:val="20"/>
              </w:rPr>
              <w:t>«Внески органів влади Автономної республіки Крим та органів місцевого самоврядування у статутні капітали суб’єктів підприємницької діяльності»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b/>
                <w:i/>
                <w:sz w:val="20"/>
                <w:szCs w:val="20"/>
              </w:rPr>
            </w:pPr>
            <w:r w:rsidRPr="00855C82">
              <w:rPr>
                <w:b/>
                <w:i/>
                <w:sz w:val="20"/>
                <w:szCs w:val="20"/>
              </w:rPr>
              <w:t xml:space="preserve">Завдання </w:t>
            </w:r>
            <w:r>
              <w:rPr>
                <w:b/>
                <w:i/>
                <w:sz w:val="20"/>
                <w:szCs w:val="20"/>
              </w:rPr>
              <w:t>1.4</w:t>
            </w:r>
            <w:r w:rsidRPr="00855C8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Поповнення статутного капіталу КП</w:t>
            </w:r>
            <w:r w:rsidRPr="00855C82">
              <w:rPr>
                <w:b/>
                <w:i/>
                <w:sz w:val="20"/>
                <w:szCs w:val="20"/>
              </w:rPr>
              <w:t xml:space="preserve"> «Інфосервіс»</w:t>
            </w:r>
            <w:r>
              <w:rPr>
                <w:b/>
                <w:i/>
                <w:sz w:val="20"/>
                <w:szCs w:val="20"/>
              </w:rPr>
              <w:t xml:space="preserve"> СМР, тис. грн.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713</w:t>
            </w:r>
            <w:r w:rsidRPr="00855C8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713</w:t>
            </w:r>
            <w:r w:rsidRPr="00855C82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9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855C8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19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- обсяг статутного капіталу на початок року, тис.грн.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1383,5</w:t>
            </w: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Default="006D243C" w:rsidP="006D243C">
            <w:pPr>
              <w:ind w:right="-108"/>
              <w:jc w:val="center"/>
              <w:rPr>
                <w:sz w:val="6"/>
                <w:szCs w:val="6"/>
              </w:rPr>
            </w:pPr>
          </w:p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1383,5</w:t>
            </w:r>
          </w:p>
        </w:tc>
        <w:tc>
          <w:tcPr>
            <w:tcW w:w="296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sz w:val="20"/>
                <w:szCs w:val="20"/>
              </w:rPr>
            </w:pPr>
            <w:r w:rsidRPr="00855C8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19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- обсяг коштів, яки планується спрямувати на поповнення статутного капіталу підприємства, тис.грн.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Pr="00855C82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  <w:r w:rsidRPr="00855C82">
              <w:rPr>
                <w:sz w:val="20"/>
                <w:szCs w:val="20"/>
              </w:rPr>
              <w:t>,0</w:t>
            </w:r>
          </w:p>
        </w:tc>
        <w:tc>
          <w:tcPr>
            <w:tcW w:w="296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855C82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319" w:type="pct"/>
            <w:vAlign w:val="center"/>
          </w:tcPr>
          <w:p w:rsidR="006D243C" w:rsidRPr="00675F7A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- співвідношення суми поповнення статутного капіталу до розміру статутного капіталу на початок року, %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296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55C82" w:rsidRDefault="006D243C" w:rsidP="006D243C">
            <w:pPr>
              <w:rPr>
                <w:sz w:val="20"/>
                <w:szCs w:val="20"/>
              </w:rPr>
            </w:pPr>
            <w:r w:rsidRPr="00855C82">
              <w:rPr>
                <w:sz w:val="20"/>
                <w:szCs w:val="20"/>
              </w:rPr>
              <w:t>- обсяг статутного капіталу на кінець року, тис. грн..</w:t>
            </w:r>
          </w:p>
        </w:tc>
        <w:tc>
          <w:tcPr>
            <w:tcW w:w="272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  <w:r w:rsidRPr="00855C82">
              <w:rPr>
                <w:sz w:val="20"/>
                <w:szCs w:val="20"/>
              </w:rPr>
              <w:t>,5</w:t>
            </w:r>
          </w:p>
        </w:tc>
        <w:tc>
          <w:tcPr>
            <w:tcW w:w="316" w:type="pct"/>
            <w:vAlign w:val="center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855C82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  <w:r w:rsidRPr="00855C82">
              <w:rPr>
                <w:sz w:val="20"/>
                <w:szCs w:val="20"/>
              </w:rPr>
              <w:t>,5</w:t>
            </w:r>
          </w:p>
        </w:tc>
        <w:tc>
          <w:tcPr>
            <w:tcW w:w="296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6B3699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B369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1A2571" w:rsidRDefault="006D243C" w:rsidP="006D24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2571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1A2571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 w:rsidRPr="001A2571">
              <w:rPr>
                <w:sz w:val="20"/>
                <w:szCs w:val="20"/>
              </w:rPr>
              <w:t>Мета:</w:t>
            </w:r>
            <w:r w:rsidRPr="001A2571">
              <w:rPr>
                <w:color w:val="000000"/>
                <w:sz w:val="20"/>
                <w:szCs w:val="20"/>
              </w:rPr>
              <w:t xml:space="preserve"> формування позитивного сприйняття м.</w:t>
            </w:r>
            <w:r w:rsidRPr="001A257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A2571">
              <w:rPr>
                <w:color w:val="000000"/>
                <w:sz w:val="20"/>
                <w:szCs w:val="20"/>
              </w:rPr>
              <w:t>Суми, промоція міста, поширення позитивних знань про м.</w:t>
            </w:r>
            <w:r w:rsidRPr="001A257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1A2571">
              <w:rPr>
                <w:color w:val="000000"/>
                <w:sz w:val="20"/>
                <w:szCs w:val="20"/>
              </w:rPr>
              <w:t>Суми серед сумчан, жителів Сумської області, в Україні, в світі, пошук донорських та інвестиційних ресурсів задля розвитку інфраструктури міста</w:t>
            </w:r>
          </w:p>
          <w:p w:rsidR="006D243C" w:rsidRPr="00273016" w:rsidRDefault="006D243C" w:rsidP="006D243C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D21A38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  <w:p w:rsidR="006D243C" w:rsidRPr="00D21A38" w:rsidRDefault="006D243C" w:rsidP="006D243C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2" w:type="pct"/>
            <w:vAlign w:val="center"/>
          </w:tcPr>
          <w:p w:rsidR="006D243C" w:rsidRPr="00EB54A6" w:rsidRDefault="006D243C" w:rsidP="006D243C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Pr="00EB54A6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16" w:type="pct"/>
            <w:vAlign w:val="center"/>
          </w:tcPr>
          <w:p w:rsidR="006D243C" w:rsidRPr="00EB54A6" w:rsidRDefault="006D243C" w:rsidP="006D243C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Pr="00EB54A6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74" w:type="pct"/>
            <w:vAlign w:val="center"/>
          </w:tcPr>
          <w:p w:rsidR="006D243C" w:rsidRPr="009D3684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1C60DE" w:rsidRDefault="006D243C" w:rsidP="006D243C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1669,9</w:t>
            </w:r>
          </w:p>
        </w:tc>
        <w:tc>
          <w:tcPr>
            <w:tcW w:w="319" w:type="pct"/>
            <w:vAlign w:val="center"/>
          </w:tcPr>
          <w:p w:rsidR="006D243C" w:rsidRPr="001C60DE" w:rsidRDefault="006D243C" w:rsidP="006D243C">
            <w:pPr>
              <w:ind w:left="-153"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1669,9</w:t>
            </w:r>
          </w:p>
        </w:tc>
        <w:tc>
          <w:tcPr>
            <w:tcW w:w="275" w:type="pct"/>
            <w:vAlign w:val="center"/>
          </w:tcPr>
          <w:p w:rsidR="006D243C" w:rsidRPr="009D3684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9D36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D3684" w:rsidRDefault="006D243C" w:rsidP="006D243C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2312,0</w:t>
            </w:r>
          </w:p>
        </w:tc>
        <w:tc>
          <w:tcPr>
            <w:tcW w:w="300" w:type="pct"/>
            <w:vAlign w:val="center"/>
          </w:tcPr>
          <w:p w:rsidR="006D243C" w:rsidRPr="009D3684" w:rsidRDefault="006D243C" w:rsidP="006D243C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2312,0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EA15A5" w:rsidRDefault="006D243C" w:rsidP="006D243C">
            <w:pPr>
              <w:jc w:val="center"/>
              <w:rPr>
                <w:sz w:val="20"/>
                <w:szCs w:val="20"/>
                <w:highlight w:val="yellow"/>
              </w:rPr>
            </w:pPr>
            <w:r w:rsidRPr="00327337">
              <w:rPr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327337" w:rsidRDefault="006D243C" w:rsidP="006D243C">
            <w:pPr>
              <w:rPr>
                <w:sz w:val="20"/>
                <w:szCs w:val="20"/>
              </w:rPr>
            </w:pPr>
            <w:r w:rsidRPr="00D21A38">
              <w:rPr>
                <w:b/>
                <w:bCs/>
                <w:color w:val="000000"/>
                <w:sz w:val="20"/>
                <w:szCs w:val="20"/>
              </w:rPr>
              <w:t xml:space="preserve">Відповідальний виконавець: </w:t>
            </w:r>
            <w:r w:rsidRPr="00D21A38">
              <w:rPr>
                <w:color w:val="000000"/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273016" w:rsidRDefault="006D243C" w:rsidP="006D243C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КТКВК 180410/</w:t>
            </w:r>
            <w:r w:rsidRPr="00D2529A">
              <w:rPr>
                <w:b/>
                <w:bCs/>
                <w:sz w:val="20"/>
                <w:szCs w:val="20"/>
              </w:rPr>
              <w:t xml:space="preserve">КПКВК 0317500 </w:t>
            </w:r>
            <w:r>
              <w:rPr>
                <w:b/>
                <w:bCs/>
                <w:sz w:val="20"/>
                <w:szCs w:val="20"/>
              </w:rPr>
              <w:t xml:space="preserve">/КПКВК 0217693 </w:t>
            </w:r>
            <w:r w:rsidRPr="00AC5BB1">
              <w:rPr>
                <w:b/>
                <w:bCs/>
                <w:sz w:val="20"/>
                <w:szCs w:val="20"/>
              </w:rPr>
              <w:t>«Інші заходи, пов’язані з економічною діяльністю»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D21A38" w:rsidRDefault="006D243C" w:rsidP="006D243C">
            <w:pPr>
              <w:ind w:right="-108"/>
              <w:rPr>
                <w:b/>
                <w:bCs/>
                <w:sz w:val="20"/>
                <w:szCs w:val="20"/>
              </w:rPr>
            </w:pPr>
            <w:r w:rsidRPr="00D21A38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2.1.</w:t>
            </w:r>
            <w:r w:rsidRPr="00D21A38">
              <w:rPr>
                <w:b/>
                <w:bCs/>
                <w:i/>
                <w:iCs/>
                <w:sz w:val="20"/>
                <w:szCs w:val="20"/>
              </w:rPr>
              <w:t>Промоція потенціалу міста Суми, тис. грн.</w:t>
            </w:r>
          </w:p>
        </w:tc>
        <w:tc>
          <w:tcPr>
            <w:tcW w:w="272" w:type="pct"/>
            <w:vAlign w:val="center"/>
          </w:tcPr>
          <w:p w:rsidR="006D243C" w:rsidRPr="00EB54A6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19,0</w:t>
            </w:r>
          </w:p>
        </w:tc>
        <w:tc>
          <w:tcPr>
            <w:tcW w:w="316" w:type="pct"/>
            <w:vAlign w:val="center"/>
          </w:tcPr>
          <w:p w:rsidR="006D243C" w:rsidRPr="00EB54A6" w:rsidRDefault="006D243C" w:rsidP="006D243C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19,0</w:t>
            </w:r>
          </w:p>
        </w:tc>
        <w:tc>
          <w:tcPr>
            <w:tcW w:w="274" w:type="pct"/>
            <w:vAlign w:val="center"/>
          </w:tcPr>
          <w:p w:rsidR="006D243C" w:rsidRPr="00DA0ECC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A0EC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EB54A6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EB54A6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A0ECC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A0EC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A0ECC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852,2</w:t>
            </w:r>
          </w:p>
        </w:tc>
        <w:tc>
          <w:tcPr>
            <w:tcW w:w="300" w:type="pct"/>
            <w:vAlign w:val="center"/>
          </w:tcPr>
          <w:p w:rsidR="006D243C" w:rsidRPr="00DA0ECC" w:rsidRDefault="006D243C" w:rsidP="006D243C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852,2</w:t>
            </w:r>
          </w:p>
        </w:tc>
        <w:tc>
          <w:tcPr>
            <w:tcW w:w="242" w:type="pct"/>
            <w:gridSpan w:val="3"/>
          </w:tcPr>
          <w:p w:rsidR="006D243C" w:rsidRPr="00DA0ECC" w:rsidRDefault="006D243C" w:rsidP="006D243C">
            <w:pPr>
              <w:ind w:right="-108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E7092E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D21A38" w:rsidRDefault="006D243C" w:rsidP="006D243C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D21A38">
              <w:rPr>
                <w:b/>
                <w:bCs/>
                <w:color w:val="000000"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73016" w:rsidRDefault="006D243C" w:rsidP="006D243C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</w:tcPr>
          <w:p w:rsidR="006D243C" w:rsidRPr="00273016" w:rsidRDefault="006D243C" w:rsidP="006D243C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</w:tcPr>
          <w:p w:rsidR="006D243C" w:rsidRPr="00273016" w:rsidRDefault="006D243C" w:rsidP="006D243C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8B61FF" w:rsidRDefault="006D243C" w:rsidP="008B61F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A4384">
              <w:rPr>
                <w:bCs/>
                <w:color w:val="000000"/>
                <w:sz w:val="20"/>
                <w:szCs w:val="20"/>
              </w:rPr>
              <w:t xml:space="preserve">Обсяг витрат на </w:t>
            </w:r>
            <w:r w:rsidRPr="00DA4384">
              <w:rPr>
                <w:color w:val="000000"/>
                <w:sz w:val="20"/>
                <w:szCs w:val="20"/>
              </w:rPr>
              <w:t xml:space="preserve">розробку прогнозу економічного і соціального розвитку міста Суми на середньостроковий період </w:t>
            </w:r>
            <w:r w:rsidRPr="00DA4384">
              <w:rPr>
                <w:bCs/>
                <w:color w:val="000000"/>
                <w:sz w:val="20"/>
                <w:szCs w:val="20"/>
              </w:rPr>
              <w:t xml:space="preserve">та </w:t>
            </w:r>
            <w:r w:rsidRPr="00DA4384">
              <w:rPr>
                <w:color w:val="000000"/>
                <w:sz w:val="20"/>
                <w:szCs w:val="20"/>
              </w:rPr>
              <w:t>забезпечення розробки стратег</w:t>
            </w:r>
            <w:r w:rsidR="008B61FF" w:rsidRPr="00DA4384">
              <w:rPr>
                <w:color w:val="000000"/>
                <w:sz w:val="20"/>
                <w:szCs w:val="20"/>
              </w:rPr>
              <w:t>ії розвитку міста Суми на період до 2025 року</w:t>
            </w:r>
            <w:r w:rsidRPr="00DA4384">
              <w:rPr>
                <w:color w:val="000000"/>
                <w:sz w:val="20"/>
                <w:szCs w:val="20"/>
              </w:rPr>
              <w:t>,</w:t>
            </w:r>
            <w:r w:rsidRPr="00DA4384">
              <w:rPr>
                <w:sz w:val="20"/>
                <w:szCs w:val="20"/>
              </w:rPr>
              <w:t xml:space="preserve"> тис. грн</w:t>
            </w:r>
          </w:p>
        </w:tc>
        <w:tc>
          <w:tcPr>
            <w:tcW w:w="272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D05D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762,2</w:t>
            </w:r>
          </w:p>
        </w:tc>
        <w:tc>
          <w:tcPr>
            <w:tcW w:w="300" w:type="pct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05DF2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D534D4" w:rsidRDefault="006D243C" w:rsidP="006D243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Обсяг витрат на визначення промоційного логотипу міста та розробку брендбуку, тис.грн., у т.ч.: 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обсяг витрат на визначення промоційного логотипу міста, тис. грн.;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обсяг витрат на розробку бренд буку, тис. грн..</w:t>
            </w:r>
          </w:p>
        </w:tc>
        <w:tc>
          <w:tcPr>
            <w:tcW w:w="272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left="-12" w:right="-108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b/>
                <w:bCs/>
                <w:color w:val="000000"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6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73016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720430" w:rsidRDefault="006D243C" w:rsidP="006D243C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Кількість етапів стосовно розробки </w:t>
            </w:r>
            <w:r>
              <w:rPr>
                <w:sz w:val="20"/>
                <w:szCs w:val="20"/>
              </w:rPr>
              <w:t xml:space="preserve">Стратегії </w:t>
            </w:r>
            <w:r w:rsidRPr="00BD1164">
              <w:rPr>
                <w:sz w:val="20"/>
                <w:szCs w:val="20"/>
              </w:rPr>
              <w:t xml:space="preserve"> розвитку міста Суми, од.</w:t>
            </w:r>
          </w:p>
        </w:tc>
        <w:tc>
          <w:tcPr>
            <w:tcW w:w="272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720430" w:rsidRDefault="006D243C" w:rsidP="006D243C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720430" w:rsidRDefault="006D243C" w:rsidP="006D243C">
            <w:pPr>
              <w:ind w:right="-108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sz w:val="20"/>
                <w:szCs w:val="20"/>
              </w:rPr>
            </w:pPr>
            <w:r w:rsidRPr="00BD1164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етапів стосовно розробки Стратегії </w:t>
            </w:r>
            <w:r w:rsidRPr="00BD1164">
              <w:rPr>
                <w:sz w:val="20"/>
                <w:szCs w:val="20"/>
              </w:rPr>
              <w:t xml:space="preserve"> розвитку міста Суми, од.</w:t>
            </w:r>
          </w:p>
        </w:tc>
        <w:tc>
          <w:tcPr>
            <w:tcW w:w="272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5549A7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sz w:val="20"/>
                <w:szCs w:val="20"/>
              </w:rPr>
            </w:pPr>
            <w:r w:rsidRPr="00BD1164">
              <w:rPr>
                <w:sz w:val="20"/>
                <w:szCs w:val="20"/>
              </w:rPr>
              <w:t xml:space="preserve">Кількість промоційних </w:t>
            </w:r>
            <w:r>
              <w:rPr>
                <w:sz w:val="20"/>
                <w:szCs w:val="20"/>
              </w:rPr>
              <w:t>логотипів</w:t>
            </w:r>
            <w:r w:rsidRPr="00BD1164">
              <w:rPr>
                <w:sz w:val="20"/>
                <w:szCs w:val="20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  <w:r w:rsidRPr="00BD1164">
              <w:rPr>
                <w:sz w:val="20"/>
                <w:szCs w:val="20"/>
              </w:rPr>
              <w:t xml:space="preserve"> бренд-буків, од.</w:t>
            </w:r>
          </w:p>
        </w:tc>
        <w:tc>
          <w:tcPr>
            <w:tcW w:w="272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b/>
                <w:bCs/>
                <w:sz w:val="20"/>
                <w:szCs w:val="20"/>
              </w:rPr>
            </w:pPr>
            <w:r w:rsidRPr="00BD116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3652C5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Align w:val="center"/>
          </w:tcPr>
          <w:p w:rsidR="006D243C" w:rsidRPr="003652C5" w:rsidRDefault="006D243C" w:rsidP="006D243C">
            <w:pPr>
              <w:ind w:right="-1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5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B24661" w:rsidRDefault="006D243C" w:rsidP="006D243C">
            <w:pPr>
              <w:ind w:right="-9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B24661" w:rsidRDefault="006D243C" w:rsidP="006D243C">
            <w:pPr>
              <w:ind w:right="-9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720430" w:rsidRDefault="006D243C" w:rsidP="006D243C">
            <w:pPr>
              <w:ind w:right="-108"/>
              <w:rPr>
                <w:bCs/>
                <w:sz w:val="20"/>
                <w:szCs w:val="20"/>
              </w:rPr>
            </w:pPr>
            <w:r w:rsidRPr="00720430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 xml:space="preserve">вартість одного етапу стосовно розробки </w:t>
            </w:r>
            <w:r>
              <w:rPr>
                <w:sz w:val="20"/>
                <w:szCs w:val="20"/>
              </w:rPr>
              <w:t xml:space="preserve">Стратегії </w:t>
            </w:r>
            <w:r w:rsidRPr="00BD1164">
              <w:rPr>
                <w:sz w:val="20"/>
                <w:szCs w:val="20"/>
              </w:rPr>
              <w:t xml:space="preserve"> розвитку міста Суми, грн.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720430" w:rsidRDefault="006D243C" w:rsidP="006D243C">
            <w:pPr>
              <w:ind w:left="-116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720430" w:rsidRDefault="006D243C" w:rsidP="006D243C">
            <w:pPr>
              <w:ind w:left="-117" w:right="-101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left="-11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108885,71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108885,71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D1164" w:rsidRDefault="006D243C" w:rsidP="006D243C">
            <w:pPr>
              <w:ind w:right="-108"/>
              <w:rPr>
                <w:sz w:val="20"/>
                <w:szCs w:val="20"/>
              </w:rPr>
            </w:pPr>
            <w:r w:rsidRPr="00BD1164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брендової продукції</w:t>
            </w:r>
            <w:r w:rsidRPr="00BD1164">
              <w:rPr>
                <w:sz w:val="20"/>
                <w:szCs w:val="20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16" w:type="pct"/>
            <w:vAlign w:val="center"/>
          </w:tcPr>
          <w:p w:rsidR="006D243C" w:rsidRPr="00BD1164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274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00" w:type="pct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21A38" w:rsidRDefault="006D243C" w:rsidP="006D243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  <w:vAlign w:val="center"/>
          </w:tcPr>
          <w:p w:rsidR="006D243C" w:rsidRDefault="006D243C" w:rsidP="006D243C">
            <w:pPr>
              <w:tabs>
                <w:tab w:val="left" w:pos="584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КТКВК 250404/</w:t>
            </w:r>
            <w:r w:rsidRPr="00B107F4">
              <w:rPr>
                <w:b/>
                <w:bCs/>
                <w:sz w:val="20"/>
                <w:szCs w:val="20"/>
              </w:rPr>
              <w:t>КПКВК 0318600</w:t>
            </w:r>
            <w:r>
              <w:rPr>
                <w:b/>
                <w:bCs/>
                <w:sz w:val="20"/>
                <w:szCs w:val="20"/>
              </w:rPr>
              <w:t>/КПКВК 0214080 «Інші заклади та заходи в галузі культури і мистецтва»</w:t>
            </w:r>
          </w:p>
          <w:p w:rsidR="006D243C" w:rsidRPr="00D65C9B" w:rsidRDefault="006D243C" w:rsidP="006D243C">
            <w:pPr>
              <w:tabs>
                <w:tab w:val="left" w:pos="5844"/>
              </w:tabs>
              <w:jc w:val="both"/>
              <w:rPr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111343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2E4E36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Промоція міських пам’</w:t>
            </w:r>
            <w:r w:rsidRPr="008F5ACD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яток, створення єдиного інформаційного середовища</w:t>
            </w:r>
          </w:p>
          <w:p w:rsidR="00C2545E" w:rsidRPr="008F5ACD" w:rsidRDefault="00C2545E" w:rsidP="0011134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72" w:type="pct"/>
            <w:vAlign w:val="center"/>
          </w:tcPr>
          <w:p w:rsidR="006D243C" w:rsidRPr="00374503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316" w:type="pct"/>
            <w:vAlign w:val="center"/>
          </w:tcPr>
          <w:p w:rsidR="006D243C" w:rsidRPr="00374503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274" w:type="pct"/>
            <w:vAlign w:val="center"/>
          </w:tcPr>
          <w:p w:rsidR="006D243C" w:rsidRPr="002E4E36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9123E3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319" w:type="pct"/>
            <w:vAlign w:val="center"/>
          </w:tcPr>
          <w:p w:rsidR="006D243C" w:rsidRPr="009123E3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275" w:type="pct"/>
            <w:vAlign w:val="center"/>
          </w:tcPr>
          <w:p w:rsidR="006D243C" w:rsidRPr="002E4E36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E4E36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00" w:type="pct"/>
            <w:vAlign w:val="center"/>
          </w:tcPr>
          <w:p w:rsidR="006D243C" w:rsidRPr="002E4E36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E36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2E4E3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37450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37450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sz w:val="20"/>
                <w:szCs w:val="20"/>
              </w:rPr>
            </w:pPr>
            <w:r w:rsidRPr="002E4E36">
              <w:rPr>
                <w:sz w:val="20"/>
                <w:szCs w:val="20"/>
              </w:rPr>
              <w:t>Обсяг витрат на реалізацію проектів, спрямованих на</w:t>
            </w:r>
            <w:r w:rsidRPr="00986084">
              <w:rPr>
                <w:bCs/>
                <w:iCs/>
                <w:color w:val="000000"/>
                <w:sz w:val="20"/>
                <w:szCs w:val="20"/>
              </w:rPr>
              <w:t>промоцію міських пам’</w:t>
            </w: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яток, </w:t>
            </w:r>
            <w:r w:rsidRPr="00986084">
              <w:rPr>
                <w:bCs/>
                <w:iCs/>
                <w:color w:val="000000"/>
                <w:sz w:val="20"/>
                <w:szCs w:val="20"/>
                <w:lang w:val="ru-RU"/>
              </w:rPr>
              <w:t>створення єдиного інформаційного середовища</w:t>
            </w:r>
            <w:r>
              <w:rPr>
                <w:bCs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2E4E36">
              <w:rPr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16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274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74D04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319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275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74D04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00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74D04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272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16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274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319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75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00" w:type="pct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F74D04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2E4E36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6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sz w:val="20"/>
                <w:szCs w:val="20"/>
              </w:rPr>
            </w:pPr>
            <w:r w:rsidRPr="002E4E36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E4E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E4E3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952E9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A952E9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0" w:type="pct"/>
            <w:vAlign w:val="center"/>
          </w:tcPr>
          <w:p w:rsidR="006D243C" w:rsidRPr="00273016" w:rsidRDefault="006D243C" w:rsidP="006D243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A952E9" w:rsidRDefault="006D243C" w:rsidP="006D243C">
            <w:pPr>
              <w:rPr>
                <w:sz w:val="20"/>
                <w:szCs w:val="20"/>
              </w:rPr>
            </w:pPr>
            <w:r w:rsidRPr="00A952E9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272" w:type="pct"/>
            <w:vAlign w:val="center"/>
          </w:tcPr>
          <w:p w:rsidR="006D243C" w:rsidRPr="002512ED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46675,00</w:t>
            </w:r>
          </w:p>
        </w:tc>
        <w:tc>
          <w:tcPr>
            <w:tcW w:w="316" w:type="pct"/>
            <w:vAlign w:val="center"/>
          </w:tcPr>
          <w:p w:rsidR="006D243C" w:rsidRPr="002512ED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 w:rsidRPr="002512ED">
              <w:rPr>
                <w:color w:val="000000"/>
                <w:sz w:val="20"/>
                <w:szCs w:val="20"/>
              </w:rPr>
              <w:t>46675,00</w:t>
            </w:r>
          </w:p>
        </w:tc>
        <w:tc>
          <w:tcPr>
            <w:tcW w:w="274" w:type="pct"/>
          </w:tcPr>
          <w:p w:rsidR="006D243C" w:rsidRPr="00A952E9" w:rsidRDefault="006D243C" w:rsidP="006D243C">
            <w:pPr>
              <w:ind w:right="-46"/>
              <w:jc w:val="center"/>
              <w:rPr>
                <w:color w:val="000000"/>
                <w:sz w:val="20"/>
                <w:szCs w:val="20"/>
              </w:rPr>
            </w:pPr>
            <w:r w:rsidRPr="00A952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952E9" w:rsidRDefault="006D243C" w:rsidP="006D243C">
            <w:pPr>
              <w:ind w:left="-162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80166,66</w:t>
            </w:r>
          </w:p>
        </w:tc>
        <w:tc>
          <w:tcPr>
            <w:tcW w:w="319" w:type="pct"/>
            <w:vAlign w:val="center"/>
          </w:tcPr>
          <w:p w:rsidR="006D243C" w:rsidRPr="008C7D29" w:rsidRDefault="006D243C" w:rsidP="006D243C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80166,66</w:t>
            </w:r>
          </w:p>
        </w:tc>
        <w:tc>
          <w:tcPr>
            <w:tcW w:w="275" w:type="pct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A952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952E9" w:rsidRDefault="006D243C" w:rsidP="006D243C">
            <w:pPr>
              <w:ind w:left="-119"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300" w:type="pct"/>
            <w:vAlign w:val="center"/>
          </w:tcPr>
          <w:p w:rsidR="006D243C" w:rsidRPr="00A952E9" w:rsidRDefault="006D243C" w:rsidP="006D243C">
            <w:pPr>
              <w:ind w:left="-112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A952E9"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A952E9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74" w:type="pct"/>
          </w:tcPr>
          <w:p w:rsidR="006D243C" w:rsidRPr="00A952E9" w:rsidRDefault="006D243C" w:rsidP="006D243C">
            <w:pPr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left="-162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530,00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530,00</w:t>
            </w:r>
          </w:p>
        </w:tc>
        <w:tc>
          <w:tcPr>
            <w:tcW w:w="275" w:type="pct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left="-119"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left="-112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A952E9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</w:p>
          <w:p w:rsidR="006D243C" w:rsidRPr="00A952E9" w:rsidRDefault="006D243C" w:rsidP="006D243C">
            <w:pPr>
              <w:ind w:right="-4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left="-162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6,50</w:t>
            </w:r>
          </w:p>
        </w:tc>
        <w:tc>
          <w:tcPr>
            <w:tcW w:w="275" w:type="pct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left="-119"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left="-112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A952E9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виготовлення  та друк рекламних афіш для сіті-лайтів,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left="-113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74" w:type="pct"/>
          </w:tcPr>
          <w:p w:rsidR="006D243C" w:rsidRPr="00A952E9" w:rsidRDefault="006D243C" w:rsidP="006D243C">
            <w:pPr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left="-162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159,00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159,00</w:t>
            </w:r>
          </w:p>
        </w:tc>
        <w:tc>
          <w:tcPr>
            <w:tcW w:w="275" w:type="pct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left="-119" w:right="-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left="-112" w:right="-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952E9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2.3</w:t>
            </w:r>
            <w:r w:rsidRPr="00471CA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71CA7">
              <w:rPr>
                <w:b/>
                <w:bCs/>
                <w:i/>
                <w:iCs/>
                <w:sz w:val="20"/>
                <w:szCs w:val="20"/>
              </w:rPr>
              <w:t>Промоція міста Суми як відкрит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ого інформаційного простору, </w:t>
            </w:r>
          </w:p>
          <w:p w:rsidR="00111343" w:rsidRDefault="006D243C" w:rsidP="0011134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тис</w:t>
            </w:r>
            <w:r w:rsidRPr="00471CA7">
              <w:rPr>
                <w:b/>
                <w:bCs/>
                <w:i/>
                <w:iCs/>
                <w:sz w:val="20"/>
                <w:szCs w:val="20"/>
              </w:rPr>
              <w:t xml:space="preserve"> . грн.</w:t>
            </w:r>
          </w:p>
          <w:p w:rsidR="00C2545E" w:rsidRPr="00471CA7" w:rsidRDefault="00C2545E" w:rsidP="0011134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316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274" w:type="pct"/>
            <w:vAlign w:val="center"/>
          </w:tcPr>
          <w:p w:rsidR="006D243C" w:rsidRPr="00471CA7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319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275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340,2</w:t>
            </w:r>
          </w:p>
        </w:tc>
        <w:tc>
          <w:tcPr>
            <w:tcW w:w="300" w:type="pct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340,2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471CA7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852828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85282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E4E3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створення:</w:t>
            </w:r>
          </w:p>
          <w:p w:rsidR="006D243C" w:rsidRPr="00852828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52828">
              <w:rPr>
                <w:sz w:val="20"/>
                <w:szCs w:val="20"/>
              </w:rPr>
              <w:t xml:space="preserve"> промоційних аудіо</w:t>
            </w:r>
            <w:r>
              <w:rPr>
                <w:sz w:val="20"/>
                <w:szCs w:val="20"/>
              </w:rPr>
              <w:t xml:space="preserve">-, відео-, фото- та поліграфічних матеріалів, </w:t>
            </w:r>
            <w:r w:rsidRPr="00852828">
              <w:rPr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316" w:type="pct"/>
            <w:vAlign w:val="center"/>
          </w:tcPr>
          <w:p w:rsidR="006D243C" w:rsidRPr="00852828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95,8</w:t>
            </w:r>
          </w:p>
        </w:tc>
        <w:tc>
          <w:tcPr>
            <w:tcW w:w="274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101.5</w:t>
            </w:r>
          </w:p>
        </w:tc>
        <w:tc>
          <w:tcPr>
            <w:tcW w:w="319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275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300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852828" w:rsidRDefault="006D243C" w:rsidP="006D243C">
            <w:pPr>
              <w:rPr>
                <w:sz w:val="20"/>
                <w:szCs w:val="20"/>
              </w:rPr>
            </w:pPr>
            <w:r w:rsidRPr="00852828">
              <w:rPr>
                <w:sz w:val="20"/>
                <w:szCs w:val="20"/>
              </w:rPr>
              <w:t>- розміщення та просування матеріалів про місто Су</w:t>
            </w:r>
            <w:r>
              <w:rPr>
                <w:sz w:val="20"/>
                <w:szCs w:val="20"/>
              </w:rPr>
              <w:t>ми на електронних інформ</w:t>
            </w:r>
            <w:r w:rsidRPr="00852828">
              <w:rPr>
                <w:sz w:val="20"/>
                <w:szCs w:val="20"/>
              </w:rPr>
              <w:t>ресурсах (у т.ч. Муніципальному інформаційному порталі) та у друкованих ЗМІ, тис. грн.</w:t>
            </w:r>
          </w:p>
        </w:tc>
        <w:tc>
          <w:tcPr>
            <w:tcW w:w="272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1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274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19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75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00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42" w:type="pct"/>
            <w:gridSpan w:val="3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852828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52828">
              <w:rPr>
                <w:sz w:val="20"/>
                <w:szCs w:val="20"/>
              </w:rPr>
              <w:t xml:space="preserve"> виготовлення </w:t>
            </w:r>
            <w:r>
              <w:rPr>
                <w:sz w:val="20"/>
                <w:szCs w:val="20"/>
              </w:rPr>
              <w:t xml:space="preserve">та придбання </w:t>
            </w:r>
            <w:r w:rsidRPr="00852828">
              <w:rPr>
                <w:sz w:val="20"/>
                <w:szCs w:val="20"/>
              </w:rPr>
              <w:t>промопродукції</w:t>
            </w:r>
            <w:r>
              <w:rPr>
                <w:sz w:val="20"/>
                <w:szCs w:val="20"/>
              </w:rPr>
              <w:t xml:space="preserve"> та упаковки для неї</w:t>
            </w:r>
            <w:r w:rsidRPr="00852828">
              <w:rPr>
                <w:sz w:val="20"/>
                <w:szCs w:val="20"/>
              </w:rPr>
              <w:t xml:space="preserve">, тис. </w:t>
            </w:r>
            <w:r>
              <w:rPr>
                <w:sz w:val="20"/>
                <w:szCs w:val="20"/>
              </w:rPr>
              <w:t>грн.</w:t>
            </w:r>
            <w:r w:rsidRPr="008528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2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1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74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319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275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300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852828" w:rsidRDefault="006D243C" w:rsidP="006D243C">
            <w:pPr>
              <w:rPr>
                <w:sz w:val="20"/>
                <w:szCs w:val="20"/>
              </w:rPr>
            </w:pPr>
            <w:r w:rsidRPr="00852828">
              <w:rPr>
                <w:sz w:val="20"/>
                <w:szCs w:val="20"/>
              </w:rPr>
              <w:t>- розробку, виготовлення та розміщення візуальних</w:t>
            </w:r>
            <w:r>
              <w:rPr>
                <w:sz w:val="20"/>
                <w:szCs w:val="20"/>
              </w:rPr>
              <w:t xml:space="preserve"> матеріалів на зовнішніх рекламних </w:t>
            </w:r>
            <w:r w:rsidRPr="00852828">
              <w:rPr>
                <w:sz w:val="20"/>
                <w:szCs w:val="20"/>
              </w:rPr>
              <w:t>носіях, тис. грн.</w:t>
            </w:r>
          </w:p>
        </w:tc>
        <w:tc>
          <w:tcPr>
            <w:tcW w:w="272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1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274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9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75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852828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A40AD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sz w:val="20"/>
                <w:szCs w:val="20"/>
              </w:rPr>
            </w:pPr>
            <w:r w:rsidRPr="00A40ADF">
              <w:rPr>
                <w:color w:val="000000"/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 w:rsidRPr="00A40ADF">
              <w:rPr>
                <w:color w:val="000000"/>
                <w:sz w:val="20"/>
                <w:szCs w:val="20"/>
              </w:rPr>
              <w:t>- аудіоматеріали, од.</w:t>
            </w:r>
          </w:p>
          <w:p w:rsidR="00111343" w:rsidRPr="00A40ADF" w:rsidRDefault="00111343" w:rsidP="006D2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5549A7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відеоролики</w:t>
            </w:r>
            <w:r w:rsidRPr="00A40AD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фотоальбом «Суми- сучасне місто»</w:t>
            </w:r>
            <w:r w:rsidRPr="00A40AD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 w:rsidRPr="00A40ADF">
              <w:rPr>
                <w:color w:val="000000"/>
                <w:sz w:val="20"/>
                <w:szCs w:val="20"/>
              </w:rPr>
              <w:t>Кіл</w:t>
            </w:r>
            <w:r>
              <w:rPr>
                <w:color w:val="000000"/>
                <w:sz w:val="20"/>
                <w:szCs w:val="20"/>
              </w:rPr>
              <w:t>ькість промоційних та інформаційних статей в електронних ЗМІ</w:t>
            </w:r>
            <w:r w:rsidRPr="00A40AD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 w:rsidRPr="00A40ADF">
              <w:rPr>
                <w:color w:val="000000"/>
                <w:sz w:val="20"/>
                <w:szCs w:val="20"/>
              </w:rPr>
              <w:t>Кіл</w:t>
            </w:r>
            <w:r>
              <w:rPr>
                <w:color w:val="000000"/>
                <w:sz w:val="20"/>
                <w:szCs w:val="20"/>
              </w:rPr>
              <w:t>ькість промоційних та інформаційних статей в</w:t>
            </w:r>
            <w:r w:rsidRPr="00A40ADF">
              <w:rPr>
                <w:color w:val="000000"/>
                <w:sz w:val="20"/>
                <w:szCs w:val="20"/>
              </w:rPr>
              <w:t xml:space="preserve"> друкованих ЗМІ, од.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Виготовлення та придбання комплектів упаковки для промопродукції, од.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Кількість сувенірної продукції з символікою та пам’</w:t>
            </w:r>
            <w:r w:rsidRPr="00533C2F">
              <w:rPr>
                <w:color w:val="000000"/>
                <w:sz w:val="20"/>
                <w:szCs w:val="20"/>
                <w:lang w:val="ru-RU"/>
              </w:rPr>
              <w:t>ятками міста Суми</w:t>
            </w:r>
            <w:r w:rsidRPr="00A40AD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 w:rsidRPr="00A40ADF">
              <w:rPr>
                <w:color w:val="000000"/>
                <w:sz w:val="20"/>
                <w:szCs w:val="20"/>
              </w:rPr>
              <w:t>Кількість зовнішніх рекламоносіїв, на яких розміще</w:t>
            </w:r>
            <w:r>
              <w:rPr>
                <w:color w:val="000000"/>
                <w:sz w:val="20"/>
                <w:szCs w:val="20"/>
              </w:rPr>
              <w:t>но матеріали про місто Суми, в т.ч.: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A40ADF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білборди,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E14411" w:rsidRDefault="00E14411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E144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E14411" w:rsidRDefault="00E14411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сітілайти, од.</w:t>
            </w:r>
          </w:p>
        </w:tc>
        <w:tc>
          <w:tcPr>
            <w:tcW w:w="272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E14411" w:rsidRDefault="00E14411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E14411" w:rsidRDefault="00E14411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A40ADF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D137A6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137A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137A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582,50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ind w:left="-105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582,50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ind w:left="-124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615,24</w:t>
            </w: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ind w:right="-10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615,24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>Середній розмір витрат на створен</w:t>
            </w:r>
            <w:r>
              <w:rPr>
                <w:sz w:val="20"/>
                <w:szCs w:val="20"/>
              </w:rPr>
              <w:t>ня</w:t>
            </w:r>
            <w:r w:rsidRPr="003A69AE">
              <w:rPr>
                <w:sz w:val="20"/>
                <w:szCs w:val="20"/>
                <w:lang w:val="ru-RU"/>
              </w:rPr>
              <w:t xml:space="preserve"> та трансляцію</w:t>
            </w:r>
            <w:r>
              <w:rPr>
                <w:sz w:val="20"/>
                <w:szCs w:val="20"/>
              </w:rPr>
              <w:t xml:space="preserve"> 1 промоційного відеоролика</w:t>
            </w:r>
            <w:r w:rsidRPr="00D137A6">
              <w:rPr>
                <w:sz w:val="20"/>
                <w:szCs w:val="20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ind w:lef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ind w:left="-121" w:righ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17800,00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ind w:left="-88" w:right="-1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18851,98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ind w:left="-102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18851,98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ind w:left="-124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19911,46</w:t>
            </w: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ind w:left="-107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19911,46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414" w:type="pct"/>
            <w:noWrap/>
            <w:vAlign w:val="center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 одиниці фотоальбому</w:t>
            </w:r>
            <w:r w:rsidRPr="00D137A6">
              <w:rPr>
                <w:sz w:val="20"/>
                <w:szCs w:val="20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ind w:left="-1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2660,00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ind w:lef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2660,00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2817,21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ind w:lef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2817,21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2975,54</w:t>
            </w: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ind w:left="-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2975,54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F62C65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left="-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27,54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27,54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>Середній розмір витрат на розміщення 1 матеріалу про місто С</w:t>
            </w:r>
            <w:r>
              <w:rPr>
                <w:sz w:val="20"/>
                <w:szCs w:val="20"/>
              </w:rPr>
              <w:t xml:space="preserve">уми у електронних </w:t>
            </w:r>
            <w:r w:rsidRPr="00D137A6">
              <w:rPr>
                <w:sz w:val="20"/>
                <w:szCs w:val="20"/>
              </w:rPr>
              <w:t>ЗМІ, грн.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ind w:left="-117" w:right="-94"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ind w:lef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ind w:lef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370,69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370,69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ind w:left="-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391,52</w:t>
            </w: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391,52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>Середній розмір витрат на розміщення 1 матеріалу</w:t>
            </w:r>
            <w:r>
              <w:rPr>
                <w:sz w:val="20"/>
                <w:szCs w:val="20"/>
              </w:rPr>
              <w:t xml:space="preserve"> про місто Суми у </w:t>
            </w:r>
            <w:r w:rsidRPr="00D137A6">
              <w:rPr>
                <w:sz w:val="20"/>
                <w:szCs w:val="20"/>
              </w:rPr>
              <w:t xml:space="preserve"> друкованих ЗМІ,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left="-117" w:right="-94" w:firstLine="1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lef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ind w:lef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2435,93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2435,93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left="-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2572,83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2572,83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>Середня варт</w:t>
            </w:r>
            <w:r>
              <w:rPr>
                <w:sz w:val="20"/>
                <w:szCs w:val="20"/>
              </w:rPr>
              <w:t>ість 1 комплекту  упаковки для промопродукції</w:t>
            </w:r>
            <w:r w:rsidRPr="00D137A6">
              <w:rPr>
                <w:sz w:val="20"/>
                <w:szCs w:val="20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ind w:left="-1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ind w:left="-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ind w:left="-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ind w:left="-116" w:right="-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93,3</w:t>
            </w: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76,48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76,48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150,20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150,20</w:t>
            </w: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 w:rsidRPr="00D137A6">
              <w:rPr>
                <w:sz w:val="20"/>
                <w:szCs w:val="20"/>
              </w:rPr>
              <w:t xml:space="preserve">Середній розмір витрат на розміщення інформації на </w:t>
            </w:r>
            <w:r>
              <w:rPr>
                <w:sz w:val="20"/>
                <w:szCs w:val="20"/>
              </w:rPr>
              <w:t>1 зовнішньому рекламоносію, в т.ч.: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білбордах, од.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529,55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529,55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031C0A" w:rsidRDefault="00031C0A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031C0A" w:rsidRDefault="00031C0A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D137A6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сітілайтах, од.</w:t>
            </w:r>
          </w:p>
        </w:tc>
        <w:tc>
          <w:tcPr>
            <w:tcW w:w="272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1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74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211,82</w:t>
            </w:r>
          </w:p>
        </w:tc>
        <w:tc>
          <w:tcPr>
            <w:tcW w:w="319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211,82</w:t>
            </w:r>
          </w:p>
        </w:tc>
        <w:tc>
          <w:tcPr>
            <w:tcW w:w="275" w:type="pct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031C0A" w:rsidRDefault="00031C0A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6D243C" w:rsidRPr="00031C0A" w:rsidRDefault="00031C0A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6D243C" w:rsidRPr="00D137A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81693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B8169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272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81693" w:rsidRDefault="006D243C" w:rsidP="006D243C">
            <w:pPr>
              <w:ind w:right="-10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B81693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B81693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81693" w:rsidRDefault="006D243C" w:rsidP="006D243C">
            <w:pPr>
              <w:rPr>
                <w:sz w:val="20"/>
                <w:szCs w:val="20"/>
              </w:rPr>
            </w:pPr>
            <w:r w:rsidRPr="00B81693">
              <w:rPr>
                <w:sz w:val="20"/>
                <w:szCs w:val="20"/>
              </w:rPr>
              <w:t>Відсоток збільшення аудиторії, що отримує інформацію про місто Суми в порівнянні з попереднім роком, %</w:t>
            </w:r>
          </w:p>
        </w:tc>
        <w:tc>
          <w:tcPr>
            <w:tcW w:w="272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:rsidR="006D243C" w:rsidRPr="00B81693" w:rsidRDefault="006D243C" w:rsidP="006D243C">
            <w:pPr>
              <w:ind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" w:type="pct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B81693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vAlign w:val="center"/>
          </w:tcPr>
          <w:p w:rsidR="006D243C" w:rsidRPr="00B81693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B81693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2.4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.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Забезпечити проведення виїзних днів міста Суми в інших містах України</w:t>
            </w:r>
            <w:r w:rsidRPr="00291DFE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  <w:p w:rsidR="00111343" w:rsidRPr="00291DFE" w:rsidRDefault="00111343" w:rsidP="006D243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316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274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319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Обсяг видатків на відрядження делегацій міста Суми до інших міст України, тис. грн.</w:t>
            </w:r>
          </w:p>
        </w:tc>
        <w:tc>
          <w:tcPr>
            <w:tcW w:w="272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316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274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0182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319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275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0182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300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291DFE" w:rsidRDefault="006D243C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272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91D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91D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91D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291D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291DFE" w:rsidRDefault="006D243C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72" w:type="pct"/>
            <w:vAlign w:val="center"/>
          </w:tcPr>
          <w:p w:rsidR="006D243C" w:rsidRPr="00390182" w:rsidRDefault="006D243C" w:rsidP="006D243C">
            <w:pPr>
              <w:ind w:left="-130" w:right="-95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111600,00</w:t>
            </w:r>
          </w:p>
        </w:tc>
        <w:tc>
          <w:tcPr>
            <w:tcW w:w="316" w:type="pct"/>
            <w:vAlign w:val="center"/>
          </w:tcPr>
          <w:p w:rsidR="006D243C" w:rsidRPr="00390182" w:rsidRDefault="006D243C" w:rsidP="006D243C">
            <w:pPr>
              <w:ind w:left="-153" w:right="-93" w:firstLine="12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111600,00</w:t>
            </w:r>
          </w:p>
        </w:tc>
        <w:tc>
          <w:tcPr>
            <w:tcW w:w="274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0182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390182" w:rsidRDefault="006D243C" w:rsidP="006D243C">
            <w:pPr>
              <w:ind w:left="-88" w:right="-152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118200,00</w:t>
            </w:r>
          </w:p>
        </w:tc>
        <w:tc>
          <w:tcPr>
            <w:tcW w:w="319" w:type="pct"/>
            <w:vAlign w:val="center"/>
          </w:tcPr>
          <w:p w:rsidR="006D243C" w:rsidRPr="00390182" w:rsidRDefault="006D243C" w:rsidP="006D243C">
            <w:pPr>
              <w:ind w:right="-105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118200,00</w:t>
            </w:r>
          </w:p>
        </w:tc>
        <w:tc>
          <w:tcPr>
            <w:tcW w:w="275" w:type="pct"/>
            <w:vAlign w:val="center"/>
          </w:tcPr>
          <w:p w:rsidR="006D243C" w:rsidRPr="00390182" w:rsidRDefault="006D243C" w:rsidP="006D243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90182"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390182" w:rsidRDefault="006D243C" w:rsidP="006D243C">
            <w:pPr>
              <w:ind w:left="-170" w:right="-109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124900,00</w:t>
            </w:r>
          </w:p>
        </w:tc>
        <w:tc>
          <w:tcPr>
            <w:tcW w:w="300" w:type="pct"/>
            <w:vAlign w:val="center"/>
          </w:tcPr>
          <w:p w:rsidR="006D243C" w:rsidRPr="00390182" w:rsidRDefault="006D243C" w:rsidP="006D243C">
            <w:pPr>
              <w:ind w:left="-114" w:right="-78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124900,00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  <w:vAlign w:val="center"/>
          </w:tcPr>
          <w:p w:rsidR="006D243C" w:rsidRDefault="006D243C" w:rsidP="006D243C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КТКВК 120300/КПКВК </w:t>
            </w:r>
            <w:r w:rsidRPr="00FA7E60">
              <w:rPr>
                <w:b/>
                <w:bCs/>
                <w:sz w:val="20"/>
                <w:szCs w:val="20"/>
              </w:rPr>
              <w:t>0317213</w:t>
            </w:r>
            <w:r w:rsidRPr="00374C54">
              <w:rPr>
                <w:b/>
                <w:bCs/>
                <w:sz w:val="20"/>
                <w:szCs w:val="20"/>
              </w:rPr>
              <w:t xml:space="preserve">/КПКВК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5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  <w:p w:rsidR="00111343" w:rsidRPr="00291DFE" w:rsidRDefault="00111343" w:rsidP="006D243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B24661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316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B24661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274" w:type="pct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551,9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551,9</w:t>
            </w:r>
          </w:p>
        </w:tc>
        <w:tc>
          <w:tcPr>
            <w:tcW w:w="275" w:type="pct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B24661" w:rsidRDefault="006D243C" w:rsidP="006D243C">
            <w:pPr>
              <w:ind w:right="-93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300" w:type="pct"/>
            <w:vAlign w:val="center"/>
          </w:tcPr>
          <w:p w:rsidR="006D243C" w:rsidRPr="00B24661" w:rsidRDefault="006D243C" w:rsidP="006D243C">
            <w:pPr>
              <w:ind w:right="-9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B24661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A8764B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Align w:val="center"/>
          </w:tcPr>
          <w:p w:rsidR="006D243C" w:rsidRPr="00A8764B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272" w:type="pct"/>
            <w:vAlign w:val="center"/>
          </w:tcPr>
          <w:p w:rsidR="006D243C" w:rsidRPr="00A8764B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6D243C" w:rsidRPr="00A8764B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Pr="005549A7" w:rsidRDefault="006D243C" w:rsidP="006D24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6D243C" w:rsidRPr="005549A7" w:rsidRDefault="006D243C" w:rsidP="006D243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5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gridSpan w:val="3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Pr="00922750">
              <w:rPr>
                <w:sz w:val="20"/>
                <w:szCs w:val="20"/>
              </w:rPr>
              <w:t>50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A482D">
              <w:rPr>
                <w:sz w:val="20"/>
                <w:szCs w:val="20"/>
              </w:rPr>
              <w:t>50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BA482D">
              <w:rPr>
                <w:sz w:val="20"/>
                <w:szCs w:val="20"/>
              </w:rPr>
              <w:t>50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ind w:left="-173" w:right="-190" w:firstLine="4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11277,78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11277,78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ind w:left="-173" w:right="-190" w:firstLine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42453,84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42453,84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272" w:type="pct"/>
            <w:vAlign w:val="center"/>
          </w:tcPr>
          <w:p w:rsidR="006D243C" w:rsidRPr="004D2B4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52,05</w:t>
            </w:r>
          </w:p>
        </w:tc>
        <w:tc>
          <w:tcPr>
            <w:tcW w:w="316" w:type="pct"/>
            <w:vAlign w:val="center"/>
          </w:tcPr>
          <w:p w:rsidR="006D243C" w:rsidRPr="00140545" w:rsidRDefault="006D243C" w:rsidP="006D24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52,05</w:t>
            </w:r>
          </w:p>
        </w:tc>
        <w:tc>
          <w:tcPr>
            <w:tcW w:w="274" w:type="pct"/>
          </w:tcPr>
          <w:p w:rsidR="006D243C" w:rsidRPr="00291DFE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113,79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113,79</w:t>
            </w:r>
          </w:p>
        </w:tc>
        <w:tc>
          <w:tcPr>
            <w:tcW w:w="275" w:type="pct"/>
            <w:vAlign w:val="center"/>
          </w:tcPr>
          <w:p w:rsidR="006D243C" w:rsidRPr="00291DFE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291DFE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57,54</w:t>
            </w:r>
          </w:p>
        </w:tc>
        <w:tc>
          <w:tcPr>
            <w:tcW w:w="300" w:type="pct"/>
            <w:vAlign w:val="center"/>
          </w:tcPr>
          <w:p w:rsidR="006D243C" w:rsidRPr="00291DFE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57,54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  <w:vAlign w:val="bottom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КТКВК 110502/ </w:t>
            </w:r>
            <w:r w:rsidRPr="00FA7E60">
              <w:rPr>
                <w:b/>
                <w:bCs/>
                <w:sz w:val="20"/>
                <w:szCs w:val="20"/>
                <w:lang w:val="ru-RU"/>
              </w:rPr>
              <w:t>КПКВК 0314200</w:t>
            </w:r>
            <w:r>
              <w:rPr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КПКВК 0214080 «Інші заклади та заходи в галузі культури і мистецтва»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94C8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2.6</w:t>
            </w:r>
            <w:r w:rsidR="0011134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. </w:t>
            </w:r>
            <w:r w:rsidRPr="00294C8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6D243C" w:rsidRPr="005D128C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79,</w:t>
            </w:r>
            <w:r w:rsidRPr="005D128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6" w:type="pct"/>
            <w:vAlign w:val="center"/>
          </w:tcPr>
          <w:p w:rsidR="006D243C" w:rsidRPr="005D128C" w:rsidRDefault="006D243C" w:rsidP="006D24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</w:t>
            </w:r>
            <w:r w:rsidRPr="005D128C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391</w:t>
            </w: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,0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391</w:t>
            </w: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97D66" w:rsidRDefault="006D243C" w:rsidP="006D243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7D66">
              <w:rPr>
                <w:b/>
                <w:i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300" w:type="pct"/>
            <w:vAlign w:val="center"/>
          </w:tcPr>
          <w:p w:rsidR="006D243C" w:rsidRPr="00597D66" w:rsidRDefault="006D243C" w:rsidP="006D243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97D66">
              <w:rPr>
                <w:b/>
                <w:i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294C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2.6.1. Реалізація культурно-промоційних проектів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272" w:type="pct"/>
            <w:vAlign w:val="center"/>
          </w:tcPr>
          <w:p w:rsidR="006D243C" w:rsidRPr="005D128C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128C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316" w:type="pct"/>
            <w:vAlign w:val="center"/>
          </w:tcPr>
          <w:p w:rsidR="006D243C" w:rsidRPr="005D128C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D128C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274" w:type="pct"/>
          </w:tcPr>
          <w:p w:rsidR="006D243C" w:rsidRPr="005D128C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283,8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283,8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597D66" w:rsidRDefault="006D243C" w:rsidP="006D243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300" w:type="pct"/>
            <w:vAlign w:val="center"/>
          </w:tcPr>
          <w:p w:rsidR="006D243C" w:rsidRPr="00597D66" w:rsidRDefault="006D243C" w:rsidP="006D243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D3121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D312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 кількість установ</w:t>
            </w:r>
            <w:r>
              <w:rPr>
                <w:sz w:val="20"/>
                <w:szCs w:val="20"/>
                <w:lang w:val="ru-RU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294C83">
              <w:rPr>
                <w:b/>
                <w:bCs/>
                <w:sz w:val="20"/>
                <w:szCs w:val="20"/>
              </w:rPr>
              <w:t>Показник продукту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sz w:val="20"/>
                <w:szCs w:val="20"/>
                <w:lang w:val="ru-RU"/>
              </w:rPr>
            </w:pPr>
            <w:r w:rsidRPr="00294C83">
              <w:rPr>
                <w:sz w:val="20"/>
                <w:szCs w:val="20"/>
              </w:rPr>
              <w:t>- кількість проектів</w:t>
            </w:r>
            <w:r>
              <w:rPr>
                <w:sz w:val="20"/>
                <w:szCs w:val="20"/>
                <w:lang w:val="ru-RU"/>
              </w:rPr>
              <w:t>, од.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140545" w:rsidRDefault="006D243C" w:rsidP="006D243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 середні розмір витрат на реалізацію одного проекту</w:t>
            </w:r>
            <w:r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272" w:type="pct"/>
            <w:vAlign w:val="center"/>
          </w:tcPr>
          <w:p w:rsidR="006D243C" w:rsidRPr="00140545" w:rsidRDefault="006D243C" w:rsidP="006D243C">
            <w:pPr>
              <w:ind w:left="-144" w:right="-1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125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316" w:type="pct"/>
            <w:vAlign w:val="center"/>
          </w:tcPr>
          <w:p w:rsidR="006D243C" w:rsidRPr="00140545" w:rsidRDefault="006D243C" w:rsidP="006D243C">
            <w:pPr>
              <w:ind w:left="-160" w:right="-6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125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ind w:left="-116" w:right="-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31533,33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left="-117" w:right="-10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31533,33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66280,00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111343">
            <w:pPr>
              <w:rPr>
                <w:sz w:val="20"/>
                <w:szCs w:val="20"/>
              </w:rPr>
            </w:pPr>
            <w:r w:rsidRPr="00294C83">
              <w:rPr>
                <w:b/>
                <w:bCs/>
                <w:i/>
                <w:iCs/>
                <w:color w:val="000000"/>
                <w:sz w:val="20"/>
                <w:szCs w:val="20"/>
              </w:rPr>
              <w:t>2.6.2.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Забезпечення проведення інших культурно-промоційних заходів, тис. грн.</w:t>
            </w:r>
          </w:p>
        </w:tc>
        <w:tc>
          <w:tcPr>
            <w:tcW w:w="272" w:type="pct"/>
            <w:vAlign w:val="center"/>
          </w:tcPr>
          <w:p w:rsidR="006D243C" w:rsidRPr="009B092E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092E">
              <w:rPr>
                <w:b/>
                <w:bCs/>
                <w:i/>
                <w:iCs/>
                <w:sz w:val="20"/>
                <w:szCs w:val="20"/>
                <w:lang w:val="ru-RU"/>
              </w:rPr>
              <w:t>54,0</w:t>
            </w:r>
          </w:p>
        </w:tc>
        <w:tc>
          <w:tcPr>
            <w:tcW w:w="316" w:type="pct"/>
            <w:vAlign w:val="center"/>
          </w:tcPr>
          <w:p w:rsidR="006D243C" w:rsidRPr="009B092E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092E">
              <w:rPr>
                <w:b/>
                <w:bCs/>
                <w:i/>
                <w:iCs/>
                <w:sz w:val="20"/>
                <w:szCs w:val="20"/>
                <w:lang w:val="ru-RU"/>
              </w:rPr>
              <w:t>54,0</w:t>
            </w:r>
          </w:p>
        </w:tc>
        <w:tc>
          <w:tcPr>
            <w:tcW w:w="274" w:type="pct"/>
            <w:vAlign w:val="center"/>
          </w:tcPr>
          <w:p w:rsidR="006D243C" w:rsidRPr="009B092E" w:rsidRDefault="006D243C" w:rsidP="006D243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9B092E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107</w:t>
            </w: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107</w:t>
            </w:r>
            <w:r w:rsidRPr="00BA482D">
              <w:rPr>
                <w:b/>
                <w:bCs/>
                <w:i/>
                <w:iCs/>
                <w:sz w:val="20"/>
                <w:szCs w:val="20"/>
                <w:lang w:val="ru-RU"/>
              </w:rPr>
              <w:t>,2</w:t>
            </w:r>
          </w:p>
        </w:tc>
        <w:tc>
          <w:tcPr>
            <w:tcW w:w="275" w:type="pct"/>
            <w:vAlign w:val="center"/>
          </w:tcPr>
          <w:p w:rsidR="006D243C" w:rsidRPr="009B092E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AD31FE" w:rsidRDefault="006D243C" w:rsidP="006D243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169,7</w:t>
            </w:r>
          </w:p>
        </w:tc>
        <w:tc>
          <w:tcPr>
            <w:tcW w:w="300" w:type="pct"/>
            <w:vAlign w:val="center"/>
          </w:tcPr>
          <w:p w:rsidR="006D243C" w:rsidRPr="00AD31FE" w:rsidRDefault="006D243C" w:rsidP="006D243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169</w:t>
            </w:r>
            <w:r w:rsidRPr="00AD31FE">
              <w:rPr>
                <w:b/>
                <w:i/>
                <w:color w:val="000000"/>
                <w:sz w:val="20"/>
                <w:szCs w:val="20"/>
                <w:lang w:val="ru-RU"/>
              </w:rPr>
              <w:t>,7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D3121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4D312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23900" w:rsidRDefault="006D243C" w:rsidP="006D243C">
            <w:pPr>
              <w:rPr>
                <w:sz w:val="20"/>
                <w:szCs w:val="20"/>
              </w:rPr>
            </w:pPr>
            <w:r w:rsidRPr="00B23900">
              <w:rPr>
                <w:color w:val="000000"/>
                <w:sz w:val="20"/>
                <w:szCs w:val="20"/>
              </w:rPr>
              <w:t xml:space="preserve">Обсяг витрат на забезпечення проведення інших культурно-промоційних заходів,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тис. грн., </w:t>
            </w:r>
            <w:r w:rsidRPr="00B23900">
              <w:rPr>
                <w:color w:val="000000"/>
                <w:sz w:val="20"/>
                <w:szCs w:val="20"/>
              </w:rPr>
              <w:t>у т.ч.:</w:t>
            </w:r>
          </w:p>
        </w:tc>
        <w:tc>
          <w:tcPr>
            <w:tcW w:w="272" w:type="pct"/>
            <w:vAlign w:val="center"/>
          </w:tcPr>
          <w:p w:rsidR="006D243C" w:rsidRPr="00B23900" w:rsidRDefault="006D243C" w:rsidP="006D243C">
            <w:pPr>
              <w:jc w:val="center"/>
              <w:rPr>
                <w:sz w:val="20"/>
                <w:szCs w:val="20"/>
              </w:rPr>
            </w:pPr>
            <w:r w:rsidRPr="00B23900">
              <w:rPr>
                <w:sz w:val="20"/>
                <w:szCs w:val="20"/>
              </w:rPr>
              <w:t>54,0</w:t>
            </w:r>
          </w:p>
        </w:tc>
        <w:tc>
          <w:tcPr>
            <w:tcW w:w="316" w:type="pct"/>
            <w:vAlign w:val="center"/>
          </w:tcPr>
          <w:p w:rsidR="006D243C" w:rsidRPr="00B23900" w:rsidRDefault="006D243C" w:rsidP="006D243C">
            <w:pPr>
              <w:jc w:val="center"/>
              <w:rPr>
                <w:sz w:val="20"/>
                <w:szCs w:val="20"/>
              </w:rPr>
            </w:pPr>
            <w:r w:rsidRPr="00B23900">
              <w:rPr>
                <w:sz w:val="20"/>
                <w:szCs w:val="20"/>
              </w:rPr>
              <w:t>54,0</w:t>
            </w:r>
          </w:p>
        </w:tc>
        <w:tc>
          <w:tcPr>
            <w:tcW w:w="274" w:type="pct"/>
            <w:vAlign w:val="center"/>
          </w:tcPr>
          <w:p w:rsidR="006D243C" w:rsidRPr="00B23900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B239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  <w:r w:rsidRPr="00BA482D">
              <w:rPr>
                <w:sz w:val="20"/>
                <w:szCs w:val="20"/>
              </w:rPr>
              <w:t>,2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107</w:t>
            </w:r>
            <w:r w:rsidRPr="00BA482D">
              <w:rPr>
                <w:sz w:val="20"/>
                <w:szCs w:val="20"/>
              </w:rPr>
              <w:t>,2</w:t>
            </w:r>
          </w:p>
        </w:tc>
        <w:tc>
          <w:tcPr>
            <w:tcW w:w="275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CB70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300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9B092E" w:rsidRDefault="006D243C" w:rsidP="006D243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 на виготовлення та друк поліграфічної продукції для забезпечення проведення заходів ( виставок, майстер-класів, прес-коференцій, круглих столів тощо), тис. грн.</w:t>
            </w:r>
          </w:p>
        </w:tc>
        <w:tc>
          <w:tcPr>
            <w:tcW w:w="272" w:type="pct"/>
            <w:vAlign w:val="center"/>
          </w:tcPr>
          <w:p w:rsidR="006D243C" w:rsidRPr="00CB7026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6D243C" w:rsidRPr="00CB7026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74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19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75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CB702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300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- на придбання матеріалів для оформлення виставок (картон, плівка, упаковочний папір, скоби тощо), тис. грн.</w:t>
            </w:r>
          </w:p>
        </w:tc>
        <w:tc>
          <w:tcPr>
            <w:tcW w:w="272" w:type="pct"/>
            <w:vAlign w:val="center"/>
          </w:tcPr>
          <w:p w:rsidR="006D243C" w:rsidRPr="009B092E" w:rsidRDefault="006D243C" w:rsidP="006D24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B092E" w:rsidRDefault="006D243C" w:rsidP="006D24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B092E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19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75" w:type="pct"/>
            <w:vAlign w:val="center"/>
          </w:tcPr>
          <w:p w:rsidR="006D243C" w:rsidRPr="009B092E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B092E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300" w:type="pct"/>
            <w:vAlign w:val="center"/>
          </w:tcPr>
          <w:p w:rsidR="006D243C" w:rsidRPr="009B092E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1,5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  виготовлення та друк інформаційного буклету, тис. грн. </w:t>
            </w:r>
          </w:p>
        </w:tc>
        <w:tc>
          <w:tcPr>
            <w:tcW w:w="272" w:type="pct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316" w:type="pct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274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22,0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color w:val="000000"/>
                <w:sz w:val="20"/>
                <w:szCs w:val="20"/>
              </w:rPr>
            </w:pPr>
            <w:r w:rsidRPr="0069631E"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на виготовлення та друк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білінгвальної </w:t>
            </w:r>
            <w:r>
              <w:rPr>
                <w:color w:val="000000"/>
                <w:sz w:val="20"/>
                <w:szCs w:val="20"/>
              </w:rPr>
              <w:t xml:space="preserve">карти-схеми центральної частини міста, </w:t>
            </w:r>
          </w:p>
          <w:p w:rsidR="006D243C" w:rsidRPr="0069631E" w:rsidRDefault="006D243C" w:rsidP="006D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6D243C" w:rsidRPr="00CB7026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16" w:type="pct"/>
            <w:vAlign w:val="center"/>
          </w:tcPr>
          <w:p w:rsidR="006D243C" w:rsidRPr="00CB7026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74" w:type="pct"/>
            <w:vAlign w:val="center"/>
          </w:tcPr>
          <w:p w:rsidR="006D243C" w:rsidRPr="00CB7026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20,0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A482D" w:rsidRDefault="006D243C" w:rsidP="006D243C">
            <w:pPr>
              <w:rPr>
                <w:sz w:val="20"/>
                <w:szCs w:val="20"/>
                <w:lang w:val="ru-RU"/>
              </w:rPr>
            </w:pPr>
            <w:r w:rsidRPr="00BA482D">
              <w:rPr>
                <w:sz w:val="20"/>
                <w:szCs w:val="20"/>
                <w:lang w:val="ru-RU"/>
              </w:rPr>
              <w:t>- на послуги по перевезенню картин, тис. грн.</w:t>
            </w:r>
          </w:p>
        </w:tc>
        <w:tc>
          <w:tcPr>
            <w:tcW w:w="272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A482D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A482D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18,0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18,0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294C83">
              <w:rPr>
                <w:b/>
                <w:bCs/>
                <w:sz w:val="20"/>
                <w:szCs w:val="20"/>
              </w:rPr>
              <w:t>Показник продукту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350752">
              <w:rPr>
                <w:sz w:val="20"/>
                <w:szCs w:val="20"/>
              </w:rPr>
              <w:t>кількість культурно-промоційних заходів, од.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6D243C" w:rsidRPr="00350752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35075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1DFE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кількість інформаційних буклетів, </w:t>
            </w:r>
            <w:r>
              <w:rPr>
                <w:sz w:val="20"/>
                <w:szCs w:val="20"/>
                <w:lang w:val="ru-RU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</w:tcPr>
          <w:p w:rsidR="006D243C" w:rsidRPr="00BF1BE4" w:rsidRDefault="006D243C" w:rsidP="006D243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F1BE4">
              <w:rPr>
                <w:i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00" w:type="pct"/>
          </w:tcPr>
          <w:p w:rsidR="006D243C" w:rsidRPr="00BF1BE4" w:rsidRDefault="006D243C" w:rsidP="006D243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F1BE4">
              <w:rPr>
                <w:i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42" w:type="pct"/>
            <w:gridSpan w:val="3"/>
          </w:tcPr>
          <w:p w:rsidR="006D243C" w:rsidRPr="00941406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sz w:val="20"/>
                <w:szCs w:val="20"/>
              </w:rPr>
            </w:pPr>
            <w:r w:rsidRPr="00294C83">
              <w:rPr>
                <w:sz w:val="20"/>
                <w:szCs w:val="20"/>
              </w:rPr>
              <w:t xml:space="preserve">- кількість </w:t>
            </w:r>
            <w:r>
              <w:rPr>
                <w:sz w:val="20"/>
                <w:szCs w:val="20"/>
              </w:rPr>
              <w:t>проспектів з картою-схемою, шт.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74" w:type="pct"/>
          </w:tcPr>
          <w:p w:rsidR="006D243C" w:rsidRPr="00A11A5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6D243C" w:rsidRPr="00A11A5D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 w:rsidRPr="00A11A5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9" w:type="pct"/>
            <w:vAlign w:val="bottom"/>
          </w:tcPr>
          <w:p w:rsidR="006D243C" w:rsidRPr="00F15C9B" w:rsidRDefault="006D243C" w:rsidP="006D243C">
            <w:pPr>
              <w:rPr>
                <w:sz w:val="20"/>
                <w:szCs w:val="20"/>
              </w:rPr>
            </w:pPr>
            <w:r w:rsidRPr="00F15C9B">
              <w:rPr>
                <w:sz w:val="20"/>
                <w:szCs w:val="20"/>
              </w:rPr>
              <w:t>2000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A482D" w:rsidRDefault="006D243C" w:rsidP="006D243C">
            <w:pPr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 кількість послуг по перевезенню картин, од.</w:t>
            </w:r>
          </w:p>
        </w:tc>
        <w:tc>
          <w:tcPr>
            <w:tcW w:w="272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pct"/>
            <w:vAlign w:val="bottom"/>
          </w:tcPr>
          <w:p w:rsidR="006D243C" w:rsidRPr="00BA482D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4C181E" w:rsidRDefault="006D243C" w:rsidP="006D243C">
            <w:pPr>
              <w:rPr>
                <w:sz w:val="20"/>
                <w:szCs w:val="20"/>
                <w:lang w:val="ru-RU"/>
              </w:rPr>
            </w:pPr>
            <w:r w:rsidRPr="00E37F70">
              <w:rPr>
                <w:sz w:val="20"/>
                <w:szCs w:val="20"/>
              </w:rPr>
              <w:t>- середній розмір витрат на забезпечення</w:t>
            </w:r>
            <w:r>
              <w:rPr>
                <w:sz w:val="20"/>
                <w:szCs w:val="20"/>
              </w:rPr>
              <w:t xml:space="preserve"> проведення одного заходу, грн.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</w:tcPr>
          <w:p w:rsidR="006D243C" w:rsidRPr="00472F33" w:rsidRDefault="006D243C" w:rsidP="006D243C">
            <w:pPr>
              <w:tabs>
                <w:tab w:val="left" w:pos="651"/>
              </w:tabs>
              <w:ind w:left="-116" w:right="-113"/>
              <w:rPr>
                <w:iCs/>
                <w:color w:val="000000"/>
                <w:sz w:val="20"/>
                <w:szCs w:val="20"/>
              </w:rPr>
            </w:pPr>
            <w:r w:rsidRPr="00472F33">
              <w:rPr>
                <w:iCs/>
                <w:color w:val="000000"/>
                <w:sz w:val="20"/>
                <w:szCs w:val="20"/>
              </w:rPr>
              <w:t>1830,00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ind w:left="-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1830,00</w:t>
            </w:r>
          </w:p>
        </w:tc>
        <w:tc>
          <w:tcPr>
            <w:tcW w:w="275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4067,50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4067,50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294C83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середні розмір витрат на створення інформаційного буклету, грн.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274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D243C" w:rsidRDefault="006D243C" w:rsidP="006D2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" w:type="pct"/>
          </w:tcPr>
          <w:p w:rsidR="006D243C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</w:tcPr>
          <w:p w:rsidR="006D243C" w:rsidRPr="00C112DB" w:rsidRDefault="006D243C" w:rsidP="006D243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112DB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00" w:type="pct"/>
          </w:tcPr>
          <w:p w:rsidR="006D243C" w:rsidRPr="00C112DB" w:rsidRDefault="006D243C" w:rsidP="006D243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112DB"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42" w:type="pct"/>
            <w:gridSpan w:val="3"/>
          </w:tcPr>
          <w:p w:rsidR="006D243C" w:rsidRPr="00941406" w:rsidRDefault="006D243C" w:rsidP="006D243C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Default="006D243C" w:rsidP="006D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середній розмір витрат на друк одного проспекту з картою-схемою, грн.</w:t>
            </w:r>
          </w:p>
        </w:tc>
        <w:tc>
          <w:tcPr>
            <w:tcW w:w="272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1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74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19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75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300" w:type="pct"/>
            <w:vAlign w:val="center"/>
          </w:tcPr>
          <w:p w:rsidR="006D243C" w:rsidRPr="00922750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D243C" w:rsidRPr="00273016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bottom"/>
          </w:tcPr>
          <w:p w:rsidR="006D243C" w:rsidRPr="00BA482D" w:rsidRDefault="006D243C" w:rsidP="006D243C">
            <w:pPr>
              <w:rPr>
                <w:sz w:val="20"/>
                <w:szCs w:val="20"/>
              </w:rPr>
            </w:pPr>
            <w:r w:rsidRPr="00BA482D">
              <w:rPr>
                <w:sz w:val="20"/>
                <w:szCs w:val="20"/>
              </w:rPr>
              <w:t>- середній розмір витрат на перевезення картин, грн.</w:t>
            </w:r>
          </w:p>
        </w:tc>
        <w:tc>
          <w:tcPr>
            <w:tcW w:w="272" w:type="pct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A482D">
              <w:rPr>
                <w:sz w:val="20"/>
                <w:szCs w:val="20"/>
              </w:rPr>
              <w:t>00,00</w:t>
            </w:r>
          </w:p>
        </w:tc>
        <w:tc>
          <w:tcPr>
            <w:tcW w:w="319" w:type="pct"/>
            <w:vAlign w:val="center"/>
          </w:tcPr>
          <w:p w:rsidR="006D243C" w:rsidRPr="00BA482D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A482D">
              <w:rPr>
                <w:sz w:val="20"/>
                <w:szCs w:val="20"/>
              </w:rPr>
              <w:t>00,00</w:t>
            </w:r>
          </w:p>
        </w:tc>
        <w:tc>
          <w:tcPr>
            <w:tcW w:w="275" w:type="pct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300" w:type="pct"/>
            <w:vAlign w:val="center"/>
          </w:tcPr>
          <w:p w:rsidR="006D243C" w:rsidRDefault="006D243C" w:rsidP="006D2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42" w:type="pct"/>
            <w:gridSpan w:val="3"/>
            <w:vAlign w:val="center"/>
          </w:tcPr>
          <w:p w:rsidR="006D243C" w:rsidRPr="00941406" w:rsidRDefault="006D243C" w:rsidP="006D24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D243C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B50B3F" w:rsidRDefault="006D243C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6D243C" w:rsidRPr="00B50B3F" w:rsidRDefault="006D243C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="00826582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6D243C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6D243C" w:rsidRPr="00B50B3F" w:rsidRDefault="006D243C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272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628,3</w:t>
            </w:r>
          </w:p>
        </w:tc>
        <w:tc>
          <w:tcPr>
            <w:tcW w:w="316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603,3</w:t>
            </w:r>
          </w:p>
        </w:tc>
        <w:tc>
          <w:tcPr>
            <w:tcW w:w="274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296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945,1</w:t>
            </w:r>
          </w:p>
        </w:tc>
        <w:tc>
          <w:tcPr>
            <w:tcW w:w="319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892,6</w:t>
            </w:r>
          </w:p>
        </w:tc>
        <w:tc>
          <w:tcPr>
            <w:tcW w:w="275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292" w:type="pct"/>
            <w:gridSpan w:val="2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1687,6</w:t>
            </w:r>
          </w:p>
        </w:tc>
        <w:tc>
          <w:tcPr>
            <w:tcW w:w="300" w:type="pct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1648,5</w:t>
            </w:r>
          </w:p>
        </w:tc>
        <w:tc>
          <w:tcPr>
            <w:tcW w:w="242" w:type="pct"/>
            <w:gridSpan w:val="3"/>
          </w:tcPr>
          <w:p w:rsidR="006D243C" w:rsidRPr="00B50B3F" w:rsidRDefault="006D243C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39,1</w:t>
            </w:r>
          </w:p>
        </w:tc>
      </w:tr>
      <w:tr w:rsidR="006D243C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B50B3F" w:rsidRDefault="006D243C" w:rsidP="006D243C">
            <w:pPr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B50B3F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6D243C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3"/>
            <w:noWrap/>
          </w:tcPr>
          <w:p w:rsidR="006D243C" w:rsidRPr="00B50B3F" w:rsidRDefault="006D243C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B50B3F">
              <w:rPr>
                <w:b/>
                <w:bCs/>
                <w:sz w:val="20"/>
                <w:szCs w:val="20"/>
              </w:rPr>
              <w:t>КПКВК 0317500 /КПКВК 0217693 «Інші заходи, пов’язані з економічною діяльністю»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3.1.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Сплата організаційних внесків для участі у конференціях, семінарах, проектах, проведення робочих зустрічей,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36,9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36,9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6,7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6,7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тренінгах, проектах,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6,4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6,4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6,7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6,7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організаційних внесків для участі у конференціях, семінарах, тренінгах, проектах, од.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2 133,00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2 133,00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2 233,00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ind w:left="-8" w:right="-108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2 233,00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3.1.2. Проведення робочих зустрічей з іноземними експертами,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28,8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28,8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30,5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32,2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21,1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11,1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Обсяг видатків на організацію зустрічей з іноземними експертами в місті Суми, </w:t>
            </w:r>
          </w:p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30,5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30,5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32,2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21,1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11,1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робочих зустрічей, од.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іноземних експертів, що візьмуть участь в робочій зустрічі, осіб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Кількість інформаційних стендів, од. 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0B3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0B3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видатки на одну робочу зустріч з іноземними експертами,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3600,00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 xml:space="preserve"> 3600,00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ind w:left="-82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3 812,00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ind w:left="-111" w:right="-102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3 812,00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ind w:left="-115" w:right="-101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10 560,00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видатки на придбання одного інформаційного стенду,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ind w:left="-58" w:righ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B50B3F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r w:rsidRPr="00B50B3F">
              <w:rPr>
                <w:bCs/>
                <w:sz w:val="20"/>
                <w:szCs w:val="20"/>
                <w:lang w:val="en-US"/>
              </w:rPr>
              <w:t>--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ind w:left="-82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ind w:left="-111" w:right="-102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ind w:left="-119" w:right="-101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ind w:left="-115" w:right="-10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ind w:hanging="237"/>
              <w:jc w:val="center"/>
              <w:rPr>
                <w:sz w:val="17"/>
                <w:szCs w:val="17"/>
              </w:rPr>
            </w:pPr>
            <w:r w:rsidRPr="00B50B3F">
              <w:rPr>
                <w:sz w:val="17"/>
                <w:szCs w:val="17"/>
              </w:rPr>
              <w:t>111100,00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3.2.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Участь у міжнародних форумах, ярмарках</w:t>
            </w:r>
            <w:r w:rsidRPr="00B50B3F">
              <w:rPr>
                <w:b/>
                <w:bCs/>
                <w:sz w:val="20"/>
                <w:szCs w:val="20"/>
              </w:rPr>
              <w:t xml:space="preserve">, виставках, 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44,0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44,0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3.2.1. Участь делегацій від міста Суми у міжнародних форумах, ярмарках та виставках,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44,0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44,0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46,6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участь у міжнародних форумах, ярмарках та виставках,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46,6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46,6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80,5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80,5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членів делегацій, що братимуть участь у  міжнародних форумах, ярмарках, виставках, осіб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  <w:lang w:val="ru-RU"/>
              </w:rPr>
            </w:pPr>
            <w:r w:rsidRPr="00B50B3F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B50B3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участь у одному міжнародному заході (форум, ярмарок, виставка),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10 995,00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10 995,00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ind w:left="-150" w:right="-113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11 645,00  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11 645,00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20 125,00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</w:rPr>
              <w:t>20 125,00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3.2.2. Участь у виставкових заходах, семінарах, проектах з питань місцевого самоврядування, культури та регіонального розвитку (кошти за рахунок кошторисних призначень або приймаючої сторони), тис. грн.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Витрати за рахунок інших джерел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11343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111343" w:rsidRPr="00B50B3F" w:rsidRDefault="00111343" w:rsidP="0011134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111343" w:rsidRPr="00B50B3F" w:rsidRDefault="00111343" w:rsidP="00111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111343" w:rsidRPr="00B50B3F" w:rsidRDefault="00111343" w:rsidP="00111343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" w:type="pct"/>
            <w:gridSpan w:val="3"/>
          </w:tcPr>
          <w:p w:rsidR="00C2545E" w:rsidRPr="00B50B3F" w:rsidRDefault="00C2545E" w:rsidP="00C2545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виставкових заходів, семінарів, проектів із місцевого самоврядування, культури та регіонального розвитку,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днів проведення виставкових заходів, семінарів, проектів з питань місцевого самоврядування, культури та регіонального розвитку,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3.3.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Оновлення кредитного рейтингу та рейтингу інвестиційної привабливості,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29,7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29,7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29,7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29,7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35,0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35,0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48,0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48,0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  <w:p w:rsidR="00C2545E" w:rsidRPr="00B50B3F" w:rsidRDefault="00C2545E" w:rsidP="00C254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C2545E" w:rsidRPr="00B50B3F" w:rsidRDefault="00C2545E" w:rsidP="00C2545E">
            <w:pPr>
              <w:ind w:left="-75" w:right="-80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 більний</w:t>
            </w:r>
          </w:p>
        </w:tc>
        <w:tc>
          <w:tcPr>
            <w:tcW w:w="316" w:type="pct"/>
          </w:tcPr>
          <w:p w:rsidR="00C2545E" w:rsidRPr="00B50B3F" w:rsidRDefault="00C2545E" w:rsidP="00C2545E">
            <w:pPr>
              <w:ind w:left="-14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</w:t>
            </w:r>
          </w:p>
          <w:p w:rsidR="00C2545E" w:rsidRPr="00B50B3F" w:rsidRDefault="00C2545E" w:rsidP="00C2545E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більний</w:t>
            </w:r>
          </w:p>
        </w:tc>
        <w:tc>
          <w:tcPr>
            <w:tcW w:w="274" w:type="pct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C2545E" w:rsidRPr="00B50B3F" w:rsidRDefault="00C2545E" w:rsidP="00C2545E">
            <w:pPr>
              <w:ind w:left="-75" w:right="-80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 більний</w:t>
            </w:r>
          </w:p>
        </w:tc>
        <w:tc>
          <w:tcPr>
            <w:tcW w:w="319" w:type="pct"/>
          </w:tcPr>
          <w:p w:rsidR="00C2545E" w:rsidRPr="00B50B3F" w:rsidRDefault="00C2545E" w:rsidP="00C2545E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 більний</w:t>
            </w:r>
          </w:p>
        </w:tc>
        <w:tc>
          <w:tcPr>
            <w:tcW w:w="275" w:type="pct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</w:tcPr>
          <w:p w:rsidR="00C2545E" w:rsidRPr="00B50B3F" w:rsidRDefault="00C2545E" w:rsidP="00C2545E">
            <w:pPr>
              <w:ind w:left="-75" w:right="-80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 більний</w:t>
            </w:r>
          </w:p>
        </w:tc>
        <w:tc>
          <w:tcPr>
            <w:tcW w:w="300" w:type="pct"/>
          </w:tcPr>
          <w:p w:rsidR="00C2545E" w:rsidRPr="00B50B3F" w:rsidRDefault="00C2545E" w:rsidP="00C2545E">
            <w:pPr>
              <w:ind w:left="-14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  <w:lang w:val="en-US"/>
              </w:rPr>
              <w:t>uaA</w:t>
            </w:r>
            <w:r w:rsidRPr="00B50B3F">
              <w:rPr>
                <w:sz w:val="20"/>
                <w:szCs w:val="20"/>
              </w:rPr>
              <w:t>-ста-</w:t>
            </w:r>
          </w:p>
          <w:p w:rsidR="00C2545E" w:rsidRPr="00B50B3F" w:rsidRDefault="00C2545E" w:rsidP="00C2545E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більний</w:t>
            </w:r>
          </w:p>
        </w:tc>
        <w:tc>
          <w:tcPr>
            <w:tcW w:w="242" w:type="pct"/>
            <w:gridSpan w:val="3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 Встановлення нових партнерських відносин з містами зарубіжних країн,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26,8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26,8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28,4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28,4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353,6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353,6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Обсяг видатків на відрядження делегацій від міста Суми до міст зарубіжних країн, </w:t>
            </w:r>
          </w:p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219,9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219,9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прийом делегацій з міст зарубіжних країн,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133,7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133,7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делегацій від міста Суми до міст зарубіжних країн,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делегацій з міст зарубіжних країн,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17"/>
                <w:szCs w:val="17"/>
              </w:rPr>
            </w:pPr>
            <w:r w:rsidRPr="00B50B3F">
              <w:rPr>
                <w:bCs/>
                <w:sz w:val="17"/>
                <w:szCs w:val="17"/>
              </w:rPr>
              <w:t>109 950,0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17"/>
                <w:szCs w:val="17"/>
              </w:rPr>
            </w:pPr>
            <w:r w:rsidRPr="00B50B3F">
              <w:rPr>
                <w:bCs/>
                <w:sz w:val="17"/>
                <w:szCs w:val="17"/>
              </w:rPr>
              <w:t>109 950,0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прийом однієї делегації,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17"/>
                <w:szCs w:val="17"/>
              </w:rPr>
            </w:pPr>
            <w:r w:rsidRPr="00B50B3F">
              <w:rPr>
                <w:bCs/>
                <w:sz w:val="17"/>
                <w:szCs w:val="17"/>
              </w:rPr>
              <w:t>33 420,00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Cs/>
                <w:sz w:val="17"/>
                <w:szCs w:val="17"/>
              </w:rPr>
            </w:pPr>
            <w:r w:rsidRPr="00B50B3F">
              <w:rPr>
                <w:bCs/>
                <w:sz w:val="17"/>
                <w:szCs w:val="17"/>
              </w:rPr>
              <w:t>33 420,00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="00B50B3F">
              <w:rPr>
                <w:b/>
                <w:bCs/>
                <w:sz w:val="20"/>
                <w:szCs w:val="20"/>
              </w:rPr>
              <w:t xml:space="preserve"> </w:t>
            </w:r>
            <w:r w:rsidRPr="00B50B3F">
              <w:rPr>
                <w:b/>
                <w:i/>
                <w:sz w:val="20"/>
                <w:szCs w:val="20"/>
              </w:rPr>
              <w:t>Оновлення іміджевого інформаційного комплекту «Інвестиційний паспорт міста Суми» з виготовленням промоційного відеоролику та його поширенням,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180,1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180,1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135,0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135,0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20,0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20,0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46,2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46,2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75,0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75,0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 на виготовлення промоційного відеоролику,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83,9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83,9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поширення промоційного відеоролику,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50,0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виготовлення інформаційних матеріалів про інвестиційний потенціал міста,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100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100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100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виготовлених та поширених відеороликів,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виготовлених інформаційних матеріалів про інвестиційний потенціал міста, од.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1 000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1 000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0,2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0,2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462,00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462,00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500,00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500,00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Середня вартість виготовлення одного відеоролика,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18"/>
                <w:szCs w:val="18"/>
              </w:rPr>
            </w:pPr>
            <w:r w:rsidRPr="00B50B3F">
              <w:rPr>
                <w:sz w:val="18"/>
                <w:szCs w:val="18"/>
              </w:rPr>
              <w:t>83 900,0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83 900,0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2545E" w:rsidRPr="00B50B3F" w:rsidTr="00C2545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14" w:type="pct"/>
            <w:noWrap/>
          </w:tcPr>
          <w:p w:rsidR="00C2545E" w:rsidRPr="00B50B3F" w:rsidRDefault="00C2545E" w:rsidP="00C2545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Середня вартість виготовлення та поширення одного відеоролика, тис. грн.</w:t>
            </w:r>
          </w:p>
        </w:tc>
        <w:tc>
          <w:tcPr>
            <w:tcW w:w="272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50 000,0</w:t>
            </w:r>
          </w:p>
        </w:tc>
        <w:tc>
          <w:tcPr>
            <w:tcW w:w="319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50 000,0</w:t>
            </w:r>
          </w:p>
        </w:tc>
        <w:tc>
          <w:tcPr>
            <w:tcW w:w="275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55 000,0</w:t>
            </w:r>
          </w:p>
        </w:tc>
        <w:tc>
          <w:tcPr>
            <w:tcW w:w="300" w:type="pct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55 000,0</w:t>
            </w:r>
          </w:p>
        </w:tc>
        <w:tc>
          <w:tcPr>
            <w:tcW w:w="242" w:type="pct"/>
            <w:gridSpan w:val="3"/>
            <w:vAlign w:val="center"/>
          </w:tcPr>
          <w:p w:rsidR="00C2545E" w:rsidRPr="00B50B3F" w:rsidRDefault="00C2545E" w:rsidP="00C2545E">
            <w:pPr>
              <w:jc w:val="center"/>
              <w:rPr>
                <w:sz w:val="20"/>
                <w:szCs w:val="20"/>
              </w:rPr>
            </w:pPr>
          </w:p>
        </w:tc>
      </w:tr>
      <w:tr w:rsidR="004C53C1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4C53C1" w:rsidRPr="00B50B3F" w:rsidRDefault="004C53C1" w:rsidP="00C2545E">
            <w:pPr>
              <w:jc w:val="center"/>
              <w:rPr>
                <w:b/>
                <w:sz w:val="20"/>
                <w:szCs w:val="20"/>
              </w:rPr>
            </w:pPr>
            <w:r w:rsidRPr="00B50B3F">
              <w:lastRenderedPageBreak/>
              <w:br w:type="page"/>
            </w:r>
            <w:r w:rsidR="00C2545E" w:rsidRPr="00B50B3F">
              <w:t>1</w:t>
            </w:r>
          </w:p>
        </w:tc>
        <w:tc>
          <w:tcPr>
            <w:tcW w:w="271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2" w:type="pct"/>
            <w:gridSpan w:val="2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  <w:vAlign w:val="center"/>
          </w:tcPr>
          <w:p w:rsidR="004C53C1" w:rsidRPr="00B50B3F" w:rsidRDefault="004C53C1" w:rsidP="004C5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10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Середня вартість одиниці виготовлених інформаційних матеріалів про інвестиційний потенціал міста,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5,00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5,00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4983" w:type="pct"/>
            <w:gridSpan w:val="11"/>
            <w:noWrap/>
          </w:tcPr>
          <w:p w:rsidR="00F019C0" w:rsidRPr="00B50B3F" w:rsidRDefault="00F019C0" w:rsidP="006D243C">
            <w:pPr>
              <w:rPr>
                <w:sz w:val="20"/>
                <w:szCs w:val="20"/>
              </w:rPr>
            </w:pPr>
            <w:r w:rsidRPr="00B50B3F">
              <w:rPr>
                <w:b/>
                <w:bCs/>
                <w:color w:val="000000"/>
                <w:sz w:val="20"/>
                <w:szCs w:val="20"/>
              </w:rPr>
              <w:t>КТКВК 250404 /</w:t>
            </w:r>
            <w:r w:rsidRPr="00B50B3F">
              <w:rPr>
                <w:b/>
                <w:bCs/>
                <w:sz w:val="20"/>
                <w:szCs w:val="20"/>
              </w:rPr>
              <w:t>КПКВК 0318600/КПКВК 0217693 «Інші заходи, пов’язані з економічною діяльністю»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  <w:vAlign w:val="center"/>
          </w:tcPr>
          <w:p w:rsidR="00F019C0" w:rsidRPr="00B50B3F" w:rsidRDefault="00F019C0" w:rsidP="006D243C">
            <w:pPr>
              <w:jc w:val="both"/>
              <w:rPr>
                <w:b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  <w:u w:val="single"/>
              </w:rPr>
              <w:t>Завдання 3.6.</w:t>
            </w:r>
            <w:r w:rsidR="00724576" w:rsidRPr="00B50B3F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B50B3F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54,1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54,1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57,3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57,3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–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–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  <w:vAlign w:val="center"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  <w:vAlign w:val="center"/>
          </w:tcPr>
          <w:p w:rsidR="00F019C0" w:rsidRPr="00B50B3F" w:rsidRDefault="00F019C0" w:rsidP="00724576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Витрати на придбання іміджевої продукції з символікою міста Суми, 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54,1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54,1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–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–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–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іміджевої продукції з символікою міста Суми, од.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350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350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</w:t>
            </w:r>
            <w:r w:rsidR="00724576" w:rsidRPr="00B50B3F">
              <w:rPr>
                <w:bCs/>
                <w:sz w:val="20"/>
                <w:szCs w:val="20"/>
              </w:rPr>
              <w:t xml:space="preserve"> </w:t>
            </w:r>
            <w:r w:rsidRPr="00B50B3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</w:t>
            </w:r>
            <w:r w:rsidR="00724576" w:rsidRPr="00B50B3F">
              <w:rPr>
                <w:bCs/>
                <w:sz w:val="20"/>
                <w:szCs w:val="20"/>
              </w:rPr>
              <w:t xml:space="preserve"> </w:t>
            </w:r>
            <w:r w:rsidRPr="00B50B3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один комплект іміджевої продукції з символікою міста Суми,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154,0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ind w:right="-5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154,0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110,2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110,2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103,33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103,33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3.7.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прийому та перебування офіційних делегацій з нагоди проведення</w:t>
            </w:r>
            <w:r w:rsidR="00017242" w:rsidRPr="00B50B3F">
              <w:rPr>
                <w:b/>
                <w:bCs/>
                <w:i/>
                <w:iCs/>
                <w:sz w:val="20"/>
                <w:szCs w:val="20"/>
              </w:rPr>
              <w:t xml:space="preserve"> урочистих заходів у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місті Суми,</w:t>
            </w:r>
            <w:r w:rsidR="00724576" w:rsidRPr="00B50B3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126,6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126,6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134,0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134,0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244,6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244,6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3.7.1. Організація проведення урочистих заходів з нагоди Дня Європи в місті Суми, 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ind w:hanging="113"/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62,3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62,3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Витрати на проведення урочистих заходів з нагоди Дня Європи в місті Суми, </w:t>
            </w:r>
            <w:r w:rsidR="00922E96" w:rsidRPr="00B50B3F">
              <w:rPr>
                <w:sz w:val="20"/>
                <w:szCs w:val="20"/>
              </w:rPr>
              <w:br/>
            </w:r>
            <w:r w:rsidRPr="00B50B3F">
              <w:rPr>
                <w:sz w:val="20"/>
                <w:szCs w:val="20"/>
              </w:rPr>
              <w:t>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ind w:hanging="113"/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017242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33,6</w:t>
            </w:r>
          </w:p>
        </w:tc>
        <w:tc>
          <w:tcPr>
            <w:tcW w:w="300" w:type="pct"/>
            <w:vAlign w:val="center"/>
          </w:tcPr>
          <w:p w:rsidR="00F019C0" w:rsidRPr="00B50B3F" w:rsidRDefault="00017242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33,6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50B1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850B10" w:rsidRPr="00B50B3F" w:rsidRDefault="00850B10" w:rsidP="00D1114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Витрати на перебування </w:t>
            </w:r>
            <w:r w:rsidR="00D1114E" w:rsidRPr="00B50B3F">
              <w:rPr>
                <w:sz w:val="20"/>
                <w:szCs w:val="20"/>
              </w:rPr>
              <w:t>представників іноземних</w:t>
            </w:r>
            <w:r w:rsidR="00694553" w:rsidRPr="00B50B3F">
              <w:rPr>
                <w:sz w:val="20"/>
                <w:szCs w:val="20"/>
              </w:rPr>
              <w:t xml:space="preserve"> офіційних</w:t>
            </w:r>
            <w:r w:rsidR="00D1114E" w:rsidRPr="00B50B3F">
              <w:rPr>
                <w:sz w:val="20"/>
                <w:szCs w:val="20"/>
              </w:rPr>
              <w:t xml:space="preserve"> делегацій</w:t>
            </w:r>
            <w:r w:rsidRPr="00B50B3F">
              <w:rPr>
                <w:sz w:val="20"/>
                <w:szCs w:val="20"/>
              </w:rPr>
              <w:t xml:space="preserve"> з </w:t>
            </w:r>
            <w:r w:rsidR="00D1114E" w:rsidRPr="00B50B3F">
              <w:rPr>
                <w:sz w:val="20"/>
                <w:szCs w:val="20"/>
              </w:rPr>
              <w:t>нагоди Дня Європи в місті Суми, т</w:t>
            </w:r>
            <w:r w:rsidRPr="00B50B3F">
              <w:rPr>
                <w:sz w:val="20"/>
                <w:szCs w:val="20"/>
              </w:rPr>
              <w:t>ис. грн.</w:t>
            </w:r>
          </w:p>
        </w:tc>
        <w:tc>
          <w:tcPr>
            <w:tcW w:w="271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50B10" w:rsidRPr="00B50B3F" w:rsidRDefault="00850B10" w:rsidP="006D243C">
            <w:pPr>
              <w:ind w:hanging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28,7</w:t>
            </w:r>
          </w:p>
        </w:tc>
        <w:tc>
          <w:tcPr>
            <w:tcW w:w="300" w:type="pct"/>
            <w:vAlign w:val="center"/>
          </w:tcPr>
          <w:p w:rsidR="00850B10" w:rsidRPr="00B50B3F" w:rsidRDefault="00850B1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28,7</w:t>
            </w:r>
          </w:p>
        </w:tc>
        <w:tc>
          <w:tcPr>
            <w:tcW w:w="226" w:type="pct"/>
            <w:vAlign w:val="center"/>
          </w:tcPr>
          <w:p w:rsidR="00850B10" w:rsidRPr="00B50B3F" w:rsidRDefault="00850B1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94553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Кількість </w:t>
            </w:r>
            <w:r w:rsidR="00694553" w:rsidRPr="00B50B3F">
              <w:rPr>
                <w:sz w:val="20"/>
                <w:szCs w:val="20"/>
              </w:rPr>
              <w:t>представників іноземних офіційних делегацій</w:t>
            </w:r>
            <w:r w:rsidRPr="00B50B3F">
              <w:rPr>
                <w:sz w:val="20"/>
                <w:szCs w:val="20"/>
              </w:rPr>
              <w:t xml:space="preserve">, що відвідають місто Суми з нагоди святкування Дня Європи, </w:t>
            </w:r>
            <w:r w:rsidR="00922E96" w:rsidRPr="00B50B3F">
              <w:rPr>
                <w:sz w:val="20"/>
                <w:szCs w:val="20"/>
              </w:rPr>
              <w:t>осіб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694553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  <w:r w:rsidR="00F019C0" w:rsidRPr="00B50B3F"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F019C0" w:rsidRPr="00B50B3F" w:rsidRDefault="00694553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</w:t>
            </w:r>
            <w:r w:rsidR="00F019C0" w:rsidRPr="00B50B3F"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D1114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Середні витрати на перебування одного </w:t>
            </w:r>
            <w:r w:rsidR="00D1114E" w:rsidRPr="00B50B3F">
              <w:rPr>
                <w:sz w:val="20"/>
                <w:szCs w:val="20"/>
              </w:rPr>
              <w:t>представника офіційних делегацій з нагоди святкування Дня Європи в місті Суми</w:t>
            </w:r>
            <w:r w:rsidRPr="00B50B3F">
              <w:rPr>
                <w:sz w:val="20"/>
                <w:szCs w:val="20"/>
              </w:rPr>
              <w:t>,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 xml:space="preserve">  2 106,7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2 106,7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922E9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233,33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922E9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233,33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694553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2 870,0</w:t>
            </w:r>
          </w:p>
        </w:tc>
        <w:tc>
          <w:tcPr>
            <w:tcW w:w="300" w:type="pct"/>
            <w:vAlign w:val="center"/>
          </w:tcPr>
          <w:p w:rsidR="00F019C0" w:rsidRPr="00B50B3F" w:rsidRDefault="00694553" w:rsidP="006D243C">
            <w:pPr>
              <w:ind w:left="-108" w:right="-106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2 870,0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3.7.2. Організація проведення урочистих заходів з нагоди святкування Дня міста Суми</w:t>
            </w:r>
            <w:r w:rsidRPr="00B50B3F">
              <w:rPr>
                <w:b/>
                <w:bCs/>
                <w:sz w:val="20"/>
                <w:szCs w:val="20"/>
              </w:rPr>
              <w:t xml:space="preserve">, 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66,8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66,8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150,9</w:t>
            </w: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150,9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019C0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F019C0" w:rsidRPr="00B50B3F" w:rsidRDefault="00F019C0" w:rsidP="00850B10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271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66,8</w:t>
            </w:r>
          </w:p>
        </w:tc>
        <w:tc>
          <w:tcPr>
            <w:tcW w:w="31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66,8</w:t>
            </w:r>
          </w:p>
        </w:tc>
        <w:tc>
          <w:tcPr>
            <w:tcW w:w="274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70,7</w:t>
            </w:r>
          </w:p>
        </w:tc>
        <w:tc>
          <w:tcPr>
            <w:tcW w:w="319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70,7</w:t>
            </w:r>
          </w:p>
        </w:tc>
        <w:tc>
          <w:tcPr>
            <w:tcW w:w="275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F019C0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79,9</w:t>
            </w:r>
          </w:p>
        </w:tc>
        <w:tc>
          <w:tcPr>
            <w:tcW w:w="300" w:type="pct"/>
            <w:vAlign w:val="center"/>
          </w:tcPr>
          <w:p w:rsidR="00F019C0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79,9</w:t>
            </w:r>
          </w:p>
        </w:tc>
        <w:tc>
          <w:tcPr>
            <w:tcW w:w="226" w:type="pct"/>
            <w:vAlign w:val="center"/>
          </w:tcPr>
          <w:p w:rsidR="00F019C0" w:rsidRPr="00B50B3F" w:rsidRDefault="00F019C0" w:rsidP="006D243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50B3F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D1114E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Витрати на перебування представників іноземних</w:t>
            </w:r>
            <w:r w:rsidR="00694553" w:rsidRPr="00B50B3F">
              <w:rPr>
                <w:sz w:val="20"/>
                <w:szCs w:val="20"/>
              </w:rPr>
              <w:t xml:space="preserve"> офіційних</w:t>
            </w:r>
            <w:r w:rsidRPr="00B50B3F">
              <w:rPr>
                <w:sz w:val="20"/>
                <w:szCs w:val="20"/>
              </w:rPr>
              <w:t xml:space="preserve"> делегацій з нагоди урочистих заходів до Дня міста Суми, тис. грн.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71,0</w:t>
            </w: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71,0</w:t>
            </w: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D1114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Кількість </w:t>
            </w:r>
            <w:r w:rsidR="00694553" w:rsidRPr="00B50B3F">
              <w:rPr>
                <w:sz w:val="20"/>
                <w:szCs w:val="20"/>
              </w:rPr>
              <w:t>представників іноземних офіційних делегацій</w:t>
            </w:r>
            <w:r w:rsidRPr="00B50B3F">
              <w:rPr>
                <w:sz w:val="20"/>
                <w:szCs w:val="20"/>
              </w:rPr>
              <w:t>, що відвідають місто Суми з нагоди урочистих заходів до Дня міста, осіб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694553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D1114E" w:rsidRPr="00B50B3F"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</w:tcPr>
          <w:p w:rsidR="00D1114E" w:rsidRPr="00B50B3F" w:rsidRDefault="00694553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D1114E" w:rsidRPr="00B50B3F"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D1114E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перебування одного представника</w:t>
            </w:r>
            <w:r w:rsidR="00694553" w:rsidRPr="00B50B3F">
              <w:rPr>
                <w:sz w:val="20"/>
                <w:szCs w:val="20"/>
              </w:rPr>
              <w:t xml:space="preserve">  іноземних</w:t>
            </w:r>
            <w:r w:rsidRPr="00B50B3F">
              <w:rPr>
                <w:sz w:val="20"/>
                <w:szCs w:val="20"/>
              </w:rPr>
              <w:t xml:space="preserve"> офіційних делегацій з нагоди урочистих заходів до Дня міста Суми, грн.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 xml:space="preserve">  3 340,0</w:t>
            </w: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3 340,0</w:t>
            </w: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3 535,0</w:t>
            </w: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3 535,0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694553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3 550,0</w:t>
            </w:r>
          </w:p>
        </w:tc>
        <w:tc>
          <w:tcPr>
            <w:tcW w:w="300" w:type="pct"/>
            <w:vAlign w:val="center"/>
          </w:tcPr>
          <w:p w:rsidR="00D1114E" w:rsidRPr="00B50B3F" w:rsidRDefault="00694553" w:rsidP="006D243C">
            <w:pPr>
              <w:ind w:right="-106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3 550,0</w:t>
            </w: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3.7.3. Організація прес-турів у місто Суми для журналістів з України та з-за кордону на період проведення міських святкувань</w:t>
            </w:r>
            <w:r w:rsidRPr="00B50B3F">
              <w:rPr>
                <w:b/>
                <w:bCs/>
                <w:sz w:val="20"/>
                <w:szCs w:val="20"/>
              </w:rPr>
              <w:t xml:space="preserve">, 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28,2</w:t>
            </w: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28,2</w:t>
            </w: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29,8</w:t>
            </w: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29,8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31,4</w:t>
            </w: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31,4</w:t>
            </w: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14E" w:rsidRPr="00B50B3F" w:rsidTr="00C2545E">
        <w:tblPrEx>
          <w:tblLook w:val="0000" w:firstRow="0" w:lastRow="0" w:firstColumn="0" w:lastColumn="0" w:noHBand="0" w:noVBand="0"/>
        </w:tblPrEx>
        <w:trPr>
          <w:gridAfter w:val="2"/>
          <w:wAfter w:w="17" w:type="pct"/>
          <w:trHeight w:val="70"/>
        </w:trPr>
        <w:tc>
          <w:tcPr>
            <w:tcW w:w="2414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B50B3F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B50B3F">
              <w:rPr>
                <w:sz w:val="20"/>
                <w:szCs w:val="20"/>
              </w:rPr>
              <w:t>, тис. грн.</w:t>
            </w:r>
          </w:p>
        </w:tc>
        <w:tc>
          <w:tcPr>
            <w:tcW w:w="27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31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274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29,8</w:t>
            </w:r>
          </w:p>
        </w:tc>
        <w:tc>
          <w:tcPr>
            <w:tcW w:w="319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29,8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  <w:gridSpan w:val="2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31,4</w:t>
            </w:r>
          </w:p>
        </w:tc>
        <w:tc>
          <w:tcPr>
            <w:tcW w:w="30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31,4</w:t>
            </w:r>
          </w:p>
        </w:tc>
        <w:tc>
          <w:tcPr>
            <w:tcW w:w="22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</w:tbl>
    <w:p w:rsidR="005C43C1" w:rsidRPr="00B50B3F" w:rsidRDefault="005C43C1">
      <w:r w:rsidRPr="00B50B3F">
        <w:br w:type="page"/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2"/>
        <w:gridCol w:w="851"/>
        <w:gridCol w:w="992"/>
        <w:gridCol w:w="861"/>
        <w:gridCol w:w="930"/>
        <w:gridCol w:w="1002"/>
        <w:gridCol w:w="864"/>
        <w:gridCol w:w="917"/>
        <w:gridCol w:w="942"/>
        <w:gridCol w:w="711"/>
      </w:tblGrid>
      <w:tr w:rsidR="005C43C1" w:rsidRPr="00B50B3F" w:rsidTr="006F0A70">
        <w:trPr>
          <w:trHeight w:val="70"/>
        </w:trPr>
        <w:tc>
          <w:tcPr>
            <w:tcW w:w="2422" w:type="pct"/>
            <w:noWrap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7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" w:type="pct"/>
            <w:vAlign w:val="center"/>
          </w:tcPr>
          <w:p w:rsidR="005C43C1" w:rsidRPr="00B50B3F" w:rsidRDefault="005C43C1" w:rsidP="005C43C1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10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19"/>
                <w:szCs w:val="19"/>
              </w:rPr>
            </w:pPr>
            <w:r w:rsidRPr="00B50B3F">
              <w:rPr>
                <w:sz w:val="19"/>
                <w:szCs w:val="19"/>
              </w:rPr>
              <w:t>Середні витрати на перебування одного журналіста</w:t>
            </w:r>
            <w:r w:rsidR="00485C5A" w:rsidRPr="00B50B3F">
              <w:rPr>
                <w:sz w:val="19"/>
                <w:szCs w:val="19"/>
              </w:rPr>
              <w:t xml:space="preserve"> в місті Суми</w:t>
            </w:r>
            <w:r w:rsidRPr="00B50B3F">
              <w:rPr>
                <w:sz w:val="19"/>
                <w:szCs w:val="19"/>
              </w:rPr>
              <w:t>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1 088,0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1 088,0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1 986,0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1 986,0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2 093,0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2 093,0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3.8.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Заходи пов’язані з підтримкою зв’язків з містами-побратимами та пошуком нових міст-партнерів,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101,4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101,4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107,5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107,5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відрядження делегацій міста Суми до</w:t>
            </w:r>
            <w:r w:rsidR="004C26CB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міст-побратимів та міст-партнерів,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101,4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101,4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107,3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107,3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50B3F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делегацій міста до міст-побратимів, од.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20280,0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20 280,0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right="-11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21 460,0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21 460,0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32 000,0 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850B10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32 000,0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3.9.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прийому та перебування делегацій з метою промоційного обміну з містами-побратимами, тис. 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47,7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47,7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80,0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80,0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витрат для організації та проведення промоційних обмінів з містами-побратимами,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47,7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47,7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50,5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Загальна кількість заходів, од.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5C43C1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організацію та проведення  одного заходу з промоційного  обміну з містами-побратимами,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3 975,0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3 975,0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4 208,3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 4 208,3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6 666,67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3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6 666,67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3.10.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«Конвой»,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83,7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83,7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62,9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50B3F">
              <w:rPr>
                <w:b/>
                <w:bCs/>
                <w:iCs/>
                <w:sz w:val="20"/>
                <w:szCs w:val="20"/>
              </w:rPr>
              <w:t>62,9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C50086" w:rsidP="00C50086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</w:t>
            </w:r>
            <w:r w:rsidR="00D1114E" w:rsidRPr="00B50B3F">
              <w:rPr>
                <w:sz w:val="20"/>
                <w:szCs w:val="20"/>
              </w:rPr>
              <w:t>итрат на організацію прийому гуманітарних місій,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79,0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83,7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83,7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62,9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50B3F">
              <w:rPr>
                <w:bCs/>
                <w:iCs/>
                <w:sz w:val="20"/>
                <w:szCs w:val="20"/>
              </w:rPr>
              <w:t>62,9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400,0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C50086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представників гуманітарн</w:t>
            </w:r>
            <w:r w:rsidR="00C50086" w:rsidRPr="00B50B3F">
              <w:rPr>
                <w:sz w:val="20"/>
                <w:szCs w:val="20"/>
              </w:rPr>
              <w:t>их</w:t>
            </w:r>
            <w:r w:rsidRPr="00B50B3F">
              <w:rPr>
                <w:sz w:val="20"/>
                <w:szCs w:val="20"/>
              </w:rPr>
              <w:t xml:space="preserve"> місі</w:t>
            </w:r>
            <w:r w:rsidR="00C50086" w:rsidRPr="00B50B3F">
              <w:rPr>
                <w:sz w:val="20"/>
                <w:szCs w:val="20"/>
              </w:rPr>
              <w:t>й</w:t>
            </w:r>
            <w:r w:rsidRPr="00B50B3F">
              <w:rPr>
                <w:sz w:val="20"/>
                <w:szCs w:val="20"/>
              </w:rPr>
              <w:t xml:space="preserve"> зі Швейцарії, що відвідають місто Суми,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272" w:type="pct"/>
          </w:tcPr>
          <w:p w:rsidR="00D1114E" w:rsidRPr="00B50B3F" w:rsidRDefault="00D1114E" w:rsidP="00850B10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702,3</w:t>
            </w:r>
          </w:p>
        </w:tc>
        <w:tc>
          <w:tcPr>
            <w:tcW w:w="317" w:type="pct"/>
          </w:tcPr>
          <w:p w:rsidR="00D1114E" w:rsidRPr="00B50B3F" w:rsidRDefault="00D1114E" w:rsidP="00850B10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702,3</w:t>
            </w:r>
          </w:p>
        </w:tc>
        <w:tc>
          <w:tcPr>
            <w:tcW w:w="275" w:type="pct"/>
          </w:tcPr>
          <w:p w:rsidR="00D1114E" w:rsidRPr="00B50B3F" w:rsidRDefault="00D1114E" w:rsidP="006D243C">
            <w:pPr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</w:tcPr>
          <w:p w:rsidR="00D1114E" w:rsidRPr="00B50B3F" w:rsidRDefault="00D1114E" w:rsidP="00850B10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744,2</w:t>
            </w:r>
          </w:p>
        </w:tc>
        <w:tc>
          <w:tcPr>
            <w:tcW w:w="320" w:type="pct"/>
          </w:tcPr>
          <w:p w:rsidR="00D1114E" w:rsidRPr="00B50B3F" w:rsidRDefault="00D1114E" w:rsidP="00850B10">
            <w:pPr>
              <w:ind w:left="-111" w:right="-99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744,2</w:t>
            </w:r>
          </w:p>
        </w:tc>
        <w:tc>
          <w:tcPr>
            <w:tcW w:w="276" w:type="pct"/>
          </w:tcPr>
          <w:p w:rsidR="00D1114E" w:rsidRPr="00B50B3F" w:rsidRDefault="00D1114E" w:rsidP="006D243C">
            <w:pPr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</w:tcPr>
          <w:p w:rsidR="00D1114E" w:rsidRPr="00B50B3F" w:rsidRDefault="00D1114E" w:rsidP="005C43C1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559,3</w:t>
            </w:r>
          </w:p>
        </w:tc>
        <w:tc>
          <w:tcPr>
            <w:tcW w:w="301" w:type="pct"/>
          </w:tcPr>
          <w:p w:rsidR="00D1114E" w:rsidRPr="00B50B3F" w:rsidRDefault="00D1114E" w:rsidP="005C43C1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559,3</w:t>
            </w:r>
          </w:p>
        </w:tc>
        <w:tc>
          <w:tcPr>
            <w:tcW w:w="227" w:type="pct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3.11.</w:t>
            </w:r>
            <w:r w:rsidRPr="00B50B3F">
              <w:rPr>
                <w:b/>
                <w:i/>
                <w:iCs/>
                <w:sz w:val="20"/>
                <w:szCs w:val="20"/>
              </w:rPr>
              <w:t>Розширення співробітництва з містами України та зарубіжжя щодо проведення промоційно-інформаційних та мистецьких заходів в місті та за його межами (виставки, семінари, тощо),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відрядження та прийом делегацій,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39,2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39,2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41,5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41,5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66,8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66,8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Загальна кількість членів делегацій,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C50086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</w:t>
            </w:r>
            <w:r w:rsidR="00C50086" w:rsidRPr="00B50B3F">
              <w:rPr>
                <w:sz w:val="20"/>
                <w:szCs w:val="20"/>
              </w:rPr>
              <w:t xml:space="preserve">ередні витрати на відрядження / </w:t>
            </w:r>
            <w:r w:rsidRPr="00B50B3F">
              <w:rPr>
                <w:sz w:val="20"/>
                <w:szCs w:val="20"/>
              </w:rPr>
              <w:t>прийом однієї особи,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ind w:left="-160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1 960,00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1 960,00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2 075,00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104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2 075,00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right="-109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 xml:space="preserve">3340,00 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3340,00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C50086" w:rsidRPr="00B50B3F" w:rsidTr="006F0A70">
        <w:trPr>
          <w:trHeight w:val="70"/>
        </w:trPr>
        <w:tc>
          <w:tcPr>
            <w:tcW w:w="2422" w:type="pct"/>
            <w:noWrap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  <w:vAlign w:val="center"/>
          </w:tcPr>
          <w:p w:rsidR="00C50086" w:rsidRPr="00B50B3F" w:rsidRDefault="00C50086" w:rsidP="00C50086">
            <w:pPr>
              <w:ind w:left="-160"/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" w:type="pct"/>
            <w:vAlign w:val="center"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C50086" w:rsidRPr="00B50B3F" w:rsidRDefault="00C50086" w:rsidP="00C50086">
            <w:pPr>
              <w:ind w:right="-104"/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3" w:type="pct"/>
            <w:vAlign w:val="center"/>
          </w:tcPr>
          <w:p w:rsidR="00C50086" w:rsidRPr="00B50B3F" w:rsidRDefault="00C50086" w:rsidP="00C50086">
            <w:pPr>
              <w:ind w:right="-109"/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1" w:type="pct"/>
            <w:vAlign w:val="center"/>
          </w:tcPr>
          <w:p w:rsidR="00C50086" w:rsidRPr="00B50B3F" w:rsidRDefault="00C50086" w:rsidP="00C5008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7" w:type="pct"/>
            <w:vAlign w:val="center"/>
          </w:tcPr>
          <w:p w:rsidR="00C50086" w:rsidRPr="00B50B3F" w:rsidRDefault="00C50086" w:rsidP="00C50086">
            <w:pPr>
              <w:jc w:val="center"/>
              <w:rPr>
                <w:b/>
                <w:sz w:val="20"/>
                <w:szCs w:val="20"/>
              </w:rPr>
            </w:pPr>
            <w:r w:rsidRPr="00B50B3F">
              <w:rPr>
                <w:b/>
                <w:sz w:val="20"/>
                <w:szCs w:val="20"/>
              </w:rPr>
              <w:t>10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3.12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. Залучення іноземних експертів для застосування європейського досвіду у роботі, тис.</w:t>
            </w:r>
            <w:r w:rsidR="00C50086" w:rsidRPr="00B50B3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0B3F">
              <w:rPr>
                <w:b/>
                <w:bCs/>
                <w:i/>
                <w:iCs/>
                <w:sz w:val="20"/>
                <w:szCs w:val="20"/>
              </w:rPr>
              <w:t>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right="-13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117,1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5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26,0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199,3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199,3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перебування іноземних експертів у м. Суми,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117,1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199,3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199,3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іноземних експертів, що планується залучити,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19"/>
                <w:szCs w:val="19"/>
              </w:rPr>
            </w:pPr>
            <w:r w:rsidRPr="00B50B3F">
              <w:rPr>
                <w:sz w:val="19"/>
                <w:szCs w:val="19"/>
              </w:rPr>
              <w:t>39</w:t>
            </w:r>
            <w:r w:rsidR="00C50086" w:rsidRPr="00B50B3F">
              <w:rPr>
                <w:sz w:val="19"/>
                <w:szCs w:val="19"/>
              </w:rPr>
              <w:t xml:space="preserve"> </w:t>
            </w:r>
            <w:r w:rsidRPr="00B50B3F">
              <w:rPr>
                <w:sz w:val="19"/>
                <w:szCs w:val="19"/>
              </w:rPr>
              <w:t>033,33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19"/>
                <w:szCs w:val="19"/>
              </w:rPr>
            </w:pPr>
            <w:r w:rsidRPr="00B50B3F">
              <w:rPr>
                <w:sz w:val="19"/>
                <w:szCs w:val="19"/>
              </w:rPr>
              <w:t>39</w:t>
            </w:r>
            <w:r w:rsidR="00C50086" w:rsidRPr="00B50B3F">
              <w:rPr>
                <w:sz w:val="19"/>
                <w:szCs w:val="19"/>
              </w:rPr>
              <w:t xml:space="preserve"> </w:t>
            </w:r>
            <w:r w:rsidRPr="00B50B3F">
              <w:rPr>
                <w:sz w:val="19"/>
                <w:szCs w:val="19"/>
              </w:rPr>
              <w:t>033,33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19"/>
                <w:szCs w:val="19"/>
              </w:rPr>
            </w:pPr>
            <w:r w:rsidRPr="00B50B3F">
              <w:rPr>
                <w:sz w:val="19"/>
                <w:szCs w:val="19"/>
              </w:rPr>
              <w:t>8</w:t>
            </w:r>
            <w:r w:rsidR="00C50086" w:rsidRPr="00B50B3F">
              <w:rPr>
                <w:sz w:val="19"/>
                <w:szCs w:val="19"/>
              </w:rPr>
              <w:t xml:space="preserve"> </w:t>
            </w:r>
            <w:r w:rsidRPr="00B50B3F">
              <w:rPr>
                <w:sz w:val="19"/>
                <w:szCs w:val="19"/>
              </w:rPr>
              <w:t>666,66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39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860,00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39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860,00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50B3F">
              <w:rPr>
                <w:b/>
                <w:bCs/>
                <w:i/>
                <w:sz w:val="20"/>
                <w:szCs w:val="20"/>
                <w:u w:val="single"/>
              </w:rPr>
              <w:t>Завдання 3.13.</w:t>
            </w:r>
            <w:r w:rsidRPr="00B50B3F">
              <w:rPr>
                <w:b/>
                <w:i/>
                <w:sz w:val="20"/>
                <w:szCs w:val="20"/>
              </w:rPr>
              <w:t xml:space="preserve">Розширення співробітництва з містами України та зарубіжжя </w:t>
            </w:r>
            <w:r w:rsidRPr="00B50B3F">
              <w:rPr>
                <w:b/>
                <w:i/>
                <w:color w:val="000000"/>
                <w:sz w:val="20"/>
                <w:szCs w:val="20"/>
              </w:rPr>
              <w:t>в рамках програми Ради Європи «Інтеркультурні міста України»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50B3F">
              <w:rPr>
                <w:b/>
                <w:i/>
                <w:color w:val="000000"/>
                <w:sz w:val="20"/>
                <w:szCs w:val="20"/>
              </w:rPr>
              <w:t>3.13.1 Організація робочих зустрічей в рамках програми Ради Європи «Інтеркультурні міста України»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000,00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000,00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50B3F">
              <w:rPr>
                <w:b/>
                <w:i/>
                <w:color w:val="000000"/>
                <w:sz w:val="20"/>
                <w:szCs w:val="20"/>
              </w:rPr>
              <w:t xml:space="preserve">3.13.2 </w:t>
            </w:r>
            <w:r w:rsidRPr="00B50B3F">
              <w:rPr>
                <w:b/>
                <w:i/>
                <w:sz w:val="20"/>
                <w:szCs w:val="20"/>
              </w:rPr>
              <w:t xml:space="preserve">Відрядження представників Виконавчого комітету Сумської міської ради </w:t>
            </w:r>
            <w:r w:rsidRPr="00B50B3F">
              <w:rPr>
                <w:b/>
                <w:i/>
                <w:color w:val="000000"/>
                <w:sz w:val="20"/>
                <w:szCs w:val="20"/>
              </w:rPr>
              <w:t>в рамках програми Ради Європи «Інтеркультурні міста України»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15,0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C50086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відрядження</w:t>
            </w:r>
            <w:r w:rsidR="00694553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 xml:space="preserve">представників </w:t>
            </w:r>
            <w:r w:rsidR="00C50086" w:rsidRPr="00B50B3F">
              <w:rPr>
                <w:sz w:val="20"/>
                <w:szCs w:val="20"/>
              </w:rPr>
              <w:t>в</w:t>
            </w:r>
            <w:r w:rsidRPr="00B50B3F">
              <w:rPr>
                <w:sz w:val="20"/>
                <w:szCs w:val="20"/>
              </w:rPr>
              <w:t>иконавчого комітету Сумської міської ради 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15,0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0B3F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ind w:left="-112" w:right="-104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left="-21"/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3750,00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3750,00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  <w:lang w:val="en-US"/>
              </w:rPr>
            </w:pPr>
            <w:r w:rsidRPr="00B50B3F">
              <w:rPr>
                <w:sz w:val="20"/>
                <w:szCs w:val="20"/>
                <w:lang w:val="en-US"/>
              </w:rPr>
              <w:t>-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50B3F">
              <w:rPr>
                <w:b/>
                <w:bCs/>
                <w:i/>
                <w:iCs/>
                <w:sz w:val="20"/>
                <w:szCs w:val="20"/>
              </w:rPr>
              <w:t>Завдання 3.14. Відрядження офіційних делегацій міста Суми на запрошення міст України з нагоди святкування Днів міст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25,0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50B3F">
              <w:rPr>
                <w:b/>
                <w:bCs/>
                <w:i/>
                <w:sz w:val="20"/>
                <w:szCs w:val="20"/>
              </w:rPr>
              <w:t>25,0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28,0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b/>
                <w:i/>
                <w:sz w:val="20"/>
                <w:szCs w:val="20"/>
              </w:rPr>
            </w:pPr>
            <w:r w:rsidRPr="00B50B3F">
              <w:rPr>
                <w:b/>
                <w:i/>
                <w:sz w:val="20"/>
                <w:szCs w:val="20"/>
              </w:rPr>
              <w:t>28,0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Обсяг видатків на відрядження делегацій міста Суми до міст України, тис.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26,5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26,5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28,0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28,0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Кількість делегацій міста Суми до міст України, од.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5</w:t>
            </w: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b/>
                <w:bCs/>
                <w:sz w:val="20"/>
                <w:szCs w:val="20"/>
              </w:rPr>
            </w:pPr>
            <w:r w:rsidRPr="00B50B3F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jc w:val="center"/>
              <w:rPr>
                <w:sz w:val="20"/>
                <w:szCs w:val="20"/>
              </w:rPr>
            </w:pPr>
          </w:p>
        </w:tc>
      </w:tr>
      <w:tr w:rsidR="00D1114E" w:rsidRPr="00B50B3F" w:rsidTr="006F0A70">
        <w:trPr>
          <w:trHeight w:val="70"/>
        </w:trPr>
        <w:tc>
          <w:tcPr>
            <w:tcW w:w="2422" w:type="pct"/>
            <w:noWrap/>
          </w:tcPr>
          <w:p w:rsidR="00D1114E" w:rsidRPr="00B50B3F" w:rsidRDefault="00D1114E" w:rsidP="006D243C">
            <w:pPr>
              <w:jc w:val="both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272" w:type="pct"/>
            <w:vAlign w:val="center"/>
          </w:tcPr>
          <w:p w:rsidR="00D1114E" w:rsidRPr="00B50B3F" w:rsidRDefault="00D1114E" w:rsidP="006D243C">
            <w:pPr>
              <w:ind w:left="-144"/>
              <w:jc w:val="center"/>
              <w:rPr>
                <w:bCs/>
                <w:sz w:val="20"/>
                <w:szCs w:val="20"/>
                <w:lang w:val="ru-RU"/>
              </w:rPr>
            </w:pPr>
            <w:r w:rsidRPr="00B50B3F">
              <w:rPr>
                <w:bCs/>
                <w:sz w:val="20"/>
                <w:szCs w:val="20"/>
              </w:rPr>
              <w:t>6</w:t>
            </w:r>
            <w:r w:rsidR="00C50086" w:rsidRPr="00B50B3F">
              <w:rPr>
                <w:bCs/>
                <w:sz w:val="20"/>
                <w:szCs w:val="20"/>
              </w:rPr>
              <w:t xml:space="preserve"> </w:t>
            </w:r>
            <w:r w:rsidRPr="00B50B3F">
              <w:rPr>
                <w:bCs/>
                <w:sz w:val="20"/>
                <w:szCs w:val="20"/>
              </w:rPr>
              <w:t>250,0</w:t>
            </w:r>
            <w:r w:rsidRPr="00B50B3F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317" w:type="pct"/>
            <w:vAlign w:val="center"/>
          </w:tcPr>
          <w:p w:rsidR="00D1114E" w:rsidRPr="00B50B3F" w:rsidRDefault="00D1114E" w:rsidP="006D243C">
            <w:pPr>
              <w:jc w:val="center"/>
              <w:rPr>
                <w:bCs/>
                <w:sz w:val="20"/>
                <w:szCs w:val="20"/>
              </w:rPr>
            </w:pPr>
            <w:r w:rsidRPr="00B50B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D1114E" w:rsidRPr="00B50B3F" w:rsidRDefault="00D1114E" w:rsidP="006D243C">
            <w:pPr>
              <w:ind w:left="-107" w:right="-104"/>
              <w:jc w:val="center"/>
              <w:rPr>
                <w:bCs/>
                <w:sz w:val="20"/>
                <w:szCs w:val="20"/>
                <w:lang w:val="ru-RU"/>
              </w:rPr>
            </w:pPr>
            <w:r w:rsidRPr="00B50B3F">
              <w:rPr>
                <w:bCs/>
                <w:sz w:val="20"/>
                <w:szCs w:val="20"/>
              </w:rPr>
              <w:t>6</w:t>
            </w:r>
            <w:r w:rsidR="00C50086" w:rsidRPr="00B50B3F">
              <w:rPr>
                <w:bCs/>
                <w:sz w:val="20"/>
                <w:szCs w:val="20"/>
              </w:rPr>
              <w:t xml:space="preserve"> </w:t>
            </w:r>
            <w:r w:rsidRPr="00B50B3F">
              <w:rPr>
                <w:bCs/>
                <w:sz w:val="20"/>
                <w:szCs w:val="20"/>
              </w:rPr>
              <w:t>250,0</w:t>
            </w:r>
            <w:r w:rsidRPr="00B50B3F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97" w:type="pct"/>
            <w:vAlign w:val="center"/>
          </w:tcPr>
          <w:p w:rsidR="00D1114E" w:rsidRPr="00B50B3F" w:rsidRDefault="00D1114E" w:rsidP="006D243C">
            <w:pPr>
              <w:tabs>
                <w:tab w:val="left" w:pos="-112"/>
              </w:tabs>
              <w:ind w:hanging="112"/>
              <w:jc w:val="center"/>
              <w:rPr>
                <w:sz w:val="20"/>
                <w:szCs w:val="20"/>
                <w:lang w:val="ru-RU"/>
              </w:rPr>
            </w:pPr>
            <w:r w:rsidRPr="00B50B3F">
              <w:rPr>
                <w:sz w:val="20"/>
                <w:szCs w:val="20"/>
              </w:rPr>
              <w:t>6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625,0</w:t>
            </w:r>
            <w:r w:rsidRPr="00B50B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20" w:type="pct"/>
            <w:vAlign w:val="center"/>
          </w:tcPr>
          <w:p w:rsidR="00D1114E" w:rsidRPr="00B50B3F" w:rsidRDefault="00D1114E" w:rsidP="006D243C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1114E" w:rsidRPr="00B50B3F" w:rsidRDefault="00D1114E" w:rsidP="006D243C">
            <w:pPr>
              <w:ind w:right="-155"/>
              <w:jc w:val="center"/>
              <w:rPr>
                <w:sz w:val="20"/>
                <w:szCs w:val="20"/>
                <w:lang w:val="ru-RU"/>
              </w:rPr>
            </w:pPr>
            <w:r w:rsidRPr="00B50B3F">
              <w:rPr>
                <w:sz w:val="20"/>
                <w:szCs w:val="20"/>
              </w:rPr>
              <w:t>6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625,0</w:t>
            </w:r>
            <w:r w:rsidRPr="00B50B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93" w:type="pct"/>
            <w:vAlign w:val="center"/>
          </w:tcPr>
          <w:p w:rsidR="00D1114E" w:rsidRPr="00B50B3F" w:rsidRDefault="00D1114E" w:rsidP="006D243C">
            <w:pPr>
              <w:ind w:left="-112" w:right="-126"/>
              <w:jc w:val="center"/>
              <w:rPr>
                <w:sz w:val="20"/>
                <w:szCs w:val="20"/>
                <w:lang w:val="ru-RU"/>
              </w:rPr>
            </w:pPr>
            <w:r w:rsidRPr="00B50B3F">
              <w:rPr>
                <w:sz w:val="20"/>
                <w:szCs w:val="20"/>
              </w:rPr>
              <w:t>5</w:t>
            </w:r>
            <w:r w:rsidR="00C50086" w:rsidRPr="00B50B3F">
              <w:rPr>
                <w:sz w:val="20"/>
                <w:szCs w:val="20"/>
              </w:rPr>
              <w:t xml:space="preserve"> </w:t>
            </w:r>
            <w:r w:rsidRPr="00B50B3F">
              <w:rPr>
                <w:sz w:val="20"/>
                <w:szCs w:val="20"/>
              </w:rPr>
              <w:t>600,0</w:t>
            </w:r>
            <w:r w:rsidRPr="00B50B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01" w:type="pct"/>
            <w:vAlign w:val="center"/>
          </w:tcPr>
          <w:p w:rsidR="00D1114E" w:rsidRPr="00B50B3F" w:rsidRDefault="00D1114E" w:rsidP="006D243C">
            <w:pPr>
              <w:ind w:left="-8" w:right="-108"/>
              <w:jc w:val="center"/>
              <w:rPr>
                <w:sz w:val="20"/>
                <w:szCs w:val="20"/>
              </w:rPr>
            </w:pPr>
            <w:r w:rsidRPr="00B50B3F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vAlign w:val="center"/>
          </w:tcPr>
          <w:p w:rsidR="00D1114E" w:rsidRPr="00B50B3F" w:rsidRDefault="00D1114E" w:rsidP="006D243C">
            <w:pPr>
              <w:ind w:left="-92" w:right="-102"/>
              <w:jc w:val="center"/>
              <w:rPr>
                <w:sz w:val="20"/>
                <w:szCs w:val="20"/>
                <w:lang w:val="ru-RU"/>
              </w:rPr>
            </w:pPr>
            <w:r w:rsidRPr="00B50B3F">
              <w:rPr>
                <w:sz w:val="20"/>
                <w:szCs w:val="20"/>
              </w:rPr>
              <w:t>5600,0</w:t>
            </w:r>
            <w:r w:rsidRPr="00B50B3F"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76585B" w:rsidRPr="00B50B3F" w:rsidRDefault="0076585B" w:rsidP="00124A21">
      <w:pPr>
        <w:jc w:val="both"/>
        <w:rPr>
          <w:sz w:val="28"/>
          <w:szCs w:val="28"/>
        </w:rPr>
      </w:pPr>
    </w:p>
    <w:p w:rsidR="00124A21" w:rsidRDefault="00124A21" w:rsidP="00124A21">
      <w:pPr>
        <w:jc w:val="both"/>
        <w:rPr>
          <w:sz w:val="28"/>
          <w:szCs w:val="28"/>
        </w:rPr>
      </w:pPr>
      <w:r w:rsidRPr="00B50B3F">
        <w:rPr>
          <w:sz w:val="28"/>
          <w:szCs w:val="28"/>
        </w:rPr>
        <w:t>Сумський міський голова</w:t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ab/>
      </w:r>
      <w:r w:rsidR="00B50B3F" w:rsidRPr="00B50B3F">
        <w:rPr>
          <w:sz w:val="28"/>
          <w:szCs w:val="28"/>
        </w:rPr>
        <w:tab/>
      </w:r>
      <w:r w:rsidR="00B50B3F" w:rsidRPr="00B50B3F">
        <w:rPr>
          <w:sz w:val="28"/>
          <w:szCs w:val="28"/>
        </w:rPr>
        <w:tab/>
      </w:r>
      <w:r w:rsidR="00B50B3F" w:rsidRPr="00B50B3F">
        <w:rPr>
          <w:sz w:val="28"/>
          <w:szCs w:val="28"/>
        </w:rPr>
        <w:tab/>
      </w:r>
      <w:r w:rsidRPr="00B50B3F">
        <w:rPr>
          <w:sz w:val="28"/>
          <w:szCs w:val="28"/>
        </w:rPr>
        <w:t>О.М. Лисенко</w:t>
      </w:r>
    </w:p>
    <w:p w:rsidR="00AF1871" w:rsidRDefault="00AF1871" w:rsidP="00F24020">
      <w:pPr>
        <w:rPr>
          <w:sz w:val="28"/>
          <w:szCs w:val="28"/>
        </w:rPr>
      </w:pPr>
    </w:p>
    <w:p w:rsidR="00E954C5" w:rsidRDefault="00E954C5" w:rsidP="00E954C5">
      <w:pPr>
        <w:rPr>
          <w:sz w:val="28"/>
          <w:szCs w:val="28"/>
          <w:lang w:val="ru-RU"/>
        </w:rPr>
      </w:pPr>
      <w:r>
        <w:rPr>
          <w:color w:val="000000"/>
        </w:rPr>
        <w:t>Виконавець: Моша А.М.</w:t>
      </w:r>
    </w:p>
    <w:p w:rsidR="00E954C5" w:rsidRPr="00C50086" w:rsidRDefault="00E954C5" w:rsidP="00F24020">
      <w:pPr>
        <w:rPr>
          <w:b/>
          <w:bCs/>
        </w:rPr>
      </w:pPr>
      <w:bookmarkStart w:id="0" w:name="_GoBack"/>
      <w:bookmarkEnd w:id="0"/>
    </w:p>
    <w:sectPr w:rsidR="00E954C5" w:rsidRPr="00C50086" w:rsidSect="001367C7">
      <w:pgSz w:w="16838" w:h="11906" w:orient="landscape"/>
      <w:pgMar w:top="851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71" w:rsidRDefault="00822F71" w:rsidP="00B50963">
      <w:r>
        <w:separator/>
      </w:r>
    </w:p>
  </w:endnote>
  <w:endnote w:type="continuationSeparator" w:id="0">
    <w:p w:rsidR="00822F71" w:rsidRDefault="00822F71" w:rsidP="00B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71" w:rsidRDefault="00822F71" w:rsidP="00B50963">
      <w:r>
        <w:separator/>
      </w:r>
    </w:p>
  </w:footnote>
  <w:footnote w:type="continuationSeparator" w:id="0">
    <w:p w:rsidR="00822F71" w:rsidRDefault="00822F71" w:rsidP="00B5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D0"/>
    <w:rsid w:val="00015675"/>
    <w:rsid w:val="00017242"/>
    <w:rsid w:val="000207D8"/>
    <w:rsid w:val="00031C0A"/>
    <w:rsid w:val="00037E02"/>
    <w:rsid w:val="00047D6C"/>
    <w:rsid w:val="000568AF"/>
    <w:rsid w:val="00057CA5"/>
    <w:rsid w:val="00060FD2"/>
    <w:rsid w:val="00066E16"/>
    <w:rsid w:val="0007292E"/>
    <w:rsid w:val="00077EE3"/>
    <w:rsid w:val="0008107C"/>
    <w:rsid w:val="000831FF"/>
    <w:rsid w:val="00087388"/>
    <w:rsid w:val="00087570"/>
    <w:rsid w:val="00090F4D"/>
    <w:rsid w:val="000965CE"/>
    <w:rsid w:val="000978F1"/>
    <w:rsid w:val="000A5CC9"/>
    <w:rsid w:val="000B58FB"/>
    <w:rsid w:val="000B7AD5"/>
    <w:rsid w:val="000C145D"/>
    <w:rsid w:val="000C197C"/>
    <w:rsid w:val="000E50A0"/>
    <w:rsid w:val="000F218E"/>
    <w:rsid w:val="00102C57"/>
    <w:rsid w:val="001062DA"/>
    <w:rsid w:val="00107383"/>
    <w:rsid w:val="00111343"/>
    <w:rsid w:val="0011349A"/>
    <w:rsid w:val="00114843"/>
    <w:rsid w:val="00116631"/>
    <w:rsid w:val="00124A21"/>
    <w:rsid w:val="00134525"/>
    <w:rsid w:val="001367C7"/>
    <w:rsid w:val="00140E72"/>
    <w:rsid w:val="0016428D"/>
    <w:rsid w:val="00164F69"/>
    <w:rsid w:val="0016678B"/>
    <w:rsid w:val="001749E9"/>
    <w:rsid w:val="00181543"/>
    <w:rsid w:val="001A2D61"/>
    <w:rsid w:val="001C3AE5"/>
    <w:rsid w:val="001C60DE"/>
    <w:rsid w:val="001D1734"/>
    <w:rsid w:val="001E68AA"/>
    <w:rsid w:val="001F36B9"/>
    <w:rsid w:val="00200597"/>
    <w:rsid w:val="0021106D"/>
    <w:rsid w:val="00211A6D"/>
    <w:rsid w:val="00212E9A"/>
    <w:rsid w:val="002153C2"/>
    <w:rsid w:val="002162A8"/>
    <w:rsid w:val="00217C96"/>
    <w:rsid w:val="002252C9"/>
    <w:rsid w:val="0023347C"/>
    <w:rsid w:val="00234DD2"/>
    <w:rsid w:val="00234EE7"/>
    <w:rsid w:val="00246BAD"/>
    <w:rsid w:val="00253BEA"/>
    <w:rsid w:val="00260090"/>
    <w:rsid w:val="0026604B"/>
    <w:rsid w:val="002773F5"/>
    <w:rsid w:val="00277AE0"/>
    <w:rsid w:val="00281560"/>
    <w:rsid w:val="0028530E"/>
    <w:rsid w:val="002943AE"/>
    <w:rsid w:val="002955C9"/>
    <w:rsid w:val="002A1732"/>
    <w:rsid w:val="002A32C3"/>
    <w:rsid w:val="002B002D"/>
    <w:rsid w:val="002B3890"/>
    <w:rsid w:val="002B5301"/>
    <w:rsid w:val="002C113B"/>
    <w:rsid w:val="002D6061"/>
    <w:rsid w:val="002D7F7D"/>
    <w:rsid w:val="002E151A"/>
    <w:rsid w:val="002E72F3"/>
    <w:rsid w:val="002F1837"/>
    <w:rsid w:val="002F7CD0"/>
    <w:rsid w:val="00301E21"/>
    <w:rsid w:val="00303F00"/>
    <w:rsid w:val="003136B9"/>
    <w:rsid w:val="003250C8"/>
    <w:rsid w:val="0033671B"/>
    <w:rsid w:val="00341103"/>
    <w:rsid w:val="00341BB8"/>
    <w:rsid w:val="00343A77"/>
    <w:rsid w:val="00352A4D"/>
    <w:rsid w:val="003659AE"/>
    <w:rsid w:val="00374C54"/>
    <w:rsid w:val="00376681"/>
    <w:rsid w:val="003939D7"/>
    <w:rsid w:val="003A2257"/>
    <w:rsid w:val="003A5E32"/>
    <w:rsid w:val="003A6398"/>
    <w:rsid w:val="003A7560"/>
    <w:rsid w:val="003D2648"/>
    <w:rsid w:val="003D41F8"/>
    <w:rsid w:val="003D5031"/>
    <w:rsid w:val="003E78F5"/>
    <w:rsid w:val="003E79A9"/>
    <w:rsid w:val="00400BCC"/>
    <w:rsid w:val="00407753"/>
    <w:rsid w:val="00410346"/>
    <w:rsid w:val="00412F32"/>
    <w:rsid w:val="00414413"/>
    <w:rsid w:val="00414B02"/>
    <w:rsid w:val="00417FE0"/>
    <w:rsid w:val="00424F04"/>
    <w:rsid w:val="0044694A"/>
    <w:rsid w:val="00450CB0"/>
    <w:rsid w:val="00451F12"/>
    <w:rsid w:val="00462EF2"/>
    <w:rsid w:val="0046708E"/>
    <w:rsid w:val="004765DC"/>
    <w:rsid w:val="004779D7"/>
    <w:rsid w:val="00482D80"/>
    <w:rsid w:val="00483F5A"/>
    <w:rsid w:val="0048433A"/>
    <w:rsid w:val="00485970"/>
    <w:rsid w:val="00485C5A"/>
    <w:rsid w:val="00490999"/>
    <w:rsid w:val="004B259F"/>
    <w:rsid w:val="004B2A13"/>
    <w:rsid w:val="004B4611"/>
    <w:rsid w:val="004B7131"/>
    <w:rsid w:val="004C1EE4"/>
    <w:rsid w:val="004C26CB"/>
    <w:rsid w:val="004C53C1"/>
    <w:rsid w:val="004C6B08"/>
    <w:rsid w:val="004D043F"/>
    <w:rsid w:val="004D0BDE"/>
    <w:rsid w:val="004D2A11"/>
    <w:rsid w:val="004D2B46"/>
    <w:rsid w:val="004E50C2"/>
    <w:rsid w:val="0050735C"/>
    <w:rsid w:val="0051244C"/>
    <w:rsid w:val="005161D7"/>
    <w:rsid w:val="00521B9A"/>
    <w:rsid w:val="0053418E"/>
    <w:rsid w:val="0053554F"/>
    <w:rsid w:val="00540DE1"/>
    <w:rsid w:val="00543F1C"/>
    <w:rsid w:val="00550A9C"/>
    <w:rsid w:val="005518E6"/>
    <w:rsid w:val="00553FD7"/>
    <w:rsid w:val="005569B4"/>
    <w:rsid w:val="00556DEE"/>
    <w:rsid w:val="0056221F"/>
    <w:rsid w:val="00563119"/>
    <w:rsid w:val="00567544"/>
    <w:rsid w:val="00567EE5"/>
    <w:rsid w:val="00572D48"/>
    <w:rsid w:val="0057649E"/>
    <w:rsid w:val="005815B7"/>
    <w:rsid w:val="00582CD7"/>
    <w:rsid w:val="0059400C"/>
    <w:rsid w:val="00597D66"/>
    <w:rsid w:val="005A2005"/>
    <w:rsid w:val="005A4738"/>
    <w:rsid w:val="005C226B"/>
    <w:rsid w:val="005C43C1"/>
    <w:rsid w:val="005C4611"/>
    <w:rsid w:val="005C4830"/>
    <w:rsid w:val="005D51DE"/>
    <w:rsid w:val="00612502"/>
    <w:rsid w:val="00621934"/>
    <w:rsid w:val="00644053"/>
    <w:rsid w:val="00646C1C"/>
    <w:rsid w:val="00666ED4"/>
    <w:rsid w:val="0067107D"/>
    <w:rsid w:val="00675B35"/>
    <w:rsid w:val="00694553"/>
    <w:rsid w:val="00695306"/>
    <w:rsid w:val="00695C98"/>
    <w:rsid w:val="00696442"/>
    <w:rsid w:val="00697E6A"/>
    <w:rsid w:val="006A4694"/>
    <w:rsid w:val="006C16E7"/>
    <w:rsid w:val="006C6DC7"/>
    <w:rsid w:val="006C7DE3"/>
    <w:rsid w:val="006D1167"/>
    <w:rsid w:val="006D243C"/>
    <w:rsid w:val="006E3C61"/>
    <w:rsid w:val="006F0A70"/>
    <w:rsid w:val="006F4C60"/>
    <w:rsid w:val="006F546D"/>
    <w:rsid w:val="0070445F"/>
    <w:rsid w:val="00705183"/>
    <w:rsid w:val="00712040"/>
    <w:rsid w:val="0071479A"/>
    <w:rsid w:val="007153A0"/>
    <w:rsid w:val="00724576"/>
    <w:rsid w:val="007246A7"/>
    <w:rsid w:val="007250AA"/>
    <w:rsid w:val="007377D6"/>
    <w:rsid w:val="00747246"/>
    <w:rsid w:val="007570E5"/>
    <w:rsid w:val="00761D09"/>
    <w:rsid w:val="0076585B"/>
    <w:rsid w:val="00765D30"/>
    <w:rsid w:val="00771003"/>
    <w:rsid w:val="00781A90"/>
    <w:rsid w:val="007870CC"/>
    <w:rsid w:val="007971CD"/>
    <w:rsid w:val="00797758"/>
    <w:rsid w:val="007A51B3"/>
    <w:rsid w:val="007A7285"/>
    <w:rsid w:val="007B7636"/>
    <w:rsid w:val="007C32C7"/>
    <w:rsid w:val="007C726C"/>
    <w:rsid w:val="007F4557"/>
    <w:rsid w:val="007F61F1"/>
    <w:rsid w:val="00800C0C"/>
    <w:rsid w:val="00800E03"/>
    <w:rsid w:val="0080327E"/>
    <w:rsid w:val="00803B39"/>
    <w:rsid w:val="00805981"/>
    <w:rsid w:val="0081084A"/>
    <w:rsid w:val="0081307B"/>
    <w:rsid w:val="008178F4"/>
    <w:rsid w:val="00817909"/>
    <w:rsid w:val="00822F71"/>
    <w:rsid w:val="00824655"/>
    <w:rsid w:val="00826582"/>
    <w:rsid w:val="00831B43"/>
    <w:rsid w:val="00836E6A"/>
    <w:rsid w:val="00840C5D"/>
    <w:rsid w:val="00843E8A"/>
    <w:rsid w:val="008476F1"/>
    <w:rsid w:val="008503DA"/>
    <w:rsid w:val="00850B10"/>
    <w:rsid w:val="00852D7B"/>
    <w:rsid w:val="00855D3E"/>
    <w:rsid w:val="00857723"/>
    <w:rsid w:val="008577C7"/>
    <w:rsid w:val="008602A7"/>
    <w:rsid w:val="00860DC4"/>
    <w:rsid w:val="0086254D"/>
    <w:rsid w:val="00862CF6"/>
    <w:rsid w:val="00862DBF"/>
    <w:rsid w:val="008933DE"/>
    <w:rsid w:val="008945CD"/>
    <w:rsid w:val="00895DB5"/>
    <w:rsid w:val="0089703B"/>
    <w:rsid w:val="008A0548"/>
    <w:rsid w:val="008B43A7"/>
    <w:rsid w:val="008B61FF"/>
    <w:rsid w:val="008C14FB"/>
    <w:rsid w:val="008C72AC"/>
    <w:rsid w:val="008D29FF"/>
    <w:rsid w:val="008E3BFD"/>
    <w:rsid w:val="008E402E"/>
    <w:rsid w:val="008F0A38"/>
    <w:rsid w:val="008F0AEC"/>
    <w:rsid w:val="00904B96"/>
    <w:rsid w:val="00910A42"/>
    <w:rsid w:val="00911F3C"/>
    <w:rsid w:val="00922E96"/>
    <w:rsid w:val="00922EB7"/>
    <w:rsid w:val="00926B90"/>
    <w:rsid w:val="00941406"/>
    <w:rsid w:val="00950C0D"/>
    <w:rsid w:val="009540AC"/>
    <w:rsid w:val="00956506"/>
    <w:rsid w:val="00970E9F"/>
    <w:rsid w:val="009752BF"/>
    <w:rsid w:val="00981A9F"/>
    <w:rsid w:val="00985031"/>
    <w:rsid w:val="0099008C"/>
    <w:rsid w:val="00995B23"/>
    <w:rsid w:val="009A1A54"/>
    <w:rsid w:val="009A46D2"/>
    <w:rsid w:val="009A6FC2"/>
    <w:rsid w:val="009B2E5E"/>
    <w:rsid w:val="009B4FCC"/>
    <w:rsid w:val="009B591E"/>
    <w:rsid w:val="009B6EE1"/>
    <w:rsid w:val="009E22A9"/>
    <w:rsid w:val="009E35A2"/>
    <w:rsid w:val="009E39AC"/>
    <w:rsid w:val="009E4D0C"/>
    <w:rsid w:val="009F4D12"/>
    <w:rsid w:val="00A01E49"/>
    <w:rsid w:val="00A153F7"/>
    <w:rsid w:val="00A16620"/>
    <w:rsid w:val="00A20431"/>
    <w:rsid w:val="00A2109E"/>
    <w:rsid w:val="00A25E62"/>
    <w:rsid w:val="00A37218"/>
    <w:rsid w:val="00A645BA"/>
    <w:rsid w:val="00A66B94"/>
    <w:rsid w:val="00A72E90"/>
    <w:rsid w:val="00A73BB9"/>
    <w:rsid w:val="00A757D3"/>
    <w:rsid w:val="00A95CC4"/>
    <w:rsid w:val="00AA1AB7"/>
    <w:rsid w:val="00AA659F"/>
    <w:rsid w:val="00AB399C"/>
    <w:rsid w:val="00AB4648"/>
    <w:rsid w:val="00AB54A6"/>
    <w:rsid w:val="00AB6E21"/>
    <w:rsid w:val="00AC5BB1"/>
    <w:rsid w:val="00AC5D20"/>
    <w:rsid w:val="00AD1E64"/>
    <w:rsid w:val="00AD31FE"/>
    <w:rsid w:val="00AD3CBB"/>
    <w:rsid w:val="00AD6879"/>
    <w:rsid w:val="00AD7E47"/>
    <w:rsid w:val="00AF1871"/>
    <w:rsid w:val="00AF1E87"/>
    <w:rsid w:val="00AF2A93"/>
    <w:rsid w:val="00AF6FA9"/>
    <w:rsid w:val="00AF7AA6"/>
    <w:rsid w:val="00B03E85"/>
    <w:rsid w:val="00B05B12"/>
    <w:rsid w:val="00B06A4D"/>
    <w:rsid w:val="00B07A39"/>
    <w:rsid w:val="00B107F4"/>
    <w:rsid w:val="00B14465"/>
    <w:rsid w:val="00B15FE3"/>
    <w:rsid w:val="00B203C8"/>
    <w:rsid w:val="00B275E0"/>
    <w:rsid w:val="00B31D12"/>
    <w:rsid w:val="00B442F1"/>
    <w:rsid w:val="00B46048"/>
    <w:rsid w:val="00B46E48"/>
    <w:rsid w:val="00B50963"/>
    <w:rsid w:val="00B50B3F"/>
    <w:rsid w:val="00B50CEC"/>
    <w:rsid w:val="00B5505B"/>
    <w:rsid w:val="00B63594"/>
    <w:rsid w:val="00B64482"/>
    <w:rsid w:val="00B70138"/>
    <w:rsid w:val="00B82B11"/>
    <w:rsid w:val="00B867CC"/>
    <w:rsid w:val="00B922D1"/>
    <w:rsid w:val="00B93CB4"/>
    <w:rsid w:val="00B94BA3"/>
    <w:rsid w:val="00B9573C"/>
    <w:rsid w:val="00B960DE"/>
    <w:rsid w:val="00B968BD"/>
    <w:rsid w:val="00B976B4"/>
    <w:rsid w:val="00BA482D"/>
    <w:rsid w:val="00BA5F14"/>
    <w:rsid w:val="00BB02FC"/>
    <w:rsid w:val="00BB384D"/>
    <w:rsid w:val="00BB3A7B"/>
    <w:rsid w:val="00BC0101"/>
    <w:rsid w:val="00BD22BB"/>
    <w:rsid w:val="00BD4D4B"/>
    <w:rsid w:val="00BD5593"/>
    <w:rsid w:val="00BD5F26"/>
    <w:rsid w:val="00BE69A1"/>
    <w:rsid w:val="00BF1BE4"/>
    <w:rsid w:val="00BF48B8"/>
    <w:rsid w:val="00BF73C9"/>
    <w:rsid w:val="00C0061B"/>
    <w:rsid w:val="00C065B8"/>
    <w:rsid w:val="00C112DB"/>
    <w:rsid w:val="00C12E7F"/>
    <w:rsid w:val="00C134AF"/>
    <w:rsid w:val="00C15282"/>
    <w:rsid w:val="00C2210F"/>
    <w:rsid w:val="00C2545E"/>
    <w:rsid w:val="00C26F9A"/>
    <w:rsid w:val="00C30143"/>
    <w:rsid w:val="00C362AD"/>
    <w:rsid w:val="00C44890"/>
    <w:rsid w:val="00C44BC5"/>
    <w:rsid w:val="00C46775"/>
    <w:rsid w:val="00C50086"/>
    <w:rsid w:val="00C54EB6"/>
    <w:rsid w:val="00C56088"/>
    <w:rsid w:val="00C57739"/>
    <w:rsid w:val="00C62370"/>
    <w:rsid w:val="00C7050E"/>
    <w:rsid w:val="00C81862"/>
    <w:rsid w:val="00C841F2"/>
    <w:rsid w:val="00C87480"/>
    <w:rsid w:val="00C91D29"/>
    <w:rsid w:val="00C94B51"/>
    <w:rsid w:val="00C961B0"/>
    <w:rsid w:val="00CA1D6E"/>
    <w:rsid w:val="00CA3768"/>
    <w:rsid w:val="00CA6E08"/>
    <w:rsid w:val="00CB10F9"/>
    <w:rsid w:val="00CB1C95"/>
    <w:rsid w:val="00CB2F29"/>
    <w:rsid w:val="00CC571E"/>
    <w:rsid w:val="00CC6E69"/>
    <w:rsid w:val="00CD2419"/>
    <w:rsid w:val="00CD504E"/>
    <w:rsid w:val="00CD70EA"/>
    <w:rsid w:val="00D0140D"/>
    <w:rsid w:val="00D026A6"/>
    <w:rsid w:val="00D04692"/>
    <w:rsid w:val="00D050B2"/>
    <w:rsid w:val="00D1114E"/>
    <w:rsid w:val="00D138A0"/>
    <w:rsid w:val="00D14616"/>
    <w:rsid w:val="00D20CCB"/>
    <w:rsid w:val="00D2529A"/>
    <w:rsid w:val="00D35127"/>
    <w:rsid w:val="00D37758"/>
    <w:rsid w:val="00D37763"/>
    <w:rsid w:val="00D40592"/>
    <w:rsid w:val="00D417C0"/>
    <w:rsid w:val="00D43A93"/>
    <w:rsid w:val="00D50D96"/>
    <w:rsid w:val="00D65693"/>
    <w:rsid w:val="00D659D8"/>
    <w:rsid w:val="00D66985"/>
    <w:rsid w:val="00D72563"/>
    <w:rsid w:val="00D726FA"/>
    <w:rsid w:val="00D73473"/>
    <w:rsid w:val="00D73ACE"/>
    <w:rsid w:val="00D80ED8"/>
    <w:rsid w:val="00D81FA0"/>
    <w:rsid w:val="00D87181"/>
    <w:rsid w:val="00D87FC8"/>
    <w:rsid w:val="00D94BEE"/>
    <w:rsid w:val="00D96C10"/>
    <w:rsid w:val="00DA4384"/>
    <w:rsid w:val="00DB0C24"/>
    <w:rsid w:val="00DB4DFC"/>
    <w:rsid w:val="00DB564E"/>
    <w:rsid w:val="00DC165D"/>
    <w:rsid w:val="00DC1909"/>
    <w:rsid w:val="00DC4D8B"/>
    <w:rsid w:val="00DD6483"/>
    <w:rsid w:val="00DD6DA9"/>
    <w:rsid w:val="00DE27E3"/>
    <w:rsid w:val="00DE641B"/>
    <w:rsid w:val="00DF0128"/>
    <w:rsid w:val="00DF1F78"/>
    <w:rsid w:val="00DF5A46"/>
    <w:rsid w:val="00DF73FD"/>
    <w:rsid w:val="00E10DE3"/>
    <w:rsid w:val="00E14411"/>
    <w:rsid w:val="00E17010"/>
    <w:rsid w:val="00E20B9F"/>
    <w:rsid w:val="00E25F67"/>
    <w:rsid w:val="00E33898"/>
    <w:rsid w:val="00E35E88"/>
    <w:rsid w:val="00E36FEF"/>
    <w:rsid w:val="00E50D82"/>
    <w:rsid w:val="00E56C93"/>
    <w:rsid w:val="00E60CC4"/>
    <w:rsid w:val="00E649BA"/>
    <w:rsid w:val="00E670FB"/>
    <w:rsid w:val="00E82910"/>
    <w:rsid w:val="00E83B28"/>
    <w:rsid w:val="00E84234"/>
    <w:rsid w:val="00E954C5"/>
    <w:rsid w:val="00EA06BD"/>
    <w:rsid w:val="00EA1D1D"/>
    <w:rsid w:val="00EA57C1"/>
    <w:rsid w:val="00EB1ED7"/>
    <w:rsid w:val="00EB640B"/>
    <w:rsid w:val="00EB6E7E"/>
    <w:rsid w:val="00ED5C89"/>
    <w:rsid w:val="00EE0E50"/>
    <w:rsid w:val="00EE1495"/>
    <w:rsid w:val="00EE2D93"/>
    <w:rsid w:val="00EE3281"/>
    <w:rsid w:val="00EF119B"/>
    <w:rsid w:val="00EF1BA3"/>
    <w:rsid w:val="00EF3CAE"/>
    <w:rsid w:val="00EF64E8"/>
    <w:rsid w:val="00EF7D1C"/>
    <w:rsid w:val="00F00C56"/>
    <w:rsid w:val="00F019C0"/>
    <w:rsid w:val="00F10DAE"/>
    <w:rsid w:val="00F14CD0"/>
    <w:rsid w:val="00F23699"/>
    <w:rsid w:val="00F24020"/>
    <w:rsid w:val="00F3006E"/>
    <w:rsid w:val="00F440C0"/>
    <w:rsid w:val="00F44916"/>
    <w:rsid w:val="00F51533"/>
    <w:rsid w:val="00F56FEB"/>
    <w:rsid w:val="00F57432"/>
    <w:rsid w:val="00F62CAC"/>
    <w:rsid w:val="00F641D9"/>
    <w:rsid w:val="00F664D9"/>
    <w:rsid w:val="00F6779F"/>
    <w:rsid w:val="00F73F13"/>
    <w:rsid w:val="00F74586"/>
    <w:rsid w:val="00F822E8"/>
    <w:rsid w:val="00F851D1"/>
    <w:rsid w:val="00F87B89"/>
    <w:rsid w:val="00F90BE4"/>
    <w:rsid w:val="00F92972"/>
    <w:rsid w:val="00F9721C"/>
    <w:rsid w:val="00FA3756"/>
    <w:rsid w:val="00FA7E60"/>
    <w:rsid w:val="00FC7784"/>
    <w:rsid w:val="00FC78C6"/>
    <w:rsid w:val="00FD657F"/>
    <w:rsid w:val="00FE0398"/>
    <w:rsid w:val="00FE24F1"/>
    <w:rsid w:val="00FE601F"/>
    <w:rsid w:val="00FF3101"/>
    <w:rsid w:val="00FF7613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A79"/>
  <w15:docId w15:val="{77004FDF-E304-4D56-A603-49F44D4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14CD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14CD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AC5D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3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A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50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9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50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96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CD8F8-4501-452E-883C-7A4AB8F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13480</Words>
  <Characters>76836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Таранець Наталія Анатоліївна</dc:creator>
  <cp:lastModifiedBy>Таранець Наталія Анатоліївна</cp:lastModifiedBy>
  <cp:revision>62</cp:revision>
  <cp:lastPrinted>2017-12-01T07:19:00Z</cp:lastPrinted>
  <dcterms:created xsi:type="dcterms:W3CDTF">2017-11-23T13:06:00Z</dcterms:created>
  <dcterms:modified xsi:type="dcterms:W3CDTF">2017-12-01T07:20:00Z</dcterms:modified>
</cp:coreProperties>
</file>