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23" w:rsidRPr="00001023" w:rsidRDefault="00001023" w:rsidP="002D2CCC">
      <w:pPr>
        <w:jc w:val="center"/>
        <w:rPr>
          <w:bCs/>
          <w:smallCaps/>
          <w:sz w:val="24"/>
          <w:szCs w:val="24"/>
        </w:rPr>
      </w:pPr>
      <w:bookmarkStart w:id="0" w:name="_GoBack"/>
      <w:bookmarkEnd w:id="0"/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E6AAB" w:rsidRPr="00C32DE7" w:rsidTr="002C6D1E">
        <w:trPr>
          <w:jc w:val="center"/>
        </w:trPr>
        <w:tc>
          <w:tcPr>
            <w:tcW w:w="4252" w:type="dxa"/>
            <w:shd w:val="clear" w:color="auto" w:fill="auto"/>
          </w:tcPr>
          <w:p w:rsidR="000E6AAB" w:rsidRDefault="000E6AAB" w:rsidP="002C6D1E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AAB" w:rsidRDefault="000E6AAB" w:rsidP="002C6D1E">
            <w:pPr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0E6AAB" w:rsidRPr="002F240B" w:rsidRDefault="000E6AAB" w:rsidP="002C6D1E">
            <w:pPr>
              <w:jc w:val="right"/>
              <w:rPr>
                <w:sz w:val="22"/>
                <w:szCs w:val="22"/>
              </w:rPr>
            </w:pPr>
          </w:p>
        </w:tc>
      </w:tr>
      <w:tr w:rsidR="000E6AAB" w:rsidRPr="00EE5363" w:rsidTr="002C6D1E">
        <w:trPr>
          <w:jc w:val="center"/>
        </w:trPr>
        <w:tc>
          <w:tcPr>
            <w:tcW w:w="4252" w:type="dxa"/>
            <w:shd w:val="clear" w:color="auto" w:fill="auto"/>
          </w:tcPr>
          <w:p w:rsidR="000E6AAB" w:rsidRDefault="000E6AAB" w:rsidP="002C6D1E">
            <w:pPr>
              <w:rPr>
                <w:lang w:val="en-US"/>
              </w:rPr>
            </w:pPr>
          </w:p>
          <w:p w:rsidR="000E6AAB" w:rsidRDefault="000E6AAB" w:rsidP="002C6D1E">
            <w:pPr>
              <w:rPr>
                <w:lang w:val="en-US"/>
              </w:rPr>
            </w:pPr>
          </w:p>
          <w:p w:rsidR="000E6AAB" w:rsidRDefault="000E6AAB" w:rsidP="002C6D1E">
            <w:pPr>
              <w:rPr>
                <w:lang w:val="en-US"/>
              </w:rPr>
            </w:pPr>
          </w:p>
          <w:p w:rsidR="000E6AAB" w:rsidRDefault="000E6AAB" w:rsidP="002C6D1E">
            <w:pPr>
              <w:rPr>
                <w:lang w:val="en-US"/>
              </w:rPr>
            </w:pPr>
          </w:p>
          <w:p w:rsidR="000E6AAB" w:rsidRPr="00497799" w:rsidRDefault="000E6AAB" w:rsidP="002C6D1E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AAB" w:rsidRPr="00EE5363" w:rsidRDefault="000E6AAB" w:rsidP="002C6D1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25EDA" w:rsidRPr="00EE5363">
              <w:rPr>
                <w:noProof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E6AAB" w:rsidRPr="00EE5363" w:rsidRDefault="000E6AAB" w:rsidP="002C6D1E">
            <w:pPr>
              <w:jc w:val="center"/>
            </w:pPr>
          </w:p>
        </w:tc>
      </w:tr>
    </w:tbl>
    <w:p w:rsidR="000E6AAB" w:rsidRPr="00E47837" w:rsidRDefault="000E6AAB" w:rsidP="000E6AAB">
      <w:pPr>
        <w:jc w:val="center"/>
        <w:rPr>
          <w:bCs/>
          <w:smallCaps/>
          <w:sz w:val="28"/>
          <w:szCs w:val="28"/>
        </w:rPr>
      </w:pPr>
    </w:p>
    <w:p w:rsidR="000E6AAB" w:rsidRPr="00AE6547" w:rsidRDefault="000E6AAB" w:rsidP="000E6AAB">
      <w:pPr>
        <w:jc w:val="center"/>
        <w:rPr>
          <w:b/>
          <w:bCs/>
          <w:smallCaps/>
          <w:sz w:val="36"/>
          <w:szCs w:val="36"/>
        </w:rPr>
      </w:pPr>
      <w:r w:rsidRPr="00AE6547">
        <w:rPr>
          <w:bCs/>
          <w:smallCaps/>
          <w:sz w:val="36"/>
          <w:szCs w:val="36"/>
        </w:rPr>
        <w:t>Сумська міська рада</w:t>
      </w:r>
      <w:r w:rsidRPr="00AE6547">
        <w:rPr>
          <w:b/>
          <w:bCs/>
          <w:smallCaps/>
          <w:sz w:val="36"/>
          <w:szCs w:val="36"/>
        </w:rPr>
        <w:t xml:space="preserve"> </w:t>
      </w:r>
    </w:p>
    <w:p w:rsidR="000E6AAB" w:rsidRPr="00AE6547" w:rsidRDefault="000E6AAB" w:rsidP="000E6AAB">
      <w:pPr>
        <w:jc w:val="center"/>
        <w:rPr>
          <w:b/>
          <w:bCs/>
          <w:sz w:val="28"/>
          <w:szCs w:val="28"/>
        </w:rPr>
      </w:pPr>
      <w:r w:rsidRPr="00AE6547">
        <w:rPr>
          <w:bCs/>
          <w:sz w:val="28"/>
          <w:szCs w:val="28"/>
          <w:lang w:val="en-US"/>
        </w:rPr>
        <w:t xml:space="preserve">VII </w:t>
      </w:r>
      <w:r w:rsidRPr="00AE6547">
        <w:rPr>
          <w:bCs/>
          <w:sz w:val="28"/>
          <w:szCs w:val="28"/>
        </w:rPr>
        <w:t xml:space="preserve">СКЛИКАННЯ </w:t>
      </w:r>
      <w:r w:rsidR="00AA39FF">
        <w:rPr>
          <w:bCs/>
          <w:sz w:val="28"/>
          <w:szCs w:val="28"/>
          <w:lang w:val="en-US"/>
        </w:rPr>
        <w:t>XXXII</w:t>
      </w:r>
      <w:r>
        <w:rPr>
          <w:bCs/>
          <w:sz w:val="28"/>
          <w:szCs w:val="28"/>
          <w:lang w:val="en-US"/>
        </w:rPr>
        <w:t xml:space="preserve"> </w:t>
      </w:r>
      <w:r w:rsidRPr="00AE6547">
        <w:rPr>
          <w:bCs/>
          <w:sz w:val="28"/>
          <w:szCs w:val="28"/>
        </w:rPr>
        <w:t>СЕСІЯ</w:t>
      </w:r>
    </w:p>
    <w:p w:rsidR="000E6AAB" w:rsidRPr="00EE5363" w:rsidRDefault="000E6AAB" w:rsidP="000E6AAB">
      <w:pPr>
        <w:rPr>
          <w:sz w:val="32"/>
          <w:szCs w:val="32"/>
        </w:rPr>
      </w:pPr>
      <w:r w:rsidRPr="00EE5363">
        <w:rPr>
          <w:b/>
          <w:sz w:val="32"/>
          <w:szCs w:val="32"/>
        </w:rPr>
        <w:t xml:space="preserve">                                                РІШЕННЯ</w:t>
      </w:r>
    </w:p>
    <w:p w:rsidR="000E6AAB" w:rsidRPr="00EE5363" w:rsidRDefault="000E6AAB" w:rsidP="000E6AA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3"/>
      </w:tblGrid>
      <w:tr w:rsidR="000E6AAB" w:rsidRPr="00EE5363" w:rsidTr="002C6D1E">
        <w:tc>
          <w:tcPr>
            <w:tcW w:w="5153" w:type="dxa"/>
          </w:tcPr>
          <w:p w:rsidR="000E6AAB" w:rsidRPr="00EE5363" w:rsidRDefault="000E6AAB" w:rsidP="000E6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A834F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A834F2">
              <w:rPr>
                <w:sz w:val="28"/>
                <w:szCs w:val="28"/>
              </w:rPr>
              <w:t>жовтня 2017 року № 2661-</w:t>
            </w:r>
            <w:r w:rsidRPr="00EE5363">
              <w:rPr>
                <w:sz w:val="28"/>
                <w:szCs w:val="28"/>
              </w:rPr>
              <w:t>МР</w:t>
            </w:r>
          </w:p>
        </w:tc>
      </w:tr>
      <w:tr w:rsidR="000E6AAB" w:rsidRPr="00EE5363" w:rsidTr="002C6D1E">
        <w:tc>
          <w:tcPr>
            <w:tcW w:w="5153" w:type="dxa"/>
          </w:tcPr>
          <w:p w:rsidR="000E6AAB" w:rsidRPr="00EE5363" w:rsidRDefault="000E6AAB" w:rsidP="002C6D1E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0E6AAB" w:rsidRPr="00EE5363" w:rsidTr="002C6D1E">
        <w:tc>
          <w:tcPr>
            <w:tcW w:w="5153" w:type="dxa"/>
          </w:tcPr>
          <w:p w:rsidR="000E6AAB" w:rsidRPr="00EE5363" w:rsidRDefault="000E6AAB" w:rsidP="002C6D1E"/>
        </w:tc>
      </w:tr>
      <w:tr w:rsidR="000E6AAB" w:rsidRPr="00EE5363" w:rsidTr="002C6D1E">
        <w:tc>
          <w:tcPr>
            <w:tcW w:w="5153" w:type="dxa"/>
          </w:tcPr>
          <w:p w:rsidR="000E6AAB" w:rsidRPr="00BD2D2B" w:rsidRDefault="000E6AAB" w:rsidP="003162B7">
            <w:pPr>
              <w:jc w:val="both"/>
              <w:rPr>
                <w:sz w:val="28"/>
                <w:szCs w:val="28"/>
              </w:rPr>
            </w:pPr>
            <w:r w:rsidRPr="00CA790F">
              <w:rPr>
                <w:sz w:val="28"/>
                <w:szCs w:val="28"/>
              </w:rPr>
              <w:t>Про надання в 201</w:t>
            </w:r>
            <w:r w:rsidR="003162B7">
              <w:rPr>
                <w:sz w:val="28"/>
                <w:szCs w:val="28"/>
              </w:rPr>
              <w:t>8</w:t>
            </w:r>
            <w:r w:rsidRPr="00CA790F">
              <w:rPr>
                <w:sz w:val="28"/>
                <w:szCs w:val="28"/>
              </w:rPr>
              <w:t xml:space="preserve"> році пільг окремим категоріям громадян </w:t>
            </w:r>
            <w:r w:rsidR="003162B7">
              <w:rPr>
                <w:sz w:val="28"/>
                <w:szCs w:val="28"/>
              </w:rPr>
              <w:t>та громадським організаціям за рахунок коштів міського бюджету</w:t>
            </w:r>
          </w:p>
        </w:tc>
      </w:tr>
    </w:tbl>
    <w:p w:rsidR="002D2CCC" w:rsidRPr="00EE5363" w:rsidRDefault="002D2CCC" w:rsidP="002D2CCC">
      <w:pPr>
        <w:jc w:val="center"/>
      </w:pPr>
    </w:p>
    <w:p w:rsidR="00F32948" w:rsidRDefault="00F32948" w:rsidP="00EE5C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F136BA">
        <w:rPr>
          <w:sz w:val="28"/>
          <w:szCs w:val="28"/>
        </w:rPr>
        <w:t>З метою соціальної підтримки</w:t>
      </w:r>
      <w:r>
        <w:rPr>
          <w:sz w:val="28"/>
          <w:szCs w:val="28"/>
        </w:rPr>
        <w:t xml:space="preserve"> </w:t>
      </w:r>
      <w:r w:rsidR="00CA790F">
        <w:rPr>
          <w:sz w:val="28"/>
          <w:szCs w:val="28"/>
        </w:rPr>
        <w:t>деяких категорій громадян</w:t>
      </w:r>
      <w:r w:rsidR="00834525">
        <w:rPr>
          <w:sz w:val="28"/>
          <w:szCs w:val="28"/>
        </w:rPr>
        <w:t xml:space="preserve"> та надання пільг міській громадській організації</w:t>
      </w:r>
      <w:r w:rsidR="00CA790F">
        <w:rPr>
          <w:sz w:val="28"/>
          <w:szCs w:val="28"/>
        </w:rPr>
        <w:t xml:space="preserve">, відповідно </w:t>
      </w:r>
      <w:r w:rsidR="00CA790F" w:rsidRPr="00662567">
        <w:rPr>
          <w:sz w:val="28"/>
          <w:szCs w:val="28"/>
        </w:rPr>
        <w:t>до Положення про надання пільг за рахунок міського бюджету юридичним особам і фізичним особам міста Суми, затвердженого рішенням Сумської міської ради від</w:t>
      </w:r>
      <w:r w:rsidR="00CA790F">
        <w:rPr>
          <w:sz w:val="28"/>
          <w:szCs w:val="28"/>
        </w:rPr>
        <w:t xml:space="preserve"> 29 червня 2016 року</w:t>
      </w:r>
      <w:r w:rsidR="00CA790F" w:rsidRPr="00277199">
        <w:rPr>
          <w:sz w:val="28"/>
          <w:szCs w:val="28"/>
        </w:rPr>
        <w:t xml:space="preserve"> </w:t>
      </w:r>
      <w:r w:rsidR="00CA790F" w:rsidRPr="00662567">
        <w:rPr>
          <w:sz w:val="28"/>
          <w:szCs w:val="28"/>
        </w:rPr>
        <w:t xml:space="preserve">№ </w:t>
      </w:r>
      <w:r w:rsidR="00CA790F">
        <w:rPr>
          <w:sz w:val="28"/>
          <w:szCs w:val="28"/>
        </w:rPr>
        <w:t>919</w:t>
      </w:r>
      <w:r w:rsidR="00CA790F" w:rsidRPr="00662567">
        <w:rPr>
          <w:sz w:val="28"/>
          <w:szCs w:val="28"/>
        </w:rPr>
        <w:t>-МР</w:t>
      </w:r>
      <w:r w:rsidRPr="00F136BA">
        <w:rPr>
          <w:sz w:val="28"/>
          <w:szCs w:val="28"/>
        </w:rPr>
        <w:t>, керуючись статтею 25</w:t>
      </w:r>
      <w:r>
        <w:rPr>
          <w:sz w:val="28"/>
          <w:szCs w:val="28"/>
        </w:rPr>
        <w:t xml:space="preserve"> та </w:t>
      </w:r>
      <w:r w:rsidR="00804279">
        <w:rPr>
          <w:sz w:val="28"/>
          <w:szCs w:val="28"/>
        </w:rPr>
        <w:t xml:space="preserve"> частиною</w:t>
      </w:r>
      <w:r>
        <w:rPr>
          <w:sz w:val="28"/>
          <w:szCs w:val="28"/>
        </w:rPr>
        <w:t xml:space="preserve"> </w:t>
      </w:r>
      <w:r w:rsidR="00804279">
        <w:rPr>
          <w:sz w:val="28"/>
          <w:szCs w:val="28"/>
        </w:rPr>
        <w:t>другою</w:t>
      </w:r>
      <w:r>
        <w:rPr>
          <w:sz w:val="28"/>
          <w:szCs w:val="28"/>
        </w:rPr>
        <w:t xml:space="preserve"> статті 6</w:t>
      </w:r>
      <w:r w:rsidR="00804279">
        <w:rPr>
          <w:sz w:val="28"/>
          <w:szCs w:val="28"/>
        </w:rPr>
        <w:t>4</w:t>
      </w:r>
      <w:r w:rsidRPr="00F136BA">
        <w:rPr>
          <w:sz w:val="28"/>
          <w:szCs w:val="28"/>
        </w:rPr>
        <w:t xml:space="preserve"> Закону України «Про місцеве самоврядування в Україні», </w:t>
      </w:r>
      <w:r w:rsidRPr="00F136BA">
        <w:rPr>
          <w:b/>
          <w:bCs/>
          <w:sz w:val="28"/>
          <w:szCs w:val="28"/>
        </w:rPr>
        <w:t>Сумська міська рада</w:t>
      </w:r>
    </w:p>
    <w:p w:rsidR="002D2CCC" w:rsidRPr="000E6AAB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lang w:val="ru-RU"/>
        </w:rPr>
      </w:pPr>
    </w:p>
    <w:p w:rsidR="002D2CCC" w:rsidRPr="00EE5363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E5363" w:rsidRDefault="002D2CCC" w:rsidP="002D2CCC">
      <w:pPr>
        <w:jc w:val="both"/>
        <w:rPr>
          <w:bCs/>
        </w:rPr>
      </w:pPr>
    </w:p>
    <w:p w:rsidR="00804279" w:rsidRDefault="00804279" w:rsidP="00804279">
      <w:pPr>
        <w:ind w:firstLine="708"/>
        <w:jc w:val="both"/>
        <w:rPr>
          <w:sz w:val="28"/>
          <w:szCs w:val="28"/>
        </w:rPr>
      </w:pPr>
      <w:r w:rsidRPr="00EE36CE">
        <w:rPr>
          <w:sz w:val="28"/>
          <w:szCs w:val="28"/>
        </w:rPr>
        <w:t>1</w:t>
      </w:r>
      <w:r w:rsidR="00EB473B">
        <w:rPr>
          <w:sz w:val="28"/>
          <w:szCs w:val="28"/>
        </w:rPr>
        <w:t>. Надати в 201</w:t>
      </w:r>
      <w:r w:rsidR="000E6AAB">
        <w:rPr>
          <w:sz w:val="28"/>
          <w:szCs w:val="28"/>
        </w:rPr>
        <w:t>8</w:t>
      </w:r>
      <w:r w:rsidR="00BD546A">
        <w:rPr>
          <w:sz w:val="28"/>
          <w:szCs w:val="28"/>
        </w:rPr>
        <w:t xml:space="preserve"> році</w:t>
      </w:r>
      <w:r>
        <w:rPr>
          <w:sz w:val="28"/>
          <w:szCs w:val="28"/>
        </w:rPr>
        <w:t xml:space="preserve"> </w:t>
      </w:r>
      <w:r w:rsidRPr="008430BA">
        <w:rPr>
          <w:sz w:val="28"/>
          <w:szCs w:val="28"/>
        </w:rPr>
        <w:t>100% пільги (термін дії з 01.01.201</w:t>
      </w:r>
      <w:r w:rsidR="000E6AAB">
        <w:rPr>
          <w:sz w:val="28"/>
          <w:szCs w:val="28"/>
        </w:rPr>
        <w:t>8</w:t>
      </w:r>
      <w:r w:rsidRPr="008430BA">
        <w:rPr>
          <w:sz w:val="28"/>
          <w:szCs w:val="28"/>
        </w:rPr>
        <w:t xml:space="preserve"> по 31.12.201</w:t>
      </w:r>
      <w:r w:rsidR="000E6AAB">
        <w:rPr>
          <w:sz w:val="28"/>
          <w:szCs w:val="28"/>
        </w:rPr>
        <w:t>8</w:t>
      </w:r>
      <w:r w:rsidRPr="008430BA">
        <w:rPr>
          <w:sz w:val="28"/>
          <w:szCs w:val="28"/>
        </w:rPr>
        <w:t xml:space="preserve">) по оплаті за житлово-комунальні послуги одному Почесному громадянину міста Суми на суму </w:t>
      </w:r>
      <w:r>
        <w:rPr>
          <w:sz w:val="28"/>
          <w:szCs w:val="28"/>
        </w:rPr>
        <w:t xml:space="preserve">16 </w:t>
      </w:r>
      <w:r w:rsidR="000E6AAB">
        <w:rPr>
          <w:sz w:val="28"/>
          <w:szCs w:val="28"/>
        </w:rPr>
        <w:t>317</w:t>
      </w:r>
      <w:r>
        <w:rPr>
          <w:sz w:val="28"/>
          <w:szCs w:val="28"/>
        </w:rPr>
        <w:t>,00</w:t>
      </w:r>
      <w:r w:rsidRPr="008430BA">
        <w:rPr>
          <w:sz w:val="28"/>
          <w:szCs w:val="28"/>
        </w:rPr>
        <w:t xml:space="preserve"> грн. без обмеження соціальною нормою житла та соціальними нормативами користування житлово-комунальними послугами, за умови, що середньомісячний дохід за останні шість календарних місяців, що передують місяцю звернення, без врахування грошової винагороди, передбаченої</w:t>
      </w:r>
      <w:r w:rsidR="00BD546A">
        <w:rPr>
          <w:sz w:val="28"/>
          <w:szCs w:val="28"/>
        </w:rPr>
        <w:t xml:space="preserve"> </w:t>
      </w:r>
      <w:r w:rsidRPr="00F850F0">
        <w:rPr>
          <w:sz w:val="28"/>
          <w:szCs w:val="28"/>
        </w:rPr>
        <w:t>пунктом 4.</w:t>
      </w:r>
      <w:r>
        <w:rPr>
          <w:sz w:val="28"/>
          <w:szCs w:val="28"/>
        </w:rPr>
        <w:t>3</w:t>
      </w:r>
      <w:r w:rsidRPr="00F850F0">
        <w:rPr>
          <w:sz w:val="28"/>
          <w:szCs w:val="28"/>
        </w:rPr>
        <w:t xml:space="preserve">. Положення про звання «Почесний громадянин міста Суми», </w:t>
      </w:r>
      <w:r w:rsidRPr="00792140">
        <w:rPr>
          <w:sz w:val="28"/>
          <w:szCs w:val="28"/>
        </w:rPr>
        <w:t>затвердженого рішенням Сумської міської ради від 2</w:t>
      </w:r>
      <w:r>
        <w:rPr>
          <w:sz w:val="28"/>
          <w:szCs w:val="28"/>
        </w:rPr>
        <w:t>7</w:t>
      </w:r>
      <w:r w:rsidRPr="00792140">
        <w:rPr>
          <w:sz w:val="28"/>
          <w:szCs w:val="28"/>
        </w:rPr>
        <w:t xml:space="preserve"> </w:t>
      </w:r>
      <w:r>
        <w:rPr>
          <w:sz w:val="28"/>
          <w:szCs w:val="28"/>
        </w:rPr>
        <w:t>квітня</w:t>
      </w:r>
      <w:r w:rsidRPr="00792140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792140">
        <w:rPr>
          <w:sz w:val="28"/>
          <w:szCs w:val="28"/>
        </w:rPr>
        <w:t xml:space="preserve"> року</w:t>
      </w:r>
      <w:r w:rsidR="00BD546A">
        <w:rPr>
          <w:sz w:val="28"/>
          <w:szCs w:val="28"/>
        </w:rPr>
        <w:t xml:space="preserve"> </w:t>
      </w:r>
      <w:r w:rsidRPr="00792140">
        <w:rPr>
          <w:sz w:val="28"/>
          <w:szCs w:val="28"/>
        </w:rPr>
        <w:t xml:space="preserve">№ </w:t>
      </w:r>
      <w:r>
        <w:rPr>
          <w:sz w:val="28"/>
          <w:szCs w:val="28"/>
        </w:rPr>
        <w:t>657</w:t>
      </w:r>
      <w:r w:rsidRPr="00792140">
        <w:rPr>
          <w:sz w:val="28"/>
          <w:szCs w:val="28"/>
        </w:rPr>
        <w:t xml:space="preserve">-МР, не перевищує </w:t>
      </w:r>
      <w:r w:rsidRPr="0093015D">
        <w:rPr>
          <w:sz w:val="28"/>
          <w:szCs w:val="28"/>
        </w:rPr>
        <w:t xml:space="preserve">величини шести прожиткових мінімумів, </w:t>
      </w:r>
      <w:r w:rsidRPr="00792140">
        <w:rPr>
          <w:sz w:val="28"/>
          <w:szCs w:val="28"/>
        </w:rPr>
        <w:t xml:space="preserve">встановлених чинним законодавством </w:t>
      </w:r>
      <w:r>
        <w:rPr>
          <w:sz w:val="28"/>
          <w:szCs w:val="28"/>
        </w:rPr>
        <w:t xml:space="preserve">на момент звернення </w:t>
      </w:r>
      <w:r w:rsidRPr="00792140">
        <w:rPr>
          <w:sz w:val="28"/>
          <w:szCs w:val="28"/>
        </w:rPr>
        <w:t xml:space="preserve">для працездатних осіб (розрахунок у додатку </w:t>
      </w:r>
      <w:r w:rsidR="00EE1D05">
        <w:rPr>
          <w:sz w:val="28"/>
          <w:szCs w:val="28"/>
        </w:rPr>
        <w:t>1).</w:t>
      </w:r>
    </w:p>
    <w:p w:rsidR="00804279" w:rsidRDefault="00804279" w:rsidP="00804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546A">
        <w:rPr>
          <w:sz w:val="28"/>
          <w:szCs w:val="28"/>
        </w:rPr>
        <w:t>.</w:t>
      </w:r>
      <w:r w:rsidRPr="007E00D3">
        <w:rPr>
          <w:b/>
          <w:sz w:val="28"/>
          <w:szCs w:val="28"/>
        </w:rPr>
        <w:t xml:space="preserve"> </w:t>
      </w:r>
      <w:r w:rsidR="00BD546A" w:rsidRPr="00BD546A">
        <w:rPr>
          <w:sz w:val="28"/>
          <w:szCs w:val="28"/>
        </w:rPr>
        <w:t>Надати в 201</w:t>
      </w:r>
      <w:r w:rsidR="000E6AAB">
        <w:rPr>
          <w:sz w:val="28"/>
          <w:szCs w:val="28"/>
        </w:rPr>
        <w:t>8</w:t>
      </w:r>
      <w:r w:rsidR="00BD546A" w:rsidRPr="00BD546A">
        <w:rPr>
          <w:sz w:val="28"/>
          <w:szCs w:val="28"/>
        </w:rPr>
        <w:t xml:space="preserve"> році</w:t>
      </w:r>
      <w:r w:rsidR="00BD546A">
        <w:rPr>
          <w:b/>
          <w:sz w:val="28"/>
          <w:szCs w:val="28"/>
        </w:rPr>
        <w:t xml:space="preserve"> </w:t>
      </w:r>
      <w:r w:rsidR="000E6AAB" w:rsidRPr="007E00D3">
        <w:rPr>
          <w:sz w:val="28"/>
          <w:szCs w:val="28"/>
        </w:rPr>
        <w:t>25% пільги (термін дії з 01.01.201</w:t>
      </w:r>
      <w:r w:rsidR="000E6AAB">
        <w:rPr>
          <w:sz w:val="28"/>
          <w:szCs w:val="28"/>
        </w:rPr>
        <w:t>8</w:t>
      </w:r>
      <w:r w:rsidR="000E6AAB" w:rsidRPr="007E00D3">
        <w:rPr>
          <w:sz w:val="28"/>
          <w:szCs w:val="28"/>
        </w:rPr>
        <w:t xml:space="preserve"> по 31.12.201</w:t>
      </w:r>
      <w:r w:rsidR="000E6AAB">
        <w:rPr>
          <w:sz w:val="28"/>
          <w:szCs w:val="28"/>
        </w:rPr>
        <w:t>8</w:t>
      </w:r>
      <w:r w:rsidR="000E6AAB" w:rsidRPr="007E00D3">
        <w:rPr>
          <w:sz w:val="28"/>
          <w:szCs w:val="28"/>
        </w:rPr>
        <w:t>) по оплаті за житлово-комунальні послуги 6</w:t>
      </w:r>
      <w:r w:rsidR="000E6AAB">
        <w:rPr>
          <w:sz w:val="28"/>
          <w:szCs w:val="28"/>
        </w:rPr>
        <w:t>90</w:t>
      </w:r>
      <w:r w:rsidR="000E6AAB" w:rsidRPr="007E00D3">
        <w:rPr>
          <w:sz w:val="28"/>
          <w:szCs w:val="28"/>
        </w:rPr>
        <w:t xml:space="preserve"> Почесним донорам України – мешканцям міста Суми</w:t>
      </w:r>
      <w:r w:rsidR="000E6AAB">
        <w:rPr>
          <w:sz w:val="28"/>
          <w:szCs w:val="28"/>
        </w:rPr>
        <w:t xml:space="preserve"> </w:t>
      </w:r>
      <w:r w:rsidR="000E6AAB" w:rsidRPr="007E00D3">
        <w:rPr>
          <w:sz w:val="28"/>
          <w:szCs w:val="28"/>
        </w:rPr>
        <w:t xml:space="preserve">на суму </w:t>
      </w:r>
      <w:r w:rsidR="000E6AAB">
        <w:rPr>
          <w:sz w:val="28"/>
          <w:szCs w:val="28"/>
        </w:rPr>
        <w:t>421 639</w:t>
      </w:r>
      <w:r w:rsidR="000E6AAB" w:rsidRPr="007E00D3">
        <w:rPr>
          <w:sz w:val="28"/>
          <w:szCs w:val="28"/>
        </w:rPr>
        <w:t>,00 грн., без</w:t>
      </w:r>
      <w:r w:rsidR="000E6AAB">
        <w:rPr>
          <w:sz w:val="28"/>
          <w:szCs w:val="28"/>
        </w:rPr>
        <w:t xml:space="preserve"> </w:t>
      </w:r>
      <w:r w:rsidR="000E6AAB" w:rsidRPr="007E00D3">
        <w:rPr>
          <w:sz w:val="28"/>
          <w:szCs w:val="28"/>
        </w:rPr>
        <w:t xml:space="preserve"> урахування </w:t>
      </w:r>
      <w:r w:rsidR="000E6AAB">
        <w:rPr>
          <w:sz w:val="28"/>
          <w:szCs w:val="28"/>
        </w:rPr>
        <w:t xml:space="preserve"> </w:t>
      </w:r>
      <w:r w:rsidR="000E6AAB" w:rsidRPr="007E00D3">
        <w:rPr>
          <w:sz w:val="28"/>
          <w:szCs w:val="28"/>
        </w:rPr>
        <w:t>доходів</w:t>
      </w:r>
      <w:r w:rsidR="000E6AAB">
        <w:rPr>
          <w:sz w:val="28"/>
          <w:szCs w:val="28"/>
        </w:rPr>
        <w:t xml:space="preserve"> </w:t>
      </w:r>
      <w:r w:rsidR="00D478B9">
        <w:rPr>
          <w:sz w:val="28"/>
          <w:szCs w:val="28"/>
        </w:rPr>
        <w:t xml:space="preserve"> громадян </w:t>
      </w:r>
      <w:r w:rsidR="000E6AAB" w:rsidRPr="007E00D3">
        <w:rPr>
          <w:sz w:val="28"/>
          <w:szCs w:val="28"/>
        </w:rPr>
        <w:t xml:space="preserve">(розрахунок у додатку </w:t>
      </w:r>
      <w:r w:rsidR="000E6AAB">
        <w:rPr>
          <w:sz w:val="28"/>
          <w:szCs w:val="28"/>
        </w:rPr>
        <w:t>2</w:t>
      </w:r>
      <w:r w:rsidR="000E6AAB" w:rsidRPr="007E00D3">
        <w:rPr>
          <w:sz w:val="28"/>
          <w:szCs w:val="28"/>
        </w:rPr>
        <w:t>)</w:t>
      </w:r>
      <w:r w:rsidR="00EE1D05">
        <w:rPr>
          <w:sz w:val="28"/>
          <w:szCs w:val="28"/>
        </w:rPr>
        <w:t>.</w:t>
      </w:r>
      <w:r w:rsidRPr="00AA7BAE">
        <w:rPr>
          <w:sz w:val="28"/>
          <w:szCs w:val="28"/>
        </w:rPr>
        <w:t xml:space="preserve"> </w:t>
      </w:r>
    </w:p>
    <w:p w:rsidR="00804279" w:rsidRDefault="00804279" w:rsidP="00804279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BD546A">
        <w:rPr>
          <w:sz w:val="28"/>
          <w:szCs w:val="28"/>
        </w:rPr>
        <w:t>.</w:t>
      </w:r>
      <w:r w:rsidRPr="00FF7565">
        <w:rPr>
          <w:b/>
          <w:sz w:val="28"/>
          <w:szCs w:val="28"/>
        </w:rPr>
        <w:t xml:space="preserve"> </w:t>
      </w:r>
      <w:r w:rsidR="00BD546A" w:rsidRPr="00BD546A">
        <w:rPr>
          <w:sz w:val="28"/>
          <w:szCs w:val="28"/>
        </w:rPr>
        <w:t>Надати в 201</w:t>
      </w:r>
      <w:r w:rsidR="006044D9">
        <w:rPr>
          <w:sz w:val="28"/>
          <w:szCs w:val="28"/>
        </w:rPr>
        <w:t>8</w:t>
      </w:r>
      <w:r w:rsidR="00BD546A" w:rsidRPr="00BD546A">
        <w:rPr>
          <w:sz w:val="28"/>
          <w:szCs w:val="28"/>
        </w:rPr>
        <w:t xml:space="preserve"> році</w:t>
      </w:r>
      <w:r w:rsidR="00BD546A">
        <w:rPr>
          <w:b/>
          <w:sz w:val="28"/>
          <w:szCs w:val="28"/>
        </w:rPr>
        <w:t xml:space="preserve"> </w:t>
      </w:r>
      <w:r w:rsidR="000E6AAB" w:rsidRPr="00FF7565">
        <w:rPr>
          <w:sz w:val="28"/>
        </w:rPr>
        <w:t>50% пільги (термін дії з 01.01.201</w:t>
      </w:r>
      <w:r w:rsidR="000E6AAB">
        <w:rPr>
          <w:sz w:val="28"/>
        </w:rPr>
        <w:t>8</w:t>
      </w:r>
      <w:r w:rsidR="000E6AAB" w:rsidRPr="00FF7565">
        <w:rPr>
          <w:sz w:val="28"/>
        </w:rPr>
        <w:t xml:space="preserve"> по 31.12.201</w:t>
      </w:r>
      <w:r w:rsidR="000E6AAB">
        <w:rPr>
          <w:sz w:val="28"/>
        </w:rPr>
        <w:t>8</w:t>
      </w:r>
      <w:r w:rsidR="00167DBA">
        <w:rPr>
          <w:sz w:val="28"/>
        </w:rPr>
        <w:t xml:space="preserve">) по оплаті за </w:t>
      </w:r>
      <w:r w:rsidR="000E6AAB" w:rsidRPr="00FF7565">
        <w:rPr>
          <w:sz w:val="28"/>
        </w:rPr>
        <w:t xml:space="preserve">житлово-комунальні послуги </w:t>
      </w:r>
      <w:r w:rsidR="000E6AAB" w:rsidRPr="00FF7565">
        <w:rPr>
          <w:sz w:val="28"/>
          <w:szCs w:val="28"/>
        </w:rPr>
        <w:t>1</w:t>
      </w:r>
      <w:r w:rsidR="000E6AAB">
        <w:rPr>
          <w:sz w:val="28"/>
          <w:szCs w:val="28"/>
        </w:rPr>
        <w:t>13</w:t>
      </w:r>
      <w:r w:rsidR="000E6AAB" w:rsidRPr="00FF7565">
        <w:rPr>
          <w:sz w:val="28"/>
          <w:szCs w:val="28"/>
        </w:rPr>
        <w:t xml:space="preserve"> сім’ям (</w:t>
      </w:r>
      <w:r w:rsidR="000E6AAB">
        <w:rPr>
          <w:sz w:val="28"/>
          <w:szCs w:val="28"/>
        </w:rPr>
        <w:t>156</w:t>
      </w:r>
      <w:r w:rsidR="000E6AAB" w:rsidRPr="00FF7565">
        <w:rPr>
          <w:sz w:val="28"/>
          <w:szCs w:val="28"/>
        </w:rPr>
        <w:t xml:space="preserve"> особам) інвалідів</w:t>
      </w:r>
      <w:r w:rsidR="003D6579">
        <w:rPr>
          <w:sz w:val="28"/>
          <w:szCs w:val="28"/>
        </w:rPr>
        <w:t xml:space="preserve">  </w:t>
      </w:r>
      <w:r w:rsidR="000E6AAB" w:rsidRPr="00FF7565">
        <w:rPr>
          <w:sz w:val="28"/>
        </w:rPr>
        <w:t xml:space="preserve"> </w:t>
      </w:r>
      <w:r w:rsidR="00167DBA">
        <w:rPr>
          <w:sz w:val="28"/>
        </w:rPr>
        <w:t xml:space="preserve"> </w:t>
      </w:r>
      <w:r w:rsidR="000E6AAB" w:rsidRPr="00FF7565">
        <w:rPr>
          <w:sz w:val="28"/>
        </w:rPr>
        <w:t xml:space="preserve">І та ІІ груп по зору </w:t>
      </w:r>
      <w:r w:rsidR="000E6AAB">
        <w:rPr>
          <w:sz w:val="28"/>
        </w:rPr>
        <w:t>–</w:t>
      </w:r>
      <w:r w:rsidR="000E6AAB" w:rsidRPr="00FF7565">
        <w:rPr>
          <w:sz w:val="28"/>
        </w:rPr>
        <w:t xml:space="preserve"> мешканців</w:t>
      </w:r>
      <w:r w:rsidR="000E6AAB">
        <w:rPr>
          <w:sz w:val="28"/>
        </w:rPr>
        <w:t xml:space="preserve"> </w:t>
      </w:r>
      <w:r w:rsidR="000E6AAB" w:rsidRPr="00FF7565">
        <w:rPr>
          <w:sz w:val="28"/>
        </w:rPr>
        <w:t xml:space="preserve">міста Суми на </w:t>
      </w:r>
      <w:r w:rsidR="000E6AAB" w:rsidRPr="00FF7565">
        <w:rPr>
          <w:sz w:val="28"/>
          <w:szCs w:val="28"/>
        </w:rPr>
        <w:t xml:space="preserve">суму </w:t>
      </w:r>
      <w:r w:rsidR="000E6AAB">
        <w:rPr>
          <w:sz w:val="28"/>
          <w:szCs w:val="28"/>
        </w:rPr>
        <w:t>187 367</w:t>
      </w:r>
      <w:r w:rsidR="000E6AAB" w:rsidRPr="00FF7565">
        <w:rPr>
          <w:sz w:val="28"/>
          <w:szCs w:val="28"/>
        </w:rPr>
        <w:t>,00 грн</w:t>
      </w:r>
      <w:r w:rsidR="000E6AAB" w:rsidRPr="00FF7565">
        <w:rPr>
          <w:sz w:val="28"/>
        </w:rPr>
        <w:t xml:space="preserve">., за </w:t>
      </w:r>
      <w:r w:rsidR="000E6AAB">
        <w:rPr>
          <w:sz w:val="28"/>
        </w:rPr>
        <w:t xml:space="preserve"> </w:t>
      </w:r>
      <w:r w:rsidR="000E6AAB" w:rsidRPr="00FF7565">
        <w:rPr>
          <w:sz w:val="28"/>
        </w:rPr>
        <w:t xml:space="preserve">умови, що середньомісячний сукупний дохід на одного члена сім’ї за останні </w:t>
      </w:r>
      <w:r w:rsidR="000E6AAB">
        <w:rPr>
          <w:sz w:val="28"/>
        </w:rPr>
        <w:t xml:space="preserve">                   </w:t>
      </w:r>
      <w:r w:rsidR="000E6AAB" w:rsidRPr="00FF7565">
        <w:rPr>
          <w:sz w:val="28"/>
        </w:rPr>
        <w:t xml:space="preserve">6 календарних місяців, що передують місяцю звернення, не перевищують </w:t>
      </w:r>
      <w:r w:rsidR="000E6AAB" w:rsidRPr="00FF7565">
        <w:rPr>
          <w:sz w:val="28"/>
        </w:rPr>
        <w:lastRenderedPageBreak/>
        <w:t xml:space="preserve">розміру двох прожиткових мінімумів на одну особу відповідних основних соціальних і демографічних груп населення, який діяв на момент звернення (розрахунок у додатку </w:t>
      </w:r>
      <w:r w:rsidR="000E6AAB">
        <w:rPr>
          <w:sz w:val="28"/>
        </w:rPr>
        <w:t>3</w:t>
      </w:r>
      <w:r w:rsidR="000E6AAB" w:rsidRPr="00FF7565">
        <w:rPr>
          <w:sz w:val="28"/>
        </w:rPr>
        <w:t>)</w:t>
      </w:r>
      <w:r w:rsidR="00EE1D05">
        <w:rPr>
          <w:sz w:val="28"/>
        </w:rPr>
        <w:t>.</w:t>
      </w:r>
    </w:p>
    <w:p w:rsidR="00804279" w:rsidRPr="00403912" w:rsidRDefault="00804279" w:rsidP="00804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473B">
        <w:rPr>
          <w:sz w:val="28"/>
          <w:szCs w:val="28"/>
        </w:rPr>
        <w:t>. Надати в 201</w:t>
      </w:r>
      <w:r w:rsidR="006044D9">
        <w:rPr>
          <w:sz w:val="28"/>
          <w:szCs w:val="28"/>
        </w:rPr>
        <w:t>8</w:t>
      </w:r>
      <w:r w:rsidR="00BD546A">
        <w:rPr>
          <w:sz w:val="28"/>
          <w:szCs w:val="28"/>
        </w:rPr>
        <w:t xml:space="preserve"> році</w:t>
      </w:r>
      <w:r w:rsidRPr="009C0C03">
        <w:rPr>
          <w:b/>
          <w:sz w:val="28"/>
          <w:szCs w:val="28"/>
        </w:rPr>
        <w:t xml:space="preserve"> </w:t>
      </w:r>
      <w:r w:rsidR="006044D9" w:rsidRPr="009C0C03">
        <w:rPr>
          <w:sz w:val="28"/>
          <w:szCs w:val="28"/>
        </w:rPr>
        <w:t>50% пільги (термін дії з 01.01.201</w:t>
      </w:r>
      <w:r w:rsidR="006044D9">
        <w:rPr>
          <w:sz w:val="28"/>
          <w:szCs w:val="28"/>
        </w:rPr>
        <w:t>8</w:t>
      </w:r>
      <w:r w:rsidR="006044D9" w:rsidRPr="009C0C03">
        <w:rPr>
          <w:sz w:val="28"/>
          <w:szCs w:val="28"/>
        </w:rPr>
        <w:t xml:space="preserve"> по 31.12.201</w:t>
      </w:r>
      <w:r w:rsidR="006044D9">
        <w:rPr>
          <w:sz w:val="28"/>
          <w:szCs w:val="28"/>
        </w:rPr>
        <w:t>8</w:t>
      </w:r>
      <w:r w:rsidR="006044D9" w:rsidRPr="009C0C03">
        <w:rPr>
          <w:sz w:val="28"/>
          <w:szCs w:val="28"/>
        </w:rPr>
        <w:t xml:space="preserve">) по оплаті за житлово-комунальні послуги </w:t>
      </w:r>
      <w:r w:rsidR="006044D9">
        <w:rPr>
          <w:sz w:val="28"/>
          <w:szCs w:val="28"/>
        </w:rPr>
        <w:t>28</w:t>
      </w:r>
      <w:r w:rsidR="006044D9" w:rsidRPr="009C0C03">
        <w:rPr>
          <w:sz w:val="28"/>
          <w:szCs w:val="28"/>
        </w:rPr>
        <w:t xml:space="preserve"> сім’ям (</w:t>
      </w:r>
      <w:r w:rsidR="006044D9">
        <w:rPr>
          <w:sz w:val="28"/>
          <w:szCs w:val="28"/>
        </w:rPr>
        <w:t>83</w:t>
      </w:r>
      <w:r w:rsidR="006044D9" w:rsidRPr="009C0C03">
        <w:rPr>
          <w:sz w:val="28"/>
          <w:szCs w:val="28"/>
        </w:rPr>
        <w:t xml:space="preserve"> особам), в яких виховуються онкохворі діти </w:t>
      </w:r>
      <w:r w:rsidR="00ED6F0F" w:rsidRPr="007E00D3">
        <w:rPr>
          <w:sz w:val="28"/>
          <w:szCs w:val="28"/>
        </w:rPr>
        <w:t>–</w:t>
      </w:r>
      <w:r w:rsidR="006044D9" w:rsidRPr="009C0C03">
        <w:rPr>
          <w:sz w:val="28"/>
          <w:szCs w:val="28"/>
        </w:rPr>
        <w:t xml:space="preserve"> мешкан</w:t>
      </w:r>
      <w:r w:rsidR="006044D9">
        <w:rPr>
          <w:sz w:val="28"/>
          <w:szCs w:val="28"/>
        </w:rPr>
        <w:t>ці міста Суми</w:t>
      </w:r>
      <w:r w:rsidR="006044D9" w:rsidRPr="009C0C03">
        <w:rPr>
          <w:sz w:val="28"/>
          <w:szCs w:val="28"/>
        </w:rPr>
        <w:t xml:space="preserve"> на суму </w:t>
      </w:r>
      <w:r w:rsidR="006044D9">
        <w:rPr>
          <w:sz w:val="28"/>
          <w:szCs w:val="28"/>
        </w:rPr>
        <w:t>160 160</w:t>
      </w:r>
      <w:r w:rsidR="006044D9" w:rsidRPr="009C0C03">
        <w:rPr>
          <w:sz w:val="28"/>
          <w:szCs w:val="28"/>
        </w:rPr>
        <w:t xml:space="preserve">,00 грн., без урахування доходів громадян (розрахунок у додатку </w:t>
      </w:r>
      <w:r w:rsidR="006044D9">
        <w:rPr>
          <w:sz w:val="28"/>
          <w:szCs w:val="28"/>
        </w:rPr>
        <w:t>4</w:t>
      </w:r>
      <w:r w:rsidR="006044D9" w:rsidRPr="009C0C03">
        <w:rPr>
          <w:sz w:val="28"/>
          <w:szCs w:val="28"/>
        </w:rPr>
        <w:t>)</w:t>
      </w:r>
      <w:r w:rsidR="00EE1D05">
        <w:rPr>
          <w:sz w:val="28"/>
          <w:szCs w:val="28"/>
        </w:rPr>
        <w:t>.</w:t>
      </w:r>
    </w:p>
    <w:p w:rsidR="00804279" w:rsidRPr="005C22C7" w:rsidRDefault="00804279" w:rsidP="005C2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546A">
        <w:rPr>
          <w:sz w:val="28"/>
          <w:szCs w:val="28"/>
        </w:rPr>
        <w:t>. Надати в 201</w:t>
      </w:r>
      <w:r w:rsidR="006044D9">
        <w:rPr>
          <w:sz w:val="28"/>
          <w:szCs w:val="28"/>
        </w:rPr>
        <w:t>8</w:t>
      </w:r>
      <w:r w:rsidR="00BD546A">
        <w:rPr>
          <w:sz w:val="28"/>
          <w:szCs w:val="28"/>
        </w:rPr>
        <w:t xml:space="preserve"> році</w:t>
      </w:r>
      <w:r w:rsidR="005C22C7">
        <w:rPr>
          <w:sz w:val="28"/>
          <w:szCs w:val="28"/>
        </w:rPr>
        <w:t xml:space="preserve"> </w:t>
      </w:r>
      <w:r w:rsidR="005C22C7" w:rsidRPr="005F3D72">
        <w:rPr>
          <w:sz w:val="28"/>
          <w:szCs w:val="28"/>
        </w:rPr>
        <w:t>(термін дії з 01.01.201</w:t>
      </w:r>
      <w:r w:rsidR="005C22C7">
        <w:rPr>
          <w:sz w:val="28"/>
          <w:szCs w:val="28"/>
        </w:rPr>
        <w:t>8</w:t>
      </w:r>
      <w:r w:rsidR="005C22C7" w:rsidRPr="005F3D72">
        <w:rPr>
          <w:sz w:val="28"/>
          <w:szCs w:val="28"/>
        </w:rPr>
        <w:t xml:space="preserve"> по 31.12.201</w:t>
      </w:r>
      <w:r w:rsidR="005C22C7">
        <w:rPr>
          <w:sz w:val="28"/>
          <w:szCs w:val="28"/>
        </w:rPr>
        <w:t>8</w:t>
      </w:r>
      <w:r w:rsidR="005C22C7" w:rsidRPr="005F3D72">
        <w:rPr>
          <w:sz w:val="28"/>
          <w:szCs w:val="28"/>
        </w:rPr>
        <w:t>)</w:t>
      </w:r>
      <w:r w:rsidRPr="005F3D72">
        <w:rPr>
          <w:b/>
          <w:sz w:val="28"/>
          <w:szCs w:val="28"/>
        </w:rPr>
        <w:t xml:space="preserve"> </w:t>
      </w:r>
      <w:r w:rsidR="00167DBA">
        <w:rPr>
          <w:sz w:val="28"/>
          <w:szCs w:val="28"/>
        </w:rPr>
        <w:t xml:space="preserve">50% пільги </w:t>
      </w:r>
      <w:r w:rsidR="006044D9" w:rsidRPr="005F3D72">
        <w:rPr>
          <w:sz w:val="28"/>
          <w:szCs w:val="28"/>
        </w:rPr>
        <w:t>по оплаті за житлово-комунальні послуги 2</w:t>
      </w:r>
      <w:r w:rsidR="006044D9">
        <w:rPr>
          <w:sz w:val="28"/>
          <w:szCs w:val="28"/>
        </w:rPr>
        <w:t>05</w:t>
      </w:r>
      <w:r w:rsidR="006044D9" w:rsidRPr="005F3D72">
        <w:rPr>
          <w:sz w:val="28"/>
          <w:szCs w:val="28"/>
        </w:rPr>
        <w:t xml:space="preserve"> інвалідам з дитинства І та ІІ групи</w:t>
      </w:r>
      <w:r w:rsidR="006044D9">
        <w:rPr>
          <w:sz w:val="28"/>
          <w:szCs w:val="28"/>
        </w:rPr>
        <w:t xml:space="preserve"> з діагнозом ДЦП</w:t>
      </w:r>
      <w:r w:rsidR="005C22C7" w:rsidRPr="005C22C7">
        <w:rPr>
          <w:sz w:val="28"/>
          <w:szCs w:val="28"/>
        </w:rPr>
        <w:t xml:space="preserve"> </w:t>
      </w:r>
      <w:r w:rsidR="005C22C7">
        <w:rPr>
          <w:sz w:val="28"/>
          <w:szCs w:val="28"/>
        </w:rPr>
        <w:t>(крім інвалідів І А групи)</w:t>
      </w:r>
      <w:r w:rsidR="006044D9" w:rsidRPr="005F3D72">
        <w:rPr>
          <w:sz w:val="28"/>
          <w:szCs w:val="28"/>
        </w:rPr>
        <w:t xml:space="preserve"> та</w:t>
      </w:r>
      <w:r w:rsidR="006044D9">
        <w:rPr>
          <w:sz w:val="28"/>
          <w:szCs w:val="28"/>
        </w:rPr>
        <w:t xml:space="preserve"> дітям - інвалідам з діагнозом ДЦП </w:t>
      </w:r>
      <w:r w:rsidR="00ED6F0F" w:rsidRPr="007E00D3">
        <w:rPr>
          <w:sz w:val="28"/>
          <w:szCs w:val="28"/>
        </w:rPr>
        <w:t>–</w:t>
      </w:r>
      <w:r w:rsidR="006044D9">
        <w:rPr>
          <w:sz w:val="28"/>
          <w:szCs w:val="28"/>
        </w:rPr>
        <w:t xml:space="preserve"> </w:t>
      </w:r>
      <w:r w:rsidR="006044D9" w:rsidRPr="005F3D72">
        <w:rPr>
          <w:sz w:val="28"/>
          <w:szCs w:val="28"/>
        </w:rPr>
        <w:t>мешканцям міста Суми</w:t>
      </w:r>
      <w:r w:rsidR="005C22C7">
        <w:rPr>
          <w:sz w:val="28"/>
          <w:szCs w:val="28"/>
        </w:rPr>
        <w:t xml:space="preserve">, а також 100% пільги </w:t>
      </w:r>
      <w:r w:rsidR="006044D9" w:rsidRPr="005F3D72">
        <w:rPr>
          <w:sz w:val="28"/>
          <w:szCs w:val="28"/>
        </w:rPr>
        <w:t xml:space="preserve">по оплаті за житлово-комунальні послуги </w:t>
      </w:r>
      <w:r w:rsidR="006044D9">
        <w:rPr>
          <w:sz w:val="28"/>
          <w:szCs w:val="28"/>
        </w:rPr>
        <w:t>34</w:t>
      </w:r>
      <w:r w:rsidR="005C22C7">
        <w:rPr>
          <w:sz w:val="28"/>
          <w:szCs w:val="28"/>
        </w:rPr>
        <w:t xml:space="preserve"> інвалідам з дитинства І</w:t>
      </w:r>
      <w:r w:rsidR="005C22C7" w:rsidRPr="005C22C7">
        <w:rPr>
          <w:sz w:val="28"/>
          <w:szCs w:val="28"/>
        </w:rPr>
        <w:t xml:space="preserve"> </w:t>
      </w:r>
      <w:r w:rsidR="005C22C7">
        <w:rPr>
          <w:sz w:val="28"/>
          <w:szCs w:val="28"/>
        </w:rPr>
        <w:t xml:space="preserve">А </w:t>
      </w:r>
      <w:r w:rsidR="006044D9" w:rsidRPr="005F3D72">
        <w:rPr>
          <w:sz w:val="28"/>
          <w:szCs w:val="28"/>
        </w:rPr>
        <w:t>групи</w:t>
      </w:r>
      <w:r w:rsidR="006044D9">
        <w:rPr>
          <w:sz w:val="28"/>
          <w:szCs w:val="28"/>
        </w:rPr>
        <w:t xml:space="preserve"> з діагнозом ДЦП </w:t>
      </w:r>
      <w:r w:rsidR="006044D9" w:rsidRPr="005F3D72">
        <w:rPr>
          <w:sz w:val="28"/>
          <w:szCs w:val="28"/>
        </w:rPr>
        <w:t xml:space="preserve">на суму </w:t>
      </w:r>
      <w:r w:rsidR="006044D9">
        <w:rPr>
          <w:sz w:val="28"/>
          <w:szCs w:val="28"/>
        </w:rPr>
        <w:t>349 917</w:t>
      </w:r>
      <w:r w:rsidR="006044D9" w:rsidRPr="005F3D72">
        <w:rPr>
          <w:sz w:val="28"/>
          <w:szCs w:val="28"/>
        </w:rPr>
        <w:t xml:space="preserve">,00 грн., без урахування доходів громадян (розрахунок у додатку </w:t>
      </w:r>
      <w:r w:rsidR="006044D9">
        <w:rPr>
          <w:sz w:val="28"/>
          <w:szCs w:val="28"/>
        </w:rPr>
        <w:t>5</w:t>
      </w:r>
      <w:r w:rsidR="006044D9" w:rsidRPr="005F3D72">
        <w:rPr>
          <w:sz w:val="28"/>
          <w:szCs w:val="28"/>
        </w:rPr>
        <w:t>)</w:t>
      </w:r>
      <w:r w:rsidR="00EE1D05">
        <w:rPr>
          <w:sz w:val="28"/>
          <w:szCs w:val="28"/>
        </w:rPr>
        <w:t>.</w:t>
      </w:r>
      <w:r w:rsidR="005C22C7">
        <w:rPr>
          <w:sz w:val="28"/>
          <w:szCs w:val="28"/>
        </w:rPr>
        <w:t xml:space="preserve"> </w:t>
      </w:r>
    </w:p>
    <w:p w:rsidR="00804279" w:rsidRDefault="00804279" w:rsidP="00804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473B">
        <w:rPr>
          <w:sz w:val="28"/>
          <w:szCs w:val="28"/>
        </w:rPr>
        <w:t>. Надати в 201</w:t>
      </w:r>
      <w:r w:rsidR="003D6579">
        <w:rPr>
          <w:sz w:val="28"/>
          <w:szCs w:val="28"/>
        </w:rPr>
        <w:t>8</w:t>
      </w:r>
      <w:r w:rsidR="00BD546A">
        <w:rPr>
          <w:sz w:val="28"/>
          <w:szCs w:val="28"/>
        </w:rPr>
        <w:t xml:space="preserve"> році</w:t>
      </w:r>
      <w:r w:rsidRPr="00403912">
        <w:rPr>
          <w:b/>
          <w:sz w:val="28"/>
          <w:szCs w:val="28"/>
        </w:rPr>
        <w:t xml:space="preserve"> </w:t>
      </w:r>
      <w:r w:rsidR="006044D9" w:rsidRPr="005B698B">
        <w:rPr>
          <w:sz w:val="28"/>
          <w:szCs w:val="28"/>
        </w:rPr>
        <w:t>100% пільги (за виключенням розміру пільг, які надаються за рахунок коштів державного бюджету) (термін дії з 01.01.201</w:t>
      </w:r>
      <w:r w:rsidR="006044D9">
        <w:rPr>
          <w:sz w:val="28"/>
          <w:szCs w:val="28"/>
        </w:rPr>
        <w:t>8</w:t>
      </w:r>
      <w:r w:rsidR="006044D9" w:rsidRPr="005B698B">
        <w:rPr>
          <w:sz w:val="28"/>
          <w:szCs w:val="28"/>
        </w:rPr>
        <w:t xml:space="preserve"> по 31.12.201</w:t>
      </w:r>
      <w:r w:rsidR="006044D9">
        <w:rPr>
          <w:sz w:val="28"/>
          <w:szCs w:val="28"/>
        </w:rPr>
        <w:t>8</w:t>
      </w:r>
      <w:r w:rsidR="006044D9" w:rsidRPr="005B698B">
        <w:rPr>
          <w:sz w:val="28"/>
          <w:szCs w:val="28"/>
        </w:rPr>
        <w:t>) по оплаті за житлово-комунальні послуги 1</w:t>
      </w:r>
      <w:r w:rsidR="006044D9">
        <w:rPr>
          <w:sz w:val="28"/>
          <w:szCs w:val="28"/>
        </w:rPr>
        <w:t>4</w:t>
      </w:r>
      <w:r w:rsidR="006044D9" w:rsidRPr="005B698B">
        <w:rPr>
          <w:sz w:val="28"/>
          <w:szCs w:val="28"/>
        </w:rPr>
        <w:t xml:space="preserve"> сім’ям </w:t>
      </w:r>
      <w:r w:rsidR="006044D9">
        <w:rPr>
          <w:sz w:val="28"/>
          <w:szCs w:val="28"/>
        </w:rPr>
        <w:t xml:space="preserve">               </w:t>
      </w:r>
      <w:r w:rsidR="006044D9" w:rsidRPr="005B698B">
        <w:rPr>
          <w:sz w:val="28"/>
          <w:szCs w:val="28"/>
        </w:rPr>
        <w:t>(1</w:t>
      </w:r>
      <w:r w:rsidR="006044D9">
        <w:rPr>
          <w:sz w:val="28"/>
          <w:szCs w:val="28"/>
        </w:rPr>
        <w:t>6</w:t>
      </w:r>
      <w:r w:rsidR="006044D9" w:rsidRPr="005B698B">
        <w:rPr>
          <w:sz w:val="28"/>
          <w:szCs w:val="28"/>
        </w:rPr>
        <w:t xml:space="preserve"> </w:t>
      </w:r>
      <w:r w:rsidR="00167DBA">
        <w:rPr>
          <w:sz w:val="28"/>
          <w:szCs w:val="28"/>
        </w:rPr>
        <w:t xml:space="preserve">особам) загиблих в Афганістані </w:t>
      </w:r>
      <w:r w:rsidR="006044D9" w:rsidRPr="005B698B">
        <w:rPr>
          <w:sz w:val="28"/>
          <w:szCs w:val="28"/>
        </w:rPr>
        <w:t>воїнів-інтернаціоналістів – мешканц</w:t>
      </w:r>
      <w:r w:rsidR="006044D9">
        <w:rPr>
          <w:sz w:val="28"/>
          <w:szCs w:val="28"/>
        </w:rPr>
        <w:t>ям</w:t>
      </w:r>
      <w:r w:rsidR="006044D9" w:rsidRPr="005B698B">
        <w:rPr>
          <w:sz w:val="28"/>
          <w:szCs w:val="28"/>
        </w:rPr>
        <w:t xml:space="preserve"> міста Суми на суму </w:t>
      </w:r>
      <w:r w:rsidR="006044D9">
        <w:rPr>
          <w:sz w:val="28"/>
          <w:szCs w:val="28"/>
        </w:rPr>
        <w:t>132 674</w:t>
      </w:r>
      <w:r w:rsidR="006044D9" w:rsidRPr="005B698B">
        <w:rPr>
          <w:sz w:val="28"/>
          <w:szCs w:val="28"/>
        </w:rPr>
        <w:t xml:space="preserve">,00 грн., без обмеження соціальною нормою житла </w:t>
      </w:r>
      <w:r w:rsidR="006044D9">
        <w:rPr>
          <w:sz w:val="28"/>
          <w:szCs w:val="28"/>
        </w:rPr>
        <w:t xml:space="preserve">та в межах соціальних нормативів користування житлово-комунальними послугами, а також без урахування доходів громадян </w:t>
      </w:r>
      <w:r w:rsidR="006044D9" w:rsidRPr="005B698B">
        <w:rPr>
          <w:sz w:val="28"/>
          <w:szCs w:val="28"/>
        </w:rPr>
        <w:t>(розрахунок у додатку 6)</w:t>
      </w:r>
      <w:r w:rsidR="00EE1D05">
        <w:rPr>
          <w:sz w:val="28"/>
          <w:szCs w:val="28"/>
        </w:rPr>
        <w:t>.</w:t>
      </w:r>
    </w:p>
    <w:p w:rsidR="00804279" w:rsidRDefault="00804279" w:rsidP="00804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473B">
        <w:rPr>
          <w:sz w:val="28"/>
          <w:szCs w:val="28"/>
        </w:rPr>
        <w:t>. Надати в 201</w:t>
      </w:r>
      <w:r w:rsidR="006044D9">
        <w:rPr>
          <w:sz w:val="28"/>
          <w:szCs w:val="28"/>
        </w:rPr>
        <w:t>8</w:t>
      </w:r>
      <w:r w:rsidR="00BD546A">
        <w:rPr>
          <w:sz w:val="28"/>
          <w:szCs w:val="28"/>
        </w:rPr>
        <w:t xml:space="preserve"> році</w:t>
      </w:r>
      <w:r w:rsidRPr="00D52871">
        <w:rPr>
          <w:b/>
          <w:sz w:val="28"/>
          <w:szCs w:val="28"/>
        </w:rPr>
        <w:t xml:space="preserve"> </w:t>
      </w:r>
      <w:r w:rsidR="006044D9" w:rsidRPr="008A745D">
        <w:rPr>
          <w:sz w:val="28"/>
          <w:szCs w:val="28"/>
        </w:rPr>
        <w:t>5</w:t>
      </w:r>
      <w:r w:rsidR="006044D9" w:rsidRPr="00D52871">
        <w:rPr>
          <w:sz w:val="28"/>
          <w:szCs w:val="28"/>
        </w:rPr>
        <w:t>0% пільги (термін дії з 01.01.201</w:t>
      </w:r>
      <w:r w:rsidR="006044D9">
        <w:rPr>
          <w:sz w:val="28"/>
          <w:szCs w:val="28"/>
        </w:rPr>
        <w:t>8</w:t>
      </w:r>
      <w:r w:rsidR="006044D9" w:rsidRPr="00D52871">
        <w:rPr>
          <w:sz w:val="28"/>
          <w:szCs w:val="28"/>
        </w:rPr>
        <w:t xml:space="preserve"> по 31.12.201</w:t>
      </w:r>
      <w:r w:rsidR="006044D9">
        <w:rPr>
          <w:sz w:val="28"/>
          <w:szCs w:val="28"/>
        </w:rPr>
        <w:t>8</w:t>
      </w:r>
      <w:r w:rsidR="006044D9" w:rsidRPr="00D52871">
        <w:rPr>
          <w:sz w:val="28"/>
          <w:szCs w:val="28"/>
        </w:rPr>
        <w:t xml:space="preserve">) по оплаті за житлово-комунальні послуги </w:t>
      </w:r>
      <w:r w:rsidR="00ED6F0F">
        <w:rPr>
          <w:sz w:val="28"/>
          <w:szCs w:val="28"/>
        </w:rPr>
        <w:t>2</w:t>
      </w:r>
      <w:r w:rsidR="006044D9">
        <w:rPr>
          <w:sz w:val="28"/>
          <w:szCs w:val="28"/>
        </w:rPr>
        <w:t xml:space="preserve"> </w:t>
      </w:r>
      <w:r w:rsidR="006044D9" w:rsidRPr="00D52871">
        <w:rPr>
          <w:sz w:val="28"/>
          <w:szCs w:val="28"/>
        </w:rPr>
        <w:t>сім’</w:t>
      </w:r>
      <w:r w:rsidR="00ED6F0F">
        <w:rPr>
          <w:sz w:val="28"/>
          <w:szCs w:val="28"/>
        </w:rPr>
        <w:t>ям</w:t>
      </w:r>
      <w:r w:rsidR="006044D9">
        <w:rPr>
          <w:sz w:val="28"/>
          <w:szCs w:val="28"/>
        </w:rPr>
        <w:t xml:space="preserve"> (</w:t>
      </w:r>
      <w:r w:rsidR="00ED6F0F">
        <w:rPr>
          <w:sz w:val="28"/>
          <w:szCs w:val="28"/>
        </w:rPr>
        <w:t>3</w:t>
      </w:r>
      <w:r w:rsidR="006044D9" w:rsidRPr="00D52871">
        <w:rPr>
          <w:sz w:val="28"/>
          <w:szCs w:val="28"/>
        </w:rPr>
        <w:t xml:space="preserve"> особ</w:t>
      </w:r>
      <w:r w:rsidR="006044D9">
        <w:rPr>
          <w:sz w:val="28"/>
          <w:szCs w:val="28"/>
        </w:rPr>
        <w:t>ам</w:t>
      </w:r>
      <w:r w:rsidR="006044D9" w:rsidRPr="00D52871">
        <w:rPr>
          <w:sz w:val="28"/>
          <w:szCs w:val="28"/>
        </w:rPr>
        <w:t xml:space="preserve">) загиблого </w:t>
      </w:r>
      <w:r w:rsidR="006044D9">
        <w:rPr>
          <w:sz w:val="28"/>
          <w:szCs w:val="28"/>
        </w:rPr>
        <w:t>під час участі у Революції Гідності – мешканцям міста Суми</w:t>
      </w:r>
      <w:r w:rsidR="006044D9" w:rsidRPr="00D52871">
        <w:rPr>
          <w:sz w:val="28"/>
          <w:szCs w:val="28"/>
        </w:rPr>
        <w:t xml:space="preserve"> на суму </w:t>
      </w:r>
      <w:r w:rsidR="00961537">
        <w:rPr>
          <w:sz w:val="28"/>
          <w:szCs w:val="28"/>
        </w:rPr>
        <w:t xml:space="preserve">                              </w:t>
      </w:r>
      <w:r w:rsidR="006044D9">
        <w:rPr>
          <w:sz w:val="28"/>
          <w:szCs w:val="28"/>
        </w:rPr>
        <w:t xml:space="preserve">7 709,00 грн., </w:t>
      </w:r>
      <w:r w:rsidR="006044D9" w:rsidRPr="00D52871">
        <w:rPr>
          <w:sz w:val="28"/>
          <w:szCs w:val="28"/>
        </w:rPr>
        <w:t xml:space="preserve">без урахування доходів громадян (розрахунок у додатку </w:t>
      </w:r>
      <w:r w:rsidR="006044D9">
        <w:rPr>
          <w:sz w:val="28"/>
          <w:szCs w:val="28"/>
        </w:rPr>
        <w:t>7</w:t>
      </w:r>
      <w:r w:rsidR="006044D9" w:rsidRPr="00D52871">
        <w:rPr>
          <w:sz w:val="28"/>
          <w:szCs w:val="28"/>
        </w:rPr>
        <w:t>)</w:t>
      </w:r>
      <w:r w:rsidR="00EE1D05">
        <w:rPr>
          <w:sz w:val="28"/>
          <w:szCs w:val="28"/>
        </w:rPr>
        <w:t>.</w:t>
      </w:r>
    </w:p>
    <w:p w:rsidR="00804279" w:rsidRDefault="00804279" w:rsidP="00804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546A">
        <w:rPr>
          <w:sz w:val="28"/>
          <w:szCs w:val="28"/>
        </w:rPr>
        <w:t>. Надати в 201</w:t>
      </w:r>
      <w:r w:rsidR="006044D9">
        <w:rPr>
          <w:sz w:val="28"/>
          <w:szCs w:val="28"/>
        </w:rPr>
        <w:t>8</w:t>
      </w:r>
      <w:r w:rsidR="00BD546A">
        <w:rPr>
          <w:sz w:val="28"/>
          <w:szCs w:val="28"/>
        </w:rPr>
        <w:t xml:space="preserve"> році</w:t>
      </w:r>
      <w:r>
        <w:rPr>
          <w:b/>
          <w:sz w:val="28"/>
          <w:szCs w:val="28"/>
        </w:rPr>
        <w:t xml:space="preserve"> </w:t>
      </w:r>
      <w:r w:rsidR="006044D9">
        <w:rPr>
          <w:sz w:val="28"/>
          <w:szCs w:val="28"/>
        </w:rPr>
        <w:t>10</w:t>
      </w:r>
      <w:r w:rsidR="006044D9" w:rsidRPr="000B69A8">
        <w:rPr>
          <w:sz w:val="28"/>
          <w:szCs w:val="28"/>
        </w:rPr>
        <w:t>0% пільги (термін дії з 01.01.201</w:t>
      </w:r>
      <w:r w:rsidR="006044D9">
        <w:rPr>
          <w:sz w:val="28"/>
          <w:szCs w:val="28"/>
        </w:rPr>
        <w:t>8</w:t>
      </w:r>
      <w:r w:rsidR="006044D9" w:rsidRPr="000B69A8">
        <w:rPr>
          <w:sz w:val="28"/>
          <w:szCs w:val="28"/>
        </w:rPr>
        <w:t xml:space="preserve"> по 31.12.201</w:t>
      </w:r>
      <w:r w:rsidR="006044D9">
        <w:rPr>
          <w:sz w:val="28"/>
          <w:szCs w:val="28"/>
        </w:rPr>
        <w:t>8</w:t>
      </w:r>
      <w:r w:rsidR="006044D9" w:rsidRPr="000B69A8">
        <w:rPr>
          <w:sz w:val="28"/>
          <w:szCs w:val="28"/>
        </w:rPr>
        <w:t>)</w:t>
      </w:r>
      <w:r w:rsidR="006044D9">
        <w:rPr>
          <w:b/>
          <w:sz w:val="28"/>
          <w:szCs w:val="28"/>
        </w:rPr>
        <w:t xml:space="preserve"> </w:t>
      </w:r>
      <w:r w:rsidR="006044D9" w:rsidRPr="001109E6">
        <w:rPr>
          <w:sz w:val="28"/>
          <w:szCs w:val="28"/>
        </w:rPr>
        <w:t>по оплаті</w:t>
      </w:r>
      <w:r w:rsidR="006044D9">
        <w:rPr>
          <w:sz w:val="28"/>
          <w:szCs w:val="28"/>
        </w:rPr>
        <w:t xml:space="preserve"> послуг з утримання будинків і споруд та прибудинкових територій, вивозу твердих побутових відходів та рідких нечистот, водопостачання та водовідведення 75 сім’ям (181 особі) учасників антитерористичної опера</w:t>
      </w:r>
      <w:r w:rsidR="00961537">
        <w:rPr>
          <w:sz w:val="28"/>
          <w:szCs w:val="28"/>
        </w:rPr>
        <w:t xml:space="preserve">ції – мешканців міста Суми (на період передування в зоні АТО) на </w:t>
      </w:r>
      <w:r w:rsidR="006044D9">
        <w:rPr>
          <w:sz w:val="28"/>
          <w:szCs w:val="28"/>
        </w:rPr>
        <w:t>суму 74 629,00 грн., без урахування доходів громадян (розрахунок у додатку 8)</w:t>
      </w:r>
      <w:r w:rsidR="00EE1D05">
        <w:rPr>
          <w:sz w:val="28"/>
          <w:szCs w:val="28"/>
        </w:rPr>
        <w:t>.</w:t>
      </w:r>
    </w:p>
    <w:p w:rsidR="00804279" w:rsidRDefault="00804279" w:rsidP="00804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546A">
        <w:rPr>
          <w:sz w:val="28"/>
          <w:szCs w:val="28"/>
        </w:rPr>
        <w:t>. Надати в 201</w:t>
      </w:r>
      <w:r w:rsidR="006044D9">
        <w:rPr>
          <w:sz w:val="28"/>
          <w:szCs w:val="28"/>
        </w:rPr>
        <w:t>8</w:t>
      </w:r>
      <w:r w:rsidR="00BD546A">
        <w:rPr>
          <w:sz w:val="28"/>
          <w:szCs w:val="28"/>
        </w:rPr>
        <w:t xml:space="preserve"> році</w:t>
      </w:r>
      <w:r w:rsidRPr="00D52871">
        <w:rPr>
          <w:b/>
          <w:sz w:val="28"/>
          <w:szCs w:val="28"/>
        </w:rPr>
        <w:t xml:space="preserve"> </w:t>
      </w:r>
      <w:r w:rsidR="006044D9" w:rsidRPr="00804E29">
        <w:rPr>
          <w:sz w:val="28"/>
          <w:szCs w:val="28"/>
        </w:rPr>
        <w:t>75%</w:t>
      </w:r>
      <w:r w:rsidR="006044D9" w:rsidRPr="00D52871">
        <w:rPr>
          <w:sz w:val="28"/>
          <w:szCs w:val="28"/>
        </w:rPr>
        <w:t xml:space="preserve"> пільги (термін дії з 01.01.201</w:t>
      </w:r>
      <w:r w:rsidR="006044D9">
        <w:rPr>
          <w:sz w:val="28"/>
          <w:szCs w:val="28"/>
        </w:rPr>
        <w:t>8</w:t>
      </w:r>
      <w:r w:rsidR="006044D9" w:rsidRPr="00D52871">
        <w:rPr>
          <w:sz w:val="28"/>
          <w:szCs w:val="28"/>
        </w:rPr>
        <w:t xml:space="preserve"> по 31.12.201</w:t>
      </w:r>
      <w:r w:rsidR="006044D9">
        <w:rPr>
          <w:sz w:val="28"/>
          <w:szCs w:val="28"/>
        </w:rPr>
        <w:t>8</w:t>
      </w:r>
      <w:r w:rsidR="00961537">
        <w:rPr>
          <w:sz w:val="28"/>
          <w:szCs w:val="28"/>
        </w:rPr>
        <w:t xml:space="preserve">) по оплаті за </w:t>
      </w:r>
      <w:r w:rsidR="006044D9" w:rsidRPr="00D52871">
        <w:rPr>
          <w:sz w:val="28"/>
          <w:szCs w:val="28"/>
        </w:rPr>
        <w:t xml:space="preserve">житлово-комунальні </w:t>
      </w:r>
      <w:r w:rsidR="00961537">
        <w:rPr>
          <w:sz w:val="28"/>
          <w:szCs w:val="28"/>
        </w:rPr>
        <w:t xml:space="preserve"> </w:t>
      </w:r>
      <w:r w:rsidR="006044D9" w:rsidRPr="00D52871">
        <w:rPr>
          <w:sz w:val="28"/>
          <w:szCs w:val="28"/>
        </w:rPr>
        <w:t xml:space="preserve">послуги </w:t>
      </w:r>
      <w:r w:rsidR="00961537">
        <w:rPr>
          <w:sz w:val="28"/>
          <w:szCs w:val="28"/>
        </w:rPr>
        <w:t xml:space="preserve"> </w:t>
      </w:r>
      <w:r w:rsidR="006044D9">
        <w:rPr>
          <w:sz w:val="28"/>
          <w:szCs w:val="28"/>
        </w:rPr>
        <w:t xml:space="preserve">5 </w:t>
      </w:r>
      <w:r w:rsidR="006044D9" w:rsidRPr="00D52871">
        <w:rPr>
          <w:sz w:val="28"/>
          <w:szCs w:val="28"/>
        </w:rPr>
        <w:t>сім’</w:t>
      </w:r>
      <w:r w:rsidR="00961537">
        <w:rPr>
          <w:sz w:val="28"/>
          <w:szCs w:val="28"/>
        </w:rPr>
        <w:t>ям (8</w:t>
      </w:r>
      <w:r w:rsidR="006044D9" w:rsidRPr="00D52871">
        <w:rPr>
          <w:sz w:val="28"/>
          <w:szCs w:val="28"/>
        </w:rPr>
        <w:t xml:space="preserve"> особ</w:t>
      </w:r>
      <w:r w:rsidR="006044D9">
        <w:rPr>
          <w:sz w:val="28"/>
          <w:szCs w:val="28"/>
        </w:rPr>
        <w:t>ам</w:t>
      </w:r>
      <w:r w:rsidR="006044D9" w:rsidRPr="00D52871">
        <w:rPr>
          <w:sz w:val="28"/>
          <w:szCs w:val="28"/>
        </w:rPr>
        <w:t xml:space="preserve">) </w:t>
      </w:r>
      <w:r w:rsidR="00961537">
        <w:rPr>
          <w:sz w:val="28"/>
          <w:szCs w:val="28"/>
        </w:rPr>
        <w:t xml:space="preserve"> </w:t>
      </w:r>
      <w:r w:rsidR="006044D9">
        <w:rPr>
          <w:sz w:val="28"/>
          <w:szCs w:val="28"/>
        </w:rPr>
        <w:t xml:space="preserve">добровольців – учасників антитерористичної операції – мешканцям міста Суми </w:t>
      </w:r>
      <w:r w:rsidR="006044D9" w:rsidRPr="00D52871">
        <w:rPr>
          <w:sz w:val="28"/>
          <w:szCs w:val="28"/>
        </w:rPr>
        <w:t xml:space="preserve">на суму </w:t>
      </w:r>
      <w:r w:rsidR="006044D9">
        <w:rPr>
          <w:sz w:val="28"/>
          <w:szCs w:val="28"/>
        </w:rPr>
        <w:t xml:space="preserve">    32 462</w:t>
      </w:r>
      <w:r w:rsidR="006044D9" w:rsidRPr="00D52871">
        <w:rPr>
          <w:sz w:val="28"/>
          <w:szCs w:val="28"/>
        </w:rPr>
        <w:t xml:space="preserve">,00 грн., без урахування доходів громадян (розрахунок у додатку </w:t>
      </w:r>
      <w:r w:rsidR="006044D9">
        <w:rPr>
          <w:sz w:val="28"/>
          <w:szCs w:val="28"/>
        </w:rPr>
        <w:t>9</w:t>
      </w:r>
      <w:r w:rsidR="006044D9" w:rsidRPr="00D52871">
        <w:rPr>
          <w:sz w:val="28"/>
          <w:szCs w:val="28"/>
        </w:rPr>
        <w:t>)</w:t>
      </w:r>
      <w:r w:rsidR="00EE1D05">
        <w:rPr>
          <w:sz w:val="28"/>
          <w:szCs w:val="28"/>
        </w:rPr>
        <w:t>.</w:t>
      </w:r>
    </w:p>
    <w:p w:rsidR="00804279" w:rsidRPr="00EE1D05" w:rsidRDefault="00804279" w:rsidP="0080427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EB473B">
        <w:rPr>
          <w:sz w:val="28"/>
          <w:szCs w:val="28"/>
        </w:rPr>
        <w:t>. Надати в 201</w:t>
      </w:r>
      <w:r w:rsidR="006044D9">
        <w:rPr>
          <w:sz w:val="28"/>
          <w:szCs w:val="28"/>
        </w:rPr>
        <w:t>8</w:t>
      </w:r>
      <w:r w:rsidR="00BD546A">
        <w:rPr>
          <w:sz w:val="28"/>
          <w:szCs w:val="28"/>
        </w:rPr>
        <w:t xml:space="preserve"> році</w:t>
      </w:r>
      <w:r w:rsidRPr="00016A54">
        <w:rPr>
          <w:b/>
          <w:sz w:val="28"/>
          <w:szCs w:val="28"/>
        </w:rPr>
        <w:t xml:space="preserve"> </w:t>
      </w:r>
      <w:r w:rsidR="006044D9">
        <w:rPr>
          <w:sz w:val="28"/>
          <w:szCs w:val="28"/>
        </w:rPr>
        <w:t>100% пільги (за виключенням розміру пільг, які надаються за рахунок коштів державного бюджету) (</w:t>
      </w:r>
      <w:r w:rsidR="006044D9" w:rsidRPr="00016A54">
        <w:rPr>
          <w:sz w:val="28"/>
          <w:szCs w:val="28"/>
        </w:rPr>
        <w:t>термін дії з 01.01.201</w:t>
      </w:r>
      <w:r w:rsidR="006044D9">
        <w:rPr>
          <w:sz w:val="28"/>
          <w:szCs w:val="28"/>
        </w:rPr>
        <w:t>8</w:t>
      </w:r>
      <w:r w:rsidR="006044D9" w:rsidRPr="00016A54">
        <w:rPr>
          <w:sz w:val="28"/>
          <w:szCs w:val="28"/>
        </w:rPr>
        <w:t xml:space="preserve"> по 31.12.201</w:t>
      </w:r>
      <w:r w:rsidR="006044D9">
        <w:rPr>
          <w:sz w:val="28"/>
          <w:szCs w:val="28"/>
        </w:rPr>
        <w:t>8</w:t>
      </w:r>
      <w:r w:rsidR="006044D9" w:rsidRPr="00016A54">
        <w:rPr>
          <w:sz w:val="28"/>
          <w:szCs w:val="28"/>
        </w:rPr>
        <w:t xml:space="preserve">) по оплаті за житлово-комунальні послуги </w:t>
      </w:r>
      <w:r w:rsidR="00961537">
        <w:rPr>
          <w:sz w:val="28"/>
          <w:szCs w:val="28"/>
        </w:rPr>
        <w:t>64 сім’ям               (94</w:t>
      </w:r>
      <w:r w:rsidR="006044D9" w:rsidRPr="00016A54">
        <w:rPr>
          <w:sz w:val="28"/>
          <w:szCs w:val="28"/>
        </w:rPr>
        <w:t xml:space="preserve"> особам) загиблих під час проведення антитерористичної операції – мешк</w:t>
      </w:r>
      <w:r w:rsidR="006044D9">
        <w:rPr>
          <w:sz w:val="28"/>
          <w:szCs w:val="28"/>
        </w:rPr>
        <w:t>анцям міста Суми на суму 367 147</w:t>
      </w:r>
      <w:r w:rsidR="006044D9" w:rsidRPr="00016A54">
        <w:rPr>
          <w:sz w:val="28"/>
          <w:szCs w:val="28"/>
        </w:rPr>
        <w:t xml:space="preserve">,00 грн., </w:t>
      </w:r>
      <w:r w:rsidR="006044D9" w:rsidRPr="005B698B">
        <w:rPr>
          <w:sz w:val="28"/>
          <w:szCs w:val="28"/>
        </w:rPr>
        <w:t xml:space="preserve">без обмеження соціальною нормою житла </w:t>
      </w:r>
      <w:r w:rsidR="006044D9">
        <w:rPr>
          <w:sz w:val="28"/>
          <w:szCs w:val="28"/>
        </w:rPr>
        <w:t>та в межах соціальних нормативів користування житлово-комунальними послугами, а також без урахування доходів громадян</w:t>
      </w:r>
      <w:r w:rsidR="006044D9" w:rsidRPr="00016A54">
        <w:rPr>
          <w:sz w:val="28"/>
          <w:szCs w:val="28"/>
        </w:rPr>
        <w:t xml:space="preserve"> (розрахунок у додатку </w:t>
      </w:r>
      <w:r w:rsidR="006044D9">
        <w:rPr>
          <w:sz w:val="28"/>
          <w:szCs w:val="28"/>
        </w:rPr>
        <w:t>10</w:t>
      </w:r>
      <w:r w:rsidR="006044D9" w:rsidRPr="00016A54">
        <w:rPr>
          <w:sz w:val="28"/>
          <w:szCs w:val="28"/>
        </w:rPr>
        <w:t>)</w:t>
      </w:r>
      <w:r w:rsidR="00EE1D05">
        <w:rPr>
          <w:sz w:val="28"/>
          <w:szCs w:val="28"/>
        </w:rPr>
        <w:t>.</w:t>
      </w:r>
    </w:p>
    <w:p w:rsidR="00804279" w:rsidRDefault="00804279" w:rsidP="00804279">
      <w:pPr>
        <w:ind w:firstLine="708"/>
        <w:jc w:val="both"/>
        <w:rPr>
          <w:sz w:val="28"/>
          <w:szCs w:val="28"/>
        </w:rPr>
      </w:pPr>
      <w:r w:rsidRPr="00ED575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EB473B">
        <w:rPr>
          <w:sz w:val="28"/>
          <w:szCs w:val="28"/>
        </w:rPr>
        <w:t>. Надати в 201</w:t>
      </w:r>
      <w:r w:rsidR="003162B7">
        <w:rPr>
          <w:sz w:val="28"/>
          <w:szCs w:val="28"/>
        </w:rPr>
        <w:t>8</w:t>
      </w:r>
      <w:r w:rsidR="00BD546A">
        <w:rPr>
          <w:sz w:val="28"/>
          <w:szCs w:val="28"/>
        </w:rPr>
        <w:t xml:space="preserve"> році </w:t>
      </w:r>
      <w:r w:rsidR="003162B7" w:rsidRPr="00D43C2E">
        <w:rPr>
          <w:sz w:val="28"/>
          <w:szCs w:val="28"/>
        </w:rPr>
        <w:t>100% пільги (термін дії з 01.01.201</w:t>
      </w:r>
      <w:r w:rsidR="003162B7">
        <w:rPr>
          <w:sz w:val="28"/>
          <w:szCs w:val="28"/>
        </w:rPr>
        <w:t>8</w:t>
      </w:r>
      <w:r w:rsidR="003162B7" w:rsidRPr="00D43C2E">
        <w:rPr>
          <w:sz w:val="28"/>
          <w:szCs w:val="28"/>
        </w:rPr>
        <w:t xml:space="preserve"> по 31.12.201</w:t>
      </w:r>
      <w:r w:rsidR="003162B7">
        <w:rPr>
          <w:sz w:val="28"/>
          <w:szCs w:val="28"/>
        </w:rPr>
        <w:t>8</w:t>
      </w:r>
      <w:r w:rsidR="003162B7" w:rsidRPr="00D43C2E">
        <w:rPr>
          <w:sz w:val="28"/>
          <w:szCs w:val="28"/>
        </w:rPr>
        <w:t xml:space="preserve">) на вартість проїзду у міському електротранспорті </w:t>
      </w:r>
      <w:r w:rsidR="003162B7">
        <w:rPr>
          <w:sz w:val="28"/>
          <w:szCs w:val="28"/>
        </w:rPr>
        <w:t>272</w:t>
      </w:r>
      <w:r w:rsidR="003162B7" w:rsidRPr="00D43C2E">
        <w:rPr>
          <w:sz w:val="28"/>
          <w:szCs w:val="28"/>
        </w:rPr>
        <w:t xml:space="preserve"> Почесним донорам України – мешканцям</w:t>
      </w:r>
      <w:r w:rsidR="003162B7">
        <w:rPr>
          <w:sz w:val="28"/>
          <w:szCs w:val="28"/>
        </w:rPr>
        <w:t xml:space="preserve"> </w:t>
      </w:r>
      <w:r w:rsidR="003162B7" w:rsidRPr="00D43C2E">
        <w:rPr>
          <w:sz w:val="28"/>
          <w:szCs w:val="28"/>
        </w:rPr>
        <w:t xml:space="preserve">міста Суми на суму </w:t>
      </w:r>
      <w:r w:rsidR="003162B7">
        <w:rPr>
          <w:sz w:val="28"/>
          <w:szCs w:val="28"/>
        </w:rPr>
        <w:t>180 360</w:t>
      </w:r>
      <w:r w:rsidR="003162B7" w:rsidRPr="00D43C2E">
        <w:rPr>
          <w:sz w:val="28"/>
          <w:szCs w:val="28"/>
        </w:rPr>
        <w:t xml:space="preserve">,00 грн., без урахування доходів громадян (розрахунок у додатку </w:t>
      </w:r>
      <w:r w:rsidR="003162B7" w:rsidRPr="00ED5753">
        <w:rPr>
          <w:sz w:val="28"/>
          <w:szCs w:val="28"/>
        </w:rPr>
        <w:t>1</w:t>
      </w:r>
      <w:r w:rsidR="003162B7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3162B7" w:rsidRPr="00811DD0" w:rsidRDefault="003162B7" w:rsidP="00804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Надати в 2018 році 100% пільги по оплаті за користування тепловою енергією в опалювальний період для опалення громадській </w:t>
      </w:r>
      <w:r w:rsidRPr="00780B5E">
        <w:rPr>
          <w:sz w:val="28"/>
          <w:szCs w:val="28"/>
        </w:rPr>
        <w:t>організаці</w:t>
      </w:r>
      <w:r>
        <w:rPr>
          <w:sz w:val="28"/>
          <w:szCs w:val="28"/>
        </w:rPr>
        <w:t>ї</w:t>
      </w:r>
      <w:r w:rsidRPr="00780B5E">
        <w:rPr>
          <w:sz w:val="28"/>
          <w:szCs w:val="28"/>
        </w:rPr>
        <w:t xml:space="preserve"> «Союз ветеранів та інвалідів війни в Афганістані»</w:t>
      </w:r>
      <w:r>
        <w:rPr>
          <w:sz w:val="28"/>
          <w:szCs w:val="28"/>
        </w:rPr>
        <w:t xml:space="preserve"> на суму 14 924,00 грн., в межах фактично спожитої кількості теплової енергії, але не більше 12,2 Гкал в опалювальний період (розрахунок у додатку 12).</w:t>
      </w:r>
    </w:p>
    <w:p w:rsidR="00804279" w:rsidRDefault="00BD546A" w:rsidP="00804279">
      <w:pPr>
        <w:ind w:firstLine="708"/>
        <w:jc w:val="both"/>
        <w:rPr>
          <w:sz w:val="28"/>
          <w:szCs w:val="28"/>
        </w:rPr>
      </w:pPr>
      <w:r w:rsidRPr="00BD546A">
        <w:rPr>
          <w:sz w:val="28"/>
          <w:szCs w:val="28"/>
        </w:rPr>
        <w:t>1</w:t>
      </w:r>
      <w:r w:rsidR="003162B7">
        <w:rPr>
          <w:sz w:val="28"/>
          <w:szCs w:val="28"/>
        </w:rPr>
        <w:t>3</w:t>
      </w:r>
      <w:r w:rsidR="00804279" w:rsidRPr="00BD546A">
        <w:rPr>
          <w:sz w:val="28"/>
          <w:szCs w:val="28"/>
        </w:rPr>
        <w:t>.</w:t>
      </w:r>
      <w:r w:rsidR="00804279" w:rsidRPr="004671A4">
        <w:rPr>
          <w:b/>
          <w:sz w:val="28"/>
          <w:szCs w:val="28"/>
        </w:rPr>
        <w:t xml:space="preserve"> </w:t>
      </w:r>
      <w:r w:rsidR="00804279" w:rsidRPr="004671A4">
        <w:rPr>
          <w:sz w:val="28"/>
          <w:szCs w:val="28"/>
        </w:rPr>
        <w:t xml:space="preserve">Департаменту фінансів, економіки та </w:t>
      </w:r>
      <w:r w:rsidR="00804279">
        <w:rPr>
          <w:sz w:val="28"/>
          <w:szCs w:val="28"/>
        </w:rPr>
        <w:t>інвестицій</w:t>
      </w:r>
      <w:r w:rsidR="00804279" w:rsidRPr="004671A4">
        <w:rPr>
          <w:sz w:val="28"/>
          <w:szCs w:val="28"/>
        </w:rPr>
        <w:t xml:space="preserve"> Сумської міської ради (Липова С.А.) при формуванні бюджету на 201</w:t>
      </w:r>
      <w:r w:rsidR="003162B7">
        <w:rPr>
          <w:sz w:val="28"/>
          <w:szCs w:val="28"/>
        </w:rPr>
        <w:t>8</w:t>
      </w:r>
      <w:r w:rsidR="00804279" w:rsidRPr="004671A4">
        <w:rPr>
          <w:sz w:val="28"/>
          <w:szCs w:val="28"/>
        </w:rPr>
        <w:t xml:space="preserve"> рік передбачити кошти на надання пільг у сумі </w:t>
      </w:r>
      <w:r w:rsidR="003162B7">
        <w:rPr>
          <w:sz w:val="28"/>
          <w:szCs w:val="28"/>
        </w:rPr>
        <w:t>1 945 305</w:t>
      </w:r>
      <w:r w:rsidR="003162B7" w:rsidRPr="004671A4">
        <w:rPr>
          <w:sz w:val="28"/>
          <w:szCs w:val="28"/>
        </w:rPr>
        <w:t xml:space="preserve"> (</w:t>
      </w:r>
      <w:r w:rsidR="003162B7">
        <w:rPr>
          <w:sz w:val="28"/>
          <w:szCs w:val="28"/>
        </w:rPr>
        <w:t>один мільйон дев’ятсот сорок п’ять тисяч триста п’ять</w:t>
      </w:r>
      <w:r w:rsidR="003162B7" w:rsidRPr="004671A4">
        <w:rPr>
          <w:sz w:val="28"/>
          <w:szCs w:val="28"/>
        </w:rPr>
        <w:t>) грн. 00 коп., в т.ч. по К</w:t>
      </w:r>
      <w:r w:rsidR="003162B7">
        <w:rPr>
          <w:sz w:val="28"/>
          <w:szCs w:val="28"/>
        </w:rPr>
        <w:t>ПКВК</w:t>
      </w:r>
      <w:r w:rsidR="003162B7" w:rsidRPr="004671A4">
        <w:rPr>
          <w:sz w:val="28"/>
          <w:szCs w:val="28"/>
        </w:rPr>
        <w:t xml:space="preserve"> </w:t>
      </w:r>
      <w:r w:rsidR="003162B7">
        <w:rPr>
          <w:sz w:val="28"/>
          <w:szCs w:val="28"/>
        </w:rPr>
        <w:t>1513190</w:t>
      </w:r>
      <w:r w:rsidR="003162B7" w:rsidRPr="004671A4">
        <w:rPr>
          <w:sz w:val="28"/>
          <w:szCs w:val="28"/>
        </w:rPr>
        <w:t xml:space="preserve"> «</w:t>
      </w:r>
      <w:r w:rsidR="003162B7" w:rsidRPr="00472EA2">
        <w:rPr>
          <w:sz w:val="28"/>
          <w:szCs w:val="32"/>
        </w:rPr>
        <w:t>Надання пільг населенню (крім ветеранів війни і праці, військової служби, органів внутрішніх справ та громадян, які постраждали внаслідок Чорнобильської катастрофи), на оплату житлово-комунальних послуг і природного газу»</w:t>
      </w:r>
      <w:r w:rsidR="003162B7">
        <w:rPr>
          <w:sz w:val="28"/>
          <w:szCs w:val="28"/>
        </w:rPr>
        <w:t xml:space="preserve"> – 1 242 491</w:t>
      </w:r>
      <w:r w:rsidR="003162B7" w:rsidRPr="004671A4">
        <w:rPr>
          <w:sz w:val="28"/>
          <w:szCs w:val="28"/>
        </w:rPr>
        <w:t xml:space="preserve"> (</w:t>
      </w:r>
      <w:r w:rsidR="003162B7">
        <w:rPr>
          <w:sz w:val="28"/>
          <w:szCs w:val="28"/>
        </w:rPr>
        <w:t>один</w:t>
      </w:r>
      <w:r w:rsidR="003162B7" w:rsidRPr="004671A4">
        <w:rPr>
          <w:sz w:val="28"/>
          <w:szCs w:val="28"/>
        </w:rPr>
        <w:t xml:space="preserve"> мільйон </w:t>
      </w:r>
      <w:r w:rsidR="003162B7">
        <w:rPr>
          <w:sz w:val="28"/>
          <w:szCs w:val="28"/>
        </w:rPr>
        <w:t>двісті сорок дві тисячі чотириста дев’яносто одну</w:t>
      </w:r>
      <w:r w:rsidR="003162B7" w:rsidRPr="004671A4">
        <w:rPr>
          <w:sz w:val="28"/>
          <w:szCs w:val="28"/>
        </w:rPr>
        <w:t xml:space="preserve">) грн. 00 коп., </w:t>
      </w:r>
      <w:r w:rsidR="003162B7">
        <w:rPr>
          <w:sz w:val="28"/>
          <w:szCs w:val="28"/>
        </w:rPr>
        <w:t>КПКВК 1513201</w:t>
      </w:r>
      <w:r w:rsidR="003162B7" w:rsidRPr="004671A4">
        <w:rPr>
          <w:sz w:val="28"/>
          <w:szCs w:val="28"/>
        </w:rPr>
        <w:t xml:space="preserve"> «Інші видатки на соціальний захист ветеранів війни та праці» – </w:t>
      </w:r>
      <w:r w:rsidR="003162B7">
        <w:rPr>
          <w:sz w:val="28"/>
          <w:szCs w:val="28"/>
        </w:rPr>
        <w:t>507 530</w:t>
      </w:r>
      <w:r w:rsidR="003162B7" w:rsidRPr="004671A4">
        <w:rPr>
          <w:sz w:val="28"/>
          <w:szCs w:val="28"/>
        </w:rPr>
        <w:t xml:space="preserve"> (</w:t>
      </w:r>
      <w:r w:rsidR="003162B7">
        <w:rPr>
          <w:sz w:val="28"/>
          <w:szCs w:val="28"/>
        </w:rPr>
        <w:t>п’ятсот сім</w:t>
      </w:r>
      <w:r w:rsidR="003162B7" w:rsidRPr="007D7F8A">
        <w:rPr>
          <w:sz w:val="28"/>
          <w:szCs w:val="28"/>
        </w:rPr>
        <w:t xml:space="preserve"> тисяч </w:t>
      </w:r>
      <w:r w:rsidR="003162B7">
        <w:rPr>
          <w:sz w:val="28"/>
          <w:szCs w:val="28"/>
        </w:rPr>
        <w:t>п’ятсот тридцять</w:t>
      </w:r>
      <w:r w:rsidR="003162B7" w:rsidRPr="007D7F8A">
        <w:rPr>
          <w:sz w:val="28"/>
          <w:szCs w:val="28"/>
        </w:rPr>
        <w:t xml:space="preserve">) грн. 00 коп., </w:t>
      </w:r>
      <w:r w:rsidR="003162B7">
        <w:rPr>
          <w:sz w:val="28"/>
          <w:szCs w:val="28"/>
        </w:rPr>
        <w:t xml:space="preserve">КПКВК 1513400 </w:t>
      </w:r>
      <w:r w:rsidR="003162B7" w:rsidRPr="00ED529E">
        <w:rPr>
          <w:sz w:val="28"/>
          <w:szCs w:val="32"/>
        </w:rPr>
        <w:t>«Інші видатки на соціальний захист населення»</w:t>
      </w:r>
      <w:r w:rsidR="003162B7">
        <w:rPr>
          <w:sz w:val="28"/>
          <w:szCs w:val="28"/>
        </w:rPr>
        <w:t xml:space="preserve"> -           14 924 (чотирнадцять тисяч дев’ятсот двадцять чотири) грн. 00 коп.,     </w:t>
      </w:r>
      <w:r w:rsidR="003162B7" w:rsidRPr="007D7F8A">
        <w:rPr>
          <w:sz w:val="28"/>
          <w:szCs w:val="28"/>
        </w:rPr>
        <w:t>К</w:t>
      </w:r>
      <w:r w:rsidR="003162B7">
        <w:rPr>
          <w:sz w:val="28"/>
          <w:szCs w:val="28"/>
        </w:rPr>
        <w:t>ПКВК 1513038</w:t>
      </w:r>
      <w:r w:rsidR="003162B7" w:rsidRPr="007D7F8A">
        <w:rPr>
          <w:sz w:val="28"/>
          <w:szCs w:val="28"/>
        </w:rPr>
        <w:t xml:space="preserve"> «</w:t>
      </w:r>
      <w:r w:rsidR="003162B7" w:rsidRPr="00D24640">
        <w:rPr>
          <w:sz w:val="28"/>
          <w:szCs w:val="32"/>
        </w:rPr>
        <w:t>Компенсаційні виплати на пільговий проїзд електротранспор</w:t>
      </w:r>
      <w:r w:rsidR="003162B7">
        <w:rPr>
          <w:sz w:val="28"/>
          <w:szCs w:val="32"/>
        </w:rPr>
        <w:t>том окремим категоріям громадян</w:t>
      </w:r>
      <w:r w:rsidR="003162B7" w:rsidRPr="007D7F8A">
        <w:rPr>
          <w:sz w:val="28"/>
          <w:szCs w:val="28"/>
        </w:rPr>
        <w:t xml:space="preserve">» – </w:t>
      </w:r>
      <w:r w:rsidR="003162B7">
        <w:rPr>
          <w:sz w:val="28"/>
          <w:szCs w:val="28"/>
        </w:rPr>
        <w:t>180 360</w:t>
      </w:r>
      <w:r w:rsidR="003162B7" w:rsidRPr="007D7F8A">
        <w:rPr>
          <w:sz w:val="28"/>
          <w:szCs w:val="28"/>
        </w:rPr>
        <w:t xml:space="preserve"> (</w:t>
      </w:r>
      <w:r w:rsidR="003162B7">
        <w:rPr>
          <w:sz w:val="28"/>
          <w:szCs w:val="28"/>
        </w:rPr>
        <w:t>сто вісімдесят тисяч триста шістдесят</w:t>
      </w:r>
      <w:r w:rsidR="003162B7" w:rsidRPr="007D7F8A">
        <w:rPr>
          <w:sz w:val="28"/>
          <w:szCs w:val="28"/>
        </w:rPr>
        <w:t>) грн. 00 коп.</w:t>
      </w:r>
    </w:p>
    <w:p w:rsidR="00BD546A" w:rsidRPr="00EA11DD" w:rsidRDefault="00BD546A" w:rsidP="00804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2B7">
        <w:rPr>
          <w:sz w:val="28"/>
          <w:szCs w:val="28"/>
        </w:rPr>
        <w:t>4</w:t>
      </w:r>
      <w:r>
        <w:rPr>
          <w:sz w:val="28"/>
          <w:szCs w:val="28"/>
        </w:rPr>
        <w:t xml:space="preserve">. Департаменту соціального захисту Сумської міської ради                (Масік Т.О.) перераховувати кошти відповідно до </w:t>
      </w:r>
      <w:r w:rsidRPr="00662567">
        <w:rPr>
          <w:sz w:val="28"/>
          <w:szCs w:val="28"/>
        </w:rPr>
        <w:t>Положення про надання пільг за рахунок міського бюджету юридичним особам і фізичним особам міста Суми, затвердженого рішенням Сумської міської ради від</w:t>
      </w:r>
      <w:r>
        <w:rPr>
          <w:sz w:val="28"/>
          <w:szCs w:val="28"/>
        </w:rPr>
        <w:t xml:space="preserve"> 29 червня 2016 року</w:t>
      </w:r>
      <w:r w:rsidRPr="00277199">
        <w:rPr>
          <w:sz w:val="28"/>
          <w:szCs w:val="28"/>
        </w:rPr>
        <w:t xml:space="preserve"> </w:t>
      </w:r>
      <w:r w:rsidRPr="00662567">
        <w:rPr>
          <w:sz w:val="28"/>
          <w:szCs w:val="28"/>
        </w:rPr>
        <w:t xml:space="preserve">№ </w:t>
      </w:r>
      <w:r>
        <w:rPr>
          <w:sz w:val="28"/>
          <w:szCs w:val="28"/>
        </w:rPr>
        <w:t>919</w:t>
      </w:r>
      <w:r w:rsidRPr="00662567">
        <w:rPr>
          <w:sz w:val="28"/>
          <w:szCs w:val="28"/>
        </w:rPr>
        <w:t>-МР</w:t>
      </w:r>
      <w:r>
        <w:rPr>
          <w:sz w:val="28"/>
          <w:szCs w:val="28"/>
        </w:rPr>
        <w:t>.</w:t>
      </w:r>
    </w:p>
    <w:p w:rsidR="006B7A1D" w:rsidRDefault="00A94566" w:rsidP="00B22C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2B7">
        <w:rPr>
          <w:sz w:val="28"/>
          <w:szCs w:val="28"/>
        </w:rPr>
        <w:t>5</w:t>
      </w:r>
      <w:r w:rsidR="006B7A1D">
        <w:rPr>
          <w:sz w:val="28"/>
          <w:szCs w:val="28"/>
        </w:rPr>
        <w:t>. Дане рішення набирає чинності з моменту набрання чинності рішення Сумської міської ради «Про міський бюджет на 201</w:t>
      </w:r>
      <w:r w:rsidR="003162B7">
        <w:rPr>
          <w:sz w:val="28"/>
          <w:szCs w:val="28"/>
        </w:rPr>
        <w:t>8</w:t>
      </w:r>
      <w:r w:rsidR="006B7A1D">
        <w:rPr>
          <w:sz w:val="28"/>
          <w:szCs w:val="28"/>
        </w:rPr>
        <w:t xml:space="preserve"> рік».</w:t>
      </w:r>
    </w:p>
    <w:p w:rsidR="006B7A1D" w:rsidRDefault="00A94566" w:rsidP="00B22C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2B7">
        <w:rPr>
          <w:sz w:val="28"/>
          <w:szCs w:val="28"/>
        </w:rPr>
        <w:t>6</w:t>
      </w:r>
      <w:r w:rsidR="006B7A1D">
        <w:rPr>
          <w:sz w:val="28"/>
          <w:szCs w:val="28"/>
        </w:rPr>
        <w:t>. Визнати такими, що втратили чинність з моменту набрання чинності даного рішення:</w:t>
      </w:r>
    </w:p>
    <w:p w:rsidR="006B7A1D" w:rsidRDefault="006B7A1D" w:rsidP="00B22C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рішення Сумської міської ради від </w:t>
      </w:r>
      <w:r w:rsidR="003162B7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3162B7">
        <w:rPr>
          <w:sz w:val="28"/>
          <w:szCs w:val="28"/>
        </w:rPr>
        <w:t>жовтня</w:t>
      </w:r>
      <w:r w:rsidR="00705421">
        <w:rPr>
          <w:sz w:val="28"/>
          <w:szCs w:val="28"/>
        </w:rPr>
        <w:t xml:space="preserve"> 201</w:t>
      </w:r>
      <w:r w:rsidR="003162B7">
        <w:rPr>
          <w:sz w:val="28"/>
          <w:szCs w:val="28"/>
        </w:rPr>
        <w:t>6</w:t>
      </w:r>
      <w:r>
        <w:rPr>
          <w:sz w:val="28"/>
          <w:szCs w:val="28"/>
        </w:rPr>
        <w:t xml:space="preserve"> року № </w:t>
      </w:r>
      <w:r w:rsidR="003162B7">
        <w:rPr>
          <w:sz w:val="28"/>
          <w:szCs w:val="28"/>
        </w:rPr>
        <w:t>1284</w:t>
      </w:r>
      <w:r>
        <w:rPr>
          <w:sz w:val="28"/>
          <w:szCs w:val="28"/>
        </w:rPr>
        <w:t xml:space="preserve">-МР «Про </w:t>
      </w:r>
      <w:r w:rsidR="00705421">
        <w:rPr>
          <w:sz w:val="28"/>
          <w:szCs w:val="28"/>
        </w:rPr>
        <w:t>надання в 201</w:t>
      </w:r>
      <w:r w:rsidR="003162B7">
        <w:rPr>
          <w:sz w:val="28"/>
          <w:szCs w:val="28"/>
        </w:rPr>
        <w:t>7</w:t>
      </w:r>
      <w:r w:rsidR="00705421">
        <w:rPr>
          <w:sz w:val="28"/>
          <w:szCs w:val="28"/>
        </w:rPr>
        <w:t xml:space="preserve"> році </w:t>
      </w:r>
      <w:r w:rsidR="00705421" w:rsidRPr="00CA790F">
        <w:rPr>
          <w:sz w:val="28"/>
          <w:szCs w:val="28"/>
        </w:rPr>
        <w:t>пільг окремим категоріям громадян за рахунок коштів міського бюджету</w:t>
      </w:r>
      <w:r w:rsidR="0070542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B7A1D" w:rsidRDefault="006B7A1D" w:rsidP="006B7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рішення Сумської міської ради від </w:t>
      </w:r>
      <w:r w:rsidR="00F81303">
        <w:rPr>
          <w:sz w:val="28"/>
          <w:szCs w:val="28"/>
        </w:rPr>
        <w:t>2</w:t>
      </w:r>
      <w:r w:rsidR="003162B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81303">
        <w:rPr>
          <w:sz w:val="28"/>
          <w:szCs w:val="28"/>
        </w:rPr>
        <w:t>січня</w:t>
      </w:r>
      <w:r>
        <w:rPr>
          <w:sz w:val="28"/>
          <w:szCs w:val="28"/>
        </w:rPr>
        <w:t xml:space="preserve"> 201</w:t>
      </w:r>
      <w:r w:rsidR="003162B7">
        <w:rPr>
          <w:sz w:val="28"/>
          <w:szCs w:val="28"/>
        </w:rPr>
        <w:t>7</w:t>
      </w:r>
      <w:r>
        <w:rPr>
          <w:sz w:val="28"/>
          <w:szCs w:val="28"/>
        </w:rPr>
        <w:t xml:space="preserve"> року № </w:t>
      </w:r>
      <w:r w:rsidR="003162B7">
        <w:rPr>
          <w:sz w:val="28"/>
          <w:szCs w:val="28"/>
        </w:rPr>
        <w:t>1707</w:t>
      </w:r>
      <w:r>
        <w:rPr>
          <w:sz w:val="28"/>
          <w:szCs w:val="28"/>
        </w:rPr>
        <w:t xml:space="preserve">-МР «Про внесення змін до рішення Сумської міської ради </w:t>
      </w:r>
      <w:r w:rsidR="00F81303">
        <w:rPr>
          <w:sz w:val="28"/>
          <w:szCs w:val="28"/>
        </w:rPr>
        <w:t xml:space="preserve">від </w:t>
      </w:r>
      <w:r w:rsidR="003162B7">
        <w:rPr>
          <w:sz w:val="28"/>
          <w:szCs w:val="28"/>
        </w:rPr>
        <w:t>26</w:t>
      </w:r>
      <w:r w:rsidR="00F81303">
        <w:rPr>
          <w:sz w:val="28"/>
          <w:szCs w:val="28"/>
        </w:rPr>
        <w:t xml:space="preserve"> </w:t>
      </w:r>
      <w:r w:rsidR="003162B7">
        <w:rPr>
          <w:sz w:val="28"/>
          <w:szCs w:val="28"/>
        </w:rPr>
        <w:t>жовтня</w:t>
      </w:r>
      <w:r w:rsidR="00F81303">
        <w:rPr>
          <w:sz w:val="28"/>
          <w:szCs w:val="28"/>
        </w:rPr>
        <w:t xml:space="preserve"> </w:t>
      </w:r>
      <w:r w:rsidR="003162B7">
        <w:rPr>
          <w:sz w:val="28"/>
          <w:szCs w:val="28"/>
        </w:rPr>
        <w:t xml:space="preserve">         </w:t>
      </w:r>
      <w:r w:rsidR="00F81303">
        <w:rPr>
          <w:sz w:val="28"/>
          <w:szCs w:val="28"/>
        </w:rPr>
        <w:t>201</w:t>
      </w:r>
      <w:r w:rsidR="003162B7">
        <w:rPr>
          <w:sz w:val="28"/>
          <w:szCs w:val="28"/>
        </w:rPr>
        <w:t>6</w:t>
      </w:r>
      <w:r w:rsidR="00F81303">
        <w:rPr>
          <w:sz w:val="28"/>
          <w:szCs w:val="28"/>
        </w:rPr>
        <w:t xml:space="preserve"> року </w:t>
      </w:r>
      <w:r w:rsidR="003162B7">
        <w:rPr>
          <w:sz w:val="28"/>
          <w:szCs w:val="28"/>
        </w:rPr>
        <w:t>№ 1284</w:t>
      </w:r>
      <w:r w:rsidR="00F81303">
        <w:rPr>
          <w:sz w:val="28"/>
          <w:szCs w:val="28"/>
        </w:rPr>
        <w:t>-МР «Про надання в 201</w:t>
      </w:r>
      <w:r w:rsidR="003162B7">
        <w:rPr>
          <w:sz w:val="28"/>
          <w:szCs w:val="28"/>
        </w:rPr>
        <w:t>7</w:t>
      </w:r>
      <w:r w:rsidR="00F81303">
        <w:rPr>
          <w:sz w:val="28"/>
          <w:szCs w:val="28"/>
        </w:rPr>
        <w:t xml:space="preserve"> році </w:t>
      </w:r>
      <w:r w:rsidR="00F81303" w:rsidRPr="00CA790F">
        <w:rPr>
          <w:sz w:val="28"/>
          <w:szCs w:val="28"/>
        </w:rPr>
        <w:t>пільг окремим категоріям громадян за рахунок коштів міського бюджету</w:t>
      </w:r>
      <w:r w:rsidR="00F8130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3140B" w:rsidRDefault="0043140B" w:rsidP="0043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рішення </w:t>
      </w:r>
      <w:r w:rsidR="00F81303">
        <w:rPr>
          <w:sz w:val="28"/>
          <w:szCs w:val="28"/>
        </w:rPr>
        <w:t>Сумської міської ради від 2</w:t>
      </w:r>
      <w:r w:rsidR="003162B7">
        <w:rPr>
          <w:sz w:val="28"/>
          <w:szCs w:val="28"/>
        </w:rPr>
        <w:t>2</w:t>
      </w:r>
      <w:r w:rsidR="00F81303">
        <w:rPr>
          <w:sz w:val="28"/>
          <w:szCs w:val="28"/>
        </w:rPr>
        <w:t xml:space="preserve"> лютого 201</w:t>
      </w:r>
      <w:r w:rsidR="003162B7">
        <w:rPr>
          <w:sz w:val="28"/>
          <w:szCs w:val="28"/>
        </w:rPr>
        <w:t>7</w:t>
      </w:r>
      <w:r w:rsidR="00F81303">
        <w:rPr>
          <w:sz w:val="28"/>
          <w:szCs w:val="28"/>
        </w:rPr>
        <w:t xml:space="preserve"> року № </w:t>
      </w:r>
      <w:r w:rsidR="003162B7">
        <w:rPr>
          <w:sz w:val="28"/>
          <w:szCs w:val="28"/>
        </w:rPr>
        <w:t>1762</w:t>
      </w:r>
      <w:r w:rsidR="00F81303">
        <w:rPr>
          <w:sz w:val="28"/>
          <w:szCs w:val="28"/>
        </w:rPr>
        <w:t xml:space="preserve">-МР «Про внесення змін до рішення Сумської міської ради від </w:t>
      </w:r>
      <w:r w:rsidR="003162B7">
        <w:rPr>
          <w:sz w:val="28"/>
          <w:szCs w:val="28"/>
        </w:rPr>
        <w:t>26</w:t>
      </w:r>
      <w:r w:rsidR="00F81303">
        <w:rPr>
          <w:sz w:val="28"/>
          <w:szCs w:val="28"/>
        </w:rPr>
        <w:t xml:space="preserve"> </w:t>
      </w:r>
      <w:r w:rsidR="003162B7">
        <w:rPr>
          <w:sz w:val="28"/>
          <w:szCs w:val="28"/>
        </w:rPr>
        <w:t>жовтня</w:t>
      </w:r>
      <w:r w:rsidR="00F81303">
        <w:rPr>
          <w:sz w:val="28"/>
          <w:szCs w:val="28"/>
        </w:rPr>
        <w:t xml:space="preserve">             201</w:t>
      </w:r>
      <w:r w:rsidR="003162B7">
        <w:rPr>
          <w:sz w:val="28"/>
          <w:szCs w:val="28"/>
        </w:rPr>
        <w:t>6</w:t>
      </w:r>
      <w:r w:rsidR="00F81303">
        <w:rPr>
          <w:sz w:val="28"/>
          <w:szCs w:val="28"/>
        </w:rPr>
        <w:t xml:space="preserve"> року № </w:t>
      </w:r>
      <w:r w:rsidR="003162B7">
        <w:rPr>
          <w:sz w:val="28"/>
          <w:szCs w:val="28"/>
        </w:rPr>
        <w:t>1284</w:t>
      </w:r>
      <w:r w:rsidR="00F81303">
        <w:rPr>
          <w:sz w:val="28"/>
          <w:szCs w:val="28"/>
        </w:rPr>
        <w:t>-МР «Про надання в 201</w:t>
      </w:r>
      <w:r w:rsidR="003162B7">
        <w:rPr>
          <w:sz w:val="28"/>
          <w:szCs w:val="28"/>
        </w:rPr>
        <w:t>7</w:t>
      </w:r>
      <w:r w:rsidR="00F81303">
        <w:rPr>
          <w:sz w:val="28"/>
          <w:szCs w:val="28"/>
        </w:rPr>
        <w:t xml:space="preserve"> році </w:t>
      </w:r>
      <w:r w:rsidR="00F81303" w:rsidRPr="00CA790F">
        <w:rPr>
          <w:sz w:val="28"/>
          <w:szCs w:val="28"/>
        </w:rPr>
        <w:t>пільг  окремим категоріям громадян за рахунок коштів міського бюджету</w:t>
      </w:r>
      <w:r w:rsidR="00F81303">
        <w:rPr>
          <w:sz w:val="28"/>
          <w:szCs w:val="28"/>
        </w:rPr>
        <w:t>»</w:t>
      </w:r>
      <w:r>
        <w:rPr>
          <w:sz w:val="28"/>
          <w:szCs w:val="28"/>
        </w:rPr>
        <w:t xml:space="preserve"> (зі змінами)</w:t>
      </w:r>
      <w:r w:rsidR="003E6E5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3140B" w:rsidRDefault="0043140B" w:rsidP="0043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рішення Сумської міської ра</w:t>
      </w:r>
      <w:r w:rsidR="00F81303">
        <w:rPr>
          <w:sz w:val="28"/>
          <w:szCs w:val="28"/>
        </w:rPr>
        <w:t>ди від 2</w:t>
      </w:r>
      <w:r w:rsidR="003162B7">
        <w:rPr>
          <w:sz w:val="28"/>
          <w:szCs w:val="28"/>
        </w:rPr>
        <w:t>9</w:t>
      </w:r>
      <w:r w:rsidR="00F81303">
        <w:rPr>
          <w:sz w:val="28"/>
          <w:szCs w:val="28"/>
        </w:rPr>
        <w:t xml:space="preserve"> </w:t>
      </w:r>
      <w:r w:rsidR="003162B7">
        <w:rPr>
          <w:sz w:val="28"/>
          <w:szCs w:val="28"/>
        </w:rPr>
        <w:t>березня</w:t>
      </w:r>
      <w:r w:rsidR="00F81303">
        <w:rPr>
          <w:sz w:val="28"/>
          <w:szCs w:val="28"/>
        </w:rPr>
        <w:t xml:space="preserve"> 201</w:t>
      </w:r>
      <w:r w:rsidR="003162B7">
        <w:rPr>
          <w:sz w:val="28"/>
          <w:szCs w:val="28"/>
        </w:rPr>
        <w:t>7</w:t>
      </w:r>
      <w:r w:rsidR="00F81303">
        <w:rPr>
          <w:sz w:val="28"/>
          <w:szCs w:val="28"/>
        </w:rPr>
        <w:t xml:space="preserve"> року № </w:t>
      </w:r>
      <w:r w:rsidR="003162B7">
        <w:rPr>
          <w:sz w:val="28"/>
          <w:szCs w:val="28"/>
        </w:rPr>
        <w:t>1844</w:t>
      </w:r>
      <w:r>
        <w:rPr>
          <w:sz w:val="28"/>
          <w:szCs w:val="28"/>
        </w:rPr>
        <w:t xml:space="preserve">-МР </w:t>
      </w:r>
      <w:r w:rsidR="00F81303">
        <w:rPr>
          <w:sz w:val="28"/>
          <w:szCs w:val="28"/>
        </w:rPr>
        <w:t xml:space="preserve">«Про внесення змін до рішення Сумської міської ради від </w:t>
      </w:r>
      <w:r w:rsidR="003162B7">
        <w:rPr>
          <w:sz w:val="28"/>
          <w:szCs w:val="28"/>
        </w:rPr>
        <w:t>26</w:t>
      </w:r>
      <w:r w:rsidR="00F81303">
        <w:rPr>
          <w:sz w:val="28"/>
          <w:szCs w:val="28"/>
        </w:rPr>
        <w:t xml:space="preserve"> </w:t>
      </w:r>
      <w:r w:rsidR="003162B7">
        <w:rPr>
          <w:sz w:val="28"/>
          <w:szCs w:val="28"/>
        </w:rPr>
        <w:t>жовтня</w:t>
      </w:r>
      <w:r w:rsidR="00F81303">
        <w:rPr>
          <w:sz w:val="28"/>
          <w:szCs w:val="28"/>
        </w:rPr>
        <w:t xml:space="preserve">             201</w:t>
      </w:r>
      <w:r w:rsidR="003162B7">
        <w:rPr>
          <w:sz w:val="28"/>
          <w:szCs w:val="28"/>
        </w:rPr>
        <w:t>6</w:t>
      </w:r>
      <w:r w:rsidR="00F81303">
        <w:rPr>
          <w:sz w:val="28"/>
          <w:szCs w:val="28"/>
        </w:rPr>
        <w:t xml:space="preserve"> року № </w:t>
      </w:r>
      <w:r w:rsidR="008C261E">
        <w:rPr>
          <w:sz w:val="28"/>
          <w:szCs w:val="28"/>
        </w:rPr>
        <w:t>1284</w:t>
      </w:r>
      <w:r w:rsidR="00F81303">
        <w:rPr>
          <w:sz w:val="28"/>
          <w:szCs w:val="28"/>
        </w:rPr>
        <w:t>-МР «Про надання в 201</w:t>
      </w:r>
      <w:r w:rsidR="008C261E">
        <w:rPr>
          <w:sz w:val="28"/>
          <w:szCs w:val="28"/>
        </w:rPr>
        <w:t>7</w:t>
      </w:r>
      <w:r w:rsidR="00F81303">
        <w:rPr>
          <w:sz w:val="28"/>
          <w:szCs w:val="28"/>
        </w:rPr>
        <w:t xml:space="preserve"> році </w:t>
      </w:r>
      <w:r w:rsidR="00F81303" w:rsidRPr="00CA790F">
        <w:rPr>
          <w:sz w:val="28"/>
          <w:szCs w:val="28"/>
        </w:rPr>
        <w:t>пільг окремим категоріям громадян за рахунок коштів міського бюджету</w:t>
      </w:r>
      <w:r w:rsidR="00F81303">
        <w:rPr>
          <w:sz w:val="28"/>
          <w:szCs w:val="28"/>
        </w:rPr>
        <w:t>»</w:t>
      </w:r>
      <w:r>
        <w:rPr>
          <w:sz w:val="28"/>
          <w:szCs w:val="28"/>
        </w:rPr>
        <w:t xml:space="preserve"> (зі змінами)</w:t>
      </w:r>
      <w:r w:rsidR="003E6E5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7444" w:rsidRPr="00E71E49" w:rsidRDefault="00827444" w:rsidP="00827444">
      <w:pPr>
        <w:ind w:firstLine="708"/>
        <w:jc w:val="both"/>
        <w:rPr>
          <w:sz w:val="28"/>
          <w:szCs w:val="28"/>
        </w:rPr>
      </w:pPr>
      <w:r w:rsidRPr="00E71E49">
        <w:rPr>
          <w:sz w:val="28"/>
          <w:szCs w:val="28"/>
        </w:rPr>
        <w:t xml:space="preserve">- рішення Сумської міської ради від </w:t>
      </w:r>
      <w:r w:rsidR="00E71E49" w:rsidRPr="00E71E49">
        <w:rPr>
          <w:sz w:val="28"/>
          <w:szCs w:val="28"/>
        </w:rPr>
        <w:t>2</w:t>
      </w:r>
      <w:r w:rsidR="00981050">
        <w:rPr>
          <w:sz w:val="28"/>
          <w:szCs w:val="28"/>
        </w:rPr>
        <w:t>6</w:t>
      </w:r>
      <w:r w:rsidRPr="00E71E49">
        <w:rPr>
          <w:sz w:val="28"/>
          <w:szCs w:val="28"/>
        </w:rPr>
        <w:t xml:space="preserve"> </w:t>
      </w:r>
      <w:r w:rsidR="008C261E">
        <w:rPr>
          <w:sz w:val="28"/>
          <w:szCs w:val="28"/>
        </w:rPr>
        <w:t>квітня</w:t>
      </w:r>
      <w:r w:rsidRPr="00E71E49">
        <w:rPr>
          <w:sz w:val="28"/>
          <w:szCs w:val="28"/>
        </w:rPr>
        <w:t xml:space="preserve"> 201</w:t>
      </w:r>
      <w:r w:rsidR="008C261E">
        <w:rPr>
          <w:sz w:val="28"/>
          <w:szCs w:val="28"/>
        </w:rPr>
        <w:t>7</w:t>
      </w:r>
      <w:r w:rsidRPr="00E71E49">
        <w:rPr>
          <w:sz w:val="28"/>
          <w:szCs w:val="28"/>
        </w:rPr>
        <w:t xml:space="preserve"> року </w:t>
      </w:r>
      <w:r w:rsidR="00E71E49" w:rsidRPr="00E71E49">
        <w:rPr>
          <w:sz w:val="28"/>
          <w:szCs w:val="28"/>
        </w:rPr>
        <w:t xml:space="preserve">№ </w:t>
      </w:r>
      <w:r w:rsidR="008C261E">
        <w:rPr>
          <w:sz w:val="28"/>
          <w:szCs w:val="28"/>
        </w:rPr>
        <w:t>1990</w:t>
      </w:r>
      <w:r w:rsidRPr="00E71E49">
        <w:rPr>
          <w:sz w:val="28"/>
          <w:szCs w:val="28"/>
        </w:rPr>
        <w:t xml:space="preserve">-МР </w:t>
      </w:r>
      <w:r w:rsidR="00F81303">
        <w:rPr>
          <w:sz w:val="28"/>
          <w:szCs w:val="28"/>
        </w:rPr>
        <w:t xml:space="preserve">«Про внесення змін до рішення Сумської міської ради від </w:t>
      </w:r>
      <w:r w:rsidR="008C261E">
        <w:rPr>
          <w:sz w:val="28"/>
          <w:szCs w:val="28"/>
        </w:rPr>
        <w:t>26</w:t>
      </w:r>
      <w:r w:rsidR="00F81303">
        <w:rPr>
          <w:sz w:val="28"/>
          <w:szCs w:val="28"/>
        </w:rPr>
        <w:t xml:space="preserve"> </w:t>
      </w:r>
      <w:r w:rsidR="008C261E">
        <w:rPr>
          <w:sz w:val="28"/>
          <w:szCs w:val="28"/>
        </w:rPr>
        <w:t>жовтня</w:t>
      </w:r>
      <w:r w:rsidR="00F81303">
        <w:rPr>
          <w:sz w:val="28"/>
          <w:szCs w:val="28"/>
        </w:rPr>
        <w:t xml:space="preserve">             201</w:t>
      </w:r>
      <w:r w:rsidR="008C261E">
        <w:rPr>
          <w:sz w:val="28"/>
          <w:szCs w:val="28"/>
        </w:rPr>
        <w:t>6</w:t>
      </w:r>
      <w:r w:rsidR="00F81303">
        <w:rPr>
          <w:sz w:val="28"/>
          <w:szCs w:val="28"/>
        </w:rPr>
        <w:t xml:space="preserve"> року № </w:t>
      </w:r>
      <w:r w:rsidR="008C261E">
        <w:rPr>
          <w:sz w:val="28"/>
          <w:szCs w:val="28"/>
        </w:rPr>
        <w:t>1284</w:t>
      </w:r>
      <w:r w:rsidR="00F81303">
        <w:rPr>
          <w:sz w:val="28"/>
          <w:szCs w:val="28"/>
        </w:rPr>
        <w:t>-МР «Про надання в 201</w:t>
      </w:r>
      <w:r w:rsidR="008C261E">
        <w:rPr>
          <w:sz w:val="28"/>
          <w:szCs w:val="28"/>
        </w:rPr>
        <w:t>7</w:t>
      </w:r>
      <w:r w:rsidR="00F81303">
        <w:rPr>
          <w:sz w:val="28"/>
          <w:szCs w:val="28"/>
        </w:rPr>
        <w:t xml:space="preserve"> році </w:t>
      </w:r>
      <w:r w:rsidR="00F81303" w:rsidRPr="00CA790F">
        <w:rPr>
          <w:sz w:val="28"/>
          <w:szCs w:val="28"/>
        </w:rPr>
        <w:t xml:space="preserve">пільг окремим категоріям громадян </w:t>
      </w:r>
      <w:r w:rsidR="008C261E">
        <w:rPr>
          <w:sz w:val="28"/>
          <w:szCs w:val="28"/>
        </w:rPr>
        <w:t>та громадським організаціям за рахунок коштів міс</w:t>
      </w:r>
      <w:r w:rsidR="00F81303" w:rsidRPr="00CA790F">
        <w:rPr>
          <w:sz w:val="28"/>
          <w:szCs w:val="28"/>
        </w:rPr>
        <w:t>ького бюджету</w:t>
      </w:r>
      <w:r w:rsidR="00F81303">
        <w:rPr>
          <w:sz w:val="28"/>
          <w:szCs w:val="28"/>
        </w:rPr>
        <w:t>»</w:t>
      </w:r>
      <w:r w:rsidRPr="00E71E49">
        <w:rPr>
          <w:sz w:val="28"/>
          <w:szCs w:val="28"/>
        </w:rPr>
        <w:t xml:space="preserve"> (зі змінами)</w:t>
      </w:r>
      <w:r w:rsidR="003E6E58">
        <w:rPr>
          <w:sz w:val="28"/>
          <w:szCs w:val="28"/>
        </w:rPr>
        <w:t>»</w:t>
      </w:r>
      <w:r w:rsidRPr="00E71E49">
        <w:rPr>
          <w:sz w:val="28"/>
          <w:szCs w:val="28"/>
        </w:rPr>
        <w:t>;</w:t>
      </w:r>
    </w:p>
    <w:p w:rsidR="00E71E49" w:rsidRPr="00E71E49" w:rsidRDefault="00E71E49" w:rsidP="00E71E49">
      <w:pPr>
        <w:ind w:firstLine="708"/>
        <w:jc w:val="both"/>
        <w:rPr>
          <w:sz w:val="28"/>
          <w:szCs w:val="28"/>
        </w:rPr>
      </w:pPr>
      <w:r w:rsidRPr="00E71E49">
        <w:rPr>
          <w:sz w:val="28"/>
          <w:szCs w:val="28"/>
        </w:rPr>
        <w:t xml:space="preserve">- рішення Сумської міської ради від </w:t>
      </w:r>
      <w:r w:rsidR="00C15811">
        <w:rPr>
          <w:sz w:val="28"/>
          <w:szCs w:val="28"/>
        </w:rPr>
        <w:t xml:space="preserve">27 </w:t>
      </w:r>
      <w:r w:rsidR="008C261E">
        <w:rPr>
          <w:sz w:val="28"/>
          <w:szCs w:val="28"/>
        </w:rPr>
        <w:t>вересня</w:t>
      </w:r>
      <w:r w:rsidRPr="00E71E49">
        <w:rPr>
          <w:sz w:val="28"/>
          <w:szCs w:val="28"/>
        </w:rPr>
        <w:t xml:space="preserve"> 201</w:t>
      </w:r>
      <w:r w:rsidR="008C261E">
        <w:rPr>
          <w:sz w:val="28"/>
          <w:szCs w:val="28"/>
        </w:rPr>
        <w:t>7</w:t>
      </w:r>
      <w:r w:rsidRPr="00E71E49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№ </w:t>
      </w:r>
      <w:r w:rsidR="00C15811">
        <w:rPr>
          <w:sz w:val="28"/>
          <w:szCs w:val="28"/>
        </w:rPr>
        <w:t>2532</w:t>
      </w:r>
      <w:r w:rsidRPr="00E71E49">
        <w:rPr>
          <w:sz w:val="28"/>
          <w:szCs w:val="28"/>
        </w:rPr>
        <w:t xml:space="preserve">-МР </w:t>
      </w:r>
      <w:r w:rsidR="008C261E">
        <w:rPr>
          <w:sz w:val="28"/>
          <w:szCs w:val="28"/>
        </w:rPr>
        <w:t xml:space="preserve">«Про внесення змін до рішення Сумської міської ради від 26 жовтня             2016 року № 1284-МР «Про надання в 2017 році </w:t>
      </w:r>
      <w:r w:rsidR="008C261E" w:rsidRPr="00CA790F">
        <w:rPr>
          <w:sz w:val="28"/>
          <w:szCs w:val="28"/>
        </w:rPr>
        <w:t xml:space="preserve">пільг окремим категоріям громадян </w:t>
      </w:r>
      <w:r w:rsidR="008C261E">
        <w:rPr>
          <w:sz w:val="28"/>
          <w:szCs w:val="28"/>
        </w:rPr>
        <w:t>та громадським організаціям за рахунок коштів міс</w:t>
      </w:r>
      <w:r w:rsidR="008C261E" w:rsidRPr="00CA790F">
        <w:rPr>
          <w:sz w:val="28"/>
          <w:szCs w:val="28"/>
        </w:rPr>
        <w:t>ького бюджету</w:t>
      </w:r>
      <w:r w:rsidR="008C261E">
        <w:rPr>
          <w:sz w:val="28"/>
          <w:szCs w:val="28"/>
        </w:rPr>
        <w:t>»</w:t>
      </w:r>
      <w:r w:rsidR="008C261E" w:rsidRPr="00E71E49">
        <w:rPr>
          <w:sz w:val="28"/>
          <w:szCs w:val="28"/>
        </w:rPr>
        <w:t xml:space="preserve"> (зі змінами)</w:t>
      </w:r>
      <w:r w:rsidR="008C261E">
        <w:rPr>
          <w:sz w:val="28"/>
          <w:szCs w:val="28"/>
        </w:rPr>
        <w:t>»</w:t>
      </w:r>
      <w:r w:rsidR="00981050">
        <w:rPr>
          <w:sz w:val="28"/>
          <w:szCs w:val="28"/>
        </w:rPr>
        <w:t>.</w:t>
      </w:r>
    </w:p>
    <w:p w:rsidR="005F79D9" w:rsidRPr="00EE5363" w:rsidRDefault="00A94566" w:rsidP="00EB1CB0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17</w:t>
      </w:r>
      <w:r w:rsidR="002D2CCC" w:rsidRPr="006C3556">
        <w:rPr>
          <w:sz w:val="28"/>
          <w:szCs w:val="28"/>
        </w:rPr>
        <w:t>. Організацію виконання даного рішення покласт</w:t>
      </w:r>
      <w:r w:rsidR="00C65294">
        <w:rPr>
          <w:sz w:val="28"/>
          <w:szCs w:val="28"/>
        </w:rPr>
        <w:t>и на</w:t>
      </w:r>
      <w:r w:rsidR="00C65294" w:rsidRPr="00C65294">
        <w:rPr>
          <w:sz w:val="28"/>
          <w:szCs w:val="28"/>
          <w:lang w:val="ru-RU"/>
        </w:rPr>
        <w:t xml:space="preserve"> </w:t>
      </w:r>
      <w:r w:rsidR="002D2CCC" w:rsidRPr="006C3556">
        <w:rPr>
          <w:sz w:val="28"/>
          <w:szCs w:val="28"/>
        </w:rPr>
        <w:t>заступника міського голови з питань діяльност</w:t>
      </w:r>
      <w:r w:rsidR="006D7C37" w:rsidRPr="006C3556">
        <w:rPr>
          <w:sz w:val="28"/>
          <w:szCs w:val="28"/>
        </w:rPr>
        <w:t xml:space="preserve">і </w:t>
      </w:r>
      <w:r w:rsidR="00EB1CB0">
        <w:rPr>
          <w:sz w:val="28"/>
          <w:szCs w:val="28"/>
        </w:rPr>
        <w:t xml:space="preserve">виконавчих органів ради </w:t>
      </w:r>
      <w:r w:rsidR="00C65294" w:rsidRPr="00C65294">
        <w:rPr>
          <w:sz w:val="28"/>
          <w:szCs w:val="28"/>
          <w:lang w:val="ru-RU"/>
        </w:rPr>
        <w:t xml:space="preserve">                   </w:t>
      </w:r>
      <w:r w:rsidR="002F685D">
        <w:rPr>
          <w:sz w:val="28"/>
          <w:szCs w:val="28"/>
        </w:rPr>
        <w:t>Дмітрєвскую А.І.</w:t>
      </w:r>
    </w:p>
    <w:p w:rsidR="00A23AF5" w:rsidRDefault="00A23AF5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A23AF5" w:rsidRDefault="00A23AF5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90F58" w:rsidRDefault="00390F58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90F58" w:rsidRPr="00EE5363" w:rsidRDefault="00390F58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2D2CCC" w:rsidRPr="00EE5363" w:rsidRDefault="00D478B9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Сумської</w:t>
      </w:r>
      <w:r w:rsidR="00450634" w:rsidRPr="00EE5363">
        <w:rPr>
          <w:bCs/>
          <w:sz w:val="28"/>
          <w:szCs w:val="28"/>
        </w:rPr>
        <w:t xml:space="preserve"> м</w:t>
      </w:r>
      <w:r w:rsidR="002D2CCC" w:rsidRPr="00EE5363">
        <w:rPr>
          <w:bCs/>
          <w:sz w:val="28"/>
          <w:szCs w:val="28"/>
        </w:rPr>
        <w:t>і</w:t>
      </w:r>
      <w:r w:rsidR="00163BB7">
        <w:rPr>
          <w:bCs/>
          <w:sz w:val="28"/>
          <w:szCs w:val="28"/>
        </w:rPr>
        <w:t>ської ради</w:t>
      </w:r>
      <w:r w:rsidR="00163BB7">
        <w:rPr>
          <w:bCs/>
          <w:sz w:val="28"/>
          <w:szCs w:val="28"/>
        </w:rPr>
        <w:tab/>
      </w:r>
      <w:r w:rsidR="00163BB7">
        <w:rPr>
          <w:bCs/>
          <w:sz w:val="28"/>
          <w:szCs w:val="28"/>
        </w:rPr>
        <w:tab/>
      </w:r>
      <w:r w:rsidR="00163BB7">
        <w:rPr>
          <w:bCs/>
          <w:sz w:val="28"/>
          <w:szCs w:val="28"/>
        </w:rPr>
        <w:tab/>
      </w:r>
      <w:r w:rsidR="00163BB7">
        <w:rPr>
          <w:bCs/>
          <w:sz w:val="28"/>
          <w:szCs w:val="28"/>
        </w:rPr>
        <w:tab/>
      </w:r>
      <w:r w:rsidR="00163BB7"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>А.В.</w:t>
      </w:r>
      <w:r w:rsidR="00163B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Баранов</w:t>
      </w:r>
    </w:p>
    <w:p w:rsidR="003B67F0" w:rsidRPr="00EE5363" w:rsidRDefault="003B67F0" w:rsidP="002D2CCC">
      <w:pPr>
        <w:rPr>
          <w:sz w:val="24"/>
          <w:szCs w:val="24"/>
        </w:rPr>
      </w:pPr>
    </w:p>
    <w:p w:rsidR="00512385" w:rsidRPr="00981050" w:rsidRDefault="002D2CCC" w:rsidP="002D2CCC">
      <w:pPr>
        <w:rPr>
          <w:sz w:val="22"/>
          <w:szCs w:val="22"/>
          <w:lang w:val="ru-RU"/>
        </w:rPr>
      </w:pPr>
      <w:r w:rsidRPr="00EE5363">
        <w:rPr>
          <w:sz w:val="22"/>
          <w:szCs w:val="22"/>
        </w:rPr>
        <w:t xml:space="preserve">Виконавець: </w:t>
      </w:r>
      <w:r w:rsidR="000365CB" w:rsidRPr="00EE5363">
        <w:rPr>
          <w:sz w:val="22"/>
          <w:szCs w:val="22"/>
        </w:rPr>
        <w:t xml:space="preserve"> </w:t>
      </w:r>
      <w:r w:rsidR="007F6BD5">
        <w:rPr>
          <w:sz w:val="22"/>
          <w:szCs w:val="22"/>
        </w:rPr>
        <w:t>Ма</w:t>
      </w:r>
      <w:r w:rsidR="00981050">
        <w:rPr>
          <w:sz w:val="22"/>
          <w:szCs w:val="22"/>
        </w:rPr>
        <w:t>ринченко</w:t>
      </w:r>
      <w:r w:rsidR="007F6BD5">
        <w:rPr>
          <w:sz w:val="22"/>
          <w:szCs w:val="22"/>
        </w:rPr>
        <w:t xml:space="preserve"> </w:t>
      </w:r>
      <w:r w:rsidR="00981050">
        <w:rPr>
          <w:sz w:val="22"/>
          <w:szCs w:val="22"/>
        </w:rPr>
        <w:t>С.Б.</w:t>
      </w:r>
    </w:p>
    <w:p w:rsidR="003D2358" w:rsidRPr="00715758" w:rsidRDefault="006C4FE9" w:rsidP="00C365A8">
      <w:pPr>
        <w:rPr>
          <w:sz w:val="22"/>
          <w:szCs w:val="22"/>
        </w:rPr>
      </w:pPr>
      <w:r w:rsidRPr="00EE5363">
        <w:rPr>
          <w:sz w:val="22"/>
          <w:szCs w:val="22"/>
        </w:rPr>
        <w:t>__________</w:t>
      </w:r>
      <w:r w:rsidR="002D58CF" w:rsidRPr="00EE5363">
        <w:rPr>
          <w:sz w:val="22"/>
          <w:szCs w:val="22"/>
        </w:rPr>
        <w:t xml:space="preserve"> </w:t>
      </w:r>
    </w:p>
    <w:p w:rsidR="003631CB" w:rsidRPr="008228D7" w:rsidRDefault="003631CB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3631CB" w:rsidRPr="008228D7" w:rsidRDefault="003631CB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3631CB" w:rsidRPr="008228D7" w:rsidRDefault="003631CB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3631CB" w:rsidRPr="008228D7" w:rsidRDefault="003631CB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3631CB" w:rsidRDefault="003631CB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329CD" w:rsidRDefault="00C329CD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329CD" w:rsidRDefault="00C329CD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329CD" w:rsidRDefault="00C329CD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329CD" w:rsidRDefault="00C329CD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329CD" w:rsidRDefault="00C329CD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329CD" w:rsidRDefault="00C329CD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329CD" w:rsidRDefault="00C329CD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329CD" w:rsidRDefault="00C329CD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329CD" w:rsidRDefault="00C329CD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329CD" w:rsidRDefault="00C329CD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329CD" w:rsidRDefault="00C329CD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329CD" w:rsidRDefault="00C329CD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329CD" w:rsidRDefault="00C329CD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329CD" w:rsidRDefault="00C329CD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329CD" w:rsidRDefault="00C329CD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981050" w:rsidRDefault="00981050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981050" w:rsidRDefault="00981050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981050" w:rsidRDefault="00981050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15811" w:rsidRDefault="00C15811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15811" w:rsidRDefault="00C15811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p w:rsidR="00C15811" w:rsidRDefault="00C15811" w:rsidP="006739E1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28"/>
          <w:szCs w:val="28"/>
        </w:rPr>
      </w:pPr>
    </w:p>
    <w:sectPr w:rsidR="00C15811" w:rsidSect="00C329CD">
      <w:pgSz w:w="11906" w:h="16838"/>
      <w:pgMar w:top="68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6"/>
    <w:rsid w:val="00001023"/>
    <w:rsid w:val="000207CA"/>
    <w:rsid w:val="00021B7C"/>
    <w:rsid w:val="000238EE"/>
    <w:rsid w:val="000253E7"/>
    <w:rsid w:val="00025800"/>
    <w:rsid w:val="00030672"/>
    <w:rsid w:val="00031403"/>
    <w:rsid w:val="000365CB"/>
    <w:rsid w:val="0004017F"/>
    <w:rsid w:val="000407BA"/>
    <w:rsid w:val="00043729"/>
    <w:rsid w:val="000472AF"/>
    <w:rsid w:val="0005234E"/>
    <w:rsid w:val="0005469C"/>
    <w:rsid w:val="00054C8F"/>
    <w:rsid w:val="0005584D"/>
    <w:rsid w:val="00060D02"/>
    <w:rsid w:val="000619D4"/>
    <w:rsid w:val="0007207F"/>
    <w:rsid w:val="00076A2F"/>
    <w:rsid w:val="0008296D"/>
    <w:rsid w:val="00083FA5"/>
    <w:rsid w:val="00091ADC"/>
    <w:rsid w:val="000A41A4"/>
    <w:rsid w:val="000B3EF8"/>
    <w:rsid w:val="000C1757"/>
    <w:rsid w:val="000D43FC"/>
    <w:rsid w:val="000E0133"/>
    <w:rsid w:val="000E6AAB"/>
    <w:rsid w:val="000F1FFA"/>
    <w:rsid w:val="001005A7"/>
    <w:rsid w:val="0012597E"/>
    <w:rsid w:val="00126F3F"/>
    <w:rsid w:val="0012787C"/>
    <w:rsid w:val="0013386B"/>
    <w:rsid w:val="00134E9C"/>
    <w:rsid w:val="001355E7"/>
    <w:rsid w:val="001475D6"/>
    <w:rsid w:val="001476D4"/>
    <w:rsid w:val="0015339E"/>
    <w:rsid w:val="00156464"/>
    <w:rsid w:val="00157AB4"/>
    <w:rsid w:val="00163BB7"/>
    <w:rsid w:val="00167DBA"/>
    <w:rsid w:val="001706E3"/>
    <w:rsid w:val="00172324"/>
    <w:rsid w:val="001742FE"/>
    <w:rsid w:val="001830DC"/>
    <w:rsid w:val="00195FF6"/>
    <w:rsid w:val="001A1263"/>
    <w:rsid w:val="001A320A"/>
    <w:rsid w:val="001A3F5C"/>
    <w:rsid w:val="001A69C2"/>
    <w:rsid w:val="001A7446"/>
    <w:rsid w:val="001B1D81"/>
    <w:rsid w:val="001B7495"/>
    <w:rsid w:val="001C7930"/>
    <w:rsid w:val="001D5E0C"/>
    <w:rsid w:val="001D6005"/>
    <w:rsid w:val="001D77A8"/>
    <w:rsid w:val="001D79A4"/>
    <w:rsid w:val="001E013C"/>
    <w:rsid w:val="001F07C1"/>
    <w:rsid w:val="001F22A3"/>
    <w:rsid w:val="001F2507"/>
    <w:rsid w:val="00202A24"/>
    <w:rsid w:val="00203D58"/>
    <w:rsid w:val="002130BE"/>
    <w:rsid w:val="00215D6B"/>
    <w:rsid w:val="002161F4"/>
    <w:rsid w:val="002220BC"/>
    <w:rsid w:val="0023103F"/>
    <w:rsid w:val="00232ABA"/>
    <w:rsid w:val="0023797F"/>
    <w:rsid w:val="00244ACF"/>
    <w:rsid w:val="00245AB0"/>
    <w:rsid w:val="00252C09"/>
    <w:rsid w:val="00253325"/>
    <w:rsid w:val="00257670"/>
    <w:rsid w:val="00257979"/>
    <w:rsid w:val="00271A50"/>
    <w:rsid w:val="002727DB"/>
    <w:rsid w:val="002868D7"/>
    <w:rsid w:val="00286B2E"/>
    <w:rsid w:val="00296102"/>
    <w:rsid w:val="002966A1"/>
    <w:rsid w:val="002A0A5D"/>
    <w:rsid w:val="002A0E73"/>
    <w:rsid w:val="002A2423"/>
    <w:rsid w:val="002A41AC"/>
    <w:rsid w:val="002A4F5C"/>
    <w:rsid w:val="002A6124"/>
    <w:rsid w:val="002A633C"/>
    <w:rsid w:val="002B08D2"/>
    <w:rsid w:val="002B4A9D"/>
    <w:rsid w:val="002B59EC"/>
    <w:rsid w:val="002C1E29"/>
    <w:rsid w:val="002C60D2"/>
    <w:rsid w:val="002C6D1E"/>
    <w:rsid w:val="002D2CCC"/>
    <w:rsid w:val="002D551F"/>
    <w:rsid w:val="002D58CF"/>
    <w:rsid w:val="002E2A27"/>
    <w:rsid w:val="002F1467"/>
    <w:rsid w:val="002F240B"/>
    <w:rsid w:val="002F685D"/>
    <w:rsid w:val="00313EDB"/>
    <w:rsid w:val="003162B7"/>
    <w:rsid w:val="00320B3A"/>
    <w:rsid w:val="00324741"/>
    <w:rsid w:val="00330DB0"/>
    <w:rsid w:val="00341FE3"/>
    <w:rsid w:val="00342A0F"/>
    <w:rsid w:val="00347877"/>
    <w:rsid w:val="0035172A"/>
    <w:rsid w:val="00355191"/>
    <w:rsid w:val="003631CB"/>
    <w:rsid w:val="00365E63"/>
    <w:rsid w:val="0036773F"/>
    <w:rsid w:val="00374897"/>
    <w:rsid w:val="003866F6"/>
    <w:rsid w:val="00387197"/>
    <w:rsid w:val="00390F58"/>
    <w:rsid w:val="003948B8"/>
    <w:rsid w:val="0039784F"/>
    <w:rsid w:val="003A1B9F"/>
    <w:rsid w:val="003A6862"/>
    <w:rsid w:val="003B0ABA"/>
    <w:rsid w:val="003B18DC"/>
    <w:rsid w:val="003B4DDD"/>
    <w:rsid w:val="003B5ADD"/>
    <w:rsid w:val="003B67F0"/>
    <w:rsid w:val="003C61FB"/>
    <w:rsid w:val="003D05E7"/>
    <w:rsid w:val="003D1649"/>
    <w:rsid w:val="003D2358"/>
    <w:rsid w:val="003D6579"/>
    <w:rsid w:val="003D6FCD"/>
    <w:rsid w:val="003E032E"/>
    <w:rsid w:val="003E0A71"/>
    <w:rsid w:val="003E2DBE"/>
    <w:rsid w:val="003E3147"/>
    <w:rsid w:val="003E594C"/>
    <w:rsid w:val="003E6E58"/>
    <w:rsid w:val="003F1E0A"/>
    <w:rsid w:val="003F2B1D"/>
    <w:rsid w:val="003F4F3D"/>
    <w:rsid w:val="003F61E5"/>
    <w:rsid w:val="003F66A3"/>
    <w:rsid w:val="003F68C1"/>
    <w:rsid w:val="00406037"/>
    <w:rsid w:val="0042547E"/>
    <w:rsid w:val="00426D00"/>
    <w:rsid w:val="0043140B"/>
    <w:rsid w:val="00433478"/>
    <w:rsid w:val="00434104"/>
    <w:rsid w:val="00436697"/>
    <w:rsid w:val="00440D4D"/>
    <w:rsid w:val="00441146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97799"/>
    <w:rsid w:val="004A61B6"/>
    <w:rsid w:val="004C52FA"/>
    <w:rsid w:val="004D1923"/>
    <w:rsid w:val="004E0924"/>
    <w:rsid w:val="004E58E0"/>
    <w:rsid w:val="004E6393"/>
    <w:rsid w:val="004F3BE9"/>
    <w:rsid w:val="004F540A"/>
    <w:rsid w:val="004F6325"/>
    <w:rsid w:val="0051101B"/>
    <w:rsid w:val="00512385"/>
    <w:rsid w:val="00525594"/>
    <w:rsid w:val="00530160"/>
    <w:rsid w:val="00530B1B"/>
    <w:rsid w:val="00532974"/>
    <w:rsid w:val="00534965"/>
    <w:rsid w:val="00545DFC"/>
    <w:rsid w:val="00546A15"/>
    <w:rsid w:val="005472D4"/>
    <w:rsid w:val="005507DB"/>
    <w:rsid w:val="00551F6E"/>
    <w:rsid w:val="0055282C"/>
    <w:rsid w:val="00552AF0"/>
    <w:rsid w:val="00555AF9"/>
    <w:rsid w:val="00562AF9"/>
    <w:rsid w:val="005810D6"/>
    <w:rsid w:val="00584CEF"/>
    <w:rsid w:val="00587542"/>
    <w:rsid w:val="005877FC"/>
    <w:rsid w:val="00590597"/>
    <w:rsid w:val="00590C71"/>
    <w:rsid w:val="00595114"/>
    <w:rsid w:val="005954F8"/>
    <w:rsid w:val="005A081D"/>
    <w:rsid w:val="005A0B3D"/>
    <w:rsid w:val="005A2A54"/>
    <w:rsid w:val="005A4492"/>
    <w:rsid w:val="005B0120"/>
    <w:rsid w:val="005B27C2"/>
    <w:rsid w:val="005B4F66"/>
    <w:rsid w:val="005C22C7"/>
    <w:rsid w:val="005C5FE5"/>
    <w:rsid w:val="005C7DB4"/>
    <w:rsid w:val="005D0EF7"/>
    <w:rsid w:val="005D1A8F"/>
    <w:rsid w:val="005D24B7"/>
    <w:rsid w:val="005D56E7"/>
    <w:rsid w:val="005E1472"/>
    <w:rsid w:val="005E3234"/>
    <w:rsid w:val="005F1545"/>
    <w:rsid w:val="005F2733"/>
    <w:rsid w:val="005F4C49"/>
    <w:rsid w:val="005F79D9"/>
    <w:rsid w:val="006017E1"/>
    <w:rsid w:val="00603AAD"/>
    <w:rsid w:val="006044D9"/>
    <w:rsid w:val="0061368A"/>
    <w:rsid w:val="00614886"/>
    <w:rsid w:val="00617961"/>
    <w:rsid w:val="00625EDA"/>
    <w:rsid w:val="00626613"/>
    <w:rsid w:val="00633BBF"/>
    <w:rsid w:val="006415FB"/>
    <w:rsid w:val="0064397F"/>
    <w:rsid w:val="006452D3"/>
    <w:rsid w:val="00646FA1"/>
    <w:rsid w:val="006522A3"/>
    <w:rsid w:val="0065266C"/>
    <w:rsid w:val="00662BCE"/>
    <w:rsid w:val="00663326"/>
    <w:rsid w:val="00663A23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933AB"/>
    <w:rsid w:val="00693D3A"/>
    <w:rsid w:val="006A7B37"/>
    <w:rsid w:val="006B21F9"/>
    <w:rsid w:val="006B36C2"/>
    <w:rsid w:val="006B7A1D"/>
    <w:rsid w:val="006C101C"/>
    <w:rsid w:val="006C3556"/>
    <w:rsid w:val="006C4FE9"/>
    <w:rsid w:val="006D6C66"/>
    <w:rsid w:val="006D78BE"/>
    <w:rsid w:val="006D7C37"/>
    <w:rsid w:val="006E06A8"/>
    <w:rsid w:val="006E28BB"/>
    <w:rsid w:val="006E5657"/>
    <w:rsid w:val="006F2175"/>
    <w:rsid w:val="006F28C0"/>
    <w:rsid w:val="006F5DA0"/>
    <w:rsid w:val="006F77BC"/>
    <w:rsid w:val="00702733"/>
    <w:rsid w:val="00705421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45F4C"/>
    <w:rsid w:val="007508A9"/>
    <w:rsid w:val="00752EF6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5AA3"/>
    <w:rsid w:val="007B0325"/>
    <w:rsid w:val="007B4855"/>
    <w:rsid w:val="007B7DC8"/>
    <w:rsid w:val="007C41AE"/>
    <w:rsid w:val="007C4D00"/>
    <w:rsid w:val="007C7238"/>
    <w:rsid w:val="007D307E"/>
    <w:rsid w:val="007D7452"/>
    <w:rsid w:val="007E4CF8"/>
    <w:rsid w:val="007F2A78"/>
    <w:rsid w:val="007F6BD5"/>
    <w:rsid w:val="00804279"/>
    <w:rsid w:val="008047D5"/>
    <w:rsid w:val="00804953"/>
    <w:rsid w:val="008064B3"/>
    <w:rsid w:val="008133CC"/>
    <w:rsid w:val="008151D0"/>
    <w:rsid w:val="008228D7"/>
    <w:rsid w:val="008255F4"/>
    <w:rsid w:val="00827320"/>
    <w:rsid w:val="00827444"/>
    <w:rsid w:val="00834525"/>
    <w:rsid w:val="00834801"/>
    <w:rsid w:val="00843FF4"/>
    <w:rsid w:val="008549AB"/>
    <w:rsid w:val="00861024"/>
    <w:rsid w:val="00861E97"/>
    <w:rsid w:val="0086346D"/>
    <w:rsid w:val="0086492B"/>
    <w:rsid w:val="00867337"/>
    <w:rsid w:val="008734D7"/>
    <w:rsid w:val="008758B5"/>
    <w:rsid w:val="00876531"/>
    <w:rsid w:val="00883E48"/>
    <w:rsid w:val="008872AB"/>
    <w:rsid w:val="00887B61"/>
    <w:rsid w:val="008907AD"/>
    <w:rsid w:val="00894968"/>
    <w:rsid w:val="008949BB"/>
    <w:rsid w:val="008A3A77"/>
    <w:rsid w:val="008A55E9"/>
    <w:rsid w:val="008A6D40"/>
    <w:rsid w:val="008B3FE6"/>
    <w:rsid w:val="008B5813"/>
    <w:rsid w:val="008C261E"/>
    <w:rsid w:val="008C7591"/>
    <w:rsid w:val="008C7BDD"/>
    <w:rsid w:val="008D1846"/>
    <w:rsid w:val="008D4EC4"/>
    <w:rsid w:val="008D711A"/>
    <w:rsid w:val="008F0667"/>
    <w:rsid w:val="008F472D"/>
    <w:rsid w:val="008F5E97"/>
    <w:rsid w:val="00903F82"/>
    <w:rsid w:val="00924E26"/>
    <w:rsid w:val="00925DB1"/>
    <w:rsid w:val="009264A1"/>
    <w:rsid w:val="0092723C"/>
    <w:rsid w:val="00927F97"/>
    <w:rsid w:val="0094567F"/>
    <w:rsid w:val="00953C81"/>
    <w:rsid w:val="00957828"/>
    <w:rsid w:val="009602FC"/>
    <w:rsid w:val="00961537"/>
    <w:rsid w:val="00972889"/>
    <w:rsid w:val="00973D6C"/>
    <w:rsid w:val="00974C98"/>
    <w:rsid w:val="0098040A"/>
    <w:rsid w:val="00981050"/>
    <w:rsid w:val="00982DEA"/>
    <w:rsid w:val="00992F15"/>
    <w:rsid w:val="009A2E33"/>
    <w:rsid w:val="009A5143"/>
    <w:rsid w:val="009A6C3C"/>
    <w:rsid w:val="009A6EAC"/>
    <w:rsid w:val="009B0FAF"/>
    <w:rsid w:val="009B4618"/>
    <w:rsid w:val="009C3CE1"/>
    <w:rsid w:val="009C5523"/>
    <w:rsid w:val="009C78CF"/>
    <w:rsid w:val="009D3E9D"/>
    <w:rsid w:val="009D6385"/>
    <w:rsid w:val="009D7B7E"/>
    <w:rsid w:val="009E0808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60AC"/>
    <w:rsid w:val="00A461C4"/>
    <w:rsid w:val="00A60CAE"/>
    <w:rsid w:val="00A60CD8"/>
    <w:rsid w:val="00A64F43"/>
    <w:rsid w:val="00A679A2"/>
    <w:rsid w:val="00A702C5"/>
    <w:rsid w:val="00A710A1"/>
    <w:rsid w:val="00A73653"/>
    <w:rsid w:val="00A807D9"/>
    <w:rsid w:val="00A8171F"/>
    <w:rsid w:val="00A81836"/>
    <w:rsid w:val="00A82285"/>
    <w:rsid w:val="00A834F2"/>
    <w:rsid w:val="00A85E13"/>
    <w:rsid w:val="00A90C48"/>
    <w:rsid w:val="00A94566"/>
    <w:rsid w:val="00A95CC4"/>
    <w:rsid w:val="00A96C78"/>
    <w:rsid w:val="00AA39FF"/>
    <w:rsid w:val="00AA6ED8"/>
    <w:rsid w:val="00AC2D0D"/>
    <w:rsid w:val="00AC5DC9"/>
    <w:rsid w:val="00AC6343"/>
    <w:rsid w:val="00AD7526"/>
    <w:rsid w:val="00AE40B8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2F0A"/>
    <w:rsid w:val="00B362B7"/>
    <w:rsid w:val="00B422C0"/>
    <w:rsid w:val="00B46E66"/>
    <w:rsid w:val="00B50982"/>
    <w:rsid w:val="00B57AAE"/>
    <w:rsid w:val="00B61FD8"/>
    <w:rsid w:val="00B6793D"/>
    <w:rsid w:val="00B73EF3"/>
    <w:rsid w:val="00B74345"/>
    <w:rsid w:val="00B76EA1"/>
    <w:rsid w:val="00B90BD0"/>
    <w:rsid w:val="00B92C05"/>
    <w:rsid w:val="00B95652"/>
    <w:rsid w:val="00B96C07"/>
    <w:rsid w:val="00B96EAC"/>
    <w:rsid w:val="00BA4FDC"/>
    <w:rsid w:val="00BB0DCA"/>
    <w:rsid w:val="00BC63ED"/>
    <w:rsid w:val="00BD1380"/>
    <w:rsid w:val="00BD1D20"/>
    <w:rsid w:val="00BD27A8"/>
    <w:rsid w:val="00BD546A"/>
    <w:rsid w:val="00BE13E2"/>
    <w:rsid w:val="00BE33C9"/>
    <w:rsid w:val="00BF1BCF"/>
    <w:rsid w:val="00BF7B8F"/>
    <w:rsid w:val="00C03A0A"/>
    <w:rsid w:val="00C15811"/>
    <w:rsid w:val="00C22CB1"/>
    <w:rsid w:val="00C23726"/>
    <w:rsid w:val="00C247C9"/>
    <w:rsid w:val="00C27F11"/>
    <w:rsid w:val="00C329CD"/>
    <w:rsid w:val="00C32F7B"/>
    <w:rsid w:val="00C33358"/>
    <w:rsid w:val="00C35E55"/>
    <w:rsid w:val="00C365A8"/>
    <w:rsid w:val="00C3730F"/>
    <w:rsid w:val="00C37339"/>
    <w:rsid w:val="00C41F39"/>
    <w:rsid w:val="00C47815"/>
    <w:rsid w:val="00C55F59"/>
    <w:rsid w:val="00C5655D"/>
    <w:rsid w:val="00C573C8"/>
    <w:rsid w:val="00C578C0"/>
    <w:rsid w:val="00C60AEE"/>
    <w:rsid w:val="00C63EAC"/>
    <w:rsid w:val="00C65294"/>
    <w:rsid w:val="00C6668F"/>
    <w:rsid w:val="00C677B0"/>
    <w:rsid w:val="00C71336"/>
    <w:rsid w:val="00C76675"/>
    <w:rsid w:val="00C82E3B"/>
    <w:rsid w:val="00C901F6"/>
    <w:rsid w:val="00CA0224"/>
    <w:rsid w:val="00CA2AE4"/>
    <w:rsid w:val="00CA790F"/>
    <w:rsid w:val="00CB18C4"/>
    <w:rsid w:val="00CB25D1"/>
    <w:rsid w:val="00CC554F"/>
    <w:rsid w:val="00CD25B1"/>
    <w:rsid w:val="00CD66EF"/>
    <w:rsid w:val="00CD74F1"/>
    <w:rsid w:val="00CE00C6"/>
    <w:rsid w:val="00CE7615"/>
    <w:rsid w:val="00CF0E3F"/>
    <w:rsid w:val="00CF11A3"/>
    <w:rsid w:val="00CF2EE3"/>
    <w:rsid w:val="00D03F0C"/>
    <w:rsid w:val="00D1129A"/>
    <w:rsid w:val="00D17C25"/>
    <w:rsid w:val="00D20957"/>
    <w:rsid w:val="00D3290D"/>
    <w:rsid w:val="00D478B9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6798"/>
    <w:rsid w:val="00DA7023"/>
    <w:rsid w:val="00DB204F"/>
    <w:rsid w:val="00DB6212"/>
    <w:rsid w:val="00DC351C"/>
    <w:rsid w:val="00DC4AB6"/>
    <w:rsid w:val="00DD04C7"/>
    <w:rsid w:val="00DE457B"/>
    <w:rsid w:val="00DF0446"/>
    <w:rsid w:val="00DF13AB"/>
    <w:rsid w:val="00DF5A6B"/>
    <w:rsid w:val="00E0436F"/>
    <w:rsid w:val="00E078A2"/>
    <w:rsid w:val="00E078D5"/>
    <w:rsid w:val="00E137CE"/>
    <w:rsid w:val="00E15C9A"/>
    <w:rsid w:val="00E25955"/>
    <w:rsid w:val="00E303BF"/>
    <w:rsid w:val="00E32212"/>
    <w:rsid w:val="00E33A7C"/>
    <w:rsid w:val="00E3637F"/>
    <w:rsid w:val="00E50C9C"/>
    <w:rsid w:val="00E635E8"/>
    <w:rsid w:val="00E65E96"/>
    <w:rsid w:val="00E6628D"/>
    <w:rsid w:val="00E716F2"/>
    <w:rsid w:val="00E71D1F"/>
    <w:rsid w:val="00E71E49"/>
    <w:rsid w:val="00E77BE3"/>
    <w:rsid w:val="00E82446"/>
    <w:rsid w:val="00E835C4"/>
    <w:rsid w:val="00E9254C"/>
    <w:rsid w:val="00E96553"/>
    <w:rsid w:val="00EA19DB"/>
    <w:rsid w:val="00EA3E8C"/>
    <w:rsid w:val="00EA5A24"/>
    <w:rsid w:val="00EA6D7C"/>
    <w:rsid w:val="00EB1CB0"/>
    <w:rsid w:val="00EB21DA"/>
    <w:rsid w:val="00EB473B"/>
    <w:rsid w:val="00EB4CE9"/>
    <w:rsid w:val="00EC6D73"/>
    <w:rsid w:val="00EC7E43"/>
    <w:rsid w:val="00ED253B"/>
    <w:rsid w:val="00ED6F0F"/>
    <w:rsid w:val="00EE1D05"/>
    <w:rsid w:val="00EE28C7"/>
    <w:rsid w:val="00EE5363"/>
    <w:rsid w:val="00EE5CF1"/>
    <w:rsid w:val="00EF195E"/>
    <w:rsid w:val="00EF1F7A"/>
    <w:rsid w:val="00EF4CAB"/>
    <w:rsid w:val="00F0442B"/>
    <w:rsid w:val="00F25A71"/>
    <w:rsid w:val="00F32948"/>
    <w:rsid w:val="00F37144"/>
    <w:rsid w:val="00F43F6B"/>
    <w:rsid w:val="00F44964"/>
    <w:rsid w:val="00F51271"/>
    <w:rsid w:val="00F61F52"/>
    <w:rsid w:val="00F636FA"/>
    <w:rsid w:val="00F65EC5"/>
    <w:rsid w:val="00F71580"/>
    <w:rsid w:val="00F81303"/>
    <w:rsid w:val="00F813A9"/>
    <w:rsid w:val="00F840AE"/>
    <w:rsid w:val="00F84B2C"/>
    <w:rsid w:val="00F85606"/>
    <w:rsid w:val="00F91707"/>
    <w:rsid w:val="00F9483E"/>
    <w:rsid w:val="00FA052A"/>
    <w:rsid w:val="00FA18C7"/>
    <w:rsid w:val="00FB3F41"/>
    <w:rsid w:val="00FB51E6"/>
    <w:rsid w:val="00FE6BCF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B0F1B5-83BA-465D-9FB0-DD50664F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 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Коникова</dc:creator>
  <cp:keywords/>
  <cp:lastModifiedBy>Конікова Світлана Анатоліївна</cp:lastModifiedBy>
  <cp:revision>2</cp:revision>
  <cp:lastPrinted>2017-10-12T13:19:00Z</cp:lastPrinted>
  <dcterms:created xsi:type="dcterms:W3CDTF">2017-10-31T08:11:00Z</dcterms:created>
  <dcterms:modified xsi:type="dcterms:W3CDTF">2017-10-31T08:11:00Z</dcterms:modified>
</cp:coreProperties>
</file>