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1D5C" w14:textId="77777777" w:rsidR="008E4D63" w:rsidRDefault="008E4D63" w:rsidP="00AC5595">
      <w:pPr>
        <w:pStyle w:val="a3"/>
        <w:ind w:left="85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5C5A3A">
        <w:rPr>
          <w:sz w:val="28"/>
          <w:szCs w:val="28"/>
          <w:lang w:val="uk-UA"/>
        </w:rPr>
        <w:t>2</w:t>
      </w:r>
    </w:p>
    <w:p w14:paraId="63AE322E" w14:textId="77777777" w:rsidR="008E4D63" w:rsidRDefault="008E4D63" w:rsidP="00AC5595">
      <w:pPr>
        <w:pStyle w:val="a3"/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«Про вн</w:t>
      </w:r>
      <w:r>
        <w:rPr>
          <w:sz w:val="28"/>
          <w:szCs w:val="28"/>
          <w:lang w:val="uk-UA"/>
        </w:rPr>
        <w:lastRenderedPageBreak/>
        <w:t>есення змін до Міської програми «Автоматизація м</w:t>
      </w:r>
      <w:r>
        <w:rPr>
          <w:sz w:val="28"/>
          <w:szCs w:val="28"/>
          <w:lang w:val="uk-UA"/>
        </w:rPr>
        <w:lastRenderedPageBreak/>
        <w:t>уніципальних телекомунікаційних систем на 2016</w:t>
      </w:r>
      <w:r>
        <w:rPr>
          <w:sz w:val="28"/>
          <w:szCs w:val="28"/>
          <w:lang w:val="uk-UA"/>
        </w:rPr>
        <w:lastRenderedPageBreak/>
        <w:t>-2018 роки в м. Суми», затвердженої рішенням Сумс</w:t>
      </w:r>
      <w:r>
        <w:rPr>
          <w:sz w:val="28"/>
          <w:szCs w:val="28"/>
          <w:lang w:val="uk-UA"/>
        </w:rPr>
        <w:lastRenderedPageBreak/>
        <w:t>ької міської ради від 30 грудня 2015 року №  205-МР (</w:t>
      </w:r>
      <w:r>
        <w:rPr>
          <w:sz w:val="28"/>
          <w:szCs w:val="28"/>
          <w:lang w:val="uk-UA"/>
        </w:rPr>
        <w:lastRenderedPageBreak/>
        <w:t>зі змінами)</w:t>
      </w:r>
    </w:p>
    <w:p w14:paraId="2CC7EDCC" w14:textId="0753C51E" w:rsidR="008E4D63" w:rsidRDefault="008E4D63" w:rsidP="00AC5595">
      <w:pPr>
        <w:pStyle w:val="a3"/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50209">
        <w:rPr>
          <w:sz w:val="28"/>
          <w:szCs w:val="28"/>
          <w:lang w:val="uk-UA"/>
        </w:rPr>
        <w:t xml:space="preserve">26 жовтня </w:t>
      </w:r>
      <w:r w:rsidR="00050209" w:rsidRPr="009120D2">
        <w:rPr>
          <w:sz w:val="28"/>
          <w:szCs w:val="28"/>
          <w:lang w:val="uk-UA"/>
        </w:rPr>
        <w:t xml:space="preserve">2016 </w:t>
      </w:r>
      <w:r>
        <w:rPr>
          <w:sz w:val="28"/>
          <w:szCs w:val="28"/>
          <w:lang w:val="uk-UA"/>
        </w:rPr>
        <w:t xml:space="preserve">року № </w:t>
      </w:r>
      <w:r w:rsidR="006C04AA">
        <w:rPr>
          <w:sz w:val="28"/>
          <w:szCs w:val="28"/>
          <w:lang w:val="en-US"/>
        </w:rPr>
        <w:t>1272</w:t>
      </w:r>
      <w:bookmarkStart w:id="0" w:name="_GoBack"/>
      <w:bookmarkEnd w:id="0"/>
      <w:r>
        <w:rPr>
          <w:sz w:val="28"/>
          <w:szCs w:val="28"/>
          <w:lang w:val="uk-UA"/>
        </w:rPr>
        <w:t>-МР</w:t>
      </w:r>
    </w:p>
    <w:p w14:paraId="0CFA71D8" w14:textId="77777777" w:rsidR="008E4D63" w:rsidRDefault="008E4D63" w:rsidP="008E4D63">
      <w:pPr>
        <w:pStyle w:val="a3"/>
        <w:ind w:left="4678"/>
        <w:rPr>
          <w:sz w:val="28"/>
          <w:szCs w:val="28"/>
          <w:lang w:val="uk-UA"/>
        </w:rPr>
      </w:pPr>
    </w:p>
    <w:p w14:paraId="7EEE30EC" w14:textId="77777777" w:rsidR="008E4D63" w:rsidRPr="008E4D63" w:rsidRDefault="008E4D63" w:rsidP="008E4D63">
      <w:pPr>
        <w:pStyle w:val="a3"/>
        <w:jc w:val="center"/>
        <w:rPr>
          <w:b/>
          <w:sz w:val="28"/>
          <w:szCs w:val="28"/>
          <w:lang w:val="uk-UA"/>
        </w:rPr>
      </w:pPr>
      <w:r w:rsidRPr="008E4D63">
        <w:rPr>
          <w:b/>
          <w:sz w:val="28"/>
          <w:szCs w:val="28"/>
          <w:lang w:val="uk-UA"/>
        </w:rPr>
        <w:t>Напрями діяльності, завдання та заходи Міської програми</w:t>
      </w:r>
    </w:p>
    <w:p w14:paraId="12D7DC8D" w14:textId="77777777" w:rsidR="008E4D63" w:rsidRPr="008E4D63" w:rsidRDefault="008E4D63" w:rsidP="008E4D63">
      <w:pPr>
        <w:pStyle w:val="a3"/>
        <w:jc w:val="center"/>
        <w:rPr>
          <w:b/>
          <w:sz w:val="28"/>
          <w:szCs w:val="28"/>
          <w:lang w:val="uk-UA"/>
        </w:rPr>
      </w:pPr>
      <w:r w:rsidRPr="008E4D63">
        <w:rPr>
          <w:b/>
          <w:sz w:val="28"/>
          <w:szCs w:val="28"/>
          <w:lang w:val="uk-UA"/>
        </w:rPr>
        <w:t>«Автоматизація муніципальних телекомунікаційних систем на 2016-2018 роки в м. Суми»</w:t>
      </w:r>
    </w:p>
    <w:p w14:paraId="7E34C8CA" w14:textId="77777777" w:rsidR="003B76A9" w:rsidRDefault="003B76A9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13"/>
        <w:gridCol w:w="2127"/>
        <w:gridCol w:w="992"/>
        <w:gridCol w:w="2097"/>
        <w:gridCol w:w="1276"/>
        <w:gridCol w:w="992"/>
        <w:gridCol w:w="1134"/>
        <w:gridCol w:w="1134"/>
        <w:gridCol w:w="2581"/>
      </w:tblGrid>
      <w:tr w:rsidR="00AC5595" w:rsidRPr="007A11B0" w14:paraId="6E5BBB28" w14:textId="77777777" w:rsidTr="000B594B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D6BB" w14:textId="77777777" w:rsidR="00AC5595" w:rsidRPr="008E4D63" w:rsidRDefault="00AC5595" w:rsidP="000B594B">
            <w:pPr>
              <w:pStyle w:val="a3"/>
              <w:ind w:left="-82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№ з/п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ACC3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6CBD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5578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Строк вико-нання заходу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A905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0926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Джерела фінансу-вання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B2AC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4F58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Очікуваний результат</w:t>
            </w:r>
          </w:p>
        </w:tc>
      </w:tr>
      <w:tr w:rsidR="00AC5595" w:rsidRPr="007A11B0" w14:paraId="536FADB2" w14:textId="77777777" w:rsidTr="000B594B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E5B7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84C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BF2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3A93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04B4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250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AF14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6B34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9B08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6663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</w:tr>
      <w:tr w:rsidR="00AC5595" w:rsidRPr="007A11B0" w14:paraId="1DBB6C82" w14:textId="77777777" w:rsidTr="000B594B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554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BB1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852E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054A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979E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3090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C594" w14:textId="77777777" w:rsidR="00AC5595" w:rsidRPr="008E4D63" w:rsidRDefault="00AC5595" w:rsidP="000B594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7A42" w14:textId="77777777" w:rsidR="00AC5595" w:rsidRPr="008E4D63" w:rsidRDefault="00AC5595" w:rsidP="000B594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185B" w14:textId="77777777" w:rsidR="00AC5595" w:rsidRPr="008E4D63" w:rsidRDefault="00AC5595" w:rsidP="000B594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47DB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690582" w:rsidRPr="007A11B0" w14:paraId="09D8B2E9" w14:textId="77777777" w:rsidTr="000B594B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E637" w14:textId="4630071E" w:rsidR="00690582" w:rsidRPr="007A11B0" w:rsidRDefault="00690582" w:rsidP="00690582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C48A" w14:textId="0620F9CA" w:rsidR="00690582" w:rsidRPr="00690582" w:rsidRDefault="00690582" w:rsidP="00690582">
            <w:pPr>
              <w:pStyle w:val="a3"/>
              <w:rPr>
                <w:b/>
                <w:lang w:val="uk-UA"/>
              </w:rPr>
            </w:pPr>
            <w:r w:rsidRPr="00690582">
              <w:rPr>
                <w:bCs/>
                <w:lang w:val="uk-UA"/>
              </w:rPr>
              <w:t>Формування системи електронних інформаційних ресурсів Сумської міської ради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C5F1" w14:textId="3142B920" w:rsidR="00690582" w:rsidRPr="00690582" w:rsidRDefault="00690582" w:rsidP="00690582">
            <w:pPr>
              <w:ind w:right="-10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0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Створення мультисервісної мережі структурних підрозділів Сумської міської ради шляхом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0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об’єднання їх в єдину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90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мережу передачі даних на основі волоконно-оптичних каналів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5FED" w14:textId="21B694B9" w:rsidR="00690582" w:rsidRPr="00690582" w:rsidRDefault="00690582" w:rsidP="00690582">
            <w:pPr>
              <w:pStyle w:val="a3"/>
              <w:jc w:val="center"/>
              <w:rPr>
                <w:b/>
                <w:lang w:val="uk-UA"/>
              </w:rPr>
            </w:pPr>
            <w:r w:rsidRPr="00690582">
              <w:rPr>
                <w:lang w:val="uk-UA"/>
              </w:rPr>
              <w:t>2016-2018 роки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FBD7" w14:textId="747441FD" w:rsidR="00690582" w:rsidRPr="00690582" w:rsidRDefault="00690582" w:rsidP="00690582">
            <w:pPr>
              <w:pStyle w:val="a3"/>
              <w:rPr>
                <w:b/>
                <w:lang w:val="uk-UA"/>
              </w:rPr>
            </w:pPr>
            <w:r w:rsidRPr="00690582">
              <w:rPr>
                <w:lang w:val="uk-UA"/>
              </w:rPr>
              <w:t>Виконавчий комітет Сумської міської ради (</w:t>
            </w:r>
            <w:r w:rsidRPr="00690582">
              <w:rPr>
                <w:bCs/>
                <w:lang w:val="uk-UA"/>
              </w:rPr>
              <w:t>відділ інформаційних технологій та комп’ютерного забезпечення</w:t>
            </w:r>
            <w:r w:rsidRPr="00690582">
              <w:rPr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1A95" w14:textId="2B147D60" w:rsidR="00690582" w:rsidRPr="00690582" w:rsidRDefault="00690582" w:rsidP="00690582">
            <w:pPr>
              <w:pStyle w:val="a3"/>
              <w:jc w:val="center"/>
              <w:rPr>
                <w:b/>
                <w:lang w:val="uk-UA"/>
              </w:rPr>
            </w:pPr>
            <w:r w:rsidRPr="00690582">
              <w:rPr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97CC" w14:textId="18E08524" w:rsidR="00690582" w:rsidRPr="00690582" w:rsidRDefault="00050209" w:rsidP="00690582">
            <w:pPr>
              <w:pStyle w:val="a3"/>
              <w:jc w:val="center"/>
              <w:rPr>
                <w:b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785E" w14:textId="309725BB" w:rsidR="00690582" w:rsidRPr="00690582" w:rsidRDefault="00690582" w:rsidP="00690582">
            <w:pPr>
              <w:pStyle w:val="a3"/>
              <w:jc w:val="center"/>
              <w:rPr>
                <w:b/>
              </w:rPr>
            </w:pPr>
            <w:r w:rsidRPr="00690582">
              <w:rPr>
                <w:lang w:val="en-US"/>
              </w:rPr>
              <w:t>2</w:t>
            </w:r>
            <w:r w:rsidRPr="00690582">
              <w:rPr>
                <w:lang w:val="uk-UA"/>
              </w:rPr>
              <w:t>5</w:t>
            </w:r>
            <w:r w:rsidRPr="00690582">
              <w:rPr>
                <w:lang w:val="en-US"/>
              </w:rPr>
              <w:t>0,0</w:t>
            </w:r>
            <w:r w:rsidRPr="00690582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64C5" w14:textId="318F36B3" w:rsidR="00690582" w:rsidRPr="00690582" w:rsidRDefault="00690582" w:rsidP="00690582">
            <w:pPr>
              <w:pStyle w:val="a3"/>
              <w:jc w:val="center"/>
              <w:rPr>
                <w:b/>
              </w:rPr>
            </w:pPr>
            <w:r w:rsidRPr="00690582">
              <w:rPr>
                <w:lang w:val="uk-UA"/>
              </w:rPr>
              <w:t>375</w:t>
            </w:r>
            <w:r w:rsidRPr="00690582">
              <w:rPr>
                <w:lang w:val="en-US"/>
              </w:rPr>
              <w:t>,0</w:t>
            </w:r>
            <w:r w:rsidRPr="00690582">
              <w:rPr>
                <w:lang w:val="uk-UA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3462" w14:textId="76831827" w:rsidR="00690582" w:rsidRPr="00690582" w:rsidRDefault="00690582" w:rsidP="006905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05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Об’єднання структурних підрозділів Сумської міської ради до єдиної мережі передачі даних з можливістю </w:t>
            </w:r>
          </w:p>
          <w:p w14:paraId="5549C35D" w14:textId="5D37F7E4" w:rsidR="00690582" w:rsidRPr="00690582" w:rsidRDefault="00690582" w:rsidP="00690582">
            <w:pPr>
              <w:pStyle w:val="a3"/>
              <w:rPr>
                <w:b/>
                <w:lang w:val="uk-UA"/>
              </w:rPr>
            </w:pPr>
            <w:r w:rsidRPr="00690582">
              <w:rPr>
                <w:lang w:val="uk-UA"/>
              </w:rPr>
              <w:t>отримання доступу до мережі Інтернет, ip-телефонії, документообігу, інформації комунального дата-центру</w:t>
            </w:r>
          </w:p>
        </w:tc>
      </w:tr>
      <w:tr w:rsidR="00050209" w:rsidRPr="006C04AA" w14:paraId="02259EAE" w14:textId="77777777" w:rsidTr="000B594B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9358" w14:textId="0764C177" w:rsidR="00050209" w:rsidRDefault="00050209" w:rsidP="00050209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8498" w14:textId="77777777" w:rsidR="00050209" w:rsidRPr="00690582" w:rsidRDefault="00050209" w:rsidP="00050209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64BB" w14:textId="2EA77503" w:rsidR="00050209" w:rsidRPr="00050209" w:rsidRDefault="00050209" w:rsidP="00050209">
            <w:pPr>
              <w:ind w:right="-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1.8. Оновлення комп’ютерного парку Сумської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258A" w14:textId="6940D1F9" w:rsidR="00050209" w:rsidRPr="00050209" w:rsidRDefault="00050209" w:rsidP="00050209">
            <w:pPr>
              <w:pStyle w:val="a3"/>
              <w:jc w:val="center"/>
              <w:rPr>
                <w:lang w:val="uk-UA"/>
              </w:rPr>
            </w:pPr>
            <w:r w:rsidRPr="00050209">
              <w:rPr>
                <w:bCs/>
                <w:lang w:val="uk-UA"/>
              </w:rPr>
              <w:t>2016-2018 роки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F42E" w14:textId="311ABC5A" w:rsidR="00050209" w:rsidRPr="00050209" w:rsidRDefault="00050209" w:rsidP="00050209">
            <w:pPr>
              <w:pStyle w:val="a3"/>
              <w:rPr>
                <w:lang w:val="uk-UA"/>
              </w:rPr>
            </w:pPr>
            <w:r w:rsidRPr="00050209">
              <w:rPr>
                <w:lang w:val="uk-UA"/>
              </w:rPr>
              <w:t>Виконавчий комітет Сумської міської ради (</w:t>
            </w:r>
            <w:r w:rsidRPr="00050209">
              <w:rPr>
                <w:bCs/>
                <w:lang w:val="uk-UA"/>
              </w:rPr>
              <w:t>відділ інформаційних технологій та комп’ютерного забезпечення</w:t>
            </w:r>
            <w:r w:rsidRPr="00050209">
              <w:rPr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4268" w14:textId="5F2B48D6" w:rsidR="00050209" w:rsidRPr="00050209" w:rsidRDefault="00050209" w:rsidP="00050209">
            <w:pPr>
              <w:pStyle w:val="a3"/>
              <w:jc w:val="center"/>
              <w:rPr>
                <w:lang w:val="uk-UA"/>
              </w:rPr>
            </w:pPr>
            <w:r w:rsidRPr="00050209">
              <w:rPr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76461" w14:textId="3D5B7C9A" w:rsidR="00050209" w:rsidRPr="00050209" w:rsidRDefault="00050209" w:rsidP="0005020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543</w:t>
            </w:r>
            <w:r w:rsidRPr="00050209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050209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937C" w14:textId="0BC77DCD" w:rsidR="00050209" w:rsidRPr="00050209" w:rsidRDefault="00050209" w:rsidP="00050209">
            <w:pPr>
              <w:pStyle w:val="a3"/>
              <w:jc w:val="center"/>
              <w:rPr>
                <w:lang w:val="en-US"/>
              </w:rPr>
            </w:pPr>
            <w:r w:rsidRPr="00050209">
              <w:rPr>
                <w:lang w:val="uk-UA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E95F" w14:textId="7F31E92D" w:rsidR="00050209" w:rsidRPr="00050209" w:rsidRDefault="00050209" w:rsidP="00050209">
            <w:pPr>
              <w:pStyle w:val="a3"/>
              <w:jc w:val="center"/>
              <w:rPr>
                <w:lang w:val="uk-UA"/>
              </w:rPr>
            </w:pPr>
            <w:r w:rsidRPr="00050209">
              <w:rPr>
                <w:lang w:val="uk-UA"/>
              </w:rPr>
              <w:t>260,00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9584" w14:textId="2DFCD709" w:rsidR="00050209" w:rsidRPr="00050209" w:rsidRDefault="00050209" w:rsidP="00050209">
            <w:pPr>
              <w:pStyle w:val="a3"/>
              <w:rPr>
                <w:lang w:val="uk-UA"/>
              </w:rPr>
            </w:pPr>
            <w:r w:rsidRPr="00050209">
              <w:rPr>
                <w:lang w:val="uk-UA"/>
              </w:rPr>
              <w:t>Оновлення парку комп’ютерної техніки, автоматизованих робочих місць Сумської міської ради з метою запровадження новітніх електрон-них сервісів та у зв’язку із моральним застаріванням наявного обладнання.</w:t>
            </w:r>
          </w:p>
        </w:tc>
      </w:tr>
      <w:tr w:rsidR="00050209" w:rsidRPr="007A11B0" w14:paraId="6B200D0E" w14:textId="77777777" w:rsidTr="003C777C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4B65" w14:textId="3F48B2C3" w:rsidR="00050209" w:rsidRPr="00050209" w:rsidRDefault="00050209" w:rsidP="00050209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2189" w14:textId="09F5FB77" w:rsidR="00050209" w:rsidRPr="007A11B0" w:rsidRDefault="00050209" w:rsidP="00050209">
            <w:pPr>
              <w:pStyle w:val="a3"/>
              <w:rPr>
                <w:b/>
                <w:lang w:val="uk-UA"/>
              </w:rPr>
            </w:pPr>
            <w:r>
              <w:rPr>
                <w:bCs/>
                <w:lang w:val="uk-UA"/>
              </w:rPr>
              <w:t>Підтримка працездатності та забезпечення функціонування існуючих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2EF4" w14:textId="559E674B" w:rsidR="00050209" w:rsidRPr="007A11B0" w:rsidRDefault="00050209" w:rsidP="00050209">
            <w:pPr>
              <w:pStyle w:val="a3"/>
              <w:rPr>
                <w:b/>
                <w:lang w:val="uk-UA"/>
              </w:rPr>
            </w:pPr>
            <w:r>
              <w:rPr>
                <w:lang w:val="uk-UA"/>
              </w:rPr>
              <w:t>2.4. Забезпечення антивірусного захисту локальної мережі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D2A99" w14:textId="38ED9A83" w:rsidR="00050209" w:rsidRPr="007A11B0" w:rsidRDefault="00050209" w:rsidP="00050209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2016-2018 роки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EEE6" w14:textId="6387A0F5" w:rsidR="00050209" w:rsidRPr="007A11B0" w:rsidRDefault="00050209" w:rsidP="00050209">
            <w:pPr>
              <w:pStyle w:val="a3"/>
              <w:rPr>
                <w:b/>
                <w:lang w:val="uk-UA"/>
              </w:rPr>
            </w:pPr>
            <w:r>
              <w:rPr>
                <w:lang w:val="uk-UA"/>
              </w:rPr>
              <w:t>Виконавчий комітет Сумської міської ради (</w:t>
            </w:r>
            <w:r>
              <w:rPr>
                <w:bCs/>
                <w:lang w:val="uk-UA"/>
              </w:rPr>
              <w:t>відділ інформаційних технологій та комп’ютерного забезпечення</w:t>
            </w:r>
            <w:r>
              <w:rPr>
                <w:lang w:val="uk-UA"/>
              </w:rPr>
              <w:t xml:space="preserve"> Сумської міської ради, відділ бухгалтерського обліку та звітності)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B3AF" w14:textId="4B6EC681" w:rsidR="00050209" w:rsidRPr="007A11B0" w:rsidRDefault="00050209" w:rsidP="00050209">
            <w:pPr>
              <w:pStyle w:val="a3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4160" w14:textId="25FD7B6A" w:rsidR="00050209" w:rsidRPr="00690582" w:rsidRDefault="00050209" w:rsidP="00050209">
            <w:pPr>
              <w:pStyle w:val="a3"/>
              <w:jc w:val="center"/>
              <w:rPr>
                <w:b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E301" w14:textId="78249EF3" w:rsidR="00050209" w:rsidRPr="00690582" w:rsidRDefault="00050209" w:rsidP="00050209">
            <w:pPr>
              <w:pStyle w:val="a3"/>
              <w:jc w:val="center"/>
              <w:rPr>
                <w:b/>
              </w:rPr>
            </w:pPr>
            <w:r>
              <w:rPr>
                <w:sz w:val="22"/>
                <w:szCs w:val="22"/>
                <w:lang w:val="uk-UA"/>
              </w:rPr>
              <w:t>144,50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831E" w14:textId="2FF2BEF3" w:rsidR="00050209" w:rsidRPr="00690582" w:rsidRDefault="00050209" w:rsidP="00050209">
            <w:pPr>
              <w:pStyle w:val="a3"/>
              <w:jc w:val="center"/>
              <w:rPr>
                <w:b/>
              </w:rPr>
            </w:pPr>
            <w:r>
              <w:rPr>
                <w:sz w:val="22"/>
                <w:szCs w:val="22"/>
                <w:lang w:val="uk-UA"/>
              </w:rPr>
              <w:t>144,50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E326" w14:textId="5A02FA49" w:rsidR="00050209" w:rsidRDefault="00050209" w:rsidP="00050209">
            <w:pPr>
              <w:pStyle w:val="a3"/>
              <w:rPr>
                <w:b/>
                <w:lang w:val="uk-UA"/>
              </w:rPr>
            </w:pPr>
            <w:r>
              <w:rPr>
                <w:lang w:val="uk-UA"/>
              </w:rPr>
              <w:t>Забезпечення антивірусного захисту робочих місць користувачів та серверної частини</w:t>
            </w:r>
          </w:p>
        </w:tc>
      </w:tr>
      <w:tr w:rsidR="00690582" w:rsidRPr="006C04AA" w14:paraId="138CBE8C" w14:textId="77777777" w:rsidTr="00AC5595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89CC" w14:textId="01953C52" w:rsidR="00690582" w:rsidRPr="00690582" w:rsidRDefault="00690582" w:rsidP="00690582">
            <w:pPr>
              <w:pStyle w:val="a3"/>
              <w:rPr>
                <w:b/>
                <w:lang w:val="uk-UA"/>
              </w:rPr>
            </w:pPr>
            <w:r w:rsidRPr="00690582">
              <w:rPr>
                <w:b/>
                <w:lang w:val="uk-UA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3765" w14:textId="2DBBEC29" w:rsidR="00690582" w:rsidRPr="007A11B0" w:rsidRDefault="00690582" w:rsidP="00690582">
            <w:pPr>
              <w:pStyle w:val="a3"/>
              <w:ind w:right="-105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7A11B0">
              <w:rPr>
                <w:lang w:val="uk-UA"/>
              </w:rPr>
              <w:t xml:space="preserve">. </w:t>
            </w:r>
            <w:r w:rsidRPr="00CE472E">
              <w:rPr>
                <w:lang w:val="uk-UA"/>
              </w:rPr>
              <w:t>Легалізація програмних продуктів компанії Майкрософт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E0D5" w14:textId="769B2E21" w:rsidR="00690582" w:rsidRPr="007A11B0" w:rsidRDefault="00690582" w:rsidP="00690582">
            <w:pPr>
              <w:pStyle w:val="a3"/>
              <w:ind w:right="-105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7A11B0">
              <w:rPr>
                <w:lang w:val="uk-UA"/>
              </w:rPr>
              <w:t xml:space="preserve">.1. </w:t>
            </w:r>
          </w:p>
          <w:p w14:paraId="77D3F543" w14:textId="587E7C62" w:rsidR="00690582" w:rsidRPr="007A11B0" w:rsidRDefault="00690582" w:rsidP="00690582">
            <w:pPr>
              <w:pStyle w:val="a3"/>
              <w:ind w:right="-105"/>
              <w:rPr>
                <w:lang w:val="uk-UA"/>
              </w:rPr>
            </w:pPr>
            <w:r w:rsidRPr="00CE472E">
              <w:rPr>
                <w:lang w:val="uk-UA"/>
              </w:rPr>
              <w:t>Легалізація програмних продуктів компанії Майкрософт</w:t>
            </w:r>
            <w:r>
              <w:rPr>
                <w:lang w:val="uk-UA"/>
              </w:rPr>
              <w:t xml:space="preserve"> у виконавчому комітеті Сумської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F9C9" w14:textId="77777777" w:rsidR="00690582" w:rsidRPr="007A11B0" w:rsidRDefault="00690582" w:rsidP="00690582">
            <w:pPr>
              <w:pStyle w:val="a3"/>
              <w:ind w:left="-104" w:right="-109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2016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63F8" w14:textId="77777777" w:rsidR="00690582" w:rsidRPr="007A11B0" w:rsidRDefault="00690582" w:rsidP="00050209">
            <w:pPr>
              <w:pStyle w:val="a3"/>
              <w:ind w:right="9"/>
              <w:rPr>
                <w:lang w:val="uk-UA"/>
              </w:rPr>
            </w:pPr>
            <w:r w:rsidRPr="007A11B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F3A9" w14:textId="77777777" w:rsidR="00690582" w:rsidRPr="007A11B0" w:rsidRDefault="00690582" w:rsidP="00690582">
            <w:pPr>
              <w:pStyle w:val="a3"/>
              <w:ind w:right="-124"/>
              <w:rPr>
                <w:lang w:val="uk-UA"/>
              </w:rPr>
            </w:pPr>
            <w:r w:rsidRPr="007A11B0">
              <w:rPr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A10B" w14:textId="356DCC60" w:rsidR="00690582" w:rsidRPr="007A11B0" w:rsidRDefault="00690582" w:rsidP="00690582">
            <w:pPr>
              <w:pStyle w:val="a3"/>
              <w:ind w:left="-113" w:right="-61"/>
              <w:jc w:val="right"/>
              <w:rPr>
                <w:lang w:val="uk-UA"/>
              </w:rPr>
            </w:pPr>
            <w:r w:rsidRPr="007A11B0">
              <w:rPr>
                <w:lang w:val="uk-UA"/>
              </w:rPr>
              <w:t>9</w:t>
            </w:r>
            <w:r>
              <w:rPr>
                <w:lang w:val="uk-UA"/>
              </w:rPr>
              <w:t>4</w:t>
            </w:r>
            <w:r w:rsidRPr="007A11B0">
              <w:rPr>
                <w:lang w:val="uk-UA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E635" w14:textId="5FCF1D46" w:rsidR="00690582" w:rsidRPr="007A11B0" w:rsidRDefault="00690582" w:rsidP="00690582">
            <w:pPr>
              <w:pStyle w:val="a3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9</w:t>
            </w:r>
            <w:r>
              <w:rPr>
                <w:lang w:val="uk-UA"/>
              </w:rPr>
              <w:t>4</w:t>
            </w:r>
            <w:r w:rsidRPr="007A11B0">
              <w:rPr>
                <w:lang w:val="uk-UA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5679" w14:textId="04AF656A" w:rsidR="00690582" w:rsidRPr="007A11B0" w:rsidRDefault="00690582" w:rsidP="00690582">
            <w:pPr>
              <w:pStyle w:val="a3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9</w:t>
            </w:r>
            <w:r>
              <w:rPr>
                <w:lang w:val="uk-UA"/>
              </w:rPr>
              <w:t>4</w:t>
            </w:r>
            <w:r w:rsidRPr="007A11B0">
              <w:rPr>
                <w:lang w:val="uk-UA"/>
              </w:rPr>
              <w:t>5,00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40B8" w14:textId="77777777" w:rsidR="00690582" w:rsidRDefault="00690582" w:rsidP="006905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Заключення рамкової угоди з компанією Майкрософт та одночасна легалізація всього програмного забезпечення із розділенням платежу на 3 роки із наступним викупом ліцензій по закінченню періоду</w:t>
            </w:r>
          </w:p>
          <w:p w14:paraId="0F7FCEF0" w14:textId="77777777" w:rsidR="00690582" w:rsidRDefault="00690582" w:rsidP="00690582">
            <w:pPr>
              <w:pStyle w:val="a3"/>
              <w:rPr>
                <w:lang w:val="uk-UA"/>
              </w:rPr>
            </w:pPr>
          </w:p>
          <w:p w14:paraId="6F6A5550" w14:textId="77777777" w:rsidR="00690582" w:rsidRDefault="00690582" w:rsidP="00690582">
            <w:pPr>
              <w:pStyle w:val="a3"/>
              <w:rPr>
                <w:lang w:val="uk-UA"/>
              </w:rPr>
            </w:pPr>
          </w:p>
          <w:p w14:paraId="11B623EC" w14:textId="35328D7A" w:rsidR="00690582" w:rsidRPr="007A11B0" w:rsidRDefault="00690582" w:rsidP="00690582">
            <w:pPr>
              <w:pStyle w:val="a3"/>
              <w:rPr>
                <w:lang w:val="uk-UA"/>
              </w:rPr>
            </w:pPr>
          </w:p>
        </w:tc>
      </w:tr>
      <w:tr w:rsidR="00690582" w:rsidRPr="007A11B0" w14:paraId="395005F5" w14:textId="77777777" w:rsidTr="00AC5595">
        <w:trPr>
          <w:cantSplit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A974" w14:textId="77777777" w:rsidR="00690582" w:rsidRPr="007A11B0" w:rsidRDefault="00690582" w:rsidP="00690582">
            <w:pPr>
              <w:pStyle w:val="a3"/>
              <w:rPr>
                <w:lang w:val="uk-UA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B4C2" w14:textId="77777777" w:rsidR="00690582" w:rsidRPr="007A11B0" w:rsidRDefault="00690582" w:rsidP="00690582">
            <w:pPr>
              <w:pStyle w:val="a3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6CB6" w14:textId="77777777" w:rsidR="00690582" w:rsidRPr="00AC5595" w:rsidRDefault="00690582" w:rsidP="00690582">
            <w:pPr>
              <w:pStyle w:val="a3"/>
              <w:ind w:right="-105"/>
              <w:jc w:val="right"/>
              <w:rPr>
                <w:b/>
                <w:lang w:val="uk-UA"/>
              </w:rPr>
            </w:pPr>
            <w:r w:rsidRPr="00AC5595">
              <w:rPr>
                <w:b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43C" w14:textId="77777777" w:rsidR="00690582" w:rsidRPr="007A11B0" w:rsidRDefault="00690582" w:rsidP="00690582">
            <w:pPr>
              <w:pStyle w:val="a3"/>
              <w:ind w:left="-104" w:right="-109"/>
              <w:jc w:val="center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EDC5" w14:textId="77777777" w:rsidR="00690582" w:rsidRPr="007A11B0" w:rsidRDefault="00690582" w:rsidP="00690582">
            <w:pPr>
              <w:pStyle w:val="a3"/>
              <w:ind w:right="-10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A5D1" w14:textId="77777777" w:rsidR="00690582" w:rsidRPr="007A11B0" w:rsidRDefault="00690582" w:rsidP="00690582">
            <w:pPr>
              <w:pStyle w:val="a3"/>
              <w:ind w:right="-124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F129" w14:textId="4740EA0F" w:rsidR="00690582" w:rsidRPr="00AC5595" w:rsidRDefault="00690582" w:rsidP="00690582">
            <w:pPr>
              <w:pStyle w:val="a3"/>
              <w:ind w:left="-113" w:right="-61"/>
              <w:jc w:val="right"/>
              <w:rPr>
                <w:b/>
                <w:lang w:val="uk-UA"/>
              </w:rPr>
            </w:pPr>
            <w:r w:rsidRPr="00CE472E">
              <w:rPr>
                <w:b/>
                <w:lang w:val="uk-UA"/>
              </w:rPr>
              <w:t>7 518</w:t>
            </w:r>
            <w:r w:rsidRPr="00AC5595">
              <w:rPr>
                <w:b/>
                <w:lang w:val="uk-UA"/>
              </w:rPr>
              <w:t>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6825" w14:textId="4A18D47F" w:rsidR="00690582" w:rsidRPr="00AC5595" w:rsidRDefault="00690582" w:rsidP="00690582">
            <w:pPr>
              <w:pStyle w:val="a3"/>
              <w:jc w:val="right"/>
              <w:rPr>
                <w:b/>
                <w:lang w:val="uk-UA"/>
              </w:rPr>
            </w:pPr>
            <w:r w:rsidRPr="00CE472E">
              <w:rPr>
                <w:b/>
                <w:lang w:val="uk-UA"/>
              </w:rPr>
              <w:t>5 806</w:t>
            </w:r>
            <w:r w:rsidRPr="00AC5595">
              <w:rPr>
                <w:b/>
                <w:lang w:val="uk-UA"/>
              </w:rPr>
              <w:t>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1A66" w14:textId="5067AD03" w:rsidR="00690582" w:rsidRPr="00AC5595" w:rsidRDefault="00690582" w:rsidP="00690582">
            <w:pPr>
              <w:pStyle w:val="a3"/>
              <w:jc w:val="right"/>
              <w:rPr>
                <w:b/>
                <w:lang w:val="uk-UA"/>
              </w:rPr>
            </w:pPr>
            <w:r w:rsidRPr="00CE472E">
              <w:rPr>
                <w:b/>
                <w:lang w:val="uk-UA"/>
              </w:rPr>
              <w:t>7 008</w:t>
            </w:r>
            <w:r w:rsidRPr="00AC5595">
              <w:rPr>
                <w:b/>
                <w:lang w:val="uk-UA"/>
              </w:rPr>
              <w:t>,76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956C" w14:textId="77777777" w:rsidR="00690582" w:rsidRPr="007A11B0" w:rsidRDefault="00690582" w:rsidP="00690582">
            <w:pPr>
              <w:pStyle w:val="a3"/>
              <w:rPr>
                <w:lang w:val="uk-UA"/>
              </w:rPr>
            </w:pPr>
          </w:p>
        </w:tc>
      </w:tr>
    </w:tbl>
    <w:p w14:paraId="44BECD5B" w14:textId="656D0F5E" w:rsidR="00AC5595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4EFBEE" w14:textId="1D508BCA" w:rsidR="00CE472E" w:rsidRDefault="00CE472E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F7BC1" w14:textId="77777777" w:rsidR="00CE472E" w:rsidRDefault="00CE472E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8E3C3" w14:textId="423FEC40" w:rsidR="00AC5595" w:rsidRDefault="00CE472E" w:rsidP="00AC5595">
      <w:pPr>
        <w:pStyle w:val="a3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AC5595">
        <w:rPr>
          <w:sz w:val="28"/>
          <w:szCs w:val="28"/>
          <w:lang w:val="uk-UA"/>
        </w:rPr>
        <w:t xml:space="preserve">іський голова </w:t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</w:r>
      <w:r w:rsidR="00AC5595">
        <w:rPr>
          <w:sz w:val="28"/>
          <w:szCs w:val="28"/>
          <w:lang w:val="uk-UA"/>
        </w:rPr>
        <w:tab/>
        <w:t xml:space="preserve">            О.М. Лисенко</w:t>
      </w:r>
    </w:p>
    <w:p w14:paraId="29A6A986" w14:textId="77777777" w:rsidR="00AC5595" w:rsidRDefault="00AC5595" w:rsidP="00AC5595">
      <w:pPr>
        <w:pStyle w:val="a3"/>
        <w:rPr>
          <w:sz w:val="16"/>
          <w:szCs w:val="16"/>
          <w:lang w:val="uk-UA"/>
        </w:rPr>
      </w:pPr>
    </w:p>
    <w:p w14:paraId="2EF3E806" w14:textId="1165A12F" w:rsidR="00AC5595" w:rsidRPr="00AC5595" w:rsidRDefault="00AC5595" w:rsidP="006016DE">
      <w:pPr>
        <w:pStyle w:val="a3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Виконавець: Бєломар В.В.</w:t>
      </w:r>
    </w:p>
    <w:sectPr w:rsidR="00AC5595" w:rsidRPr="00AC5595" w:rsidSect="003B7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A9"/>
    <w:rsid w:val="00050209"/>
    <w:rsid w:val="00107A89"/>
    <w:rsid w:val="0018007B"/>
    <w:rsid w:val="00353ED7"/>
    <w:rsid w:val="003B76A9"/>
    <w:rsid w:val="005C5A3A"/>
    <w:rsid w:val="006016DE"/>
    <w:rsid w:val="00690582"/>
    <w:rsid w:val="006C04AA"/>
    <w:rsid w:val="008E4D63"/>
    <w:rsid w:val="00AC5595"/>
    <w:rsid w:val="00AD6CFC"/>
    <w:rsid w:val="00CE472E"/>
    <w:rsid w:val="00D86210"/>
    <w:rsid w:val="00D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5183"/>
  <w15:chartTrackingRefBased/>
  <w15:docId w15:val="{B43787C4-CD9A-4D37-BD1A-E50DEECE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3B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8F10F-C334-42BE-ACEB-80A4977F711F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EAFC65B-DD6D-4668-AAA5-CA582362F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139F7-9DBD-4839-8BE4-9713A742F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Беломар</dc:creator>
  <cp:keywords/>
  <dc:description/>
  <cp:lastModifiedBy>Віктор Васильович Бєломар</cp:lastModifiedBy>
  <cp:revision>3</cp:revision>
  <dcterms:created xsi:type="dcterms:W3CDTF">2016-10-29T10:02:00Z</dcterms:created>
  <dcterms:modified xsi:type="dcterms:W3CDTF">2016-10-31T05:59:00Z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0x010100CC811DB6D063B041AA8AE4FDD2CD5702</vt:lpwstr>
  </property>
</Properties>
</file>