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732" w:rsidRPr="00BC04A2" w:rsidRDefault="00BC04A2" w:rsidP="00B6459C">
      <w:pPr>
        <w:tabs>
          <w:tab w:val="left" w:pos="200"/>
          <w:tab w:val="center" w:pos="4677"/>
          <w:tab w:val="left" w:pos="7989"/>
          <w:tab w:val="right" w:pos="8997"/>
        </w:tabs>
        <w:spacing w:after="0" w:line="240" w:lineRule="auto"/>
        <w:jc w:val="center"/>
        <w:rPr>
          <w:rFonts w:ascii="Times New Roman" w:hAnsi="Times New Roman" w:cs="Times New Roman"/>
          <w:sz w:val="28"/>
          <w:szCs w:val="28"/>
          <w:lang w:val="uk-UA"/>
        </w:rPr>
      </w:pPr>
      <w:r w:rsidRPr="00752732">
        <w:rPr>
          <w:rFonts w:ascii="Times New Roman" w:eastAsia="MS Mincho" w:hAnsi="Times New Roman" w:cs="Times New Roman"/>
          <w:noProof/>
          <w:sz w:val="28"/>
          <w:szCs w:val="28"/>
        </w:rPr>
        <w:drawing>
          <wp:inline distT="0" distB="0" distL="0" distR="0">
            <wp:extent cx="525780" cy="614045"/>
            <wp:effectExtent l="19050" t="0" r="762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5780" cy="614045"/>
                    </a:xfrm>
                    <a:prstGeom prst="rect">
                      <a:avLst/>
                    </a:prstGeom>
                    <a:noFill/>
                    <a:ln w="9525">
                      <a:noFill/>
                      <a:miter lim="800000"/>
                      <a:headEnd/>
                      <a:tailEnd/>
                    </a:ln>
                  </pic:spPr>
                </pic:pic>
              </a:graphicData>
            </a:graphic>
          </wp:inline>
        </w:drawing>
      </w:r>
    </w:p>
    <w:tbl>
      <w:tblPr>
        <w:tblpPr w:leftFromText="180" w:rightFromText="180" w:vertAnchor="text" w:tblpY="1"/>
        <w:tblOverlap w:val="never"/>
        <w:tblW w:w="3884" w:type="dxa"/>
        <w:tblLayout w:type="fixed"/>
        <w:tblLook w:val="01E0" w:firstRow="1" w:lastRow="1" w:firstColumn="1" w:lastColumn="1" w:noHBand="0" w:noVBand="0"/>
      </w:tblPr>
      <w:tblGrid>
        <w:gridCol w:w="3884"/>
      </w:tblGrid>
      <w:tr w:rsidR="00D4290E" w:rsidRPr="00752732" w:rsidTr="00BC04A2">
        <w:trPr>
          <w:trHeight w:val="324"/>
        </w:trPr>
        <w:tc>
          <w:tcPr>
            <w:tcW w:w="3884" w:type="dxa"/>
            <w:shd w:val="clear" w:color="auto" w:fill="auto"/>
          </w:tcPr>
          <w:p w:rsidR="00D4290E" w:rsidRPr="00752732" w:rsidRDefault="00D4290E" w:rsidP="00BC04A2">
            <w:pPr>
              <w:widowControl w:val="0"/>
              <w:tabs>
                <w:tab w:val="left" w:pos="1340"/>
                <w:tab w:val="left" w:pos="8447"/>
              </w:tabs>
              <w:autoSpaceDE w:val="0"/>
              <w:autoSpaceDN w:val="0"/>
              <w:adjustRightInd w:val="0"/>
              <w:spacing w:after="0" w:line="240" w:lineRule="auto"/>
              <w:rPr>
                <w:rFonts w:ascii="Times New Roman" w:eastAsia="MS Mincho" w:hAnsi="Times New Roman" w:cs="Times New Roman"/>
                <w:sz w:val="28"/>
                <w:szCs w:val="28"/>
                <w:lang w:val="uk-UA"/>
              </w:rPr>
            </w:pPr>
            <w:r w:rsidRPr="00752732">
              <w:rPr>
                <w:rFonts w:ascii="Times New Roman" w:eastAsia="MS Mincho" w:hAnsi="Times New Roman" w:cs="Times New Roman"/>
                <w:sz w:val="28"/>
                <w:szCs w:val="28"/>
              </w:rPr>
              <w:tab/>
            </w:r>
          </w:p>
        </w:tc>
      </w:tr>
    </w:tbl>
    <w:p w:rsidR="00752732" w:rsidRPr="00752732" w:rsidRDefault="00BC04A2" w:rsidP="00BC04A2">
      <w:pPr>
        <w:widowControl w:val="0"/>
        <w:tabs>
          <w:tab w:val="left" w:pos="3118"/>
        </w:tabs>
        <w:autoSpaceDE w:val="0"/>
        <w:autoSpaceDN w:val="0"/>
        <w:adjustRightInd w:val="0"/>
        <w:spacing w:after="0" w:line="240" w:lineRule="auto"/>
        <w:jc w:val="center"/>
        <w:rPr>
          <w:rFonts w:ascii="Times New Roman" w:hAnsi="Times New Roman" w:cs="Times New Roman"/>
          <w:bCs/>
          <w:smallCaps/>
          <w:color w:val="000000"/>
          <w:sz w:val="28"/>
          <w:szCs w:val="28"/>
        </w:rPr>
      </w:pPr>
      <w:r>
        <w:rPr>
          <w:rFonts w:ascii="Times New Roman" w:hAnsi="Times New Roman" w:cs="Times New Roman"/>
          <w:bCs/>
          <w:smallCaps/>
          <w:color w:val="000000"/>
          <w:sz w:val="28"/>
          <w:szCs w:val="28"/>
          <w:lang w:val="uk-UA"/>
        </w:rPr>
        <w:t xml:space="preserve">                                                   </w:t>
      </w:r>
      <w:r>
        <w:rPr>
          <w:rFonts w:ascii="Times New Roman" w:hAnsi="Times New Roman" w:cs="Times New Roman"/>
          <w:bCs/>
          <w:smallCaps/>
          <w:color w:val="000000"/>
          <w:sz w:val="28"/>
          <w:szCs w:val="28"/>
        </w:rPr>
        <w:br w:type="textWrapping" w:clear="all"/>
      </w:r>
      <w:r w:rsidR="00752732" w:rsidRPr="00752732">
        <w:rPr>
          <w:rFonts w:ascii="Times New Roman" w:hAnsi="Times New Roman" w:cs="Times New Roman"/>
          <w:bCs/>
          <w:smallCaps/>
          <w:color w:val="000000"/>
          <w:sz w:val="28"/>
          <w:szCs w:val="28"/>
        </w:rPr>
        <w:t>СУМСЬКА МІСЬКА РАДА</w:t>
      </w:r>
    </w:p>
    <w:p w:rsidR="00752732" w:rsidRPr="00752732" w:rsidRDefault="00752732" w:rsidP="00752732">
      <w:pPr>
        <w:widowControl w:val="0"/>
        <w:tabs>
          <w:tab w:val="left" w:pos="2494"/>
        </w:tabs>
        <w:autoSpaceDE w:val="0"/>
        <w:autoSpaceDN w:val="0"/>
        <w:adjustRightInd w:val="0"/>
        <w:spacing w:after="0" w:line="360" w:lineRule="exact"/>
        <w:jc w:val="center"/>
        <w:rPr>
          <w:rFonts w:ascii="Times New Roman" w:hAnsi="Times New Roman" w:cs="Times New Roman"/>
          <w:bCs/>
          <w:color w:val="000000"/>
          <w:sz w:val="28"/>
          <w:szCs w:val="28"/>
        </w:rPr>
      </w:pPr>
      <w:r w:rsidRPr="00752732">
        <w:rPr>
          <w:rFonts w:ascii="Times New Roman" w:hAnsi="Times New Roman" w:cs="Times New Roman"/>
          <w:bCs/>
          <w:color w:val="000000"/>
          <w:sz w:val="28"/>
          <w:szCs w:val="28"/>
          <w:lang w:val="en-US"/>
        </w:rPr>
        <w:t>V</w:t>
      </w:r>
      <w:r w:rsidRPr="00752732">
        <w:rPr>
          <w:rFonts w:ascii="Times New Roman" w:hAnsi="Times New Roman" w:cs="Times New Roman"/>
          <w:bCs/>
          <w:color w:val="000000"/>
          <w:sz w:val="28"/>
          <w:szCs w:val="28"/>
          <w:lang w:val="uk-UA"/>
        </w:rPr>
        <w:t>ІІ</w:t>
      </w:r>
      <w:r w:rsidRPr="00752732">
        <w:rPr>
          <w:rFonts w:ascii="Times New Roman" w:hAnsi="Times New Roman" w:cs="Times New Roman"/>
          <w:bCs/>
          <w:color w:val="000000"/>
          <w:sz w:val="28"/>
          <w:szCs w:val="28"/>
        </w:rPr>
        <w:t xml:space="preserve"> СКЛИКАННЯ </w:t>
      </w:r>
      <w:r w:rsidR="00B6459C">
        <w:rPr>
          <w:rFonts w:ascii="Times New Roman" w:hAnsi="Times New Roman" w:cs="Times New Roman"/>
          <w:bCs/>
          <w:color w:val="000000"/>
          <w:sz w:val="28"/>
          <w:szCs w:val="28"/>
          <w:lang w:val="en-US"/>
        </w:rPr>
        <w:t>XIV</w:t>
      </w:r>
      <w:r w:rsidRPr="00752732">
        <w:rPr>
          <w:rFonts w:ascii="Times New Roman" w:hAnsi="Times New Roman" w:cs="Times New Roman"/>
          <w:bCs/>
          <w:color w:val="000000"/>
          <w:sz w:val="28"/>
          <w:szCs w:val="28"/>
          <w:lang w:val="uk-UA"/>
        </w:rPr>
        <w:t xml:space="preserve"> </w:t>
      </w:r>
      <w:r w:rsidRPr="00752732">
        <w:rPr>
          <w:rFonts w:ascii="Times New Roman" w:hAnsi="Times New Roman" w:cs="Times New Roman"/>
          <w:bCs/>
          <w:color w:val="000000"/>
          <w:sz w:val="28"/>
          <w:szCs w:val="28"/>
        </w:rPr>
        <w:t xml:space="preserve"> СЕСІЯ</w:t>
      </w:r>
    </w:p>
    <w:p w:rsidR="00752732" w:rsidRPr="00752732" w:rsidRDefault="00752732" w:rsidP="00752732">
      <w:pPr>
        <w:spacing w:after="0"/>
        <w:jc w:val="center"/>
        <w:rPr>
          <w:rFonts w:ascii="Times New Roman" w:hAnsi="Times New Roman" w:cs="Times New Roman"/>
          <w:b/>
          <w:bCs/>
          <w:color w:val="000000"/>
          <w:sz w:val="28"/>
          <w:szCs w:val="28"/>
          <w:lang w:val="uk-UA"/>
        </w:rPr>
      </w:pPr>
      <w:r w:rsidRPr="00752732">
        <w:rPr>
          <w:rFonts w:ascii="Times New Roman" w:hAnsi="Times New Roman" w:cs="Times New Roman"/>
          <w:b/>
          <w:bCs/>
          <w:color w:val="000000"/>
          <w:sz w:val="28"/>
          <w:szCs w:val="28"/>
        </w:rPr>
        <w:t>РІШЕННЯ</w:t>
      </w:r>
    </w:p>
    <w:p w:rsidR="00752732" w:rsidRPr="00752732" w:rsidRDefault="00752732" w:rsidP="00752732">
      <w:pPr>
        <w:tabs>
          <w:tab w:val="left" w:pos="4140"/>
          <w:tab w:val="left" w:pos="5400"/>
        </w:tabs>
        <w:spacing w:after="0"/>
        <w:rPr>
          <w:rFonts w:ascii="Times New Roman" w:hAnsi="Times New Roman" w:cs="Times New Roman"/>
          <w:b/>
          <w:sz w:val="28"/>
          <w:szCs w:val="28"/>
          <w:lang w:val="uk-UA"/>
        </w:rPr>
      </w:pPr>
    </w:p>
    <w:p w:rsidR="00752732" w:rsidRPr="00752732" w:rsidRDefault="00752732" w:rsidP="00752732">
      <w:pPr>
        <w:spacing w:after="0"/>
        <w:rPr>
          <w:rFonts w:ascii="Times New Roman" w:hAnsi="Times New Roman" w:cs="Times New Roman"/>
          <w:sz w:val="28"/>
          <w:szCs w:val="28"/>
          <w:lang w:val="uk-UA"/>
        </w:rPr>
      </w:pPr>
      <w:r w:rsidRPr="00752732">
        <w:rPr>
          <w:rFonts w:ascii="Times New Roman" w:hAnsi="Times New Roman" w:cs="Times New Roman"/>
          <w:sz w:val="28"/>
          <w:szCs w:val="28"/>
          <w:lang w:val="uk-UA"/>
        </w:rPr>
        <w:t xml:space="preserve">від  </w:t>
      </w:r>
      <w:r w:rsidR="00B6459C">
        <w:rPr>
          <w:rFonts w:ascii="Times New Roman" w:hAnsi="Times New Roman" w:cs="Times New Roman"/>
          <w:sz w:val="28"/>
          <w:szCs w:val="28"/>
          <w:lang w:val="uk-UA"/>
        </w:rPr>
        <w:t>28 вересня</w:t>
      </w:r>
      <w:r w:rsidR="00DD0915">
        <w:rPr>
          <w:rFonts w:ascii="Times New Roman" w:hAnsi="Times New Roman" w:cs="Times New Roman"/>
          <w:sz w:val="28"/>
          <w:szCs w:val="28"/>
          <w:lang w:val="uk-UA"/>
        </w:rPr>
        <w:t xml:space="preserve"> 2016</w:t>
      </w:r>
      <w:bookmarkStart w:id="0" w:name="_GoBack"/>
      <w:bookmarkEnd w:id="0"/>
      <w:r w:rsidRPr="00752732">
        <w:rPr>
          <w:rFonts w:ascii="Times New Roman" w:hAnsi="Times New Roman" w:cs="Times New Roman"/>
          <w:sz w:val="28"/>
          <w:szCs w:val="28"/>
          <w:lang w:val="uk-UA"/>
        </w:rPr>
        <w:t xml:space="preserve"> року  № </w:t>
      </w:r>
      <w:r w:rsidR="00B6459C">
        <w:rPr>
          <w:rFonts w:ascii="Times New Roman" w:hAnsi="Times New Roman" w:cs="Times New Roman"/>
          <w:sz w:val="28"/>
          <w:szCs w:val="28"/>
          <w:lang w:val="uk-UA"/>
        </w:rPr>
        <w:t>1134-МР</w:t>
      </w:r>
    </w:p>
    <w:p w:rsidR="00752732" w:rsidRPr="00752732" w:rsidRDefault="00752732" w:rsidP="00752732">
      <w:pPr>
        <w:spacing w:after="0"/>
        <w:rPr>
          <w:rFonts w:ascii="Times New Roman" w:hAnsi="Times New Roman" w:cs="Times New Roman"/>
          <w:sz w:val="28"/>
          <w:szCs w:val="28"/>
          <w:lang w:val="uk-UA"/>
        </w:rPr>
      </w:pPr>
    </w:p>
    <w:tbl>
      <w:tblPr>
        <w:tblW w:w="0" w:type="auto"/>
        <w:tblLayout w:type="fixed"/>
        <w:tblLook w:val="01E0" w:firstRow="1" w:lastRow="1" w:firstColumn="1" w:lastColumn="1" w:noHBand="0" w:noVBand="0"/>
      </w:tblPr>
      <w:tblGrid>
        <w:gridCol w:w="4788"/>
        <w:gridCol w:w="1969"/>
      </w:tblGrid>
      <w:tr w:rsidR="00752732" w:rsidRPr="00752732" w:rsidTr="00A2019B">
        <w:tc>
          <w:tcPr>
            <w:tcW w:w="4788" w:type="dxa"/>
          </w:tcPr>
          <w:p w:rsidR="00752732" w:rsidRPr="00752732" w:rsidRDefault="00752732" w:rsidP="00D4290E">
            <w:pPr>
              <w:spacing w:after="0" w:line="240" w:lineRule="auto"/>
              <w:jc w:val="both"/>
              <w:rPr>
                <w:rFonts w:ascii="Times New Roman" w:eastAsia="MS Mincho" w:hAnsi="Times New Roman" w:cs="Times New Roman"/>
                <w:bCs/>
                <w:sz w:val="28"/>
                <w:szCs w:val="28"/>
                <w:lang w:val="uk-UA"/>
              </w:rPr>
            </w:pPr>
            <w:r w:rsidRPr="00752732">
              <w:rPr>
                <w:rFonts w:ascii="Times New Roman" w:eastAsia="MS Mincho" w:hAnsi="Times New Roman" w:cs="Times New Roman"/>
                <w:sz w:val="28"/>
                <w:szCs w:val="28"/>
                <w:lang w:val="uk-UA"/>
              </w:rPr>
              <w:t xml:space="preserve">Про нову редакцію Статуту </w:t>
            </w:r>
            <w:r>
              <w:rPr>
                <w:rFonts w:ascii="Times New Roman" w:eastAsia="MS Mincho" w:hAnsi="Times New Roman" w:cs="Times New Roman"/>
                <w:sz w:val="28"/>
                <w:szCs w:val="28"/>
                <w:lang w:val="uk-UA"/>
              </w:rPr>
              <w:t>к</w:t>
            </w:r>
            <w:r w:rsidRPr="00752732">
              <w:rPr>
                <w:rFonts w:ascii="Times New Roman" w:hAnsi="Times New Roman" w:cs="Times New Roman"/>
                <w:sz w:val="28"/>
                <w:szCs w:val="28"/>
              </w:rPr>
              <w:t>омунальн</w:t>
            </w:r>
            <w:r>
              <w:rPr>
                <w:rFonts w:ascii="Times New Roman" w:hAnsi="Times New Roman" w:cs="Times New Roman"/>
                <w:sz w:val="28"/>
                <w:szCs w:val="28"/>
                <w:lang w:val="uk-UA"/>
              </w:rPr>
              <w:t>ого</w:t>
            </w:r>
            <w:r w:rsidRPr="00752732">
              <w:rPr>
                <w:rFonts w:ascii="Times New Roman" w:hAnsi="Times New Roman" w:cs="Times New Roman"/>
                <w:sz w:val="28"/>
                <w:szCs w:val="28"/>
              </w:rPr>
              <w:t xml:space="preserve"> заклад</w:t>
            </w:r>
            <w:r>
              <w:rPr>
                <w:rFonts w:ascii="Times New Roman" w:hAnsi="Times New Roman" w:cs="Times New Roman"/>
                <w:sz w:val="28"/>
                <w:szCs w:val="28"/>
                <w:lang w:val="uk-UA"/>
              </w:rPr>
              <w:t>у</w:t>
            </w:r>
            <w:r>
              <w:rPr>
                <w:rFonts w:ascii="Times New Roman" w:hAnsi="Times New Roman" w:cs="Times New Roman"/>
                <w:sz w:val="28"/>
                <w:szCs w:val="28"/>
              </w:rPr>
              <w:t xml:space="preserve"> </w:t>
            </w:r>
            <w:r w:rsidRPr="00752732">
              <w:rPr>
                <w:rFonts w:ascii="Times New Roman" w:eastAsia="MS Mincho" w:hAnsi="Times New Roman" w:cs="Times New Roman"/>
                <w:sz w:val="28"/>
                <w:szCs w:val="28"/>
              </w:rPr>
              <w:t>“</w:t>
            </w:r>
            <w:r w:rsidRPr="00752732">
              <w:rPr>
                <w:rFonts w:ascii="Times New Roman" w:hAnsi="Times New Roman" w:cs="Times New Roman"/>
                <w:sz w:val="28"/>
                <w:szCs w:val="28"/>
              </w:rPr>
              <w:t xml:space="preserve">Центр первинної медико-санітарної допомоги № </w:t>
            </w:r>
            <w:r w:rsidRPr="00752732">
              <w:rPr>
                <w:rFonts w:ascii="Times New Roman" w:hAnsi="Times New Roman" w:cs="Times New Roman"/>
                <w:sz w:val="28"/>
                <w:szCs w:val="28"/>
                <w:lang w:val="uk-UA"/>
              </w:rPr>
              <w:t>3</w:t>
            </w:r>
            <w:r w:rsidRPr="00752732">
              <w:rPr>
                <w:rFonts w:ascii="Times New Roman" w:hAnsi="Times New Roman" w:cs="Times New Roman"/>
                <w:sz w:val="28"/>
                <w:szCs w:val="28"/>
              </w:rPr>
              <w:t xml:space="preserve"> м. Суми </w:t>
            </w:r>
            <w:r w:rsidRPr="00752732">
              <w:rPr>
                <w:rFonts w:ascii="Times New Roman" w:eastAsia="MS Mincho" w:hAnsi="Times New Roman" w:cs="Times New Roman"/>
                <w:sz w:val="28"/>
                <w:szCs w:val="28"/>
              </w:rPr>
              <w:t>”</w:t>
            </w:r>
          </w:p>
        </w:tc>
        <w:tc>
          <w:tcPr>
            <w:tcW w:w="1969" w:type="dxa"/>
          </w:tcPr>
          <w:p w:rsidR="00752732" w:rsidRPr="00752732" w:rsidRDefault="00752732" w:rsidP="00D4290E">
            <w:pPr>
              <w:spacing w:after="0" w:line="240" w:lineRule="auto"/>
              <w:rPr>
                <w:rFonts w:ascii="Times New Roman" w:eastAsia="MS Mincho" w:hAnsi="Times New Roman" w:cs="Times New Roman"/>
                <w:bCs/>
                <w:sz w:val="28"/>
                <w:szCs w:val="28"/>
                <w:lang w:val="uk-UA"/>
              </w:rPr>
            </w:pPr>
          </w:p>
        </w:tc>
      </w:tr>
    </w:tbl>
    <w:p w:rsidR="00D4290E" w:rsidRDefault="00D4290E" w:rsidP="00D4290E">
      <w:pPr>
        <w:spacing w:after="0" w:line="240" w:lineRule="auto"/>
        <w:jc w:val="both"/>
        <w:rPr>
          <w:rFonts w:ascii="Times New Roman" w:hAnsi="Times New Roman" w:cs="Times New Roman"/>
          <w:sz w:val="28"/>
          <w:szCs w:val="28"/>
          <w:lang w:val="uk-UA"/>
        </w:rPr>
      </w:pPr>
    </w:p>
    <w:p w:rsidR="00752732" w:rsidRPr="00752732" w:rsidRDefault="00752732" w:rsidP="00D4290E">
      <w:pPr>
        <w:spacing w:after="0" w:line="240" w:lineRule="auto"/>
        <w:jc w:val="both"/>
        <w:rPr>
          <w:rFonts w:ascii="Times New Roman" w:hAnsi="Times New Roman" w:cs="Times New Roman"/>
          <w:b/>
          <w:sz w:val="28"/>
          <w:szCs w:val="28"/>
          <w:lang w:val="uk-UA"/>
        </w:rPr>
      </w:pPr>
      <w:r w:rsidRPr="00752732">
        <w:rPr>
          <w:rFonts w:ascii="Times New Roman" w:hAnsi="Times New Roman" w:cs="Times New Roman"/>
          <w:sz w:val="28"/>
          <w:szCs w:val="28"/>
          <w:lang w:val="uk-UA"/>
        </w:rPr>
        <w:tab/>
        <w:t xml:space="preserve">З метою приведення Статуту </w:t>
      </w:r>
      <w:r w:rsidRPr="00752732">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uk-UA"/>
        </w:rPr>
        <w:t>к</w:t>
      </w:r>
      <w:r w:rsidRPr="00752732">
        <w:rPr>
          <w:rFonts w:ascii="Times New Roman" w:hAnsi="Times New Roman" w:cs="Times New Roman"/>
          <w:sz w:val="28"/>
          <w:szCs w:val="28"/>
        </w:rPr>
        <w:t>омунальн</w:t>
      </w:r>
      <w:r>
        <w:rPr>
          <w:rFonts w:ascii="Times New Roman" w:hAnsi="Times New Roman" w:cs="Times New Roman"/>
          <w:sz w:val="28"/>
          <w:szCs w:val="28"/>
          <w:lang w:val="uk-UA"/>
        </w:rPr>
        <w:t>ого</w:t>
      </w:r>
      <w:r w:rsidRPr="00752732">
        <w:rPr>
          <w:rFonts w:ascii="Times New Roman" w:hAnsi="Times New Roman" w:cs="Times New Roman"/>
          <w:sz w:val="28"/>
          <w:szCs w:val="28"/>
        </w:rPr>
        <w:t xml:space="preserve"> заклад</w:t>
      </w:r>
      <w:r>
        <w:rPr>
          <w:rFonts w:ascii="Times New Roman" w:hAnsi="Times New Roman" w:cs="Times New Roman"/>
          <w:sz w:val="28"/>
          <w:szCs w:val="28"/>
          <w:lang w:val="uk-UA"/>
        </w:rPr>
        <w:t>у</w:t>
      </w:r>
      <w:r>
        <w:rPr>
          <w:rFonts w:ascii="Times New Roman" w:hAnsi="Times New Roman" w:cs="Times New Roman"/>
          <w:sz w:val="28"/>
          <w:szCs w:val="28"/>
        </w:rPr>
        <w:t xml:space="preserve"> </w:t>
      </w:r>
      <w:r w:rsidRPr="00752732">
        <w:rPr>
          <w:rFonts w:ascii="Times New Roman" w:eastAsia="MS Mincho" w:hAnsi="Times New Roman" w:cs="Times New Roman"/>
          <w:sz w:val="28"/>
          <w:szCs w:val="28"/>
        </w:rPr>
        <w:t>“</w:t>
      </w:r>
      <w:r w:rsidRPr="00752732">
        <w:rPr>
          <w:rFonts w:ascii="Times New Roman" w:hAnsi="Times New Roman" w:cs="Times New Roman"/>
          <w:sz w:val="28"/>
          <w:szCs w:val="28"/>
        </w:rPr>
        <w:t xml:space="preserve">Центр первинної медико-санітарної допомоги № </w:t>
      </w:r>
      <w:r w:rsidRPr="00752732">
        <w:rPr>
          <w:rFonts w:ascii="Times New Roman" w:hAnsi="Times New Roman" w:cs="Times New Roman"/>
          <w:sz w:val="28"/>
          <w:szCs w:val="28"/>
          <w:lang w:val="uk-UA"/>
        </w:rPr>
        <w:t>3</w:t>
      </w:r>
      <w:r w:rsidRPr="00752732">
        <w:rPr>
          <w:rFonts w:ascii="Times New Roman" w:hAnsi="Times New Roman" w:cs="Times New Roman"/>
          <w:sz w:val="28"/>
          <w:szCs w:val="28"/>
        </w:rPr>
        <w:t xml:space="preserve"> м. Суми </w:t>
      </w:r>
      <w:r w:rsidRPr="00752732">
        <w:rPr>
          <w:rFonts w:ascii="Times New Roman" w:eastAsia="MS Mincho" w:hAnsi="Times New Roman" w:cs="Times New Roman"/>
          <w:sz w:val="28"/>
          <w:szCs w:val="28"/>
        </w:rPr>
        <w:t>”</w:t>
      </w:r>
      <w:r w:rsidRPr="00752732">
        <w:rPr>
          <w:rFonts w:ascii="Times New Roman" w:eastAsia="MS Mincho" w:hAnsi="Times New Roman" w:cs="Times New Roman"/>
          <w:sz w:val="28"/>
          <w:szCs w:val="28"/>
          <w:lang w:val="uk-UA"/>
        </w:rPr>
        <w:t xml:space="preserve"> </w:t>
      </w:r>
      <w:r w:rsidRPr="00752732">
        <w:rPr>
          <w:rFonts w:ascii="Times New Roman" w:hAnsi="Times New Roman" w:cs="Times New Roman"/>
          <w:sz w:val="28"/>
          <w:szCs w:val="28"/>
          <w:lang w:val="uk-UA"/>
        </w:rPr>
        <w:t xml:space="preserve">до вимог чинного законодавства України, керуючись статтею 25 Закону України </w:t>
      </w:r>
      <w:r w:rsidRPr="00752732">
        <w:rPr>
          <w:rFonts w:ascii="Times New Roman" w:eastAsia="MS Mincho" w:hAnsi="Times New Roman" w:cs="Times New Roman"/>
          <w:sz w:val="28"/>
          <w:szCs w:val="28"/>
        </w:rPr>
        <w:t>“</w:t>
      </w:r>
      <w:r w:rsidRPr="00752732">
        <w:rPr>
          <w:rFonts w:ascii="Times New Roman" w:hAnsi="Times New Roman" w:cs="Times New Roman"/>
          <w:sz w:val="28"/>
          <w:szCs w:val="28"/>
          <w:lang w:val="uk-UA"/>
        </w:rPr>
        <w:t>Про місцеве самоврядування в Україні</w:t>
      </w:r>
      <w:r w:rsidRPr="00752732">
        <w:rPr>
          <w:rFonts w:ascii="Times New Roman" w:eastAsia="MS Mincho" w:hAnsi="Times New Roman" w:cs="Times New Roman"/>
          <w:sz w:val="28"/>
          <w:szCs w:val="28"/>
        </w:rPr>
        <w:t>”</w:t>
      </w:r>
      <w:r w:rsidRPr="00752732">
        <w:rPr>
          <w:rFonts w:ascii="Times New Roman" w:hAnsi="Times New Roman" w:cs="Times New Roman"/>
          <w:sz w:val="28"/>
          <w:szCs w:val="28"/>
          <w:lang w:val="uk-UA"/>
        </w:rPr>
        <w:t xml:space="preserve">, </w:t>
      </w:r>
      <w:r w:rsidRPr="00752732">
        <w:rPr>
          <w:rFonts w:ascii="Times New Roman" w:hAnsi="Times New Roman" w:cs="Times New Roman"/>
          <w:b/>
          <w:sz w:val="28"/>
          <w:szCs w:val="28"/>
          <w:lang w:val="uk-UA"/>
        </w:rPr>
        <w:t>Сумська міськ</w:t>
      </w:r>
      <w:r w:rsidRPr="00752732">
        <w:rPr>
          <w:rFonts w:ascii="Times New Roman" w:hAnsi="Times New Roman" w:cs="Times New Roman"/>
          <w:sz w:val="28"/>
          <w:szCs w:val="28"/>
          <w:lang w:val="uk-UA"/>
        </w:rPr>
        <w:t>а</w:t>
      </w:r>
      <w:r w:rsidRPr="00752732">
        <w:rPr>
          <w:rFonts w:ascii="Times New Roman" w:hAnsi="Times New Roman" w:cs="Times New Roman"/>
          <w:b/>
          <w:sz w:val="28"/>
          <w:szCs w:val="28"/>
          <w:lang w:val="uk-UA"/>
        </w:rPr>
        <w:t xml:space="preserve"> рада</w:t>
      </w:r>
    </w:p>
    <w:p w:rsidR="001475EC" w:rsidRDefault="001475EC" w:rsidP="00752732">
      <w:pPr>
        <w:tabs>
          <w:tab w:val="left" w:pos="360"/>
        </w:tabs>
        <w:jc w:val="center"/>
        <w:rPr>
          <w:rFonts w:ascii="Times New Roman" w:hAnsi="Times New Roman" w:cs="Times New Roman"/>
          <w:b/>
          <w:sz w:val="28"/>
          <w:szCs w:val="28"/>
          <w:lang w:val="uk-UA"/>
        </w:rPr>
      </w:pPr>
    </w:p>
    <w:p w:rsidR="00752732" w:rsidRPr="00752732" w:rsidRDefault="00752732" w:rsidP="00752732">
      <w:pPr>
        <w:tabs>
          <w:tab w:val="left" w:pos="360"/>
        </w:tabs>
        <w:jc w:val="center"/>
        <w:rPr>
          <w:rFonts w:ascii="Times New Roman" w:hAnsi="Times New Roman" w:cs="Times New Roman"/>
          <w:b/>
          <w:sz w:val="28"/>
          <w:szCs w:val="28"/>
          <w:lang w:val="uk-UA"/>
        </w:rPr>
      </w:pPr>
      <w:r w:rsidRPr="00752732">
        <w:rPr>
          <w:rFonts w:ascii="Times New Roman" w:hAnsi="Times New Roman" w:cs="Times New Roman"/>
          <w:b/>
          <w:sz w:val="28"/>
          <w:szCs w:val="28"/>
          <w:lang w:val="uk-UA"/>
        </w:rPr>
        <w:t>ВИРІШИ</w:t>
      </w:r>
      <w:r w:rsidRPr="00752732">
        <w:rPr>
          <w:rFonts w:ascii="Times New Roman" w:hAnsi="Times New Roman" w:cs="Times New Roman"/>
          <w:b/>
          <w:caps/>
          <w:sz w:val="28"/>
          <w:szCs w:val="28"/>
          <w:lang w:val="uk-UA"/>
        </w:rPr>
        <w:t>ла</w:t>
      </w:r>
      <w:r w:rsidRPr="00752732">
        <w:rPr>
          <w:rFonts w:ascii="Times New Roman" w:hAnsi="Times New Roman" w:cs="Times New Roman"/>
          <w:b/>
          <w:sz w:val="28"/>
          <w:szCs w:val="28"/>
          <w:lang w:val="uk-UA"/>
        </w:rPr>
        <w:t xml:space="preserve"> :</w:t>
      </w:r>
    </w:p>
    <w:p w:rsidR="00752732" w:rsidRPr="00752732" w:rsidRDefault="00752732" w:rsidP="001475EC">
      <w:pPr>
        <w:spacing w:after="0" w:line="240" w:lineRule="auto"/>
        <w:ind w:firstLine="708"/>
        <w:jc w:val="both"/>
        <w:rPr>
          <w:rFonts w:ascii="Times New Roman" w:hAnsi="Times New Roman" w:cs="Times New Roman"/>
          <w:sz w:val="28"/>
          <w:szCs w:val="28"/>
          <w:lang w:val="uk-UA"/>
        </w:rPr>
      </w:pPr>
      <w:r w:rsidRPr="00752732">
        <w:rPr>
          <w:rFonts w:ascii="Times New Roman" w:hAnsi="Times New Roman" w:cs="Times New Roman"/>
          <w:sz w:val="28"/>
          <w:szCs w:val="28"/>
          <w:lang w:val="uk-UA"/>
        </w:rPr>
        <w:t xml:space="preserve">1. Статут </w:t>
      </w:r>
      <w:r>
        <w:rPr>
          <w:rFonts w:ascii="Times New Roman" w:eastAsia="MS Mincho" w:hAnsi="Times New Roman" w:cs="Times New Roman"/>
          <w:sz w:val="28"/>
          <w:szCs w:val="28"/>
          <w:lang w:val="uk-UA"/>
        </w:rPr>
        <w:t>к</w:t>
      </w:r>
      <w:r w:rsidRPr="00752732">
        <w:rPr>
          <w:rFonts w:ascii="Times New Roman" w:hAnsi="Times New Roman" w:cs="Times New Roman"/>
          <w:sz w:val="28"/>
          <w:szCs w:val="28"/>
          <w:lang w:val="uk-UA"/>
        </w:rPr>
        <w:t>омунальн</w:t>
      </w:r>
      <w:r>
        <w:rPr>
          <w:rFonts w:ascii="Times New Roman" w:hAnsi="Times New Roman" w:cs="Times New Roman"/>
          <w:sz w:val="28"/>
          <w:szCs w:val="28"/>
          <w:lang w:val="uk-UA"/>
        </w:rPr>
        <w:t>ого</w:t>
      </w:r>
      <w:r w:rsidRPr="00752732">
        <w:rPr>
          <w:rFonts w:ascii="Times New Roman" w:hAnsi="Times New Roman" w:cs="Times New Roman"/>
          <w:sz w:val="28"/>
          <w:szCs w:val="28"/>
          <w:lang w:val="uk-UA"/>
        </w:rPr>
        <w:t xml:space="preserve"> заклад</w:t>
      </w:r>
      <w:r>
        <w:rPr>
          <w:rFonts w:ascii="Times New Roman" w:hAnsi="Times New Roman" w:cs="Times New Roman"/>
          <w:sz w:val="28"/>
          <w:szCs w:val="28"/>
          <w:lang w:val="uk-UA"/>
        </w:rPr>
        <w:t>у</w:t>
      </w:r>
      <w:r w:rsidRPr="00752732">
        <w:rPr>
          <w:rFonts w:ascii="Times New Roman" w:hAnsi="Times New Roman" w:cs="Times New Roman"/>
          <w:sz w:val="28"/>
          <w:szCs w:val="28"/>
          <w:lang w:val="uk-UA"/>
        </w:rPr>
        <w:t xml:space="preserve"> </w:t>
      </w:r>
      <w:r w:rsidRPr="00752732">
        <w:rPr>
          <w:rFonts w:ascii="Times New Roman" w:eastAsia="MS Mincho" w:hAnsi="Times New Roman" w:cs="Times New Roman"/>
          <w:sz w:val="28"/>
          <w:szCs w:val="28"/>
          <w:lang w:val="uk-UA"/>
        </w:rPr>
        <w:t>“</w:t>
      </w:r>
      <w:r w:rsidRPr="00752732">
        <w:rPr>
          <w:rFonts w:ascii="Times New Roman" w:hAnsi="Times New Roman" w:cs="Times New Roman"/>
          <w:sz w:val="28"/>
          <w:szCs w:val="28"/>
          <w:lang w:val="uk-UA"/>
        </w:rPr>
        <w:t xml:space="preserve">Центр первинної медико-санітарної допомоги № 3 м. Суми </w:t>
      </w:r>
      <w:r w:rsidRPr="00752732">
        <w:rPr>
          <w:rFonts w:ascii="Times New Roman" w:eastAsia="MS Mincho" w:hAnsi="Times New Roman" w:cs="Times New Roman"/>
          <w:sz w:val="28"/>
          <w:szCs w:val="28"/>
          <w:lang w:val="uk-UA"/>
        </w:rPr>
        <w:t>”</w:t>
      </w:r>
      <w:r w:rsidRPr="00752732">
        <w:rPr>
          <w:rFonts w:ascii="Times New Roman" w:hAnsi="Times New Roman" w:cs="Times New Roman"/>
          <w:sz w:val="28"/>
          <w:szCs w:val="28"/>
          <w:lang w:val="uk-UA"/>
        </w:rPr>
        <w:t>, затвердженого рішенням Сумської міської ради від  25 вересня 2013 року № 2727-МР</w:t>
      </w:r>
      <w:r w:rsidRPr="00752732">
        <w:rPr>
          <w:rFonts w:ascii="Times New Roman" w:eastAsia="MS Mincho" w:hAnsi="Times New Roman" w:cs="Times New Roman"/>
          <w:sz w:val="28"/>
          <w:szCs w:val="28"/>
          <w:lang w:val="uk-UA"/>
        </w:rPr>
        <w:t xml:space="preserve"> ”</w:t>
      </w:r>
      <w:r w:rsidRPr="00752732">
        <w:rPr>
          <w:rFonts w:ascii="Times New Roman" w:hAnsi="Times New Roman" w:cs="Times New Roman"/>
          <w:sz w:val="28"/>
          <w:szCs w:val="28"/>
          <w:lang w:val="uk-UA"/>
        </w:rPr>
        <w:t xml:space="preserve"> (зі змінами), викласти в новій редакції згідно з додатком до цього рішення. </w:t>
      </w:r>
    </w:p>
    <w:p w:rsidR="00752732" w:rsidRPr="00106890" w:rsidRDefault="00752732" w:rsidP="00106890">
      <w:pPr>
        <w:shd w:val="clear" w:color="auto" w:fill="FFFFFF"/>
        <w:spacing w:after="0" w:line="240" w:lineRule="auto"/>
        <w:ind w:firstLine="708"/>
        <w:jc w:val="both"/>
        <w:rPr>
          <w:rFonts w:ascii="Times New Roman" w:hAnsi="Times New Roman" w:cs="Times New Roman"/>
          <w:sz w:val="28"/>
          <w:szCs w:val="28"/>
        </w:rPr>
      </w:pPr>
      <w:r w:rsidRPr="00752732">
        <w:rPr>
          <w:rFonts w:ascii="Times New Roman" w:hAnsi="Times New Roman" w:cs="Times New Roman"/>
          <w:sz w:val="28"/>
          <w:szCs w:val="28"/>
          <w:lang w:val="uk-UA"/>
        </w:rPr>
        <w:t xml:space="preserve">2. </w:t>
      </w:r>
      <w:r w:rsidRPr="00752732">
        <w:rPr>
          <w:rFonts w:ascii="Times New Roman" w:hAnsi="Times New Roman" w:cs="Times New Roman"/>
          <w:sz w:val="28"/>
          <w:szCs w:val="28"/>
          <w:shd w:val="clear" w:color="auto" w:fill="FFFFFF"/>
        </w:rPr>
        <w:t>Керівнику к</w:t>
      </w:r>
      <w:r w:rsidRPr="00752732">
        <w:rPr>
          <w:rFonts w:ascii="Times New Roman" w:hAnsi="Times New Roman" w:cs="Times New Roman"/>
          <w:sz w:val="28"/>
          <w:szCs w:val="28"/>
        </w:rPr>
        <w:t xml:space="preserve">омунальної установи здійснити </w:t>
      </w:r>
      <w:r w:rsidRPr="00752732">
        <w:rPr>
          <w:rFonts w:ascii="Times New Roman" w:hAnsi="Times New Roman" w:cs="Times New Roman"/>
          <w:sz w:val="28"/>
          <w:szCs w:val="28"/>
          <w:lang w:val="uk-UA"/>
        </w:rPr>
        <w:t xml:space="preserve">заходи щодо проведення </w:t>
      </w:r>
      <w:r w:rsidRPr="00752732">
        <w:rPr>
          <w:rFonts w:ascii="Times New Roman" w:hAnsi="Times New Roman" w:cs="Times New Roman"/>
          <w:sz w:val="28"/>
          <w:szCs w:val="28"/>
        </w:rPr>
        <w:t>державн</w:t>
      </w:r>
      <w:r w:rsidRPr="00752732">
        <w:rPr>
          <w:rFonts w:ascii="Times New Roman" w:hAnsi="Times New Roman" w:cs="Times New Roman"/>
          <w:sz w:val="28"/>
          <w:szCs w:val="28"/>
          <w:lang w:val="uk-UA"/>
        </w:rPr>
        <w:t>ої</w:t>
      </w:r>
      <w:r w:rsidRPr="00752732">
        <w:rPr>
          <w:rFonts w:ascii="Times New Roman" w:hAnsi="Times New Roman" w:cs="Times New Roman"/>
          <w:sz w:val="28"/>
          <w:szCs w:val="28"/>
        </w:rPr>
        <w:t xml:space="preserve"> реєстраці</w:t>
      </w:r>
      <w:r w:rsidRPr="00752732">
        <w:rPr>
          <w:rFonts w:ascii="Times New Roman" w:hAnsi="Times New Roman" w:cs="Times New Roman"/>
          <w:sz w:val="28"/>
          <w:szCs w:val="28"/>
          <w:lang w:val="uk-UA"/>
        </w:rPr>
        <w:t>і</w:t>
      </w:r>
      <w:r w:rsidRPr="00752732">
        <w:rPr>
          <w:rFonts w:ascii="Times New Roman" w:hAnsi="Times New Roman" w:cs="Times New Roman"/>
          <w:sz w:val="28"/>
          <w:szCs w:val="28"/>
        </w:rPr>
        <w:t xml:space="preserve"> Статуту </w:t>
      </w:r>
      <w:r w:rsidRPr="00752732">
        <w:rPr>
          <w:rFonts w:ascii="Times New Roman" w:hAnsi="Times New Roman" w:cs="Times New Roman"/>
          <w:sz w:val="28"/>
          <w:szCs w:val="28"/>
          <w:lang w:val="uk-UA"/>
        </w:rPr>
        <w:t>в</w:t>
      </w:r>
      <w:r w:rsidRPr="00752732">
        <w:rPr>
          <w:rFonts w:ascii="Times New Roman" w:hAnsi="Times New Roman" w:cs="Times New Roman"/>
          <w:sz w:val="28"/>
          <w:szCs w:val="28"/>
        </w:rPr>
        <w:t xml:space="preserve"> новій редакції </w:t>
      </w:r>
      <w:r w:rsidRPr="00752732">
        <w:rPr>
          <w:rFonts w:ascii="Times New Roman" w:hAnsi="Times New Roman" w:cs="Times New Roman"/>
          <w:sz w:val="28"/>
          <w:szCs w:val="28"/>
          <w:lang w:val="uk-UA"/>
        </w:rPr>
        <w:t>в</w:t>
      </w:r>
      <w:r w:rsidRPr="00752732">
        <w:rPr>
          <w:rFonts w:ascii="Times New Roman" w:hAnsi="Times New Roman" w:cs="Times New Roman"/>
          <w:sz w:val="28"/>
          <w:szCs w:val="28"/>
        </w:rPr>
        <w:t xml:space="preserve"> порядку, встановленому </w:t>
      </w:r>
      <w:r w:rsidRPr="00106890">
        <w:rPr>
          <w:rFonts w:ascii="Times New Roman" w:hAnsi="Times New Roman" w:cs="Times New Roman"/>
          <w:sz w:val="28"/>
          <w:szCs w:val="28"/>
        </w:rPr>
        <w:t>чинним законодавством України.</w:t>
      </w:r>
    </w:p>
    <w:p w:rsidR="00752732" w:rsidRPr="00106890" w:rsidRDefault="00752732" w:rsidP="00106890">
      <w:pPr>
        <w:spacing w:after="0" w:line="240" w:lineRule="auto"/>
        <w:ind w:firstLine="705"/>
        <w:jc w:val="both"/>
        <w:rPr>
          <w:rFonts w:ascii="Times New Roman" w:hAnsi="Times New Roman" w:cs="Times New Roman"/>
          <w:sz w:val="28"/>
          <w:szCs w:val="28"/>
          <w:lang w:val="uk-UA"/>
        </w:rPr>
      </w:pPr>
      <w:r w:rsidRPr="00106890">
        <w:rPr>
          <w:rFonts w:ascii="Times New Roman" w:hAnsi="Times New Roman" w:cs="Times New Roman"/>
          <w:sz w:val="28"/>
          <w:szCs w:val="28"/>
          <w:lang w:val="uk-UA"/>
        </w:rPr>
        <w:t>3. Організацію виконання  рішення покласти  на заступника міського голови з питань діяльності виконавчих органів ради  Пака С.Я.</w:t>
      </w:r>
    </w:p>
    <w:p w:rsidR="00752732" w:rsidRPr="00106890" w:rsidRDefault="00752732" w:rsidP="00106890">
      <w:pPr>
        <w:tabs>
          <w:tab w:val="left" w:pos="360"/>
        </w:tabs>
        <w:spacing w:after="0" w:line="240" w:lineRule="auto"/>
        <w:ind w:right="-5" w:firstLine="720"/>
        <w:jc w:val="both"/>
        <w:rPr>
          <w:rFonts w:ascii="Times New Roman" w:hAnsi="Times New Roman" w:cs="Times New Roman"/>
          <w:sz w:val="28"/>
          <w:szCs w:val="28"/>
          <w:lang w:val="uk-UA"/>
        </w:rPr>
      </w:pPr>
    </w:p>
    <w:p w:rsidR="001475EC" w:rsidRDefault="001475EC" w:rsidP="00106890">
      <w:pPr>
        <w:tabs>
          <w:tab w:val="left" w:pos="360"/>
        </w:tabs>
        <w:spacing w:after="0" w:line="240" w:lineRule="auto"/>
        <w:ind w:right="-5" w:firstLine="720"/>
        <w:jc w:val="both"/>
        <w:rPr>
          <w:rFonts w:ascii="Times New Roman" w:hAnsi="Times New Roman" w:cs="Times New Roman"/>
          <w:sz w:val="28"/>
          <w:szCs w:val="28"/>
          <w:lang w:val="uk-UA"/>
        </w:rPr>
      </w:pPr>
    </w:p>
    <w:p w:rsidR="002D0069" w:rsidRDefault="002D0069" w:rsidP="00106890">
      <w:pPr>
        <w:tabs>
          <w:tab w:val="left" w:pos="360"/>
        </w:tabs>
        <w:spacing w:after="0" w:line="240" w:lineRule="auto"/>
        <w:ind w:right="-5" w:firstLine="720"/>
        <w:jc w:val="both"/>
        <w:rPr>
          <w:rFonts w:ascii="Times New Roman" w:hAnsi="Times New Roman" w:cs="Times New Roman"/>
          <w:sz w:val="28"/>
          <w:szCs w:val="28"/>
          <w:lang w:val="uk-UA"/>
        </w:rPr>
      </w:pPr>
    </w:p>
    <w:p w:rsidR="002D0069" w:rsidRDefault="002D0069" w:rsidP="00106890">
      <w:pPr>
        <w:tabs>
          <w:tab w:val="left" w:pos="360"/>
        </w:tabs>
        <w:spacing w:after="0" w:line="240" w:lineRule="auto"/>
        <w:ind w:right="-5" w:firstLine="720"/>
        <w:jc w:val="both"/>
        <w:rPr>
          <w:rFonts w:ascii="Times New Roman" w:hAnsi="Times New Roman" w:cs="Times New Roman"/>
          <w:sz w:val="28"/>
          <w:szCs w:val="28"/>
          <w:lang w:val="uk-UA"/>
        </w:rPr>
      </w:pPr>
    </w:p>
    <w:p w:rsidR="002D0069" w:rsidRDefault="002D0069" w:rsidP="00106890">
      <w:pPr>
        <w:tabs>
          <w:tab w:val="left" w:pos="360"/>
        </w:tabs>
        <w:spacing w:after="0" w:line="240" w:lineRule="auto"/>
        <w:ind w:right="-5" w:firstLine="720"/>
        <w:jc w:val="both"/>
        <w:rPr>
          <w:rFonts w:ascii="Times New Roman" w:hAnsi="Times New Roman" w:cs="Times New Roman"/>
          <w:sz w:val="28"/>
          <w:szCs w:val="28"/>
          <w:lang w:val="uk-UA"/>
        </w:rPr>
      </w:pPr>
    </w:p>
    <w:p w:rsidR="002D0069" w:rsidRDefault="002D0069" w:rsidP="00106890">
      <w:pPr>
        <w:tabs>
          <w:tab w:val="left" w:pos="360"/>
        </w:tabs>
        <w:spacing w:after="0" w:line="240" w:lineRule="auto"/>
        <w:ind w:right="-5" w:firstLine="720"/>
        <w:jc w:val="both"/>
        <w:rPr>
          <w:rFonts w:ascii="Times New Roman" w:hAnsi="Times New Roman" w:cs="Times New Roman"/>
          <w:sz w:val="28"/>
          <w:szCs w:val="28"/>
          <w:lang w:val="uk-UA"/>
        </w:rPr>
      </w:pPr>
    </w:p>
    <w:p w:rsidR="002D0069" w:rsidRPr="00106890" w:rsidRDefault="002D0069" w:rsidP="00106890">
      <w:pPr>
        <w:tabs>
          <w:tab w:val="left" w:pos="360"/>
        </w:tabs>
        <w:spacing w:after="0" w:line="240" w:lineRule="auto"/>
        <w:ind w:right="-5" w:firstLine="720"/>
        <w:jc w:val="both"/>
        <w:rPr>
          <w:rFonts w:ascii="Times New Roman" w:hAnsi="Times New Roman" w:cs="Times New Roman"/>
          <w:sz w:val="28"/>
          <w:szCs w:val="28"/>
          <w:lang w:val="uk-UA"/>
        </w:rPr>
      </w:pPr>
    </w:p>
    <w:p w:rsidR="00752732" w:rsidRPr="00106890" w:rsidRDefault="00752732" w:rsidP="00106890">
      <w:pPr>
        <w:tabs>
          <w:tab w:val="left" w:pos="360"/>
        </w:tabs>
        <w:spacing w:after="0" w:line="240" w:lineRule="auto"/>
        <w:ind w:right="-5"/>
        <w:jc w:val="both"/>
        <w:rPr>
          <w:rFonts w:ascii="Times New Roman" w:hAnsi="Times New Roman" w:cs="Times New Roman"/>
          <w:sz w:val="28"/>
          <w:szCs w:val="28"/>
          <w:lang w:val="uk-UA"/>
        </w:rPr>
      </w:pPr>
      <w:r w:rsidRPr="00106890">
        <w:rPr>
          <w:rFonts w:ascii="Times New Roman" w:hAnsi="Times New Roman" w:cs="Times New Roman"/>
          <w:sz w:val="28"/>
          <w:szCs w:val="28"/>
          <w:lang w:val="uk-UA"/>
        </w:rPr>
        <w:t>Міський голова                                                                         О.М. Лисенко</w:t>
      </w:r>
    </w:p>
    <w:p w:rsidR="00752732" w:rsidRPr="00106890" w:rsidRDefault="00752732" w:rsidP="00106890">
      <w:pPr>
        <w:spacing w:after="0" w:line="240" w:lineRule="auto"/>
        <w:rPr>
          <w:rFonts w:ascii="Times New Roman" w:hAnsi="Times New Roman" w:cs="Times New Roman"/>
          <w:sz w:val="28"/>
          <w:szCs w:val="28"/>
          <w:lang w:val="uk-UA"/>
        </w:rPr>
      </w:pPr>
      <w:r w:rsidRPr="00106890">
        <w:rPr>
          <w:rFonts w:ascii="Times New Roman" w:hAnsi="Times New Roman" w:cs="Times New Roman"/>
          <w:sz w:val="28"/>
          <w:szCs w:val="28"/>
          <w:lang w:val="uk-UA"/>
        </w:rPr>
        <w:t xml:space="preserve">Виконавець: </w:t>
      </w:r>
      <w:r w:rsidR="00D4290E" w:rsidRPr="00106890">
        <w:rPr>
          <w:rFonts w:ascii="Times New Roman" w:hAnsi="Times New Roman" w:cs="Times New Roman"/>
          <w:sz w:val="28"/>
          <w:szCs w:val="28"/>
          <w:lang w:val="uk-UA"/>
        </w:rPr>
        <w:t>Братушка О.В.</w:t>
      </w:r>
    </w:p>
    <w:p w:rsidR="00752732" w:rsidRPr="00106890" w:rsidRDefault="00752732" w:rsidP="00106890">
      <w:pPr>
        <w:spacing w:after="0" w:line="240" w:lineRule="auto"/>
        <w:rPr>
          <w:rFonts w:ascii="Times New Roman" w:hAnsi="Times New Roman" w:cs="Times New Roman"/>
          <w:sz w:val="28"/>
          <w:szCs w:val="28"/>
          <w:lang w:val="uk-UA"/>
        </w:rPr>
      </w:pPr>
      <w:r w:rsidRPr="00106890">
        <w:rPr>
          <w:rFonts w:ascii="Times New Roman" w:hAnsi="Times New Roman" w:cs="Times New Roman"/>
          <w:sz w:val="28"/>
          <w:szCs w:val="28"/>
          <w:lang w:val="uk-UA"/>
        </w:rPr>
        <w:t>__________</w:t>
      </w:r>
    </w:p>
    <w:p w:rsidR="00752732" w:rsidRPr="00106890" w:rsidRDefault="00752732" w:rsidP="00106890">
      <w:pPr>
        <w:pStyle w:val="a3"/>
        <w:ind w:left="0"/>
        <w:rPr>
          <w:szCs w:val="28"/>
        </w:rPr>
      </w:pPr>
    </w:p>
    <w:p w:rsidR="00752732" w:rsidRPr="00106890" w:rsidRDefault="00752732" w:rsidP="00106890">
      <w:pPr>
        <w:pStyle w:val="a3"/>
        <w:ind w:left="0"/>
        <w:rPr>
          <w:szCs w:val="28"/>
        </w:rPr>
      </w:pPr>
    </w:p>
    <w:p w:rsidR="00752732" w:rsidRPr="00106890" w:rsidRDefault="00752732" w:rsidP="00106890">
      <w:pPr>
        <w:pStyle w:val="a3"/>
        <w:ind w:left="0"/>
        <w:rPr>
          <w:szCs w:val="28"/>
        </w:rPr>
      </w:pPr>
    </w:p>
    <w:p w:rsidR="00752732" w:rsidRPr="00106890" w:rsidRDefault="00752732" w:rsidP="00106890">
      <w:pPr>
        <w:pStyle w:val="a3"/>
        <w:ind w:left="0"/>
        <w:rPr>
          <w:szCs w:val="28"/>
        </w:rPr>
      </w:pPr>
    </w:p>
    <w:p w:rsidR="00BC04A2" w:rsidRPr="00106890" w:rsidRDefault="00BC04A2" w:rsidP="00106890">
      <w:pPr>
        <w:pStyle w:val="a3"/>
        <w:ind w:left="0"/>
        <w:rPr>
          <w:szCs w:val="28"/>
        </w:rPr>
      </w:pPr>
    </w:p>
    <w:p w:rsidR="00E529EE" w:rsidRPr="00752732" w:rsidRDefault="00752732" w:rsidP="00752732">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E529EE" w:rsidRPr="00752732">
        <w:rPr>
          <w:rFonts w:ascii="Times New Roman" w:hAnsi="Times New Roman" w:cs="Times New Roman"/>
          <w:sz w:val="28"/>
          <w:szCs w:val="28"/>
        </w:rPr>
        <w:t xml:space="preserve">Додаток </w:t>
      </w:r>
    </w:p>
    <w:p w:rsidR="00E529EE" w:rsidRPr="00752732" w:rsidRDefault="00E529EE" w:rsidP="00752732">
      <w:pPr>
        <w:spacing w:after="0"/>
        <w:rPr>
          <w:rFonts w:ascii="Times New Roman" w:hAnsi="Times New Roman" w:cs="Times New Roman"/>
          <w:sz w:val="28"/>
          <w:szCs w:val="28"/>
        </w:rPr>
      </w:pPr>
      <w:r w:rsidRPr="00752732">
        <w:rPr>
          <w:rFonts w:ascii="Times New Roman" w:hAnsi="Times New Roman" w:cs="Times New Roman"/>
          <w:sz w:val="28"/>
          <w:szCs w:val="28"/>
        </w:rPr>
        <w:t xml:space="preserve">                                                </w:t>
      </w:r>
      <w:r w:rsidRPr="00752732">
        <w:rPr>
          <w:rFonts w:ascii="Times New Roman" w:hAnsi="Times New Roman" w:cs="Times New Roman"/>
          <w:sz w:val="28"/>
          <w:szCs w:val="28"/>
          <w:lang w:val="uk-UA"/>
        </w:rPr>
        <w:t xml:space="preserve">                     </w:t>
      </w:r>
      <w:r w:rsidRPr="00752732">
        <w:rPr>
          <w:rFonts w:ascii="Times New Roman" w:hAnsi="Times New Roman" w:cs="Times New Roman"/>
          <w:sz w:val="28"/>
          <w:szCs w:val="28"/>
        </w:rPr>
        <w:t xml:space="preserve">до рішення  Сумської міської ради </w:t>
      </w:r>
    </w:p>
    <w:p w:rsidR="001475EC" w:rsidRDefault="00E529EE" w:rsidP="001475EC">
      <w:pPr>
        <w:spacing w:after="0"/>
        <w:rPr>
          <w:rFonts w:ascii="Times New Roman" w:eastAsia="MS Mincho" w:hAnsi="Times New Roman" w:cs="Times New Roman"/>
          <w:sz w:val="28"/>
          <w:szCs w:val="28"/>
          <w:lang w:val="uk-UA"/>
        </w:rPr>
      </w:pPr>
      <w:r w:rsidRPr="00752732">
        <w:rPr>
          <w:rFonts w:ascii="Times New Roman" w:hAnsi="Times New Roman" w:cs="Times New Roman"/>
          <w:sz w:val="28"/>
          <w:szCs w:val="28"/>
          <w:lang w:val="uk-UA"/>
        </w:rPr>
        <w:t xml:space="preserve">                                                                     </w:t>
      </w:r>
      <w:r w:rsidR="001475EC" w:rsidRPr="00752732">
        <w:rPr>
          <w:rFonts w:ascii="Times New Roman" w:eastAsia="MS Mincho" w:hAnsi="Times New Roman" w:cs="Times New Roman"/>
          <w:sz w:val="28"/>
          <w:szCs w:val="28"/>
        </w:rPr>
        <w:t>“</w:t>
      </w:r>
      <w:r w:rsidR="001475EC" w:rsidRPr="00752732">
        <w:rPr>
          <w:rFonts w:ascii="Times New Roman" w:eastAsia="MS Mincho" w:hAnsi="Times New Roman" w:cs="Times New Roman"/>
          <w:sz w:val="28"/>
          <w:szCs w:val="28"/>
          <w:lang w:val="uk-UA"/>
        </w:rPr>
        <w:t xml:space="preserve">Про </w:t>
      </w:r>
      <w:r w:rsidR="001475EC">
        <w:rPr>
          <w:rFonts w:ascii="Times New Roman" w:eastAsia="MS Mincho" w:hAnsi="Times New Roman" w:cs="Times New Roman"/>
          <w:sz w:val="28"/>
          <w:szCs w:val="28"/>
          <w:lang w:val="uk-UA"/>
        </w:rPr>
        <w:t xml:space="preserve">   </w:t>
      </w:r>
      <w:r w:rsidR="001475EC" w:rsidRPr="00752732">
        <w:rPr>
          <w:rFonts w:ascii="Times New Roman" w:eastAsia="MS Mincho" w:hAnsi="Times New Roman" w:cs="Times New Roman"/>
          <w:sz w:val="28"/>
          <w:szCs w:val="28"/>
          <w:lang w:val="uk-UA"/>
        </w:rPr>
        <w:t xml:space="preserve">нову </w:t>
      </w:r>
      <w:r w:rsidR="001475EC">
        <w:rPr>
          <w:rFonts w:ascii="Times New Roman" w:eastAsia="MS Mincho" w:hAnsi="Times New Roman" w:cs="Times New Roman"/>
          <w:sz w:val="28"/>
          <w:szCs w:val="28"/>
          <w:lang w:val="uk-UA"/>
        </w:rPr>
        <w:t xml:space="preserve">    </w:t>
      </w:r>
      <w:r w:rsidR="001475EC" w:rsidRPr="00752732">
        <w:rPr>
          <w:rFonts w:ascii="Times New Roman" w:eastAsia="MS Mincho" w:hAnsi="Times New Roman" w:cs="Times New Roman"/>
          <w:sz w:val="28"/>
          <w:szCs w:val="28"/>
          <w:lang w:val="uk-UA"/>
        </w:rPr>
        <w:t>редакцію</w:t>
      </w:r>
      <w:r w:rsidR="001475EC">
        <w:rPr>
          <w:rFonts w:ascii="Times New Roman" w:eastAsia="MS Mincho" w:hAnsi="Times New Roman" w:cs="Times New Roman"/>
          <w:sz w:val="28"/>
          <w:szCs w:val="28"/>
          <w:lang w:val="uk-UA"/>
        </w:rPr>
        <w:t xml:space="preserve">   </w:t>
      </w:r>
      <w:r w:rsidR="001475EC" w:rsidRPr="00752732">
        <w:rPr>
          <w:rFonts w:ascii="Times New Roman" w:eastAsia="MS Mincho" w:hAnsi="Times New Roman" w:cs="Times New Roman"/>
          <w:sz w:val="28"/>
          <w:szCs w:val="28"/>
          <w:lang w:val="uk-UA"/>
        </w:rPr>
        <w:t xml:space="preserve"> Статуту </w:t>
      </w:r>
    </w:p>
    <w:p w:rsidR="001475EC" w:rsidRDefault="001475EC" w:rsidP="001475EC">
      <w:pPr>
        <w:spacing w:after="0"/>
        <w:rPr>
          <w:rFonts w:ascii="Times New Roman" w:hAnsi="Times New Roman" w:cs="Times New Roman"/>
          <w:sz w:val="28"/>
          <w:szCs w:val="28"/>
          <w:lang w:val="uk-UA"/>
        </w:rPr>
      </w:pPr>
      <w:r>
        <w:rPr>
          <w:rFonts w:ascii="Times New Roman" w:eastAsia="MS Mincho" w:hAnsi="Times New Roman" w:cs="Times New Roman"/>
          <w:sz w:val="28"/>
          <w:szCs w:val="28"/>
          <w:lang w:val="uk-UA"/>
        </w:rPr>
        <w:t xml:space="preserve">                                                                     к</w:t>
      </w:r>
      <w:r w:rsidRPr="00752732">
        <w:rPr>
          <w:rFonts w:ascii="Times New Roman" w:hAnsi="Times New Roman" w:cs="Times New Roman"/>
          <w:sz w:val="28"/>
          <w:szCs w:val="28"/>
        </w:rPr>
        <w:t>омунальн</w:t>
      </w:r>
      <w:r>
        <w:rPr>
          <w:rFonts w:ascii="Times New Roman" w:hAnsi="Times New Roman" w:cs="Times New Roman"/>
          <w:sz w:val="28"/>
          <w:szCs w:val="28"/>
          <w:lang w:val="uk-UA"/>
        </w:rPr>
        <w:t>ого</w:t>
      </w:r>
      <w:r w:rsidRPr="00752732">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752732">
        <w:rPr>
          <w:rFonts w:ascii="Times New Roman" w:hAnsi="Times New Roman" w:cs="Times New Roman"/>
          <w:sz w:val="28"/>
          <w:szCs w:val="28"/>
        </w:rPr>
        <w:t>заклад</w:t>
      </w:r>
      <w:r>
        <w:rPr>
          <w:rFonts w:ascii="Times New Roman" w:hAnsi="Times New Roman" w:cs="Times New Roman"/>
          <w:sz w:val="28"/>
          <w:szCs w:val="28"/>
          <w:lang w:val="uk-UA"/>
        </w:rPr>
        <w:t xml:space="preserve">у      </w:t>
      </w:r>
      <w:r>
        <w:rPr>
          <w:rFonts w:ascii="Times New Roman" w:hAnsi="Times New Roman" w:cs="Times New Roman"/>
          <w:sz w:val="28"/>
          <w:szCs w:val="28"/>
        </w:rPr>
        <w:t xml:space="preserve"> </w:t>
      </w:r>
      <w:r w:rsidRPr="00752732">
        <w:rPr>
          <w:rFonts w:ascii="Times New Roman" w:eastAsia="MS Mincho" w:hAnsi="Times New Roman" w:cs="Times New Roman"/>
          <w:sz w:val="28"/>
          <w:szCs w:val="28"/>
        </w:rPr>
        <w:t>“</w:t>
      </w:r>
      <w:r w:rsidRPr="00752732">
        <w:rPr>
          <w:rFonts w:ascii="Times New Roman" w:hAnsi="Times New Roman" w:cs="Times New Roman"/>
          <w:sz w:val="28"/>
          <w:szCs w:val="28"/>
        </w:rPr>
        <w:t xml:space="preserve">Центр </w:t>
      </w:r>
    </w:p>
    <w:p w:rsidR="001475EC" w:rsidRDefault="001475EC" w:rsidP="001475E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2732">
        <w:rPr>
          <w:rFonts w:ascii="Times New Roman" w:hAnsi="Times New Roman" w:cs="Times New Roman"/>
          <w:sz w:val="28"/>
          <w:szCs w:val="28"/>
        </w:rPr>
        <w:t xml:space="preserve">первинної </w:t>
      </w:r>
      <w:r>
        <w:rPr>
          <w:rFonts w:ascii="Times New Roman" w:hAnsi="Times New Roman" w:cs="Times New Roman"/>
          <w:sz w:val="28"/>
          <w:szCs w:val="28"/>
          <w:lang w:val="uk-UA"/>
        </w:rPr>
        <w:t xml:space="preserve">       </w:t>
      </w:r>
      <w:r w:rsidRPr="00752732">
        <w:rPr>
          <w:rFonts w:ascii="Times New Roman" w:hAnsi="Times New Roman" w:cs="Times New Roman"/>
          <w:sz w:val="28"/>
          <w:szCs w:val="28"/>
        </w:rPr>
        <w:t>медико</w:t>
      </w:r>
      <w:r>
        <w:rPr>
          <w:rFonts w:ascii="Times New Roman" w:hAnsi="Times New Roman" w:cs="Times New Roman"/>
          <w:sz w:val="28"/>
          <w:szCs w:val="28"/>
          <w:lang w:val="uk-UA"/>
        </w:rPr>
        <w:t xml:space="preserve"> </w:t>
      </w:r>
      <w:r w:rsidRPr="00752732">
        <w:rPr>
          <w:rFonts w:ascii="Times New Roman" w:hAnsi="Times New Roman" w:cs="Times New Roman"/>
          <w:sz w:val="28"/>
          <w:szCs w:val="28"/>
        </w:rPr>
        <w:t>-</w:t>
      </w:r>
      <w:r>
        <w:rPr>
          <w:rFonts w:ascii="Times New Roman" w:hAnsi="Times New Roman" w:cs="Times New Roman"/>
          <w:sz w:val="28"/>
          <w:szCs w:val="28"/>
          <w:lang w:val="uk-UA"/>
        </w:rPr>
        <w:t xml:space="preserve"> </w:t>
      </w:r>
      <w:r w:rsidRPr="00752732">
        <w:rPr>
          <w:rFonts w:ascii="Times New Roman" w:hAnsi="Times New Roman" w:cs="Times New Roman"/>
          <w:sz w:val="28"/>
          <w:szCs w:val="28"/>
        </w:rPr>
        <w:t xml:space="preserve">санітарної </w:t>
      </w:r>
    </w:p>
    <w:p w:rsidR="00E529EE" w:rsidRPr="00752732" w:rsidRDefault="001475EC" w:rsidP="001475EC">
      <w:pPr>
        <w:spacing w:after="0"/>
        <w:rPr>
          <w:rFonts w:ascii="Times New Roman" w:hAnsi="Times New Roman" w:cs="Times New Roman"/>
          <w:sz w:val="28"/>
          <w:szCs w:val="28"/>
        </w:rPr>
      </w:pPr>
      <w:r>
        <w:rPr>
          <w:rFonts w:ascii="Times New Roman" w:hAnsi="Times New Roman" w:cs="Times New Roman"/>
          <w:sz w:val="28"/>
          <w:szCs w:val="28"/>
          <w:lang w:val="uk-UA"/>
        </w:rPr>
        <w:t xml:space="preserve">                                                                     </w:t>
      </w:r>
      <w:r w:rsidRPr="00752732">
        <w:rPr>
          <w:rFonts w:ascii="Times New Roman" w:hAnsi="Times New Roman" w:cs="Times New Roman"/>
          <w:sz w:val="28"/>
          <w:szCs w:val="28"/>
        </w:rPr>
        <w:t>допомоги</w:t>
      </w:r>
      <w:r>
        <w:rPr>
          <w:rFonts w:ascii="Times New Roman" w:hAnsi="Times New Roman" w:cs="Times New Roman"/>
          <w:sz w:val="28"/>
          <w:szCs w:val="28"/>
          <w:lang w:val="uk-UA"/>
        </w:rPr>
        <w:t xml:space="preserve">   </w:t>
      </w:r>
      <w:r w:rsidRPr="00752732">
        <w:rPr>
          <w:rFonts w:ascii="Times New Roman" w:hAnsi="Times New Roman" w:cs="Times New Roman"/>
          <w:sz w:val="28"/>
          <w:szCs w:val="28"/>
        </w:rPr>
        <w:t xml:space="preserve"> № </w:t>
      </w:r>
      <w:r w:rsidRPr="00752732">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752732">
        <w:rPr>
          <w:rFonts w:ascii="Times New Roman" w:hAnsi="Times New Roman" w:cs="Times New Roman"/>
          <w:sz w:val="28"/>
          <w:szCs w:val="28"/>
        </w:rPr>
        <w:t xml:space="preserve"> м. Суми </w:t>
      </w:r>
      <w:r w:rsidRPr="00752732">
        <w:rPr>
          <w:rFonts w:ascii="Times New Roman" w:eastAsia="MS Mincho" w:hAnsi="Times New Roman" w:cs="Times New Roman"/>
          <w:sz w:val="28"/>
          <w:szCs w:val="28"/>
        </w:rPr>
        <w:t>”</w:t>
      </w:r>
      <w:r w:rsidR="00E529EE" w:rsidRPr="00752732">
        <w:rPr>
          <w:rFonts w:ascii="Times New Roman" w:hAnsi="Times New Roman" w:cs="Times New Roman"/>
          <w:sz w:val="28"/>
          <w:szCs w:val="28"/>
        </w:rPr>
        <w:tab/>
      </w:r>
    </w:p>
    <w:p w:rsidR="00E529EE" w:rsidRPr="00752732" w:rsidRDefault="001475EC" w:rsidP="00752732">
      <w:pPr>
        <w:pStyle w:val="1"/>
        <w:rPr>
          <w:b w:val="0"/>
          <w:sz w:val="28"/>
          <w:szCs w:val="28"/>
        </w:rPr>
      </w:pPr>
      <w:r>
        <w:rPr>
          <w:b w:val="0"/>
          <w:sz w:val="28"/>
          <w:szCs w:val="28"/>
        </w:rPr>
        <w:t xml:space="preserve">                                            </w:t>
      </w:r>
      <w:r w:rsidR="00AC3B9C">
        <w:rPr>
          <w:b w:val="0"/>
          <w:sz w:val="28"/>
          <w:szCs w:val="28"/>
        </w:rPr>
        <w:t xml:space="preserve">           </w:t>
      </w:r>
      <w:r>
        <w:rPr>
          <w:b w:val="0"/>
          <w:sz w:val="28"/>
          <w:szCs w:val="28"/>
        </w:rPr>
        <w:t xml:space="preserve">   від  </w:t>
      </w:r>
      <w:r w:rsidR="00AC3B9C">
        <w:rPr>
          <w:b w:val="0"/>
          <w:sz w:val="28"/>
          <w:szCs w:val="28"/>
        </w:rPr>
        <w:t>28 вересня 2016 року</w:t>
      </w:r>
      <w:r>
        <w:rPr>
          <w:b w:val="0"/>
          <w:sz w:val="28"/>
          <w:szCs w:val="28"/>
        </w:rPr>
        <w:t xml:space="preserve"> №</w:t>
      </w:r>
      <w:r w:rsidR="00AC3B9C">
        <w:rPr>
          <w:b w:val="0"/>
          <w:sz w:val="28"/>
          <w:szCs w:val="28"/>
        </w:rPr>
        <w:t>1134МР</w:t>
      </w:r>
    </w:p>
    <w:p w:rsidR="00E529EE" w:rsidRPr="00752732" w:rsidRDefault="00E529EE" w:rsidP="00752732">
      <w:pPr>
        <w:pStyle w:val="1"/>
        <w:rPr>
          <w:b w:val="0"/>
          <w:sz w:val="28"/>
          <w:szCs w:val="28"/>
        </w:rPr>
      </w:pPr>
    </w:p>
    <w:p w:rsidR="00E529EE" w:rsidRPr="00752732" w:rsidRDefault="00E529EE" w:rsidP="00752732">
      <w:pPr>
        <w:pStyle w:val="1"/>
        <w:rPr>
          <w:b w:val="0"/>
          <w:sz w:val="28"/>
          <w:szCs w:val="28"/>
        </w:rPr>
      </w:pPr>
    </w:p>
    <w:p w:rsidR="00E529EE" w:rsidRPr="00752732" w:rsidRDefault="00E529EE" w:rsidP="00752732">
      <w:pPr>
        <w:spacing w:after="0"/>
        <w:rPr>
          <w:rFonts w:ascii="Times New Roman" w:hAnsi="Times New Roman" w:cs="Times New Roman"/>
          <w:sz w:val="28"/>
          <w:szCs w:val="28"/>
        </w:rPr>
      </w:pPr>
    </w:p>
    <w:p w:rsidR="00E529EE" w:rsidRPr="00752732" w:rsidRDefault="00E529EE" w:rsidP="00752732">
      <w:pPr>
        <w:spacing w:after="0"/>
        <w:rPr>
          <w:rFonts w:ascii="Times New Roman" w:hAnsi="Times New Roman" w:cs="Times New Roman"/>
          <w:sz w:val="28"/>
          <w:szCs w:val="28"/>
        </w:rPr>
      </w:pPr>
    </w:p>
    <w:p w:rsidR="00E529EE" w:rsidRPr="00752732" w:rsidRDefault="00E529EE" w:rsidP="00752732">
      <w:pPr>
        <w:pStyle w:val="1"/>
        <w:rPr>
          <w:b w:val="0"/>
          <w:sz w:val="28"/>
          <w:szCs w:val="28"/>
        </w:rPr>
      </w:pPr>
    </w:p>
    <w:p w:rsidR="00E529EE" w:rsidRPr="00350F64" w:rsidRDefault="00E529EE" w:rsidP="00E529EE">
      <w:pPr>
        <w:pStyle w:val="1"/>
        <w:rPr>
          <w:sz w:val="28"/>
          <w:szCs w:val="28"/>
        </w:rPr>
      </w:pPr>
      <w:r w:rsidRPr="00350F64">
        <w:rPr>
          <w:sz w:val="28"/>
          <w:szCs w:val="28"/>
        </w:rPr>
        <w:t>С Т А Т У Т</w:t>
      </w:r>
    </w:p>
    <w:p w:rsidR="00E603CC" w:rsidRPr="00350F64" w:rsidRDefault="00E603CC" w:rsidP="00E529EE">
      <w:pPr>
        <w:jc w:val="center"/>
        <w:rPr>
          <w:rFonts w:ascii="Times New Roman" w:hAnsi="Times New Roman" w:cs="Times New Roman"/>
          <w:b/>
          <w:sz w:val="28"/>
          <w:szCs w:val="28"/>
          <w:lang w:val="uk-UA"/>
        </w:rPr>
      </w:pPr>
    </w:p>
    <w:p w:rsidR="00E529EE" w:rsidRPr="00350F64" w:rsidRDefault="00E529EE" w:rsidP="00E529EE">
      <w:pPr>
        <w:jc w:val="center"/>
        <w:rPr>
          <w:rFonts w:ascii="Times New Roman" w:hAnsi="Times New Roman" w:cs="Times New Roman"/>
          <w:b/>
          <w:sz w:val="28"/>
          <w:szCs w:val="28"/>
        </w:rPr>
      </w:pPr>
      <w:r w:rsidRPr="00350F64">
        <w:rPr>
          <w:rFonts w:ascii="Times New Roman" w:hAnsi="Times New Roman" w:cs="Times New Roman"/>
          <w:b/>
          <w:sz w:val="28"/>
          <w:szCs w:val="28"/>
        </w:rPr>
        <w:t>КОМУНАЛЬНОГО ЗАКЛАДУ</w:t>
      </w:r>
    </w:p>
    <w:p w:rsidR="00350F64" w:rsidRPr="00350F64" w:rsidRDefault="00350F64" w:rsidP="00E529EE">
      <w:pPr>
        <w:jc w:val="center"/>
        <w:rPr>
          <w:rFonts w:ascii="Times New Roman" w:hAnsi="Times New Roman" w:cs="Times New Roman"/>
          <w:b/>
          <w:sz w:val="28"/>
          <w:szCs w:val="28"/>
          <w:lang w:val="uk-UA"/>
        </w:rPr>
      </w:pPr>
      <w:r w:rsidRPr="00350F64">
        <w:rPr>
          <w:rFonts w:ascii="Times New Roman" w:eastAsia="MS Mincho" w:hAnsi="Times New Roman" w:cs="Times New Roman"/>
          <w:b/>
          <w:sz w:val="28"/>
          <w:szCs w:val="28"/>
        </w:rPr>
        <w:t>“</w:t>
      </w:r>
      <w:r w:rsidR="00E529EE" w:rsidRPr="00350F64">
        <w:rPr>
          <w:rFonts w:ascii="Times New Roman" w:hAnsi="Times New Roman" w:cs="Times New Roman"/>
          <w:b/>
          <w:sz w:val="28"/>
          <w:szCs w:val="28"/>
        </w:rPr>
        <w:t xml:space="preserve">ЦЕНТР ПЕРВИННОЇ МЕДИКО-САНІТАРНОЇ ДОПОМОГИ № </w:t>
      </w:r>
      <w:r w:rsidR="00E529EE" w:rsidRPr="00350F64">
        <w:rPr>
          <w:rFonts w:ascii="Times New Roman" w:hAnsi="Times New Roman" w:cs="Times New Roman"/>
          <w:b/>
          <w:sz w:val="28"/>
          <w:szCs w:val="28"/>
          <w:lang w:val="uk-UA"/>
        </w:rPr>
        <w:t>3</w:t>
      </w:r>
    </w:p>
    <w:p w:rsidR="00E529EE" w:rsidRPr="00350F64" w:rsidRDefault="00E529EE" w:rsidP="00E529EE">
      <w:pPr>
        <w:jc w:val="center"/>
        <w:rPr>
          <w:rFonts w:ascii="Times New Roman" w:hAnsi="Times New Roman" w:cs="Times New Roman"/>
          <w:b/>
          <w:sz w:val="28"/>
          <w:szCs w:val="28"/>
        </w:rPr>
      </w:pPr>
      <w:r w:rsidRPr="00350F64">
        <w:rPr>
          <w:rFonts w:ascii="Times New Roman" w:hAnsi="Times New Roman" w:cs="Times New Roman"/>
          <w:b/>
          <w:sz w:val="28"/>
          <w:szCs w:val="28"/>
        </w:rPr>
        <w:t xml:space="preserve"> м. Суми</w:t>
      </w:r>
      <w:r w:rsidR="00350F64" w:rsidRPr="00350F64">
        <w:rPr>
          <w:rFonts w:ascii="Times New Roman" w:eastAsia="MS Mincho" w:hAnsi="Times New Roman" w:cs="Times New Roman"/>
          <w:b/>
          <w:sz w:val="28"/>
          <w:szCs w:val="28"/>
        </w:rPr>
        <w:t>”</w:t>
      </w:r>
    </w:p>
    <w:p w:rsidR="00E529EE" w:rsidRPr="00350F64" w:rsidRDefault="00350F64" w:rsidP="00E529EE">
      <w:pPr>
        <w:jc w:val="center"/>
        <w:rPr>
          <w:rFonts w:ascii="Times New Roman" w:hAnsi="Times New Roman" w:cs="Times New Roman"/>
          <w:sz w:val="28"/>
          <w:szCs w:val="28"/>
          <w:lang w:val="uk-UA"/>
        </w:rPr>
      </w:pPr>
      <w:r w:rsidRPr="00350F64">
        <w:rPr>
          <w:rFonts w:ascii="Times New Roman" w:hAnsi="Times New Roman" w:cs="Times New Roman"/>
          <w:sz w:val="28"/>
          <w:szCs w:val="28"/>
          <w:lang w:val="uk-UA"/>
        </w:rPr>
        <w:t>(нова редакція)</w:t>
      </w:r>
    </w:p>
    <w:p w:rsidR="00E529EE" w:rsidRPr="00752732" w:rsidRDefault="00E529EE" w:rsidP="00E529EE">
      <w:pPr>
        <w:jc w:val="center"/>
        <w:rPr>
          <w:rFonts w:ascii="Times New Roman" w:hAnsi="Times New Roman" w:cs="Times New Roman"/>
          <w:b/>
          <w:sz w:val="28"/>
          <w:szCs w:val="28"/>
        </w:rPr>
      </w:pPr>
    </w:p>
    <w:p w:rsidR="00E529EE" w:rsidRPr="00752732" w:rsidRDefault="00E529EE" w:rsidP="00E529EE">
      <w:pPr>
        <w:jc w:val="center"/>
        <w:rPr>
          <w:rFonts w:ascii="Times New Roman" w:hAnsi="Times New Roman" w:cs="Times New Roman"/>
          <w:b/>
          <w:sz w:val="28"/>
          <w:szCs w:val="28"/>
        </w:rPr>
      </w:pPr>
    </w:p>
    <w:p w:rsidR="00E529EE" w:rsidRPr="00752732" w:rsidRDefault="00E529EE" w:rsidP="00E529EE">
      <w:pPr>
        <w:rPr>
          <w:rFonts w:ascii="Times New Roman" w:hAnsi="Times New Roman" w:cs="Times New Roman"/>
          <w:b/>
          <w:sz w:val="28"/>
          <w:szCs w:val="28"/>
        </w:rPr>
      </w:pPr>
      <w:r w:rsidRPr="00752732">
        <w:rPr>
          <w:rFonts w:ascii="Times New Roman" w:hAnsi="Times New Roman" w:cs="Times New Roman"/>
          <w:b/>
          <w:sz w:val="28"/>
          <w:szCs w:val="28"/>
        </w:rPr>
        <w:t xml:space="preserve">                                     </w:t>
      </w:r>
    </w:p>
    <w:p w:rsidR="00E529EE" w:rsidRPr="00752732" w:rsidRDefault="00E529EE" w:rsidP="00E529EE">
      <w:pPr>
        <w:rPr>
          <w:rFonts w:ascii="Times New Roman" w:hAnsi="Times New Roman" w:cs="Times New Roman"/>
          <w:b/>
          <w:sz w:val="28"/>
          <w:szCs w:val="28"/>
        </w:rPr>
      </w:pPr>
    </w:p>
    <w:p w:rsidR="00E529EE" w:rsidRPr="00752732" w:rsidRDefault="00E529EE" w:rsidP="00E529EE">
      <w:pPr>
        <w:jc w:val="center"/>
        <w:rPr>
          <w:rFonts w:ascii="Times New Roman" w:hAnsi="Times New Roman" w:cs="Times New Roman"/>
          <w:sz w:val="28"/>
          <w:szCs w:val="28"/>
        </w:rPr>
      </w:pPr>
    </w:p>
    <w:p w:rsidR="00E529EE" w:rsidRPr="00752732" w:rsidRDefault="00E529EE" w:rsidP="00E529EE">
      <w:pPr>
        <w:jc w:val="center"/>
        <w:rPr>
          <w:rFonts w:ascii="Times New Roman" w:hAnsi="Times New Roman" w:cs="Times New Roman"/>
          <w:sz w:val="28"/>
          <w:szCs w:val="28"/>
        </w:rPr>
      </w:pPr>
    </w:p>
    <w:p w:rsidR="00E529EE" w:rsidRPr="00752732" w:rsidRDefault="00E529EE" w:rsidP="00E529EE">
      <w:pPr>
        <w:jc w:val="center"/>
        <w:rPr>
          <w:rFonts w:ascii="Times New Roman" w:hAnsi="Times New Roman" w:cs="Times New Roman"/>
          <w:sz w:val="28"/>
          <w:szCs w:val="28"/>
        </w:rPr>
      </w:pPr>
      <w:r w:rsidRPr="00752732">
        <w:rPr>
          <w:rFonts w:ascii="Times New Roman" w:hAnsi="Times New Roman" w:cs="Times New Roman"/>
          <w:sz w:val="28"/>
          <w:szCs w:val="28"/>
        </w:rPr>
        <w:t>Місцезнаходження:</w:t>
      </w:r>
    </w:p>
    <w:p w:rsidR="00E529EE" w:rsidRPr="00752732" w:rsidRDefault="00E529EE" w:rsidP="00E529EE">
      <w:pPr>
        <w:jc w:val="center"/>
        <w:rPr>
          <w:rFonts w:ascii="Times New Roman" w:hAnsi="Times New Roman" w:cs="Times New Roman"/>
          <w:sz w:val="28"/>
          <w:szCs w:val="28"/>
        </w:rPr>
      </w:pPr>
      <w:r w:rsidRPr="00752732">
        <w:rPr>
          <w:rFonts w:ascii="Times New Roman" w:hAnsi="Times New Roman" w:cs="Times New Roman"/>
          <w:sz w:val="28"/>
          <w:szCs w:val="28"/>
        </w:rPr>
        <w:t>40022, м. Суми, вул. Іллінська, 48/50</w:t>
      </w:r>
    </w:p>
    <w:p w:rsidR="00E529EE" w:rsidRPr="00752732" w:rsidRDefault="00E529EE" w:rsidP="00E529EE">
      <w:pPr>
        <w:jc w:val="center"/>
        <w:rPr>
          <w:rFonts w:ascii="Times New Roman" w:hAnsi="Times New Roman" w:cs="Times New Roman"/>
          <w:sz w:val="28"/>
          <w:szCs w:val="28"/>
        </w:rPr>
      </w:pPr>
    </w:p>
    <w:p w:rsidR="00E529EE" w:rsidRPr="00752732" w:rsidRDefault="00E529EE" w:rsidP="00E529EE">
      <w:pPr>
        <w:jc w:val="center"/>
        <w:rPr>
          <w:rFonts w:ascii="Times New Roman" w:hAnsi="Times New Roman" w:cs="Times New Roman"/>
          <w:sz w:val="28"/>
          <w:szCs w:val="28"/>
        </w:rPr>
      </w:pPr>
      <w:r w:rsidRPr="00752732">
        <w:rPr>
          <w:rFonts w:ascii="Times New Roman" w:hAnsi="Times New Roman" w:cs="Times New Roman"/>
          <w:sz w:val="28"/>
          <w:szCs w:val="28"/>
        </w:rPr>
        <w:t xml:space="preserve">м. Суми  </w:t>
      </w:r>
    </w:p>
    <w:p w:rsidR="00E529EE" w:rsidRPr="00752732" w:rsidRDefault="00E529EE" w:rsidP="00E529EE">
      <w:pPr>
        <w:jc w:val="center"/>
        <w:rPr>
          <w:rFonts w:ascii="Times New Roman" w:hAnsi="Times New Roman" w:cs="Times New Roman"/>
          <w:sz w:val="28"/>
          <w:szCs w:val="28"/>
        </w:rPr>
      </w:pPr>
    </w:p>
    <w:p w:rsidR="00E529EE" w:rsidRPr="00752732" w:rsidRDefault="00E529EE" w:rsidP="00E529EE">
      <w:pPr>
        <w:jc w:val="center"/>
        <w:rPr>
          <w:rFonts w:ascii="Times New Roman" w:hAnsi="Times New Roman" w:cs="Times New Roman"/>
          <w:sz w:val="28"/>
          <w:szCs w:val="28"/>
        </w:rPr>
      </w:pPr>
      <w:r w:rsidRPr="00752732">
        <w:rPr>
          <w:rFonts w:ascii="Times New Roman" w:hAnsi="Times New Roman" w:cs="Times New Roman"/>
          <w:sz w:val="28"/>
          <w:szCs w:val="28"/>
        </w:rPr>
        <w:t xml:space="preserve"> 201</w:t>
      </w:r>
      <w:r w:rsidR="00E603CC">
        <w:rPr>
          <w:rFonts w:ascii="Times New Roman" w:hAnsi="Times New Roman" w:cs="Times New Roman"/>
          <w:sz w:val="28"/>
          <w:szCs w:val="28"/>
          <w:lang w:val="uk-UA"/>
        </w:rPr>
        <w:t>6</w:t>
      </w:r>
      <w:r w:rsidRPr="00752732">
        <w:rPr>
          <w:rFonts w:ascii="Times New Roman" w:hAnsi="Times New Roman" w:cs="Times New Roman"/>
          <w:sz w:val="28"/>
          <w:szCs w:val="28"/>
        </w:rPr>
        <w:t xml:space="preserve"> </w:t>
      </w:r>
    </w:p>
    <w:p w:rsidR="008F49F5" w:rsidRDefault="008F49F5" w:rsidP="00E529EE">
      <w:pPr>
        <w:jc w:val="center"/>
        <w:rPr>
          <w:rFonts w:ascii="Times New Roman" w:hAnsi="Times New Roman" w:cs="Times New Roman"/>
          <w:b/>
          <w:sz w:val="28"/>
          <w:szCs w:val="28"/>
          <w:lang w:val="uk-UA"/>
        </w:rPr>
      </w:pPr>
    </w:p>
    <w:p w:rsidR="008F49F5" w:rsidRDefault="008F49F5" w:rsidP="00E529EE">
      <w:pPr>
        <w:jc w:val="center"/>
        <w:rPr>
          <w:rFonts w:ascii="Times New Roman" w:hAnsi="Times New Roman" w:cs="Times New Roman"/>
          <w:b/>
          <w:sz w:val="28"/>
          <w:szCs w:val="28"/>
          <w:lang w:val="uk-UA"/>
        </w:rPr>
      </w:pPr>
    </w:p>
    <w:p w:rsidR="00AC3B9C" w:rsidRDefault="00AC3B9C" w:rsidP="00AC3B9C">
      <w:pPr>
        <w:jc w:val="center"/>
        <w:rPr>
          <w:sz w:val="28"/>
          <w:szCs w:val="28"/>
          <w:lang w:val="uk-UA"/>
        </w:rPr>
      </w:pPr>
      <w:r w:rsidRPr="00752732">
        <w:rPr>
          <w:rFonts w:ascii="Times New Roman" w:hAnsi="Times New Roman" w:cs="Times New Roman"/>
          <w:b/>
          <w:bCs/>
          <w:sz w:val="28"/>
          <w:szCs w:val="28"/>
        </w:rPr>
        <w:lastRenderedPageBreak/>
        <w:t>1. ЗАГАЛЬНІ ПОЛОЖЕННЯ</w:t>
      </w:r>
      <w:r>
        <w:rPr>
          <w:sz w:val="28"/>
          <w:szCs w:val="28"/>
          <w:lang w:val="uk-UA"/>
        </w:rPr>
        <w:t xml:space="preserve">      </w:t>
      </w:r>
    </w:p>
    <w:p w:rsidR="00AC3B9C" w:rsidRDefault="00AC3B9C" w:rsidP="00AC3B9C">
      <w:pPr>
        <w:pStyle w:val="a9"/>
        <w:spacing w:before="0" w:beforeAutospacing="0" w:after="0" w:afterAutospacing="0"/>
        <w:jc w:val="both"/>
        <w:rPr>
          <w:sz w:val="28"/>
          <w:szCs w:val="28"/>
          <w:lang w:val="uk-UA"/>
        </w:rPr>
      </w:pPr>
      <w:r>
        <w:rPr>
          <w:sz w:val="28"/>
          <w:szCs w:val="28"/>
          <w:lang w:val="uk-UA"/>
        </w:rPr>
        <w:t xml:space="preserve">         </w:t>
      </w:r>
      <w:r w:rsidRPr="00F27C4C">
        <w:rPr>
          <w:sz w:val="28"/>
          <w:szCs w:val="28"/>
          <w:lang w:val="uk-UA"/>
        </w:rPr>
        <w:t>1.1. Цей Статут розроблений на  пiдставi  та  відповідно до Цивільного кодексу України, Господарського</w:t>
      </w:r>
      <w:r w:rsidRPr="001B5E69">
        <w:rPr>
          <w:sz w:val="28"/>
          <w:szCs w:val="28"/>
          <w:lang w:val="uk-UA"/>
        </w:rPr>
        <w:t xml:space="preserve"> кодексу України,</w:t>
      </w:r>
      <w:r>
        <w:rPr>
          <w:sz w:val="28"/>
          <w:szCs w:val="28"/>
          <w:lang w:val="uk-UA"/>
        </w:rPr>
        <w:t xml:space="preserve"> Податкового кодексу України, Бюджетного кодексу України, Закону України </w:t>
      </w:r>
      <w:r w:rsidRPr="008D5214">
        <w:rPr>
          <w:sz w:val="28"/>
          <w:szCs w:val="28"/>
        </w:rPr>
        <w:t>“</w:t>
      </w:r>
      <w:r w:rsidRPr="001B5E69">
        <w:rPr>
          <w:sz w:val="28"/>
          <w:szCs w:val="28"/>
          <w:lang w:val="uk-UA"/>
        </w:rPr>
        <w:t>Про місцеве самоврядування в Україні</w:t>
      </w:r>
      <w:r w:rsidRPr="008D5214">
        <w:rPr>
          <w:sz w:val="28"/>
          <w:szCs w:val="28"/>
        </w:rPr>
        <w:t>”</w:t>
      </w:r>
      <w:r w:rsidRPr="001B5E69">
        <w:rPr>
          <w:sz w:val="28"/>
          <w:szCs w:val="28"/>
          <w:lang w:val="uk-UA"/>
        </w:rPr>
        <w:t xml:space="preserve">, </w:t>
      </w:r>
      <w:r>
        <w:rPr>
          <w:sz w:val="28"/>
          <w:szCs w:val="28"/>
          <w:lang w:val="uk-UA"/>
        </w:rPr>
        <w:t>О</w:t>
      </w:r>
      <w:r w:rsidRPr="001B5E69">
        <w:rPr>
          <w:sz w:val="28"/>
          <w:szCs w:val="28"/>
          <w:lang w:val="uk-UA"/>
        </w:rPr>
        <w:t xml:space="preserve">снов законодавства України про охорону здоров'я </w:t>
      </w:r>
      <w:r>
        <w:rPr>
          <w:sz w:val="28"/>
          <w:szCs w:val="28"/>
          <w:lang w:val="uk-UA"/>
        </w:rPr>
        <w:t xml:space="preserve">та </w:t>
      </w:r>
      <w:r w:rsidRPr="0002142F">
        <w:rPr>
          <w:sz w:val="28"/>
          <w:szCs w:val="28"/>
          <w:lang w:val="uk-UA"/>
        </w:rPr>
        <w:t>інших актів чинного законодавства України.</w:t>
      </w:r>
    </w:p>
    <w:p w:rsidR="00AC3B9C" w:rsidRPr="00D2347D" w:rsidRDefault="00AC3B9C" w:rsidP="00AC3B9C">
      <w:pPr>
        <w:pStyle w:val="a3"/>
        <w:ind w:left="0"/>
        <w:jc w:val="both"/>
      </w:pPr>
      <w:r w:rsidRPr="00752732">
        <w:t xml:space="preserve">1.2. Центр первинної медико-санітарної допомоги № 3 м. Суми (далі – Центр) </w:t>
      </w:r>
      <w:r w:rsidRPr="00C72569">
        <w:t>є комунальн</w:t>
      </w:r>
      <w:r>
        <w:t>им закладом</w:t>
      </w:r>
      <w:r w:rsidRPr="00C72569">
        <w:t>, як</w:t>
      </w:r>
      <w:r>
        <w:t>ий</w:t>
      </w:r>
      <w:r w:rsidRPr="00C72569">
        <w:t xml:space="preserve"> заснован</w:t>
      </w:r>
      <w:r>
        <w:t>ий</w:t>
      </w:r>
      <w:r w:rsidRPr="00C72569">
        <w:t xml:space="preserve"> на комунальній власності</w:t>
      </w:r>
      <w:r>
        <w:t xml:space="preserve"> територіальної громади м. Суми та має статус лікувально-профілактичного закладу.</w:t>
      </w:r>
    </w:p>
    <w:p w:rsidR="00AC3B9C" w:rsidRPr="00E25D1E" w:rsidRDefault="00AC3B9C" w:rsidP="00AC3B9C">
      <w:pPr>
        <w:pStyle w:val="a9"/>
        <w:spacing w:before="0" w:beforeAutospacing="0" w:after="0" w:afterAutospacing="0"/>
        <w:jc w:val="both"/>
        <w:rPr>
          <w:sz w:val="28"/>
          <w:szCs w:val="28"/>
          <w:lang w:val="uk-UA"/>
        </w:rPr>
      </w:pPr>
      <w:r>
        <w:rPr>
          <w:sz w:val="28"/>
          <w:szCs w:val="28"/>
          <w:lang w:val="uk-UA"/>
        </w:rPr>
        <w:t xml:space="preserve">          1.3. Центр</w:t>
      </w:r>
      <w:r w:rsidRPr="0002142F">
        <w:rPr>
          <w:sz w:val="28"/>
          <w:szCs w:val="28"/>
          <w:lang w:val="uk-UA"/>
        </w:rPr>
        <w:t xml:space="preserve"> створен</w:t>
      </w:r>
      <w:r>
        <w:rPr>
          <w:sz w:val="28"/>
          <w:szCs w:val="28"/>
          <w:lang w:val="uk-UA"/>
        </w:rPr>
        <w:t>ий</w:t>
      </w:r>
      <w:r w:rsidRPr="0002142F">
        <w:rPr>
          <w:sz w:val="28"/>
          <w:szCs w:val="28"/>
          <w:lang w:val="uk-UA"/>
        </w:rPr>
        <w:t xml:space="preserve"> </w:t>
      </w:r>
      <w:r>
        <w:rPr>
          <w:sz w:val="28"/>
          <w:szCs w:val="28"/>
          <w:lang w:val="uk-UA"/>
        </w:rPr>
        <w:t xml:space="preserve">в порядку, визначеному законом, що регулює діяльність неприбуткової організації, </w:t>
      </w:r>
      <w:r w:rsidRPr="0002142F">
        <w:rPr>
          <w:sz w:val="28"/>
          <w:szCs w:val="28"/>
          <w:lang w:val="uk-UA"/>
        </w:rPr>
        <w:t xml:space="preserve">з метою задоволення потреб </w:t>
      </w:r>
      <w:r w:rsidRPr="00E25D1E">
        <w:rPr>
          <w:sz w:val="28"/>
          <w:szCs w:val="28"/>
          <w:lang w:val="uk-UA"/>
        </w:rPr>
        <w:t>територіальної громади м. Суми у виконанні робіт та наданні послуг у галузі охорони здоров’я та є неприбутковим.</w:t>
      </w:r>
    </w:p>
    <w:p w:rsidR="00AC3B9C" w:rsidRPr="00E25D1E" w:rsidRDefault="00AC3B9C" w:rsidP="00AC3B9C">
      <w:pPr>
        <w:pStyle w:val="a9"/>
        <w:spacing w:before="0" w:beforeAutospacing="0" w:after="0" w:afterAutospacing="0"/>
        <w:jc w:val="both"/>
        <w:rPr>
          <w:sz w:val="28"/>
          <w:szCs w:val="28"/>
          <w:lang w:val="uk-UA"/>
        </w:rPr>
      </w:pPr>
      <w:r w:rsidRPr="00E25D1E">
        <w:rPr>
          <w:sz w:val="28"/>
          <w:szCs w:val="28"/>
          <w:lang w:val="uk-UA"/>
        </w:rPr>
        <w:t xml:space="preserve">         </w:t>
      </w:r>
      <w:r w:rsidRPr="00E25D1E">
        <w:rPr>
          <w:sz w:val="28"/>
          <w:szCs w:val="28"/>
        </w:rPr>
        <w:t xml:space="preserve">1.4. Центр </w:t>
      </w:r>
      <w:r w:rsidRPr="00E25D1E">
        <w:rPr>
          <w:sz w:val="28"/>
          <w:szCs w:val="28"/>
          <w:lang w:val="uk-UA"/>
        </w:rPr>
        <w:t>у своїй діяльності керується Конституцією України,  Цивільним кодексом України, Господарським кодексом України, іншими нормативно-правовими актами України, рішеннями Сумської міської ради та цим Статутом.</w:t>
      </w:r>
    </w:p>
    <w:p w:rsidR="00AC3B9C" w:rsidRPr="00E25D1E" w:rsidRDefault="00AC3B9C" w:rsidP="00AC3B9C">
      <w:pPr>
        <w:tabs>
          <w:tab w:val="left" w:pos="851"/>
          <w:tab w:val="left" w:pos="993"/>
        </w:tabs>
        <w:spacing w:after="0" w:line="240" w:lineRule="auto"/>
        <w:jc w:val="both"/>
        <w:rPr>
          <w:rFonts w:ascii="Times New Roman" w:hAnsi="Times New Roman" w:cs="Times New Roman"/>
          <w:sz w:val="28"/>
          <w:szCs w:val="28"/>
        </w:rPr>
      </w:pPr>
      <w:r w:rsidRPr="00E25D1E">
        <w:rPr>
          <w:rFonts w:ascii="Times New Roman" w:hAnsi="Times New Roman" w:cs="Times New Roman"/>
        </w:rPr>
        <w:t xml:space="preserve">              </w:t>
      </w:r>
      <w:r w:rsidRPr="00E25D1E">
        <w:rPr>
          <w:rFonts w:ascii="Times New Roman" w:hAnsi="Times New Roman" w:cs="Times New Roman"/>
          <w:sz w:val="28"/>
          <w:szCs w:val="28"/>
        </w:rPr>
        <w:t xml:space="preserve">1.5. </w:t>
      </w:r>
      <w:r>
        <w:rPr>
          <w:rFonts w:ascii="Times New Roman" w:hAnsi="Times New Roman" w:cs="Times New Roman"/>
          <w:sz w:val="28"/>
          <w:szCs w:val="28"/>
          <w:lang w:val="uk-UA"/>
        </w:rPr>
        <w:t>Центр</w:t>
      </w:r>
      <w:r w:rsidRPr="00E25D1E">
        <w:rPr>
          <w:rFonts w:ascii="Times New Roman" w:hAnsi="Times New Roman" w:cs="Times New Roman"/>
          <w:sz w:val="28"/>
          <w:szCs w:val="28"/>
        </w:rPr>
        <w:t xml:space="preserve"> є юридичною особою, має самостійний баланс, печатку із власним найменуванням, реєстраційні та інші рахунки в банківських установах. </w:t>
      </w:r>
    </w:p>
    <w:p w:rsidR="00AC3B9C" w:rsidRPr="00E25D1E" w:rsidRDefault="00AC3B9C" w:rsidP="00AC3B9C">
      <w:pPr>
        <w:spacing w:after="0" w:line="240" w:lineRule="auto"/>
        <w:jc w:val="both"/>
        <w:rPr>
          <w:rFonts w:ascii="Times New Roman" w:hAnsi="Times New Roman" w:cs="Times New Roman"/>
          <w:sz w:val="28"/>
          <w:szCs w:val="28"/>
        </w:rPr>
      </w:pPr>
      <w:r w:rsidRPr="00E25D1E">
        <w:rPr>
          <w:rFonts w:ascii="Times New Roman" w:hAnsi="Times New Roman" w:cs="Times New Roman"/>
          <w:sz w:val="28"/>
          <w:szCs w:val="28"/>
        </w:rPr>
        <w:t xml:space="preserve">          1.6. Права і обов’язки юридичної особи </w:t>
      </w:r>
      <w:r>
        <w:rPr>
          <w:rFonts w:ascii="Times New Roman" w:hAnsi="Times New Roman" w:cs="Times New Roman"/>
          <w:sz w:val="28"/>
          <w:szCs w:val="28"/>
          <w:lang w:val="uk-UA"/>
        </w:rPr>
        <w:t xml:space="preserve">Центр </w:t>
      </w:r>
      <w:r w:rsidRPr="00E25D1E">
        <w:rPr>
          <w:rFonts w:ascii="Times New Roman" w:hAnsi="Times New Roman" w:cs="Times New Roman"/>
          <w:sz w:val="28"/>
          <w:szCs w:val="28"/>
        </w:rPr>
        <w:t xml:space="preserve">набуває з дня </w:t>
      </w:r>
      <w:r>
        <w:rPr>
          <w:rFonts w:ascii="Times New Roman" w:hAnsi="Times New Roman" w:cs="Times New Roman"/>
          <w:sz w:val="28"/>
          <w:szCs w:val="28"/>
          <w:lang w:val="uk-UA"/>
        </w:rPr>
        <w:t>його</w:t>
      </w:r>
      <w:r w:rsidRPr="00E25D1E">
        <w:rPr>
          <w:rFonts w:ascii="Times New Roman" w:hAnsi="Times New Roman" w:cs="Times New Roman"/>
          <w:sz w:val="28"/>
          <w:szCs w:val="28"/>
        </w:rPr>
        <w:t xml:space="preserve"> державної реєстрації.</w:t>
      </w:r>
    </w:p>
    <w:p w:rsidR="00AC3B9C" w:rsidRPr="00E25D1E" w:rsidRDefault="00AC3B9C" w:rsidP="00AC3B9C">
      <w:pPr>
        <w:spacing w:after="0" w:line="240" w:lineRule="auto"/>
        <w:jc w:val="both"/>
        <w:rPr>
          <w:rFonts w:ascii="Times New Roman" w:hAnsi="Times New Roman" w:cs="Times New Roman"/>
          <w:sz w:val="28"/>
          <w:szCs w:val="28"/>
        </w:rPr>
      </w:pPr>
      <w:r w:rsidRPr="00E25D1E">
        <w:rPr>
          <w:rFonts w:ascii="Times New Roman" w:hAnsi="Times New Roman" w:cs="Times New Roman"/>
          <w:sz w:val="28"/>
          <w:szCs w:val="28"/>
        </w:rPr>
        <w:t xml:space="preserve">          1.7. </w:t>
      </w:r>
      <w:r>
        <w:rPr>
          <w:rFonts w:ascii="Times New Roman" w:hAnsi="Times New Roman" w:cs="Times New Roman"/>
          <w:sz w:val="28"/>
          <w:szCs w:val="28"/>
          <w:lang w:val="uk-UA"/>
        </w:rPr>
        <w:t>Центр</w:t>
      </w:r>
      <w:r w:rsidRPr="00E25D1E">
        <w:rPr>
          <w:rFonts w:ascii="Times New Roman" w:hAnsi="Times New Roman" w:cs="Times New Roman"/>
          <w:sz w:val="28"/>
          <w:szCs w:val="28"/>
        </w:rPr>
        <w:t xml:space="preserve"> має право від свого імені укладати договори, набувати майнові та особисті немайнові права та обов’язки, бути позивачем та відповідачем у суді.</w:t>
      </w:r>
    </w:p>
    <w:p w:rsidR="00AC3B9C" w:rsidRDefault="00AC3B9C" w:rsidP="00AC3B9C">
      <w:pPr>
        <w:spacing w:after="0" w:line="240" w:lineRule="auto"/>
        <w:jc w:val="both"/>
        <w:rPr>
          <w:rFonts w:ascii="Times New Roman" w:hAnsi="Times New Roman" w:cs="Times New Roman"/>
          <w:sz w:val="28"/>
          <w:szCs w:val="28"/>
          <w:lang w:val="uk-UA"/>
        </w:rPr>
      </w:pPr>
      <w:r w:rsidRPr="00E25D1E">
        <w:rPr>
          <w:rFonts w:ascii="Times New Roman" w:hAnsi="Times New Roman" w:cs="Times New Roman"/>
          <w:sz w:val="28"/>
          <w:szCs w:val="28"/>
        </w:rPr>
        <w:t xml:space="preserve">            1.8. Засновником та власником майна </w:t>
      </w:r>
      <w:r>
        <w:rPr>
          <w:rFonts w:ascii="Times New Roman" w:hAnsi="Times New Roman" w:cs="Times New Roman"/>
          <w:sz w:val="28"/>
          <w:szCs w:val="28"/>
          <w:lang w:val="uk-UA"/>
        </w:rPr>
        <w:t>Центру</w:t>
      </w:r>
      <w:r w:rsidRPr="00E25D1E">
        <w:rPr>
          <w:rFonts w:ascii="Times New Roman" w:hAnsi="Times New Roman" w:cs="Times New Roman"/>
          <w:sz w:val="28"/>
          <w:szCs w:val="28"/>
        </w:rPr>
        <w:t xml:space="preserve"> є Сумська міська рада (далі - Засновник). У своїй діяльності </w:t>
      </w:r>
      <w:r>
        <w:rPr>
          <w:rFonts w:ascii="Times New Roman" w:hAnsi="Times New Roman" w:cs="Times New Roman"/>
          <w:sz w:val="28"/>
          <w:szCs w:val="28"/>
          <w:lang w:val="uk-UA"/>
        </w:rPr>
        <w:t xml:space="preserve">Центр </w:t>
      </w:r>
      <w:r>
        <w:rPr>
          <w:rFonts w:ascii="Times New Roman" w:hAnsi="Times New Roman" w:cs="Times New Roman"/>
          <w:sz w:val="28"/>
          <w:szCs w:val="28"/>
        </w:rPr>
        <w:t>підпорядкован</w:t>
      </w:r>
      <w:r>
        <w:rPr>
          <w:rFonts w:ascii="Times New Roman" w:hAnsi="Times New Roman" w:cs="Times New Roman"/>
          <w:sz w:val="28"/>
          <w:szCs w:val="28"/>
          <w:lang w:val="uk-UA"/>
        </w:rPr>
        <w:t>ий</w:t>
      </w:r>
      <w:r w:rsidRPr="00E25D1E">
        <w:rPr>
          <w:rFonts w:ascii="Times New Roman" w:hAnsi="Times New Roman" w:cs="Times New Roman"/>
          <w:sz w:val="28"/>
          <w:szCs w:val="28"/>
        </w:rPr>
        <w:t xml:space="preserve"> виконавчому органу Сумської міської ради, що здійснює повноваження у галузі охорони здоров’я (далі –Уповноважений орган).</w:t>
      </w:r>
    </w:p>
    <w:p w:rsidR="00AC3B9C" w:rsidRPr="00E25D1E" w:rsidRDefault="00AC3B9C" w:rsidP="00AC3B9C">
      <w:pPr>
        <w:spacing w:after="0" w:line="240" w:lineRule="auto"/>
        <w:jc w:val="both"/>
        <w:rPr>
          <w:rFonts w:ascii="Times New Roman" w:hAnsi="Times New Roman" w:cs="Times New Roman"/>
          <w:sz w:val="28"/>
          <w:szCs w:val="28"/>
          <w:lang w:val="uk-UA"/>
        </w:rPr>
      </w:pPr>
    </w:p>
    <w:p w:rsidR="00AC3B9C" w:rsidRDefault="00AC3B9C" w:rsidP="00AC3B9C">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752732">
        <w:rPr>
          <w:rFonts w:ascii="Times New Roman" w:hAnsi="Times New Roman" w:cs="Times New Roman"/>
          <w:b/>
          <w:bCs/>
          <w:sz w:val="28"/>
          <w:szCs w:val="28"/>
        </w:rPr>
        <w:t>2. НАЙМЕНУВАННЯ ТА МІСЦЕЗНАХОДЖЕННЯ</w:t>
      </w:r>
    </w:p>
    <w:p w:rsidR="00AC3B9C" w:rsidRPr="00E25D1E" w:rsidRDefault="00AC3B9C" w:rsidP="00AC3B9C">
      <w:pPr>
        <w:spacing w:after="0" w:line="240" w:lineRule="auto"/>
        <w:jc w:val="both"/>
        <w:rPr>
          <w:rFonts w:ascii="Times New Roman" w:hAnsi="Times New Roman" w:cs="Times New Roman"/>
          <w:b/>
          <w:bCs/>
          <w:sz w:val="28"/>
          <w:szCs w:val="28"/>
          <w:lang w:val="uk-UA"/>
        </w:rPr>
      </w:pPr>
    </w:p>
    <w:p w:rsidR="00AC3B9C" w:rsidRPr="00752732" w:rsidRDefault="00AC3B9C" w:rsidP="00AC3B9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752732">
        <w:rPr>
          <w:rFonts w:ascii="Times New Roman" w:hAnsi="Times New Roman" w:cs="Times New Roman"/>
          <w:sz w:val="28"/>
          <w:szCs w:val="28"/>
        </w:rPr>
        <w:t>2.1. Найменування Центру:</w:t>
      </w:r>
    </w:p>
    <w:p w:rsidR="00AC3B9C" w:rsidRPr="00752732" w:rsidRDefault="00AC3B9C" w:rsidP="00AC3B9C">
      <w:pPr>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xml:space="preserve">Повна назва: </w:t>
      </w:r>
    </w:p>
    <w:p w:rsidR="00AC3B9C" w:rsidRPr="00752732" w:rsidRDefault="00AC3B9C" w:rsidP="00AC3B9C">
      <w:pPr>
        <w:widowControl w:val="0"/>
        <w:numPr>
          <w:ilvl w:val="0"/>
          <w:numId w:val="1"/>
        </w:numPr>
        <w:snapToGrid w:val="0"/>
        <w:spacing w:after="0" w:line="240" w:lineRule="auto"/>
        <w:ind w:left="0" w:firstLine="0"/>
        <w:jc w:val="both"/>
        <w:rPr>
          <w:rFonts w:ascii="Times New Roman" w:hAnsi="Times New Roman" w:cs="Times New Roman"/>
          <w:sz w:val="28"/>
          <w:szCs w:val="28"/>
        </w:rPr>
      </w:pPr>
      <w:r w:rsidRPr="00752732">
        <w:rPr>
          <w:rFonts w:ascii="Times New Roman" w:hAnsi="Times New Roman" w:cs="Times New Roman"/>
          <w:sz w:val="28"/>
          <w:szCs w:val="28"/>
        </w:rPr>
        <w:t>українс</w:t>
      </w:r>
      <w:r>
        <w:rPr>
          <w:rFonts w:ascii="Times New Roman" w:hAnsi="Times New Roman" w:cs="Times New Roman"/>
          <w:sz w:val="28"/>
          <w:szCs w:val="28"/>
        </w:rPr>
        <w:t xml:space="preserve">ькою мовою: Комунальний заклад </w:t>
      </w:r>
      <w:r w:rsidRPr="008F49F5">
        <w:rPr>
          <w:sz w:val="28"/>
          <w:szCs w:val="28"/>
        </w:rPr>
        <w:t>“</w:t>
      </w:r>
      <w:r w:rsidRPr="008F49F5">
        <w:rPr>
          <w:rFonts w:ascii="Times New Roman" w:hAnsi="Times New Roman" w:cs="Times New Roman"/>
          <w:sz w:val="28"/>
          <w:szCs w:val="28"/>
        </w:rPr>
        <w:t>Ц</w:t>
      </w:r>
      <w:r w:rsidRPr="00752732">
        <w:rPr>
          <w:rFonts w:ascii="Times New Roman" w:hAnsi="Times New Roman" w:cs="Times New Roman"/>
          <w:sz w:val="28"/>
          <w:szCs w:val="28"/>
        </w:rPr>
        <w:t xml:space="preserve">ентр первинно медико-санітарної допомоги № </w:t>
      </w:r>
      <w:r w:rsidRPr="00752732">
        <w:rPr>
          <w:rFonts w:ascii="Times New Roman" w:hAnsi="Times New Roman" w:cs="Times New Roman"/>
          <w:sz w:val="28"/>
          <w:szCs w:val="28"/>
          <w:lang w:val="uk-UA"/>
        </w:rPr>
        <w:t>3</w:t>
      </w:r>
      <w:r w:rsidRPr="00752732">
        <w:rPr>
          <w:rFonts w:ascii="Times New Roman" w:hAnsi="Times New Roman" w:cs="Times New Roman"/>
          <w:sz w:val="28"/>
          <w:szCs w:val="28"/>
        </w:rPr>
        <w:t xml:space="preserve"> м. Суми</w:t>
      </w:r>
      <w:r w:rsidRPr="008D5214">
        <w:rPr>
          <w:sz w:val="28"/>
          <w:szCs w:val="28"/>
        </w:rPr>
        <w:t>”</w:t>
      </w:r>
      <w:r w:rsidRPr="00752732">
        <w:rPr>
          <w:rFonts w:ascii="Times New Roman" w:hAnsi="Times New Roman" w:cs="Times New Roman"/>
          <w:sz w:val="28"/>
          <w:szCs w:val="28"/>
        </w:rPr>
        <w:t>.</w:t>
      </w:r>
    </w:p>
    <w:p w:rsidR="00AC3B9C" w:rsidRPr="00752732" w:rsidRDefault="00AC3B9C" w:rsidP="00AC3B9C">
      <w:pPr>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xml:space="preserve">         Скорочена назва:</w:t>
      </w:r>
    </w:p>
    <w:p w:rsidR="00AC3B9C" w:rsidRPr="00752732" w:rsidRDefault="00AC3B9C" w:rsidP="00AC3B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української мовою:  КЗ </w:t>
      </w:r>
      <w:r w:rsidRPr="008D5214">
        <w:rPr>
          <w:sz w:val="28"/>
          <w:szCs w:val="28"/>
        </w:rPr>
        <w:t>“</w:t>
      </w:r>
      <w:r w:rsidRPr="00752732">
        <w:rPr>
          <w:rFonts w:ascii="Times New Roman" w:hAnsi="Times New Roman" w:cs="Times New Roman"/>
          <w:sz w:val="28"/>
          <w:szCs w:val="28"/>
        </w:rPr>
        <w:t xml:space="preserve">Центр ПМСД № </w:t>
      </w:r>
      <w:r w:rsidRPr="00752732">
        <w:rPr>
          <w:rFonts w:ascii="Times New Roman" w:hAnsi="Times New Roman" w:cs="Times New Roman"/>
          <w:sz w:val="28"/>
          <w:szCs w:val="28"/>
          <w:lang w:val="uk-UA"/>
        </w:rPr>
        <w:t>3</w:t>
      </w:r>
      <w:r w:rsidRPr="00752732">
        <w:rPr>
          <w:rFonts w:ascii="Times New Roman" w:hAnsi="Times New Roman" w:cs="Times New Roman"/>
          <w:sz w:val="28"/>
          <w:szCs w:val="28"/>
        </w:rPr>
        <w:t xml:space="preserve"> м. Суми</w:t>
      </w:r>
      <w:r w:rsidRPr="008D5214">
        <w:rPr>
          <w:sz w:val="28"/>
          <w:szCs w:val="28"/>
        </w:rPr>
        <w:t>”</w:t>
      </w:r>
      <w:r w:rsidRPr="00752732">
        <w:rPr>
          <w:rFonts w:ascii="Times New Roman" w:hAnsi="Times New Roman" w:cs="Times New Roman"/>
          <w:sz w:val="28"/>
          <w:szCs w:val="28"/>
        </w:rPr>
        <w:t>.</w:t>
      </w:r>
    </w:p>
    <w:p w:rsidR="00AC3B9C" w:rsidRDefault="00AC3B9C" w:rsidP="00AC3B9C">
      <w:pPr>
        <w:spacing w:after="0" w:line="240" w:lineRule="auto"/>
        <w:jc w:val="both"/>
        <w:rPr>
          <w:rFonts w:ascii="Times New Roman" w:hAnsi="Times New Roman" w:cs="Times New Roman"/>
          <w:spacing w:val="-1"/>
          <w:sz w:val="28"/>
          <w:szCs w:val="28"/>
          <w:lang w:val="uk-UA"/>
        </w:rPr>
      </w:pPr>
      <w:r w:rsidRPr="00752732">
        <w:rPr>
          <w:rFonts w:ascii="Times New Roman" w:hAnsi="Times New Roman" w:cs="Times New Roman"/>
          <w:sz w:val="28"/>
          <w:szCs w:val="28"/>
        </w:rPr>
        <w:tab/>
      </w:r>
      <w:r>
        <w:rPr>
          <w:rFonts w:ascii="Times New Roman" w:hAnsi="Times New Roman" w:cs="Times New Roman"/>
          <w:spacing w:val="-1"/>
          <w:sz w:val="28"/>
          <w:szCs w:val="28"/>
          <w:lang w:val="uk-UA"/>
        </w:rPr>
        <w:t xml:space="preserve"> </w:t>
      </w:r>
      <w:r w:rsidRPr="00752732">
        <w:rPr>
          <w:rFonts w:ascii="Times New Roman" w:hAnsi="Times New Roman" w:cs="Times New Roman"/>
          <w:spacing w:val="-1"/>
          <w:sz w:val="28"/>
          <w:szCs w:val="28"/>
        </w:rPr>
        <w:t>2.2. Місцезнаходження: Україна, 40022, Сумська область, місто Суми, вулиця Іллінська, 48/50.</w:t>
      </w:r>
    </w:p>
    <w:p w:rsidR="00AC3B9C" w:rsidRDefault="00AC3B9C" w:rsidP="00AC3B9C">
      <w:pPr>
        <w:tabs>
          <w:tab w:val="left" w:pos="1360"/>
        </w:tabs>
        <w:spacing w:after="0" w:line="240" w:lineRule="auto"/>
        <w:jc w:val="center"/>
        <w:rPr>
          <w:rFonts w:ascii="Times New Roman" w:hAnsi="Times New Roman" w:cs="Times New Roman"/>
          <w:b/>
          <w:bCs/>
          <w:sz w:val="28"/>
          <w:szCs w:val="28"/>
          <w:lang w:val="uk-UA"/>
        </w:rPr>
      </w:pPr>
    </w:p>
    <w:p w:rsidR="00AC3B9C" w:rsidRDefault="00AC3B9C" w:rsidP="00AC3B9C">
      <w:pPr>
        <w:tabs>
          <w:tab w:val="left" w:pos="1360"/>
        </w:tabs>
        <w:spacing w:after="0" w:line="240" w:lineRule="auto"/>
        <w:jc w:val="center"/>
        <w:rPr>
          <w:rFonts w:ascii="Times New Roman" w:hAnsi="Times New Roman" w:cs="Times New Roman"/>
          <w:b/>
          <w:bCs/>
          <w:sz w:val="28"/>
          <w:szCs w:val="28"/>
          <w:lang w:val="uk-UA"/>
        </w:rPr>
      </w:pPr>
      <w:r w:rsidRPr="00752732">
        <w:rPr>
          <w:rFonts w:ascii="Times New Roman" w:hAnsi="Times New Roman" w:cs="Times New Roman"/>
          <w:b/>
          <w:bCs/>
          <w:sz w:val="28"/>
          <w:szCs w:val="28"/>
        </w:rPr>
        <w:t>3. МЕТА ТА ОСНОВНІ НАПРЯМКИ  ДІЯЛЬНОСТІ ЦЕНТРУ</w:t>
      </w:r>
    </w:p>
    <w:p w:rsidR="00AC3B9C" w:rsidRPr="00752732" w:rsidRDefault="00AC3B9C" w:rsidP="00AC3B9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752732">
        <w:rPr>
          <w:rFonts w:ascii="Times New Roman" w:hAnsi="Times New Roman" w:cs="Times New Roman"/>
          <w:sz w:val="28"/>
          <w:szCs w:val="28"/>
        </w:rPr>
        <w:t xml:space="preserve">3.1. Центр створений з метою реалізації державної політики у сфері охорони здоров'я, що передбачає проведення на території </w:t>
      </w:r>
      <w:r w:rsidRPr="00752732">
        <w:rPr>
          <w:rFonts w:ascii="Times New Roman" w:hAnsi="Times New Roman" w:cs="Times New Roman"/>
          <w:spacing w:val="-1"/>
          <w:sz w:val="28"/>
          <w:szCs w:val="28"/>
        </w:rPr>
        <w:t>м. Суми</w:t>
      </w:r>
      <w:r w:rsidRPr="00752732">
        <w:rPr>
          <w:rFonts w:ascii="Times New Roman" w:hAnsi="Times New Roman" w:cs="Times New Roman"/>
          <w:sz w:val="28"/>
          <w:szCs w:val="28"/>
        </w:rPr>
        <w:t xml:space="preserve"> заходів, спрямованих на:</w:t>
      </w:r>
    </w:p>
    <w:p w:rsidR="00AC3B9C" w:rsidRPr="00752732" w:rsidRDefault="00AC3B9C" w:rsidP="00AC3B9C">
      <w:pPr>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lastRenderedPageBreak/>
        <w:t>- забезпечення населення доступною, своєчасною, якісною та ефективною медичною допомогою населення всіх вікових груп;</w:t>
      </w:r>
    </w:p>
    <w:p w:rsidR="00AC3B9C" w:rsidRPr="00752732" w:rsidRDefault="00AC3B9C" w:rsidP="00AC3B9C">
      <w:pPr>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забезпечення керованості та безперервності медичної допомоги.</w:t>
      </w:r>
    </w:p>
    <w:p w:rsidR="00AC3B9C" w:rsidRPr="00752732" w:rsidRDefault="00AC3B9C" w:rsidP="00AC3B9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752732">
        <w:rPr>
          <w:rFonts w:ascii="Times New Roman" w:hAnsi="Times New Roman" w:cs="Times New Roman"/>
          <w:sz w:val="28"/>
          <w:szCs w:val="28"/>
        </w:rPr>
        <w:t>3.2. Відповідно до поставленої мети предметом діяльності Центру є:</w:t>
      </w:r>
    </w:p>
    <w:p w:rsidR="00AC3B9C" w:rsidRPr="00752732" w:rsidRDefault="00AC3B9C" w:rsidP="00AC3B9C">
      <w:pPr>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xml:space="preserve">- організаційно-методичне керівництво та координація діяльності структурних підрозділів Центру на території м. </w:t>
      </w:r>
      <w:r w:rsidRPr="00752732">
        <w:rPr>
          <w:rFonts w:ascii="Times New Roman" w:hAnsi="Times New Roman" w:cs="Times New Roman"/>
          <w:spacing w:val="-1"/>
          <w:sz w:val="28"/>
          <w:szCs w:val="28"/>
        </w:rPr>
        <w:t>Суми</w:t>
      </w:r>
      <w:r w:rsidRPr="00752732">
        <w:rPr>
          <w:rFonts w:ascii="Times New Roman" w:hAnsi="Times New Roman" w:cs="Times New Roman"/>
          <w:sz w:val="28"/>
          <w:szCs w:val="28"/>
        </w:rPr>
        <w:t xml:space="preserve"> з питань надання населенню доступної, своєчасної, якісної та ефективної первинної медико-санітарної допомоги;</w:t>
      </w:r>
    </w:p>
    <w:p w:rsidR="00AC3B9C" w:rsidRPr="00752732" w:rsidRDefault="00AC3B9C" w:rsidP="00AC3B9C">
      <w:pPr>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організація надання первинної медико-санітарної допомоги, у тому числі невідкладної, у визначеному законодавством порядку;</w:t>
      </w:r>
    </w:p>
    <w:p w:rsidR="00AC3B9C" w:rsidRPr="00752732" w:rsidRDefault="00AC3B9C" w:rsidP="00AC3B9C">
      <w:pPr>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проведення профілактичних щеплень;</w:t>
      </w:r>
    </w:p>
    <w:p w:rsidR="00AC3B9C" w:rsidRPr="00752732" w:rsidRDefault="00AC3B9C" w:rsidP="00AC3B9C">
      <w:pPr>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забезпечення права громадян на вільний вибір лікаря, що надає первинну медико-санітарну допомогу (лікаря загальної практики - сімейного лікаря), у визначеному законодавством порядку;</w:t>
      </w:r>
    </w:p>
    <w:p w:rsidR="00AC3B9C" w:rsidRDefault="00AC3B9C" w:rsidP="00AC3B9C">
      <w:pPr>
        <w:spacing w:after="0" w:line="240" w:lineRule="auto"/>
        <w:jc w:val="both"/>
        <w:rPr>
          <w:rFonts w:ascii="Times New Roman" w:hAnsi="Times New Roman" w:cs="Times New Roman"/>
          <w:sz w:val="28"/>
          <w:szCs w:val="28"/>
          <w:lang w:val="uk-UA"/>
        </w:rPr>
      </w:pPr>
      <w:r w:rsidRPr="00752732">
        <w:rPr>
          <w:rFonts w:ascii="Times New Roman" w:hAnsi="Times New Roman" w:cs="Times New Roman"/>
          <w:sz w:val="28"/>
          <w:szCs w:val="28"/>
        </w:rPr>
        <w:t>- планування, організація, участь та контроль за проведенням профілактичних оглядів та диспансеризації населення;</w:t>
      </w:r>
    </w:p>
    <w:p w:rsidR="00AC3B9C" w:rsidRPr="00752732" w:rsidRDefault="00AC3B9C" w:rsidP="00AC3B9C">
      <w:pPr>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здійснення профілактики захворювань серед дітей;</w:t>
      </w:r>
    </w:p>
    <w:p w:rsidR="00AC3B9C" w:rsidRPr="00752732" w:rsidRDefault="00AC3B9C" w:rsidP="00AC3B9C">
      <w:pPr>
        <w:tabs>
          <w:tab w:val="left" w:pos="0"/>
        </w:tabs>
        <w:autoSpaceDE w:val="0"/>
        <w:autoSpaceDN w:val="0"/>
        <w:adjustRightInd w:val="0"/>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здійснення оздоровчих заходів; своєчасного та кваліфікованого     обстеження дітей, надання висновків та рекомендацій щодо проведення лікувально-оздоровчих заходів;</w:t>
      </w:r>
    </w:p>
    <w:p w:rsidR="00AC3B9C" w:rsidRPr="00752732" w:rsidRDefault="00AC3B9C" w:rsidP="00AC3B9C">
      <w:pPr>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xml:space="preserve">- забезпечення дотримання наступності та послідовності у наданні медичних послуг населенню </w:t>
      </w:r>
      <w:r w:rsidRPr="00752732">
        <w:rPr>
          <w:rFonts w:ascii="Times New Roman" w:hAnsi="Times New Roman" w:cs="Times New Roman"/>
          <w:spacing w:val="-1"/>
          <w:sz w:val="28"/>
          <w:szCs w:val="28"/>
        </w:rPr>
        <w:t xml:space="preserve"> м. Суми,</w:t>
      </w:r>
      <w:r w:rsidRPr="00752732">
        <w:rPr>
          <w:rFonts w:ascii="Times New Roman" w:hAnsi="Times New Roman" w:cs="Times New Roman"/>
          <w:sz w:val="28"/>
          <w:szCs w:val="28"/>
        </w:rPr>
        <w:t xml:space="preserve"> закладами охорони здоров'я та установами, що надають вторинну (спеціалізовану), третинну (високоспеціалізовану) та екстрену медичну допомогу (медичний маршрут пацієнта);</w:t>
      </w:r>
    </w:p>
    <w:p w:rsidR="00AC3B9C" w:rsidRPr="00752732" w:rsidRDefault="00AC3B9C" w:rsidP="00AC3B9C">
      <w:pPr>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санаторне-курортне лікування та реабілітацію у визначеному законодавством порядку;</w:t>
      </w:r>
    </w:p>
    <w:p w:rsidR="00AC3B9C" w:rsidRPr="00752732" w:rsidRDefault="00AC3B9C" w:rsidP="00AC3B9C">
      <w:pPr>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забезпечення дотримання стандартів та уніфікованих клінічних протоколів медичної допомоги;</w:t>
      </w:r>
    </w:p>
    <w:p w:rsidR="00AC3B9C" w:rsidRPr="00752732" w:rsidRDefault="00AC3B9C" w:rsidP="00AC3B9C">
      <w:pPr>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впровадження нових форм та методів профілактики, діагностики, лікування та реабілітації захворювань та станів;</w:t>
      </w:r>
    </w:p>
    <w:p w:rsidR="00AC3B9C" w:rsidRPr="00752732" w:rsidRDefault="00AC3B9C" w:rsidP="00AC3B9C">
      <w:pPr>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організація стаціонарозамінних форм надання медичної допомоги;</w:t>
      </w:r>
    </w:p>
    <w:p w:rsidR="00AC3B9C" w:rsidRPr="00752732" w:rsidRDefault="00AC3B9C" w:rsidP="00AC3B9C">
      <w:pPr>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проведення експертизи тимчасової непрацездатності та контролю за видачею листків непрацездатності;</w:t>
      </w:r>
    </w:p>
    <w:p w:rsidR="00AC3B9C" w:rsidRDefault="00AC3B9C" w:rsidP="00AC3B9C">
      <w:pPr>
        <w:spacing w:after="0" w:line="240" w:lineRule="auto"/>
        <w:jc w:val="both"/>
        <w:rPr>
          <w:rFonts w:ascii="Times New Roman" w:hAnsi="Times New Roman" w:cs="Times New Roman"/>
          <w:sz w:val="28"/>
          <w:szCs w:val="28"/>
          <w:lang w:val="uk-UA"/>
        </w:rPr>
      </w:pPr>
      <w:r w:rsidRPr="00752732">
        <w:rPr>
          <w:rFonts w:ascii="Times New Roman" w:hAnsi="Times New Roman" w:cs="Times New Roman"/>
          <w:sz w:val="28"/>
          <w:szCs w:val="28"/>
        </w:rPr>
        <w:t>- направлення на МСЕК осіб із стійкою втратою працездатності;</w:t>
      </w:r>
    </w:p>
    <w:p w:rsidR="00AC3B9C" w:rsidRPr="008F49F5" w:rsidRDefault="00AC3B9C" w:rsidP="00AC3B9C">
      <w:pPr>
        <w:spacing w:after="0" w:line="240" w:lineRule="auto"/>
        <w:jc w:val="both"/>
        <w:rPr>
          <w:rFonts w:ascii="Times New Roman" w:hAnsi="Times New Roman" w:cs="Times New Roman"/>
          <w:sz w:val="28"/>
          <w:szCs w:val="28"/>
          <w:lang w:val="uk-UA"/>
        </w:rPr>
      </w:pPr>
    </w:p>
    <w:p w:rsidR="00AC3B9C" w:rsidRPr="00752732" w:rsidRDefault="00AC3B9C" w:rsidP="00AC3B9C">
      <w:pPr>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участь у проведенні інформаційної та освітньо-роз'яснювальної роботи серед населення щодо формування здорового способу життя;</w:t>
      </w:r>
    </w:p>
    <w:p w:rsidR="00AC3B9C" w:rsidRPr="00752732" w:rsidRDefault="00AC3B9C" w:rsidP="00AC3B9C">
      <w:pPr>
        <w:tabs>
          <w:tab w:val="left" w:pos="0"/>
        </w:tabs>
        <w:autoSpaceDE w:val="0"/>
        <w:autoSpaceDN w:val="0"/>
        <w:adjustRightInd w:val="0"/>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xml:space="preserve">         - здійснення навчально-виховної та науково-дослідної роботи, наукової  і методичної діяльності, підготовки та перепідготовки медичних фахівців, організації та забезпечення підвищення кваліфікації медичних працівників;</w:t>
      </w:r>
    </w:p>
    <w:p w:rsidR="00EB6A23" w:rsidRDefault="00AC3B9C" w:rsidP="00AC3B9C">
      <w:pPr>
        <w:spacing w:after="0" w:line="240" w:lineRule="auto"/>
        <w:jc w:val="both"/>
        <w:rPr>
          <w:rFonts w:ascii="Times New Roman" w:hAnsi="Times New Roman" w:cs="Times New Roman"/>
          <w:sz w:val="28"/>
          <w:szCs w:val="28"/>
          <w:lang w:val="uk-UA"/>
        </w:rPr>
      </w:pPr>
      <w:r w:rsidRPr="00752732">
        <w:rPr>
          <w:rFonts w:ascii="Times New Roman" w:hAnsi="Times New Roman" w:cs="Times New Roman"/>
          <w:sz w:val="28"/>
          <w:szCs w:val="28"/>
        </w:rPr>
        <w:t>- організація пільгового забезпечення лікарськими засобами населення у визначеному законодавством порядку;</w:t>
      </w:r>
    </w:p>
    <w:p w:rsidR="00AC3B9C" w:rsidRPr="00EB6A23" w:rsidRDefault="00AC3B9C" w:rsidP="00AC3B9C">
      <w:pPr>
        <w:spacing w:after="0" w:line="240" w:lineRule="auto"/>
        <w:jc w:val="both"/>
        <w:rPr>
          <w:rFonts w:ascii="Times New Roman" w:hAnsi="Times New Roman" w:cs="Times New Roman"/>
          <w:sz w:val="28"/>
          <w:szCs w:val="28"/>
          <w:lang w:val="uk-UA"/>
        </w:rPr>
      </w:pPr>
      <w:r w:rsidRPr="00EB6A23">
        <w:rPr>
          <w:rFonts w:ascii="Times New Roman" w:hAnsi="Times New Roman" w:cs="Times New Roman"/>
          <w:sz w:val="28"/>
          <w:szCs w:val="28"/>
          <w:lang w:val="uk-UA"/>
        </w:rPr>
        <w:lastRenderedPageBreak/>
        <w:t>- проведення заходів з попередження і своєчасного виявлення захворювань, зменшення рівня ускладнень, інвалідності та смертності населення, в першу чергу від попереджувальних захворювань та станів;</w:t>
      </w:r>
    </w:p>
    <w:p w:rsidR="00AC3B9C" w:rsidRPr="00752732" w:rsidRDefault="00AC3B9C" w:rsidP="00AC3B9C">
      <w:pPr>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координація впровадження та контроль за виконанням місцевих програм та заходів з питань удосконалення надання первинної медико-санітарної медичної допомоги;</w:t>
      </w:r>
    </w:p>
    <w:p w:rsidR="00AC3B9C" w:rsidRPr="00752732" w:rsidRDefault="00AC3B9C" w:rsidP="00AC3B9C">
      <w:pPr>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xml:space="preserve">- визначення проблемних питань надання первинної медико-санітарної допомоги на території </w:t>
      </w:r>
      <w:r w:rsidRPr="00752732">
        <w:rPr>
          <w:rFonts w:ascii="Times New Roman" w:hAnsi="Times New Roman" w:cs="Times New Roman"/>
          <w:spacing w:val="-1"/>
          <w:sz w:val="28"/>
          <w:szCs w:val="28"/>
        </w:rPr>
        <w:t>м. Суми</w:t>
      </w:r>
      <w:r w:rsidRPr="00752732">
        <w:rPr>
          <w:rFonts w:ascii="Times New Roman" w:hAnsi="Times New Roman" w:cs="Times New Roman"/>
          <w:sz w:val="28"/>
          <w:szCs w:val="28"/>
        </w:rPr>
        <w:t xml:space="preserve"> та шляхів їх вирішення;</w:t>
      </w:r>
    </w:p>
    <w:p w:rsidR="00AC3B9C" w:rsidRPr="00752732" w:rsidRDefault="00AC3B9C" w:rsidP="00AC3B9C">
      <w:pPr>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розробка планів розвитку первинної медико-санітарної допомоги на території району обслуговування;</w:t>
      </w:r>
    </w:p>
    <w:p w:rsidR="00AC3B9C" w:rsidRPr="00752732" w:rsidRDefault="00AC3B9C" w:rsidP="00AC3B9C">
      <w:pPr>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проведення спільно з санітарно-епідеміологічною службою профілактичних та протиепідемічних заходів;</w:t>
      </w:r>
    </w:p>
    <w:p w:rsidR="00AC3B9C" w:rsidRPr="00752732" w:rsidRDefault="00AC3B9C" w:rsidP="00AC3B9C">
      <w:pPr>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визначення потреби структурних підрозділів Центру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AC3B9C" w:rsidRPr="00752732" w:rsidRDefault="00AC3B9C" w:rsidP="00AC3B9C">
      <w:pPr>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AC3B9C" w:rsidRPr="00752732" w:rsidRDefault="00AC3B9C" w:rsidP="00AC3B9C">
      <w:pPr>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моніторинг виконання та фінансового забезпечення державних соціальних нормативів із забезпечення населення первинною медико-санітарною допомогою;</w:t>
      </w:r>
    </w:p>
    <w:p w:rsidR="00AC3B9C" w:rsidRPr="00E25D1E" w:rsidRDefault="00AC3B9C" w:rsidP="00AC3B9C">
      <w:pPr>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xml:space="preserve">- вивчення, аналіз і прогнозування показників стану здоров'я населення та участь у розробці заходів, спрямованих на збереження і покращення здоров'я </w:t>
      </w:r>
      <w:r w:rsidRPr="00E25D1E">
        <w:rPr>
          <w:rFonts w:ascii="Times New Roman" w:hAnsi="Times New Roman" w:cs="Times New Roman"/>
          <w:sz w:val="28"/>
          <w:szCs w:val="28"/>
        </w:rPr>
        <w:t>населення;</w:t>
      </w:r>
    </w:p>
    <w:p w:rsidR="00AC3B9C" w:rsidRPr="00E25D1E" w:rsidRDefault="00AC3B9C" w:rsidP="00AC3B9C">
      <w:pPr>
        <w:spacing w:after="0" w:line="240" w:lineRule="auto"/>
        <w:jc w:val="both"/>
        <w:rPr>
          <w:rFonts w:ascii="Times New Roman" w:hAnsi="Times New Roman" w:cs="Times New Roman"/>
          <w:sz w:val="28"/>
          <w:szCs w:val="28"/>
        </w:rPr>
      </w:pPr>
      <w:r w:rsidRPr="00E25D1E">
        <w:rPr>
          <w:rFonts w:ascii="Times New Roman" w:hAnsi="Times New Roman" w:cs="Times New Roman"/>
          <w:sz w:val="28"/>
          <w:szCs w:val="28"/>
        </w:rPr>
        <w:t>- забезпечення підготовки, перепідготовки та підвищення кваліфікації працівників Центру;</w:t>
      </w:r>
    </w:p>
    <w:p w:rsidR="00AC3B9C" w:rsidRDefault="00AC3B9C" w:rsidP="00AC3B9C">
      <w:pPr>
        <w:tabs>
          <w:tab w:val="left" w:pos="1360"/>
        </w:tabs>
        <w:spacing w:after="0" w:line="240" w:lineRule="auto"/>
        <w:jc w:val="both"/>
        <w:rPr>
          <w:rFonts w:ascii="Times New Roman" w:hAnsi="Times New Roman" w:cs="Times New Roman"/>
          <w:color w:val="000000"/>
          <w:sz w:val="28"/>
          <w:szCs w:val="28"/>
          <w:lang w:val="uk-UA"/>
        </w:rPr>
      </w:pPr>
      <w:r w:rsidRPr="00E25D1E">
        <w:rPr>
          <w:rFonts w:ascii="Times New Roman" w:hAnsi="Times New Roman" w:cs="Times New Roman"/>
          <w:sz w:val="28"/>
          <w:szCs w:val="28"/>
        </w:rPr>
        <w:t xml:space="preserve">- </w:t>
      </w:r>
      <w:r w:rsidRPr="00E25D1E">
        <w:rPr>
          <w:rFonts w:ascii="Times New Roman" w:hAnsi="Times New Roman" w:cs="Times New Roman"/>
          <w:sz w:val="28"/>
          <w:szCs w:val="28"/>
          <w:lang w:val="uk-UA"/>
        </w:rPr>
        <w:t xml:space="preserve">медична практика з </w:t>
      </w:r>
      <w:r w:rsidRPr="00E25D1E">
        <w:rPr>
          <w:rFonts w:ascii="Times New Roman" w:hAnsi="Times New Roman" w:cs="Times New Roman"/>
          <w:color w:val="000000"/>
          <w:sz w:val="28"/>
          <w:szCs w:val="28"/>
          <w:lang w:val="uk-UA"/>
        </w:rPr>
        <w:t xml:space="preserve">кардіології, терапії, педіатрії, гастроентерології, нефрології, алергології, анестезіології, токсикології, акушерства і гінекології, ревматології, ортопедії і травматології,  хірургії, урології,     гематології, лікувальної фізкультури, фізіотерапії, дієтології, неврології, інфекційних хвороб, дерматології, офтальмології, отоларингології, народної та нетрадиційної медицини, геріатрії, ендокринології, загальної практики-сімейної медицини, клінічної  лабораторної  діагностики, клінічної біохімії, лабораторної імунології, рентгенології, ультразвукової діагностики, ендоскопії, функціональної діагностики, підліткової терапії, трансфузіології, рефлексотерапії, психотерапії, лікувальної справи, лабораторної справи (клініки), акушерської справи,  сестринської  справи, сестринської справи </w:t>
      </w:r>
    </w:p>
    <w:p w:rsidR="00AC3B9C" w:rsidRPr="00E25D1E" w:rsidRDefault="00AC3B9C" w:rsidP="00AC3B9C">
      <w:pPr>
        <w:tabs>
          <w:tab w:val="left" w:pos="1360"/>
        </w:tabs>
        <w:spacing w:after="0" w:line="240" w:lineRule="auto"/>
        <w:jc w:val="both"/>
        <w:rPr>
          <w:rFonts w:ascii="Times New Roman" w:hAnsi="Times New Roman" w:cs="Times New Roman"/>
          <w:sz w:val="28"/>
          <w:szCs w:val="28"/>
          <w:lang w:val="uk-UA"/>
        </w:rPr>
      </w:pPr>
      <w:r w:rsidRPr="00E25D1E">
        <w:rPr>
          <w:rFonts w:ascii="Times New Roman" w:hAnsi="Times New Roman" w:cs="Times New Roman"/>
          <w:color w:val="000000"/>
          <w:sz w:val="28"/>
          <w:szCs w:val="28"/>
          <w:lang w:val="uk-UA"/>
        </w:rPr>
        <w:t xml:space="preserve">(операційної), рентгенології, медичної статистики  з використанням власних кадрових та матеріально-технічних ресурсів, </w:t>
      </w:r>
      <w:r w:rsidRPr="00E25D1E">
        <w:rPr>
          <w:rFonts w:ascii="Times New Roman" w:hAnsi="Times New Roman" w:cs="Times New Roman"/>
          <w:sz w:val="28"/>
          <w:szCs w:val="28"/>
          <w:lang w:val="uk-UA"/>
        </w:rPr>
        <w:t xml:space="preserve">організації і управління охороною здоров’я; </w:t>
      </w:r>
    </w:p>
    <w:p w:rsidR="00AC3B9C" w:rsidRPr="00E25D1E" w:rsidRDefault="00AC3B9C" w:rsidP="00AC3B9C">
      <w:pPr>
        <w:autoSpaceDE w:val="0"/>
        <w:autoSpaceDN w:val="0"/>
        <w:adjustRightInd w:val="0"/>
        <w:spacing w:after="0" w:line="240" w:lineRule="auto"/>
        <w:ind w:hanging="180"/>
        <w:jc w:val="both"/>
        <w:rPr>
          <w:rFonts w:ascii="Times New Roman" w:hAnsi="Times New Roman" w:cs="Times New Roman"/>
          <w:sz w:val="28"/>
          <w:szCs w:val="28"/>
        </w:rPr>
      </w:pPr>
      <w:r w:rsidRPr="00E25D1E">
        <w:rPr>
          <w:rFonts w:ascii="Times New Roman" w:hAnsi="Times New Roman" w:cs="Times New Roman"/>
          <w:sz w:val="28"/>
          <w:szCs w:val="28"/>
        </w:rPr>
        <w:t>- надання платних послуг населенню згідно з переліком, затвердженим Кабінетом Міністрів України;</w:t>
      </w:r>
    </w:p>
    <w:p w:rsidR="00AC3B9C" w:rsidRPr="00E25D1E" w:rsidRDefault="00AC3B9C" w:rsidP="00AC3B9C">
      <w:pPr>
        <w:tabs>
          <w:tab w:val="left" w:pos="0"/>
        </w:tabs>
        <w:autoSpaceDE w:val="0"/>
        <w:autoSpaceDN w:val="0"/>
        <w:adjustRightInd w:val="0"/>
        <w:spacing w:after="0" w:line="240" w:lineRule="auto"/>
        <w:jc w:val="both"/>
        <w:rPr>
          <w:rFonts w:ascii="Times New Roman" w:hAnsi="Times New Roman" w:cs="Times New Roman"/>
          <w:sz w:val="28"/>
          <w:szCs w:val="28"/>
        </w:rPr>
      </w:pPr>
      <w:r w:rsidRPr="00E25D1E">
        <w:rPr>
          <w:rFonts w:ascii="Times New Roman" w:hAnsi="Times New Roman" w:cs="Times New Roman"/>
          <w:sz w:val="28"/>
          <w:szCs w:val="28"/>
        </w:rPr>
        <w:t>- надання послуг медичної допомоги за договорами з юридичними та фізичними  особами;</w:t>
      </w:r>
    </w:p>
    <w:p w:rsidR="00AC3B9C" w:rsidRPr="00E25D1E" w:rsidRDefault="00AC3B9C" w:rsidP="00AC3B9C">
      <w:pPr>
        <w:autoSpaceDE w:val="0"/>
        <w:autoSpaceDN w:val="0"/>
        <w:adjustRightInd w:val="0"/>
        <w:spacing w:after="0" w:line="240" w:lineRule="auto"/>
        <w:jc w:val="both"/>
        <w:rPr>
          <w:rFonts w:ascii="Times New Roman" w:hAnsi="Times New Roman" w:cs="Times New Roman"/>
          <w:sz w:val="28"/>
          <w:szCs w:val="28"/>
        </w:rPr>
      </w:pPr>
      <w:r w:rsidRPr="00E25D1E">
        <w:rPr>
          <w:rFonts w:ascii="Times New Roman" w:hAnsi="Times New Roman" w:cs="Times New Roman"/>
          <w:sz w:val="28"/>
          <w:szCs w:val="28"/>
        </w:rPr>
        <w:t>- надання бази для навчання та виробничої практики студентів медичних навчальних закладів III – IV рівнів акредитації;</w:t>
      </w:r>
    </w:p>
    <w:p w:rsidR="00AC3B9C" w:rsidRPr="00E25D1E" w:rsidRDefault="00AC3B9C" w:rsidP="00AC3B9C">
      <w:pPr>
        <w:tabs>
          <w:tab w:val="left" w:pos="0"/>
        </w:tabs>
        <w:autoSpaceDE w:val="0"/>
        <w:autoSpaceDN w:val="0"/>
        <w:adjustRightInd w:val="0"/>
        <w:spacing w:after="0" w:line="240" w:lineRule="auto"/>
        <w:jc w:val="both"/>
        <w:rPr>
          <w:rFonts w:ascii="Times New Roman" w:hAnsi="Times New Roman" w:cs="Times New Roman"/>
          <w:sz w:val="28"/>
          <w:szCs w:val="28"/>
        </w:rPr>
      </w:pPr>
      <w:r w:rsidRPr="00E25D1E">
        <w:rPr>
          <w:rFonts w:ascii="Times New Roman" w:hAnsi="Times New Roman" w:cs="Times New Roman"/>
          <w:sz w:val="28"/>
          <w:szCs w:val="28"/>
        </w:rPr>
        <w:lastRenderedPageBreak/>
        <w:t>- придбання, зберігання, реалізація (відпуск), перевезення, використання та знищення наркотичних засобів, психотропних речовин і прекурсорів згідно з переліком наркотичних засобів, психотропних речовин і прекурсорів, затвердженим  відповідно  до вимог чинного законодавства України;</w:t>
      </w:r>
    </w:p>
    <w:p w:rsidR="00AC3B9C" w:rsidRPr="00E25D1E" w:rsidRDefault="00AC3B9C" w:rsidP="00AC3B9C">
      <w:pPr>
        <w:spacing w:after="0" w:line="240" w:lineRule="auto"/>
        <w:jc w:val="both"/>
        <w:rPr>
          <w:rFonts w:ascii="Times New Roman" w:eastAsia="Batang" w:hAnsi="Times New Roman"/>
          <w:b/>
          <w:bCs/>
          <w:caps/>
          <w:noProof/>
          <w:sz w:val="28"/>
          <w:szCs w:val="28"/>
        </w:rPr>
      </w:pPr>
      <w:r w:rsidRPr="00E25D1E">
        <w:rPr>
          <w:rFonts w:ascii="Times New Roman" w:hAnsi="Times New Roman" w:cs="Times New Roman"/>
          <w:sz w:val="28"/>
          <w:szCs w:val="28"/>
        </w:rPr>
        <w:t>- Центр може бути клінічною базою вищих медичних навчальних закладів усіх рівнів акредитації та закладів післядипломної освіти;</w:t>
      </w:r>
    </w:p>
    <w:p w:rsidR="00AC3B9C" w:rsidRPr="00752732" w:rsidRDefault="00AC3B9C" w:rsidP="00AC3B9C">
      <w:pPr>
        <w:spacing w:after="0" w:line="240" w:lineRule="auto"/>
        <w:jc w:val="both"/>
        <w:rPr>
          <w:rFonts w:ascii="Times New Roman" w:hAnsi="Times New Roman" w:cs="Times New Roman"/>
          <w:sz w:val="28"/>
          <w:szCs w:val="28"/>
        </w:rPr>
      </w:pPr>
      <w:r w:rsidRPr="00E25D1E">
        <w:rPr>
          <w:rFonts w:ascii="Times New Roman" w:hAnsi="Times New Roman" w:cs="Times New Roman"/>
          <w:sz w:val="28"/>
          <w:szCs w:val="28"/>
        </w:rPr>
        <w:t>- інші функції, що випливають з покладених</w:t>
      </w:r>
      <w:r w:rsidRPr="00752732">
        <w:rPr>
          <w:rFonts w:ascii="Times New Roman" w:hAnsi="Times New Roman" w:cs="Times New Roman"/>
          <w:sz w:val="28"/>
          <w:szCs w:val="28"/>
        </w:rPr>
        <w:t xml:space="preserve"> на Центр завдань.</w:t>
      </w:r>
    </w:p>
    <w:p w:rsidR="00AC3B9C" w:rsidRPr="00752732" w:rsidRDefault="00AC3B9C" w:rsidP="00AC3B9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752732">
        <w:rPr>
          <w:rFonts w:ascii="Times New Roman" w:hAnsi="Times New Roman" w:cs="Times New Roman"/>
          <w:sz w:val="28"/>
          <w:szCs w:val="28"/>
        </w:rPr>
        <w:t>3.3. Центр укладає договори із замовником про надання населенню медичних послуг з первинної  медичної допомоги в рамках бюджетної програми в охороні здоров’я.</w:t>
      </w:r>
    </w:p>
    <w:p w:rsidR="00AC3B9C" w:rsidRPr="00752732" w:rsidRDefault="00AC3B9C" w:rsidP="00AC3B9C">
      <w:pPr>
        <w:autoSpaceDE w:val="0"/>
        <w:autoSpaceDN w:val="0"/>
        <w:adjustRightInd w:val="0"/>
        <w:spacing w:after="0" w:line="240" w:lineRule="auto"/>
        <w:jc w:val="center"/>
        <w:rPr>
          <w:rFonts w:ascii="Times New Roman" w:hAnsi="Times New Roman" w:cs="Times New Roman"/>
          <w:b/>
          <w:bCs/>
          <w:sz w:val="28"/>
          <w:szCs w:val="28"/>
        </w:rPr>
      </w:pPr>
    </w:p>
    <w:p w:rsidR="00AC3B9C" w:rsidRPr="00752732" w:rsidRDefault="00AC3B9C" w:rsidP="00AC3B9C">
      <w:pPr>
        <w:autoSpaceDE w:val="0"/>
        <w:autoSpaceDN w:val="0"/>
        <w:adjustRightInd w:val="0"/>
        <w:spacing w:after="0" w:line="240" w:lineRule="auto"/>
        <w:jc w:val="center"/>
        <w:rPr>
          <w:rFonts w:ascii="Times New Roman" w:hAnsi="Times New Roman" w:cs="Times New Roman"/>
          <w:b/>
          <w:bCs/>
          <w:sz w:val="28"/>
          <w:szCs w:val="28"/>
        </w:rPr>
      </w:pPr>
      <w:r w:rsidRPr="00752732">
        <w:rPr>
          <w:rFonts w:ascii="Times New Roman" w:hAnsi="Times New Roman" w:cs="Times New Roman"/>
          <w:b/>
          <w:bCs/>
          <w:sz w:val="28"/>
          <w:szCs w:val="28"/>
        </w:rPr>
        <w:t>4. МАЙНО ТА КОШТИ ЦЕНТРУ</w:t>
      </w:r>
    </w:p>
    <w:p w:rsidR="00AC3B9C" w:rsidRPr="00752732" w:rsidRDefault="00AC3B9C" w:rsidP="00AC3B9C">
      <w:pPr>
        <w:autoSpaceDE w:val="0"/>
        <w:autoSpaceDN w:val="0"/>
        <w:adjustRightInd w:val="0"/>
        <w:spacing w:after="0" w:line="240" w:lineRule="auto"/>
        <w:jc w:val="center"/>
        <w:rPr>
          <w:rFonts w:ascii="Times New Roman" w:hAnsi="Times New Roman" w:cs="Times New Roman"/>
          <w:b/>
          <w:bCs/>
          <w:sz w:val="28"/>
          <w:szCs w:val="28"/>
        </w:rPr>
      </w:pPr>
    </w:p>
    <w:p w:rsidR="00AC3B9C" w:rsidRPr="00752732" w:rsidRDefault="00AC3B9C" w:rsidP="00AC3B9C">
      <w:pPr>
        <w:autoSpaceDE w:val="0"/>
        <w:autoSpaceDN w:val="0"/>
        <w:adjustRightInd w:val="0"/>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xml:space="preserve">          4.1. Майно та кошти Центру, передані Засновником та набуті за рахунок бюджетного фінансування та господарської діяльності, є власністю територіальної громади міста і складають основні фонди, обігові кошти та інші цінності, вартість яких відображається у самостійному балансі.</w:t>
      </w:r>
    </w:p>
    <w:p w:rsidR="00AC3B9C" w:rsidRPr="00752732" w:rsidRDefault="00AC3B9C" w:rsidP="00AC3B9C">
      <w:pPr>
        <w:pStyle w:val="a3"/>
        <w:ind w:left="0"/>
        <w:jc w:val="both"/>
      </w:pPr>
      <w:r w:rsidRPr="00752732">
        <w:t>4.2. Майно та кошти Центру, в тому числі у валюті, що належать Засновнику, передаються Центру в оперативне управління. Центр  має право купувати, орендувати, здавати в оренду, передавати у тимчасове користування, а також списувати з балансу споруди, обладнання, транспортні засоби, інвентар, сировину, що знаходяться у володінні та користуванні Центру, за погодженням із Засновником та здійснювати господарські та фінансові операції для виконання статутних зобов’язань.</w:t>
      </w:r>
    </w:p>
    <w:p w:rsidR="00AC3B9C" w:rsidRPr="0062437B" w:rsidRDefault="00AC3B9C" w:rsidP="00AC3B9C">
      <w:pPr>
        <w:widowControl w:val="0"/>
        <w:autoSpaceDE w:val="0"/>
        <w:autoSpaceDN w:val="0"/>
        <w:adjustRightInd w:val="0"/>
        <w:spacing w:after="0" w:line="240" w:lineRule="auto"/>
        <w:jc w:val="both"/>
        <w:rPr>
          <w:rFonts w:ascii="Times New Roman" w:hAnsi="Times New Roman" w:cs="Times New Roman"/>
          <w:sz w:val="28"/>
          <w:szCs w:val="28"/>
          <w:lang w:val="uk-UA"/>
        </w:rPr>
      </w:pPr>
      <w:r w:rsidRPr="00752732">
        <w:rPr>
          <w:rFonts w:ascii="Times New Roman" w:hAnsi="Times New Roman" w:cs="Times New Roman"/>
          <w:sz w:val="28"/>
          <w:szCs w:val="28"/>
        </w:rPr>
        <w:t xml:space="preserve">          Центр не має права без згоди Засновника використовувати майно та кошти на цілі, не передбачені </w:t>
      </w:r>
      <w:r w:rsidRPr="0062437B">
        <w:rPr>
          <w:rFonts w:ascii="Times New Roman" w:hAnsi="Times New Roman" w:cs="Times New Roman"/>
          <w:sz w:val="28"/>
          <w:szCs w:val="28"/>
        </w:rPr>
        <w:t xml:space="preserve">Статутом. Центр не має права відчужувати основні засоби без рішення Засновника. Списання, передача в оренду, обмін та інші дії щодо майна здійснюються з дозволу </w:t>
      </w:r>
      <w:r w:rsidRPr="0062437B">
        <w:rPr>
          <w:rFonts w:ascii="Times New Roman" w:hAnsi="Times New Roman" w:cs="Times New Roman"/>
          <w:sz w:val="28"/>
          <w:szCs w:val="28"/>
          <w:lang w:val="uk-UA"/>
        </w:rPr>
        <w:t>виконавчого органу, уповноваженого управляти майном комунальної власності</w:t>
      </w:r>
      <w:r w:rsidRPr="0062437B">
        <w:rPr>
          <w:rFonts w:ascii="Times New Roman" w:hAnsi="Times New Roman" w:cs="Times New Roman"/>
          <w:sz w:val="28"/>
          <w:szCs w:val="28"/>
        </w:rPr>
        <w:t xml:space="preserve"> за узгодженням з  Уповноваженим органом.</w:t>
      </w:r>
    </w:p>
    <w:p w:rsidR="00AC3B9C" w:rsidRPr="00752732" w:rsidRDefault="00AC3B9C" w:rsidP="00AC3B9C">
      <w:pPr>
        <w:autoSpaceDE w:val="0"/>
        <w:autoSpaceDN w:val="0"/>
        <w:adjustRightInd w:val="0"/>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xml:space="preserve">         4.3.  Матеріальною та фінансовою основою Центру є:</w:t>
      </w:r>
    </w:p>
    <w:p w:rsidR="00AC3B9C" w:rsidRPr="00752732" w:rsidRDefault="00AC3B9C" w:rsidP="00AC3B9C">
      <w:pPr>
        <w:autoSpaceDE w:val="0"/>
        <w:autoSpaceDN w:val="0"/>
        <w:adjustRightInd w:val="0"/>
        <w:spacing w:after="0" w:line="240" w:lineRule="auto"/>
        <w:rPr>
          <w:rFonts w:ascii="Times New Roman" w:hAnsi="Times New Roman" w:cs="Times New Roman"/>
          <w:sz w:val="28"/>
          <w:szCs w:val="28"/>
        </w:rPr>
      </w:pPr>
      <w:r w:rsidRPr="00752732">
        <w:rPr>
          <w:rFonts w:ascii="Times New Roman" w:hAnsi="Times New Roman" w:cs="Times New Roman"/>
          <w:sz w:val="28"/>
          <w:szCs w:val="28"/>
        </w:rPr>
        <w:t xml:space="preserve">         1)     кошти державного та місцевого бюджетів;</w:t>
      </w:r>
    </w:p>
    <w:p w:rsidR="00AC3B9C" w:rsidRPr="00752732" w:rsidRDefault="00AC3B9C" w:rsidP="00AC3B9C">
      <w:pPr>
        <w:autoSpaceDE w:val="0"/>
        <w:autoSpaceDN w:val="0"/>
        <w:adjustRightInd w:val="0"/>
        <w:spacing w:after="0" w:line="240" w:lineRule="auto"/>
        <w:rPr>
          <w:rFonts w:ascii="Times New Roman" w:hAnsi="Times New Roman" w:cs="Times New Roman"/>
          <w:sz w:val="28"/>
          <w:szCs w:val="28"/>
        </w:rPr>
      </w:pPr>
      <w:r w:rsidRPr="00752732">
        <w:rPr>
          <w:rFonts w:ascii="Times New Roman" w:hAnsi="Times New Roman" w:cs="Times New Roman"/>
          <w:sz w:val="28"/>
          <w:szCs w:val="28"/>
        </w:rPr>
        <w:t xml:space="preserve">         2)     грошові та інші внески Засновника;</w:t>
      </w:r>
    </w:p>
    <w:p w:rsidR="00AC3B9C" w:rsidRDefault="00AC3B9C" w:rsidP="00AC3B9C">
      <w:pPr>
        <w:autoSpaceDE w:val="0"/>
        <w:autoSpaceDN w:val="0"/>
        <w:adjustRightInd w:val="0"/>
        <w:spacing w:after="0" w:line="240" w:lineRule="auto"/>
        <w:jc w:val="both"/>
        <w:rPr>
          <w:rFonts w:ascii="Times New Roman" w:hAnsi="Times New Roman" w:cs="Times New Roman"/>
          <w:sz w:val="28"/>
          <w:szCs w:val="28"/>
          <w:lang w:val="uk-UA"/>
        </w:rPr>
      </w:pPr>
      <w:r w:rsidRPr="00752732">
        <w:rPr>
          <w:rFonts w:ascii="Times New Roman" w:hAnsi="Times New Roman" w:cs="Times New Roman"/>
          <w:sz w:val="28"/>
          <w:szCs w:val="28"/>
        </w:rPr>
        <w:t xml:space="preserve">         3)   доходи від реалізації платних послуг (згідно з постановою Кабінету Міністрів України);</w:t>
      </w:r>
    </w:p>
    <w:p w:rsidR="00AC3B9C" w:rsidRPr="00752732" w:rsidRDefault="00EB6A23" w:rsidP="00AC3B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AC3B9C" w:rsidRPr="00752732">
        <w:rPr>
          <w:rFonts w:ascii="Times New Roman" w:hAnsi="Times New Roman" w:cs="Times New Roman"/>
          <w:sz w:val="28"/>
          <w:szCs w:val="28"/>
        </w:rPr>
        <w:t xml:space="preserve">4)  </w:t>
      </w:r>
      <w:r>
        <w:rPr>
          <w:rFonts w:ascii="Times New Roman" w:hAnsi="Times New Roman" w:cs="Times New Roman"/>
          <w:sz w:val="28"/>
          <w:szCs w:val="28"/>
          <w:lang w:val="uk-UA"/>
        </w:rPr>
        <w:t>к</w:t>
      </w:r>
      <w:r w:rsidR="00AC3B9C" w:rsidRPr="00752732">
        <w:rPr>
          <w:rFonts w:ascii="Times New Roman" w:hAnsi="Times New Roman" w:cs="Times New Roman"/>
          <w:sz w:val="28"/>
          <w:szCs w:val="28"/>
        </w:rPr>
        <w:t>ошти та майно, які надходять безоплатно або у вигляді безповоротної фінансової допомоги чи добровільних пожертвувань;</w:t>
      </w:r>
    </w:p>
    <w:p w:rsidR="00AC3B9C" w:rsidRPr="00752732" w:rsidRDefault="00AC3B9C" w:rsidP="00EB6A23">
      <w:pPr>
        <w:widowControl w:val="0"/>
        <w:numPr>
          <w:ilvl w:val="0"/>
          <w:numId w:val="4"/>
        </w:numPr>
        <w:autoSpaceDE w:val="0"/>
        <w:autoSpaceDN w:val="0"/>
        <w:adjustRightInd w:val="0"/>
        <w:spacing w:after="0" w:line="240" w:lineRule="auto"/>
        <w:ind w:left="0" w:firstLine="567"/>
        <w:rPr>
          <w:rFonts w:ascii="Times New Roman" w:hAnsi="Times New Roman" w:cs="Times New Roman"/>
          <w:sz w:val="28"/>
          <w:szCs w:val="28"/>
        </w:rPr>
      </w:pPr>
      <w:r w:rsidRPr="00752732">
        <w:rPr>
          <w:rFonts w:ascii="Times New Roman" w:hAnsi="Times New Roman" w:cs="Times New Roman"/>
          <w:sz w:val="28"/>
          <w:szCs w:val="28"/>
        </w:rPr>
        <w:t>пасивні доходи;</w:t>
      </w:r>
    </w:p>
    <w:p w:rsidR="00AC3B9C" w:rsidRPr="00752732" w:rsidRDefault="00EB6A23" w:rsidP="00AC3B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AC3B9C" w:rsidRPr="00752732">
        <w:rPr>
          <w:rFonts w:ascii="Times New Roman" w:hAnsi="Times New Roman" w:cs="Times New Roman"/>
          <w:sz w:val="28"/>
          <w:szCs w:val="28"/>
        </w:rPr>
        <w:t xml:space="preserve">6)   кошти або майно, які надходять до таких неприбуткових організацій, як компенсація вартості отриманих державних послуг, в тому числі доходів державних навчальних закладів, отриманих від виконання робіт, надання послуг, у тому числі від надання платних  послуг, пов’язаних з їх основною </w:t>
      </w:r>
    </w:p>
    <w:p w:rsidR="00AC3B9C" w:rsidRPr="00752732" w:rsidRDefault="00AC3B9C" w:rsidP="00AC3B9C">
      <w:pPr>
        <w:autoSpaceDE w:val="0"/>
        <w:autoSpaceDN w:val="0"/>
        <w:adjustRightInd w:val="0"/>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статутною діяльністю;</w:t>
      </w:r>
    </w:p>
    <w:p w:rsidR="00AC3B9C" w:rsidRPr="00752732" w:rsidRDefault="00AC3B9C" w:rsidP="00AC3B9C">
      <w:pPr>
        <w:widowControl w:val="0"/>
        <w:numPr>
          <w:ilvl w:val="0"/>
          <w:numId w:val="5"/>
        </w:numPr>
        <w:autoSpaceDE w:val="0"/>
        <w:autoSpaceDN w:val="0"/>
        <w:adjustRightInd w:val="0"/>
        <w:spacing w:after="0" w:line="240" w:lineRule="auto"/>
        <w:ind w:left="0" w:firstLine="0"/>
        <w:jc w:val="both"/>
        <w:rPr>
          <w:rFonts w:ascii="Times New Roman" w:hAnsi="Times New Roman" w:cs="Times New Roman"/>
          <w:sz w:val="28"/>
          <w:szCs w:val="28"/>
        </w:rPr>
      </w:pPr>
      <w:r w:rsidRPr="00752732">
        <w:rPr>
          <w:rFonts w:ascii="Times New Roman" w:hAnsi="Times New Roman" w:cs="Times New Roman"/>
          <w:sz w:val="28"/>
          <w:szCs w:val="28"/>
        </w:rPr>
        <w:t xml:space="preserve">дотації або субсидії, отримані з державного або місцевого бюджетів, державних цільових фондів, або в межах технічної чи благодійної, у тому числі гуманітарної, допомоги, крім дотацій на регулювання цін на платні послуги, які надаються таким неприбутковим організаціям, або через них їх </w:t>
      </w:r>
      <w:r w:rsidRPr="00752732">
        <w:rPr>
          <w:rFonts w:ascii="Times New Roman" w:hAnsi="Times New Roman" w:cs="Times New Roman"/>
          <w:sz w:val="28"/>
          <w:szCs w:val="28"/>
        </w:rPr>
        <w:lastRenderedPageBreak/>
        <w:t>одержувачам згідно із законодавством України, з метою зниження рівня таких цін.</w:t>
      </w:r>
    </w:p>
    <w:p w:rsidR="00AC3B9C" w:rsidRPr="00E25D1E" w:rsidRDefault="00AC3B9C" w:rsidP="00AC3B9C">
      <w:pPr>
        <w:autoSpaceDE w:val="0"/>
        <w:autoSpaceDN w:val="0"/>
        <w:adjustRightInd w:val="0"/>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xml:space="preserve">         4.4. </w:t>
      </w:r>
      <w:r w:rsidRPr="00E25D1E">
        <w:rPr>
          <w:rFonts w:ascii="Times New Roman" w:hAnsi="Times New Roman" w:cs="Times New Roman"/>
          <w:sz w:val="28"/>
          <w:szCs w:val="28"/>
        </w:rPr>
        <w:t>Центр веде  облік  майна та використання коштів.</w:t>
      </w:r>
    </w:p>
    <w:p w:rsidR="00AC3B9C" w:rsidRPr="00E25D1E" w:rsidRDefault="00AC3B9C" w:rsidP="00AC3B9C">
      <w:pPr>
        <w:autoSpaceDE w:val="0"/>
        <w:autoSpaceDN w:val="0"/>
        <w:adjustRightInd w:val="0"/>
        <w:spacing w:after="0" w:line="240" w:lineRule="auto"/>
        <w:jc w:val="both"/>
        <w:rPr>
          <w:rFonts w:ascii="Times New Roman" w:hAnsi="Times New Roman" w:cs="Times New Roman"/>
          <w:sz w:val="28"/>
          <w:szCs w:val="28"/>
        </w:rPr>
      </w:pPr>
      <w:r w:rsidRPr="00E25D1E">
        <w:rPr>
          <w:rFonts w:ascii="Times New Roman" w:hAnsi="Times New Roman" w:cs="Times New Roman"/>
          <w:sz w:val="28"/>
          <w:szCs w:val="28"/>
        </w:rPr>
        <w:t xml:space="preserve">         4.5. Центр здійснює готівкові та безготівкові розрахунки з юридичними та фізичними особами за отримані роботи та послуги.</w:t>
      </w:r>
    </w:p>
    <w:p w:rsidR="00AC3B9C" w:rsidRPr="00E25D1E" w:rsidRDefault="00AC3B9C" w:rsidP="00AC3B9C">
      <w:pPr>
        <w:autoSpaceDE w:val="0"/>
        <w:autoSpaceDN w:val="0"/>
        <w:adjustRightInd w:val="0"/>
        <w:spacing w:after="0" w:line="240" w:lineRule="auto"/>
        <w:jc w:val="both"/>
        <w:rPr>
          <w:rFonts w:ascii="Times New Roman" w:hAnsi="Times New Roman" w:cs="Times New Roman"/>
          <w:sz w:val="28"/>
          <w:szCs w:val="28"/>
          <w:lang w:val="uk-UA"/>
        </w:rPr>
      </w:pPr>
      <w:r w:rsidRPr="00E25D1E">
        <w:rPr>
          <w:rFonts w:ascii="Times New Roman" w:hAnsi="Times New Roman" w:cs="Times New Roman"/>
          <w:sz w:val="28"/>
          <w:szCs w:val="28"/>
        </w:rPr>
        <w:t xml:space="preserve">         4.6. Центр має право відкривати рахунки, у тому числі спеціальні за власними надходженнями.</w:t>
      </w:r>
    </w:p>
    <w:p w:rsidR="00AC3B9C" w:rsidRPr="00E25D1E" w:rsidRDefault="00AC3B9C" w:rsidP="00AC3B9C">
      <w:pPr>
        <w:widowControl w:val="0"/>
        <w:autoSpaceDE w:val="0"/>
        <w:autoSpaceDN w:val="0"/>
        <w:adjustRightInd w:val="0"/>
        <w:spacing w:after="0" w:line="240" w:lineRule="auto"/>
        <w:jc w:val="both"/>
        <w:rPr>
          <w:rFonts w:ascii="Times New Roman" w:hAnsi="Times New Roman" w:cs="Times New Roman"/>
          <w:sz w:val="28"/>
          <w:szCs w:val="28"/>
          <w:lang w:val="uk-UA"/>
        </w:rPr>
      </w:pPr>
      <w:r w:rsidRPr="00E25D1E">
        <w:rPr>
          <w:rFonts w:ascii="Times New Roman" w:hAnsi="Times New Roman" w:cs="Times New Roman"/>
          <w:sz w:val="28"/>
          <w:szCs w:val="28"/>
          <w:lang w:val="uk-UA"/>
        </w:rPr>
        <w:t xml:space="preserve">         4.7. Забороняється розподіл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AC3B9C" w:rsidRPr="00E25D1E" w:rsidRDefault="00AC3B9C" w:rsidP="00AC3B9C">
      <w:pPr>
        <w:widowControl w:val="0"/>
        <w:autoSpaceDE w:val="0"/>
        <w:autoSpaceDN w:val="0"/>
        <w:adjustRightInd w:val="0"/>
        <w:spacing w:after="0" w:line="240" w:lineRule="auto"/>
        <w:jc w:val="both"/>
        <w:rPr>
          <w:rFonts w:ascii="Times New Roman" w:hAnsi="Times New Roman" w:cs="Times New Roman"/>
          <w:sz w:val="28"/>
          <w:szCs w:val="28"/>
          <w:lang w:val="uk-UA"/>
        </w:rPr>
      </w:pPr>
      <w:r w:rsidRPr="00E25D1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25D1E">
        <w:rPr>
          <w:rFonts w:ascii="Times New Roman" w:hAnsi="Times New Roman" w:cs="Times New Roman"/>
          <w:sz w:val="28"/>
          <w:szCs w:val="28"/>
          <w:lang w:val="uk-UA"/>
        </w:rPr>
        <w:t xml:space="preserve">4.8. Доходи (прибутки)  </w:t>
      </w:r>
      <w:r>
        <w:rPr>
          <w:rFonts w:ascii="Times New Roman" w:hAnsi="Times New Roman" w:cs="Times New Roman"/>
          <w:sz w:val="28"/>
          <w:szCs w:val="28"/>
          <w:lang w:val="uk-UA"/>
        </w:rPr>
        <w:t>Центру</w:t>
      </w:r>
      <w:r w:rsidRPr="00E25D1E">
        <w:rPr>
          <w:rFonts w:ascii="Times New Roman" w:hAnsi="Times New Roman" w:cs="Times New Roman"/>
          <w:sz w:val="28"/>
          <w:szCs w:val="28"/>
          <w:lang w:val="uk-UA"/>
        </w:rPr>
        <w:t xml:space="preserve"> використовуються виключно для фінансування видатків на утримання </w:t>
      </w:r>
      <w:r>
        <w:rPr>
          <w:rFonts w:ascii="Times New Roman" w:hAnsi="Times New Roman" w:cs="Times New Roman"/>
          <w:sz w:val="28"/>
          <w:szCs w:val="28"/>
          <w:lang w:val="uk-UA"/>
        </w:rPr>
        <w:t>Центру</w:t>
      </w:r>
      <w:r w:rsidRPr="00E25D1E">
        <w:rPr>
          <w:rFonts w:ascii="Times New Roman" w:hAnsi="Times New Roman" w:cs="Times New Roman"/>
          <w:sz w:val="28"/>
          <w:szCs w:val="28"/>
          <w:lang w:val="uk-UA"/>
        </w:rPr>
        <w:t xml:space="preserve">, як неприбуткової організації, реалізації мети (цілей, завдань) та напрямів діяльності, визначених </w:t>
      </w:r>
      <w:r>
        <w:rPr>
          <w:rFonts w:ascii="Times New Roman" w:hAnsi="Times New Roman" w:cs="Times New Roman"/>
          <w:sz w:val="28"/>
          <w:szCs w:val="28"/>
          <w:lang w:val="uk-UA"/>
        </w:rPr>
        <w:t>цим Статутом</w:t>
      </w:r>
    </w:p>
    <w:p w:rsidR="00AC3B9C" w:rsidRPr="00752732" w:rsidRDefault="00AC3B9C" w:rsidP="00AC3B9C">
      <w:pPr>
        <w:autoSpaceDE w:val="0"/>
        <w:autoSpaceDN w:val="0"/>
        <w:adjustRightInd w:val="0"/>
        <w:spacing w:after="0" w:line="240" w:lineRule="auto"/>
        <w:jc w:val="center"/>
        <w:rPr>
          <w:rFonts w:ascii="Times New Roman" w:hAnsi="Times New Roman" w:cs="Times New Roman"/>
          <w:b/>
          <w:bCs/>
          <w:sz w:val="28"/>
          <w:szCs w:val="28"/>
        </w:rPr>
      </w:pPr>
      <w:r w:rsidRPr="00752732">
        <w:rPr>
          <w:rFonts w:ascii="Times New Roman" w:hAnsi="Times New Roman" w:cs="Times New Roman"/>
          <w:b/>
          <w:bCs/>
          <w:sz w:val="28"/>
          <w:szCs w:val="28"/>
        </w:rPr>
        <w:t xml:space="preserve">5. ДІЯЛЬНІСТЬ ЦЕНТРУ </w:t>
      </w:r>
    </w:p>
    <w:p w:rsidR="00AC3B9C" w:rsidRPr="00752732" w:rsidRDefault="00AC3B9C" w:rsidP="00AC3B9C">
      <w:pPr>
        <w:autoSpaceDE w:val="0"/>
        <w:autoSpaceDN w:val="0"/>
        <w:adjustRightInd w:val="0"/>
        <w:spacing w:after="0" w:line="240" w:lineRule="auto"/>
        <w:jc w:val="center"/>
        <w:rPr>
          <w:rFonts w:ascii="Times New Roman" w:hAnsi="Times New Roman" w:cs="Times New Roman"/>
          <w:b/>
          <w:bCs/>
          <w:sz w:val="28"/>
          <w:szCs w:val="28"/>
        </w:rPr>
      </w:pPr>
      <w:r w:rsidRPr="00752732">
        <w:rPr>
          <w:rFonts w:ascii="Times New Roman" w:hAnsi="Times New Roman" w:cs="Times New Roman"/>
          <w:b/>
          <w:bCs/>
          <w:sz w:val="28"/>
          <w:szCs w:val="28"/>
        </w:rPr>
        <w:t>ЗА РАХУНОК БЮДЖЕТНОГО ФІНАНСУВАННЯ</w:t>
      </w:r>
    </w:p>
    <w:p w:rsidR="00AC3B9C" w:rsidRPr="00752732" w:rsidRDefault="00AC3B9C" w:rsidP="00AC3B9C">
      <w:pPr>
        <w:autoSpaceDE w:val="0"/>
        <w:autoSpaceDN w:val="0"/>
        <w:adjustRightInd w:val="0"/>
        <w:spacing w:after="0" w:line="240" w:lineRule="auto"/>
        <w:jc w:val="center"/>
        <w:rPr>
          <w:rFonts w:ascii="Times New Roman" w:hAnsi="Times New Roman" w:cs="Times New Roman"/>
          <w:b/>
          <w:bCs/>
          <w:sz w:val="28"/>
          <w:szCs w:val="28"/>
        </w:rPr>
      </w:pPr>
    </w:p>
    <w:p w:rsidR="00AC3B9C" w:rsidRPr="00752732" w:rsidRDefault="00AC3B9C" w:rsidP="00AC3B9C">
      <w:pPr>
        <w:autoSpaceDE w:val="0"/>
        <w:autoSpaceDN w:val="0"/>
        <w:adjustRightInd w:val="0"/>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xml:space="preserve">         5.1. Центр забезпечує виконання замовлення, наданого Засновником, у межах цього Статуту. Для виконання замовлення Засновник передає Центру в оперативне управління майно територіальної громади міста Суми.</w:t>
      </w:r>
    </w:p>
    <w:p w:rsidR="00AC3B9C" w:rsidRPr="00752732" w:rsidRDefault="00AC3B9C" w:rsidP="00AC3B9C">
      <w:pPr>
        <w:autoSpaceDE w:val="0"/>
        <w:autoSpaceDN w:val="0"/>
        <w:adjustRightInd w:val="0"/>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xml:space="preserve">         Діяльність Центру планується за рахунок бюджетного фінансування. </w:t>
      </w:r>
    </w:p>
    <w:p w:rsidR="00AC3B9C" w:rsidRPr="00752732" w:rsidRDefault="00AC3B9C" w:rsidP="00AC3B9C">
      <w:pPr>
        <w:autoSpaceDE w:val="0"/>
        <w:autoSpaceDN w:val="0"/>
        <w:adjustRightInd w:val="0"/>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xml:space="preserve">         Фінансові плани розробляються Центром та вносяться на розгляд відповідних виконавчих органів Засновника.</w:t>
      </w:r>
    </w:p>
    <w:p w:rsidR="00AC3B9C" w:rsidRPr="00752732" w:rsidRDefault="00AC3B9C" w:rsidP="00AC3B9C">
      <w:pPr>
        <w:autoSpaceDE w:val="0"/>
        <w:autoSpaceDN w:val="0"/>
        <w:adjustRightInd w:val="0"/>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xml:space="preserve">         Бюджетне фінансування, замовлення на медичне обслуговування населення повинно забезпечувати виконання конкретних обсягів замовлення, оплату та матеріально-технічне забезпечення цих робіт.</w:t>
      </w:r>
    </w:p>
    <w:p w:rsidR="00AC3B9C" w:rsidRDefault="00AC3B9C" w:rsidP="00AC3B9C">
      <w:pPr>
        <w:autoSpaceDE w:val="0"/>
        <w:autoSpaceDN w:val="0"/>
        <w:adjustRightInd w:val="0"/>
        <w:spacing w:after="0" w:line="240" w:lineRule="auto"/>
        <w:jc w:val="both"/>
        <w:rPr>
          <w:rFonts w:ascii="Times New Roman" w:hAnsi="Times New Roman" w:cs="Times New Roman"/>
          <w:sz w:val="28"/>
          <w:szCs w:val="28"/>
          <w:lang w:val="uk-UA"/>
        </w:rPr>
      </w:pPr>
      <w:r w:rsidRPr="00752732">
        <w:rPr>
          <w:rFonts w:ascii="Times New Roman" w:hAnsi="Times New Roman" w:cs="Times New Roman"/>
          <w:sz w:val="28"/>
          <w:szCs w:val="28"/>
        </w:rPr>
        <w:t xml:space="preserve">         Обсяги бюджетного фінансування (замовлення) повинні забезпечувати поповнення матеріальних та прирівняних до них витрат, в тому числі: формування коштів на заробітну плату; створення необхідної матеріально-технічної бази; соціальний розвиток і матеріальне стимулювання колективу.</w:t>
      </w:r>
    </w:p>
    <w:p w:rsidR="00AC3B9C" w:rsidRPr="00752732" w:rsidRDefault="00AC3B9C" w:rsidP="00AC3B9C">
      <w:pPr>
        <w:autoSpaceDE w:val="0"/>
        <w:autoSpaceDN w:val="0"/>
        <w:adjustRightInd w:val="0"/>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xml:space="preserve">          5.2.  Форми, системи і розміри оплати праці встановлюються згідно з чинним законодавством України.</w:t>
      </w:r>
    </w:p>
    <w:p w:rsidR="00AC3B9C" w:rsidRPr="00752732" w:rsidRDefault="00AC3B9C" w:rsidP="00AC3B9C">
      <w:pPr>
        <w:autoSpaceDE w:val="0"/>
        <w:autoSpaceDN w:val="0"/>
        <w:adjustRightInd w:val="0"/>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lang w:val="uk-UA"/>
        </w:rPr>
        <w:t xml:space="preserve">          </w:t>
      </w:r>
      <w:r w:rsidRPr="00752732">
        <w:rPr>
          <w:rFonts w:ascii="Times New Roman" w:hAnsi="Times New Roman" w:cs="Times New Roman"/>
          <w:sz w:val="28"/>
          <w:szCs w:val="28"/>
        </w:rPr>
        <w:t>5.3. Центр користується встановленими пільгами по оподаткуванню, передбаченими чинним законодавством України.</w:t>
      </w:r>
    </w:p>
    <w:p w:rsidR="00AC3B9C" w:rsidRPr="00752732" w:rsidRDefault="00AC3B9C" w:rsidP="00AC3B9C">
      <w:pPr>
        <w:autoSpaceDE w:val="0"/>
        <w:autoSpaceDN w:val="0"/>
        <w:adjustRightInd w:val="0"/>
        <w:spacing w:after="0" w:line="240" w:lineRule="auto"/>
        <w:jc w:val="both"/>
        <w:rPr>
          <w:rFonts w:ascii="Times New Roman" w:hAnsi="Times New Roman" w:cs="Times New Roman"/>
          <w:b/>
          <w:bCs/>
          <w:sz w:val="28"/>
          <w:szCs w:val="28"/>
        </w:rPr>
      </w:pPr>
      <w:r w:rsidRPr="00752732">
        <w:rPr>
          <w:rFonts w:ascii="Times New Roman" w:hAnsi="Times New Roman" w:cs="Times New Roman"/>
          <w:sz w:val="28"/>
          <w:szCs w:val="28"/>
          <w:lang w:val="uk-UA"/>
        </w:rPr>
        <w:t xml:space="preserve">          </w:t>
      </w:r>
      <w:r w:rsidRPr="00752732">
        <w:rPr>
          <w:rFonts w:ascii="Times New Roman" w:hAnsi="Times New Roman" w:cs="Times New Roman"/>
          <w:sz w:val="28"/>
          <w:szCs w:val="28"/>
        </w:rPr>
        <w:t>5.4. Центр створює всім працюючим безпечні умови праці і несе відповідальність в установленому законодавством порядку за шкоду, заподіяну їх здоров'ю та працездатності.</w:t>
      </w:r>
    </w:p>
    <w:p w:rsidR="00AC3B9C" w:rsidRPr="00752732" w:rsidRDefault="00AC3B9C" w:rsidP="00AC3B9C">
      <w:pPr>
        <w:autoSpaceDE w:val="0"/>
        <w:autoSpaceDN w:val="0"/>
        <w:adjustRightInd w:val="0"/>
        <w:spacing w:after="0" w:line="240" w:lineRule="auto"/>
        <w:jc w:val="center"/>
        <w:rPr>
          <w:rFonts w:ascii="Times New Roman" w:hAnsi="Times New Roman" w:cs="Times New Roman"/>
          <w:b/>
          <w:bCs/>
          <w:sz w:val="28"/>
          <w:szCs w:val="28"/>
          <w:lang w:val="uk-UA"/>
        </w:rPr>
      </w:pPr>
    </w:p>
    <w:p w:rsidR="00AC3B9C" w:rsidRPr="00752732" w:rsidRDefault="00AC3B9C" w:rsidP="00AC3B9C">
      <w:pPr>
        <w:autoSpaceDE w:val="0"/>
        <w:autoSpaceDN w:val="0"/>
        <w:adjustRightInd w:val="0"/>
        <w:spacing w:after="0" w:line="240" w:lineRule="auto"/>
        <w:jc w:val="center"/>
        <w:rPr>
          <w:rFonts w:ascii="Times New Roman" w:hAnsi="Times New Roman" w:cs="Times New Roman"/>
          <w:b/>
          <w:bCs/>
          <w:sz w:val="28"/>
          <w:szCs w:val="28"/>
          <w:lang w:val="uk-UA"/>
        </w:rPr>
      </w:pPr>
      <w:r w:rsidRPr="00752732">
        <w:rPr>
          <w:rFonts w:ascii="Times New Roman" w:hAnsi="Times New Roman" w:cs="Times New Roman"/>
          <w:b/>
          <w:bCs/>
          <w:sz w:val="28"/>
          <w:szCs w:val="28"/>
          <w:lang w:val="uk-UA"/>
        </w:rPr>
        <w:t>6. ОБЛІК, ЗВІТНІСТЬ ТА КОНТРОЛЬ</w:t>
      </w:r>
    </w:p>
    <w:p w:rsidR="00AC3B9C" w:rsidRPr="00752732" w:rsidRDefault="00AC3B9C" w:rsidP="00AC3B9C">
      <w:pPr>
        <w:autoSpaceDE w:val="0"/>
        <w:autoSpaceDN w:val="0"/>
        <w:adjustRightInd w:val="0"/>
        <w:spacing w:after="0" w:line="240" w:lineRule="auto"/>
        <w:jc w:val="center"/>
        <w:rPr>
          <w:rFonts w:ascii="Times New Roman" w:hAnsi="Times New Roman" w:cs="Times New Roman"/>
          <w:b/>
          <w:bCs/>
          <w:sz w:val="28"/>
          <w:szCs w:val="28"/>
          <w:lang w:val="uk-UA"/>
        </w:rPr>
      </w:pPr>
    </w:p>
    <w:p w:rsidR="00AC3B9C" w:rsidRPr="00752732" w:rsidRDefault="00AC3B9C" w:rsidP="00AC3B9C">
      <w:pPr>
        <w:pStyle w:val="a5"/>
        <w:spacing w:after="0" w:line="240" w:lineRule="auto"/>
        <w:ind w:left="0"/>
        <w:jc w:val="both"/>
        <w:rPr>
          <w:rFonts w:ascii="Times New Roman" w:hAnsi="Times New Roman"/>
          <w:sz w:val="28"/>
          <w:szCs w:val="28"/>
        </w:rPr>
      </w:pPr>
      <w:r w:rsidRPr="00752732">
        <w:rPr>
          <w:rFonts w:ascii="Times New Roman" w:hAnsi="Times New Roman"/>
          <w:sz w:val="28"/>
          <w:szCs w:val="28"/>
        </w:rPr>
        <w:tab/>
        <w:t xml:space="preserve">         6.1. Центр здійснює облік результатів своєї діяльності, веде бухгалтерську і статистичну звітність у встановленому законом порядку та несе відповідальність за їх достовірність.</w:t>
      </w:r>
    </w:p>
    <w:p w:rsidR="00AC3B9C" w:rsidRPr="00752732" w:rsidRDefault="00AC3B9C" w:rsidP="00AC3B9C">
      <w:pPr>
        <w:autoSpaceDE w:val="0"/>
        <w:autoSpaceDN w:val="0"/>
        <w:adjustRightInd w:val="0"/>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lang w:val="uk-UA"/>
        </w:rPr>
        <w:tab/>
      </w:r>
      <w:r w:rsidRPr="00752732">
        <w:rPr>
          <w:rFonts w:ascii="Times New Roman" w:hAnsi="Times New Roman" w:cs="Times New Roman"/>
          <w:sz w:val="28"/>
          <w:szCs w:val="28"/>
        </w:rPr>
        <w:t xml:space="preserve">6.2.  Форми державного статистичного звіту встановлюються органами           державної статистики. Відомості, не передбачені державною статистичною  звітністю, Центр надає на договірних засадах або на вимогу органів, яким           </w:t>
      </w:r>
      <w:r w:rsidRPr="00752732">
        <w:rPr>
          <w:rFonts w:ascii="Times New Roman" w:hAnsi="Times New Roman" w:cs="Times New Roman"/>
          <w:sz w:val="28"/>
          <w:szCs w:val="28"/>
        </w:rPr>
        <w:lastRenderedPageBreak/>
        <w:t>законодавством надано право здійснювати контроль за окремими сторонами діяльності Центру.</w:t>
      </w:r>
    </w:p>
    <w:p w:rsidR="00AC3B9C" w:rsidRPr="00752732" w:rsidRDefault="00AC3B9C" w:rsidP="00AC3B9C">
      <w:pPr>
        <w:autoSpaceDE w:val="0"/>
        <w:autoSpaceDN w:val="0"/>
        <w:adjustRightInd w:val="0"/>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ab/>
        <w:t>6.3.  Комплексна та поточна ревізія діяльності Центру проводиться за ініціативою Засновника. Перевірка фінансово-господарської діяльності Центру здійснюється відповідними фінансовими органами в межах їх компетенції. Центр має право не виконувати вимоги цих органів з питань, які не відносяться до їх компетенції, і не знайомити їх з матеріалами, що не відносяться до предмету контролю.</w:t>
      </w:r>
    </w:p>
    <w:p w:rsidR="00AC3B9C" w:rsidRPr="00752732" w:rsidRDefault="00AC3B9C" w:rsidP="00AC3B9C">
      <w:pPr>
        <w:autoSpaceDE w:val="0"/>
        <w:autoSpaceDN w:val="0"/>
        <w:adjustRightInd w:val="0"/>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ab/>
        <w:t>6.4. Розголошення відомостей, що складають лікарську таємницю, тягне за собою відповідальність згідно з чинним законодавством України.</w:t>
      </w:r>
    </w:p>
    <w:p w:rsidR="00AC3B9C" w:rsidRPr="00752732" w:rsidRDefault="00AC3B9C" w:rsidP="00AC3B9C">
      <w:pPr>
        <w:widowControl w:val="0"/>
        <w:numPr>
          <w:ilvl w:val="1"/>
          <w:numId w:val="2"/>
        </w:numPr>
        <w:tabs>
          <w:tab w:val="clear" w:pos="1440"/>
        </w:tabs>
        <w:autoSpaceDE w:val="0"/>
        <w:autoSpaceDN w:val="0"/>
        <w:adjustRightInd w:val="0"/>
        <w:spacing w:after="0" w:line="240" w:lineRule="auto"/>
        <w:ind w:left="709" w:firstLine="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752732">
        <w:rPr>
          <w:rFonts w:ascii="Times New Roman" w:hAnsi="Times New Roman" w:cs="Times New Roman"/>
          <w:sz w:val="28"/>
          <w:szCs w:val="28"/>
        </w:rPr>
        <w:t>Центр проводить обробку персональних даних:</w:t>
      </w:r>
    </w:p>
    <w:p w:rsidR="00AC3B9C" w:rsidRPr="00752732" w:rsidRDefault="00AC3B9C" w:rsidP="00AC3B9C">
      <w:pPr>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752732">
        <w:rPr>
          <w:rFonts w:ascii="Times New Roman" w:hAnsi="Times New Roman" w:cs="Times New Roman"/>
          <w:sz w:val="28"/>
          <w:szCs w:val="28"/>
        </w:rPr>
        <w:t>бази «Працівники» з метою забезпечення реалізації трудових, соціально-трудових відносин, відносин у сфері управління персоналом, військового обліку;</w:t>
      </w:r>
    </w:p>
    <w:p w:rsidR="00AC3B9C" w:rsidRPr="00752732" w:rsidRDefault="00AC3B9C" w:rsidP="00AC3B9C">
      <w:pPr>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752732">
        <w:rPr>
          <w:rFonts w:ascii="Times New Roman" w:hAnsi="Times New Roman" w:cs="Times New Roman"/>
          <w:sz w:val="28"/>
          <w:szCs w:val="28"/>
        </w:rPr>
        <w:t>бази «Пацієнти» з метою забезпечення реалізації відносин у сфері охорони здоров’я;</w:t>
      </w:r>
    </w:p>
    <w:p w:rsidR="00AC3B9C" w:rsidRPr="00752732" w:rsidRDefault="00AC3B9C" w:rsidP="00AC3B9C">
      <w:pPr>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752732">
        <w:rPr>
          <w:rFonts w:ascii="Times New Roman" w:hAnsi="Times New Roman" w:cs="Times New Roman"/>
          <w:sz w:val="28"/>
          <w:szCs w:val="28"/>
        </w:rPr>
        <w:t>бази   «Контрагенти» з метою забезпечення реалізації адміністративно-правових відносин, податкових відносин та відносин у сфері бухгалтерського обліку.</w:t>
      </w:r>
    </w:p>
    <w:p w:rsidR="00AC3B9C" w:rsidRPr="00752732" w:rsidRDefault="00AC3B9C" w:rsidP="00AC3B9C">
      <w:pPr>
        <w:autoSpaceDE w:val="0"/>
        <w:autoSpaceDN w:val="0"/>
        <w:adjustRightInd w:val="0"/>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xml:space="preserve">          6.6.  Центр, як володілець баз персональних даних, забезпечує їх захист. Посадові особи Центру несуть встановлену законом України відповідальність щодо недотримання вимог Закону України «Про захист персональних даних».</w:t>
      </w:r>
    </w:p>
    <w:p w:rsidR="00AC3B9C" w:rsidRDefault="00AC3B9C" w:rsidP="00AC3B9C">
      <w:pPr>
        <w:spacing w:after="0" w:line="240" w:lineRule="auto"/>
        <w:jc w:val="center"/>
        <w:rPr>
          <w:rFonts w:ascii="Times New Roman" w:hAnsi="Times New Roman" w:cs="Times New Roman"/>
          <w:b/>
          <w:bCs/>
          <w:sz w:val="28"/>
          <w:szCs w:val="28"/>
          <w:lang w:val="uk-UA"/>
        </w:rPr>
      </w:pPr>
    </w:p>
    <w:p w:rsidR="00AC3B9C" w:rsidRPr="00E04CE0" w:rsidRDefault="00AC3B9C" w:rsidP="00AC3B9C">
      <w:pPr>
        <w:pStyle w:val="2"/>
        <w:spacing w:after="0" w:line="240" w:lineRule="auto"/>
        <w:jc w:val="center"/>
        <w:rPr>
          <w:b/>
          <w:bCs/>
          <w:sz w:val="28"/>
          <w:szCs w:val="28"/>
          <w:lang w:val="uk-UA"/>
        </w:rPr>
      </w:pPr>
      <w:r w:rsidRPr="00E04CE0">
        <w:rPr>
          <w:b/>
          <w:bCs/>
          <w:sz w:val="28"/>
          <w:szCs w:val="28"/>
          <w:lang w:val="uk-UA"/>
        </w:rPr>
        <w:t xml:space="preserve">7. ОПЕРАТИВНЕ КЕРІВНИЦТВО ЦЕНТРОМ. </w:t>
      </w:r>
    </w:p>
    <w:p w:rsidR="00AC3B9C" w:rsidRPr="00E04CE0" w:rsidRDefault="00AC3B9C" w:rsidP="00AC3B9C">
      <w:pPr>
        <w:pStyle w:val="2"/>
        <w:spacing w:after="0" w:line="240" w:lineRule="auto"/>
        <w:jc w:val="center"/>
        <w:rPr>
          <w:b/>
          <w:bCs/>
          <w:sz w:val="28"/>
          <w:szCs w:val="28"/>
          <w:lang w:val="uk-UA"/>
        </w:rPr>
      </w:pPr>
      <w:r w:rsidRPr="00E04CE0">
        <w:rPr>
          <w:b/>
          <w:bCs/>
          <w:sz w:val="28"/>
          <w:szCs w:val="28"/>
          <w:lang w:val="uk-UA"/>
        </w:rPr>
        <w:t>КОМПЕТЕНЦІЯ І ПОВНОВАЖЕННЯ ТРУДОВОГО КОЛЕКТИВУ</w:t>
      </w:r>
    </w:p>
    <w:p w:rsidR="00AC3B9C" w:rsidRPr="00D9017C" w:rsidRDefault="00AC3B9C" w:rsidP="00AC3B9C">
      <w:pPr>
        <w:pStyle w:val="2"/>
        <w:spacing w:after="0" w:line="240" w:lineRule="auto"/>
        <w:jc w:val="center"/>
        <w:rPr>
          <w:b/>
          <w:bCs/>
          <w:sz w:val="28"/>
          <w:szCs w:val="28"/>
          <w:lang w:val="uk-UA"/>
        </w:rPr>
      </w:pPr>
    </w:p>
    <w:p w:rsidR="00AC3B9C" w:rsidRPr="00D9017C" w:rsidRDefault="00AC3B9C" w:rsidP="00AC3B9C">
      <w:pPr>
        <w:shd w:val="clear" w:color="auto" w:fill="FFFFFF"/>
        <w:tabs>
          <w:tab w:val="left" w:pos="1363"/>
        </w:tabs>
        <w:spacing w:after="0" w:line="240" w:lineRule="auto"/>
        <w:ind w:left="14" w:firstLine="710"/>
        <w:jc w:val="both"/>
        <w:rPr>
          <w:rFonts w:ascii="Times New Roman" w:hAnsi="Times New Roman" w:cs="Times New Roman"/>
          <w:color w:val="000000"/>
          <w:sz w:val="28"/>
          <w:szCs w:val="28"/>
        </w:rPr>
      </w:pPr>
      <w:r w:rsidRPr="00D9017C">
        <w:rPr>
          <w:rFonts w:ascii="Times New Roman" w:hAnsi="Times New Roman" w:cs="Times New Roman"/>
          <w:sz w:val="28"/>
          <w:szCs w:val="28"/>
        </w:rPr>
        <w:t xml:space="preserve">7.1. Управління </w:t>
      </w:r>
      <w:r>
        <w:rPr>
          <w:rFonts w:ascii="Times New Roman" w:hAnsi="Times New Roman" w:cs="Times New Roman"/>
          <w:sz w:val="28"/>
          <w:szCs w:val="28"/>
          <w:lang w:val="uk-UA"/>
        </w:rPr>
        <w:t xml:space="preserve">Центром </w:t>
      </w:r>
      <w:r w:rsidRPr="00D9017C">
        <w:rPr>
          <w:rFonts w:ascii="Times New Roman" w:hAnsi="Times New Roman" w:cs="Times New Roman"/>
          <w:sz w:val="28"/>
          <w:szCs w:val="28"/>
        </w:rPr>
        <w:t>здійснює головний лікар, який призначається міським головою шляхом укладання з ним контракту за поданням  керівника Уповноваженого органу, погодженим заступником міського голови згідно з розподілом обов’язків.</w:t>
      </w:r>
      <w:r w:rsidRPr="00D9017C">
        <w:rPr>
          <w:rFonts w:ascii="Times New Roman" w:hAnsi="Times New Roman" w:cs="Times New Roman"/>
          <w:color w:val="000000"/>
          <w:sz w:val="28"/>
          <w:szCs w:val="28"/>
        </w:rPr>
        <w:t xml:space="preserve"> </w:t>
      </w:r>
    </w:p>
    <w:p w:rsidR="00AC3B9C" w:rsidRPr="00D9017C" w:rsidRDefault="00AC3B9C" w:rsidP="00AC3B9C">
      <w:pPr>
        <w:shd w:val="clear" w:color="auto" w:fill="FFFFFF"/>
        <w:tabs>
          <w:tab w:val="left" w:pos="1363"/>
        </w:tabs>
        <w:spacing w:after="0" w:line="240" w:lineRule="auto"/>
        <w:ind w:left="14" w:firstLine="710"/>
        <w:jc w:val="both"/>
        <w:rPr>
          <w:rFonts w:ascii="Times New Roman" w:hAnsi="Times New Roman" w:cs="Times New Roman"/>
          <w:sz w:val="28"/>
          <w:szCs w:val="28"/>
        </w:rPr>
      </w:pPr>
      <w:r w:rsidRPr="00D9017C">
        <w:rPr>
          <w:rFonts w:ascii="Times New Roman" w:hAnsi="Times New Roman" w:cs="Times New Roman"/>
          <w:color w:val="000000"/>
          <w:sz w:val="28"/>
          <w:szCs w:val="28"/>
        </w:rPr>
        <w:t xml:space="preserve">Контракт з головним лікарем </w:t>
      </w:r>
      <w:r>
        <w:rPr>
          <w:rFonts w:ascii="Times New Roman" w:hAnsi="Times New Roman" w:cs="Times New Roman"/>
          <w:color w:val="000000"/>
          <w:sz w:val="28"/>
          <w:szCs w:val="28"/>
          <w:lang w:val="uk-UA"/>
        </w:rPr>
        <w:t>Центру</w:t>
      </w:r>
      <w:r w:rsidRPr="00D9017C">
        <w:rPr>
          <w:rFonts w:ascii="Times New Roman" w:hAnsi="Times New Roman" w:cs="Times New Roman"/>
          <w:color w:val="000000"/>
          <w:sz w:val="28"/>
          <w:szCs w:val="28"/>
        </w:rPr>
        <w:t xml:space="preserve"> може бути розірваний  міським головою з підстав, встановлених законодавством, а також передбачених у контракті. </w:t>
      </w:r>
    </w:p>
    <w:p w:rsidR="00AC3B9C" w:rsidRPr="00D9017C" w:rsidRDefault="00AC3B9C" w:rsidP="00AC3B9C">
      <w:pPr>
        <w:widowControl w:val="0"/>
        <w:autoSpaceDE w:val="0"/>
        <w:autoSpaceDN w:val="0"/>
        <w:adjustRightInd w:val="0"/>
        <w:spacing w:after="0" w:line="240" w:lineRule="auto"/>
        <w:jc w:val="both"/>
        <w:rPr>
          <w:rFonts w:ascii="Times New Roman" w:hAnsi="Times New Roman" w:cs="Times New Roman"/>
          <w:sz w:val="28"/>
          <w:szCs w:val="28"/>
        </w:rPr>
      </w:pPr>
      <w:r w:rsidRPr="00D9017C">
        <w:rPr>
          <w:rFonts w:ascii="Times New Roman" w:hAnsi="Times New Roman" w:cs="Times New Roman"/>
          <w:sz w:val="28"/>
          <w:szCs w:val="28"/>
        </w:rPr>
        <w:t xml:space="preserve">          Засновник не втручається в оперативне керівництво Установою за виключенням випадків, передбачених чинним законодавством України.</w:t>
      </w:r>
    </w:p>
    <w:p w:rsidR="00AC3B9C" w:rsidRPr="00D9017C" w:rsidRDefault="00AC3B9C" w:rsidP="00AC3B9C">
      <w:pPr>
        <w:autoSpaceDE w:val="0"/>
        <w:autoSpaceDN w:val="0"/>
        <w:adjustRightInd w:val="0"/>
        <w:spacing w:after="0" w:line="240" w:lineRule="auto"/>
        <w:jc w:val="both"/>
        <w:rPr>
          <w:rFonts w:ascii="Times New Roman" w:hAnsi="Times New Roman" w:cs="Times New Roman"/>
          <w:sz w:val="28"/>
          <w:szCs w:val="28"/>
        </w:rPr>
      </w:pPr>
      <w:r w:rsidRPr="00D9017C">
        <w:rPr>
          <w:rFonts w:ascii="Times New Roman" w:hAnsi="Times New Roman" w:cs="Times New Roman"/>
          <w:sz w:val="28"/>
          <w:szCs w:val="28"/>
        </w:rPr>
        <w:tab/>
      </w:r>
      <w:r w:rsidRPr="00D9017C">
        <w:rPr>
          <w:rFonts w:ascii="Times New Roman" w:hAnsi="Times New Roman" w:cs="Times New Roman"/>
          <w:sz w:val="28"/>
          <w:szCs w:val="28"/>
          <w:lang w:val="uk-UA"/>
        </w:rPr>
        <w:t>7</w:t>
      </w:r>
      <w:r w:rsidRPr="00D9017C">
        <w:rPr>
          <w:rFonts w:ascii="Times New Roman" w:hAnsi="Times New Roman" w:cs="Times New Roman"/>
          <w:sz w:val="28"/>
          <w:szCs w:val="28"/>
        </w:rPr>
        <w:t>.2. Головний лікар діє одноосібно, керує всією діяльністю та організовує роботу Центру у встановленому порядку.</w:t>
      </w:r>
    </w:p>
    <w:p w:rsidR="00AC3B9C" w:rsidRPr="00D9017C" w:rsidRDefault="00AC3B9C" w:rsidP="00AC3B9C">
      <w:pPr>
        <w:autoSpaceDE w:val="0"/>
        <w:autoSpaceDN w:val="0"/>
        <w:adjustRightInd w:val="0"/>
        <w:spacing w:after="0" w:line="240" w:lineRule="auto"/>
        <w:jc w:val="both"/>
        <w:rPr>
          <w:rFonts w:ascii="Times New Roman" w:hAnsi="Times New Roman" w:cs="Times New Roman"/>
          <w:sz w:val="28"/>
          <w:szCs w:val="28"/>
        </w:rPr>
      </w:pPr>
      <w:r w:rsidRPr="00D9017C">
        <w:rPr>
          <w:rFonts w:ascii="Times New Roman" w:hAnsi="Times New Roman" w:cs="Times New Roman"/>
          <w:sz w:val="28"/>
          <w:szCs w:val="28"/>
        </w:rPr>
        <w:tab/>
        <w:t>Головний лікар у межах своєї компетенції видає накази, обов'язкові для працівників Центру, діє від імені Центру, без доручення представляє її  інтереси в усіх підприємствах,  установах, організаціях та у відповідних державних органах, управляє майном та коштами Центру, укладає договори, видає довіреності, відкриває у банках рахунки Центр, встановлює структуру управління та штатний розклад,  відповідно до трудового законодавства, наймає та звільняє робітників та службовців, укладає з ними контракти та трудові угоди, у передбаченому законом порядку організовує та здійснює заходи, пов'язані з обліком військовозобов'язаних та цивільною обороною.</w:t>
      </w:r>
    </w:p>
    <w:p w:rsidR="00AC3B9C" w:rsidRPr="00752732" w:rsidRDefault="00AC3B9C" w:rsidP="00AC3B9C">
      <w:pPr>
        <w:autoSpaceDE w:val="0"/>
        <w:autoSpaceDN w:val="0"/>
        <w:adjustRightInd w:val="0"/>
        <w:spacing w:after="0" w:line="240" w:lineRule="auto"/>
        <w:jc w:val="both"/>
        <w:rPr>
          <w:rFonts w:ascii="Times New Roman" w:hAnsi="Times New Roman" w:cs="Times New Roman"/>
          <w:sz w:val="28"/>
          <w:szCs w:val="28"/>
        </w:rPr>
      </w:pPr>
      <w:r w:rsidRPr="00D9017C">
        <w:rPr>
          <w:rFonts w:ascii="Times New Roman" w:hAnsi="Times New Roman" w:cs="Times New Roman"/>
          <w:sz w:val="28"/>
          <w:szCs w:val="28"/>
        </w:rPr>
        <w:lastRenderedPageBreak/>
        <w:tab/>
      </w:r>
      <w:r w:rsidRPr="00D9017C">
        <w:rPr>
          <w:rFonts w:ascii="Times New Roman" w:hAnsi="Times New Roman" w:cs="Times New Roman"/>
          <w:sz w:val="28"/>
          <w:szCs w:val="28"/>
          <w:lang w:val="uk-UA"/>
        </w:rPr>
        <w:t>7</w:t>
      </w:r>
      <w:r w:rsidRPr="00D9017C">
        <w:rPr>
          <w:rFonts w:ascii="Times New Roman" w:hAnsi="Times New Roman" w:cs="Times New Roman"/>
          <w:sz w:val="28"/>
          <w:szCs w:val="28"/>
        </w:rPr>
        <w:t>.3. Головний лікар несе персональну відповідальність перед Засновником за діяльність Центру, збереження майна та коштів,</w:t>
      </w:r>
      <w:r w:rsidRPr="00752732">
        <w:rPr>
          <w:rFonts w:ascii="Times New Roman" w:hAnsi="Times New Roman" w:cs="Times New Roman"/>
          <w:sz w:val="28"/>
          <w:szCs w:val="28"/>
        </w:rPr>
        <w:t xml:space="preserve"> виконання правил протипожежної безпеки, санітарних норм та правил експлуатації устаткування і забезпечення безпечних умов праці.</w:t>
      </w:r>
    </w:p>
    <w:p w:rsidR="00AC3B9C" w:rsidRPr="00752732" w:rsidRDefault="00AC3B9C" w:rsidP="00AC3B9C">
      <w:pPr>
        <w:autoSpaceDE w:val="0"/>
        <w:autoSpaceDN w:val="0"/>
        <w:adjustRightInd w:val="0"/>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ab/>
      </w:r>
      <w:r w:rsidRPr="00752732">
        <w:rPr>
          <w:rFonts w:ascii="Times New Roman" w:hAnsi="Times New Roman" w:cs="Times New Roman"/>
          <w:sz w:val="28"/>
          <w:szCs w:val="28"/>
          <w:lang w:val="uk-UA"/>
        </w:rPr>
        <w:t>7</w:t>
      </w:r>
      <w:r w:rsidRPr="00752732">
        <w:rPr>
          <w:rFonts w:ascii="Times New Roman" w:hAnsi="Times New Roman" w:cs="Times New Roman"/>
          <w:sz w:val="28"/>
          <w:szCs w:val="28"/>
        </w:rPr>
        <w:t>.4. Контроль за діяльністю Центру здійснює Засновник або уповноважений ним виконавчий орган Сумської міської ради у галузі охорони здоров'я.</w:t>
      </w:r>
    </w:p>
    <w:p w:rsidR="00AC3B9C" w:rsidRPr="00752732" w:rsidRDefault="00AC3B9C" w:rsidP="00AC3B9C">
      <w:pPr>
        <w:autoSpaceDE w:val="0"/>
        <w:autoSpaceDN w:val="0"/>
        <w:adjustRightInd w:val="0"/>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xml:space="preserve">         </w:t>
      </w:r>
      <w:r w:rsidRPr="00752732">
        <w:rPr>
          <w:rFonts w:ascii="Times New Roman" w:hAnsi="Times New Roman" w:cs="Times New Roman"/>
          <w:sz w:val="28"/>
          <w:szCs w:val="28"/>
          <w:lang w:val="uk-UA"/>
        </w:rPr>
        <w:t>7.</w:t>
      </w:r>
      <w:r w:rsidRPr="00752732">
        <w:rPr>
          <w:rFonts w:ascii="Times New Roman" w:hAnsi="Times New Roman" w:cs="Times New Roman"/>
          <w:sz w:val="28"/>
          <w:szCs w:val="28"/>
        </w:rPr>
        <w:t>5. Повноваження трудового колективу реалізуються загальними зборами (конференцією) шляхом укладення колективного договору з адміністрацією Центру згідно з чинним законодавством України.</w:t>
      </w:r>
    </w:p>
    <w:p w:rsidR="00AC3B9C" w:rsidRPr="00752732" w:rsidRDefault="00AC3B9C" w:rsidP="00AC3B9C">
      <w:pPr>
        <w:autoSpaceDE w:val="0"/>
        <w:autoSpaceDN w:val="0"/>
        <w:adjustRightInd w:val="0"/>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 xml:space="preserve">          </w:t>
      </w:r>
      <w:r w:rsidRPr="00752732">
        <w:rPr>
          <w:rFonts w:ascii="Times New Roman" w:hAnsi="Times New Roman" w:cs="Times New Roman"/>
          <w:sz w:val="28"/>
          <w:szCs w:val="28"/>
          <w:lang w:val="uk-UA"/>
        </w:rPr>
        <w:t>7</w:t>
      </w:r>
      <w:r w:rsidRPr="00752732">
        <w:rPr>
          <w:rFonts w:ascii="Times New Roman" w:hAnsi="Times New Roman" w:cs="Times New Roman"/>
          <w:sz w:val="28"/>
          <w:szCs w:val="28"/>
        </w:rPr>
        <w:t>.6. Питання соціального розвитку, включаючи поліпшення умов праці, життя та здоров'я членів трудового колективу та членів їх сімей, вирішується адміністрацією Центру за погодженням із Засновником, з урахуванням думки колективу.</w:t>
      </w:r>
    </w:p>
    <w:p w:rsidR="00AC3B9C" w:rsidRPr="00EA0115" w:rsidRDefault="00AC3B9C" w:rsidP="00AC3B9C">
      <w:pPr>
        <w:autoSpaceDE w:val="0"/>
        <w:autoSpaceDN w:val="0"/>
        <w:adjustRightInd w:val="0"/>
        <w:spacing w:after="0" w:line="240" w:lineRule="auto"/>
        <w:jc w:val="both"/>
        <w:rPr>
          <w:rFonts w:ascii="Times New Roman" w:hAnsi="Times New Roman" w:cs="Times New Roman"/>
          <w:sz w:val="28"/>
          <w:szCs w:val="28"/>
          <w:lang w:val="uk-UA"/>
        </w:rPr>
      </w:pPr>
      <w:r w:rsidRPr="00752732">
        <w:rPr>
          <w:rFonts w:ascii="Times New Roman" w:hAnsi="Times New Roman" w:cs="Times New Roman"/>
          <w:sz w:val="28"/>
          <w:szCs w:val="28"/>
        </w:rPr>
        <w:t xml:space="preserve">           </w:t>
      </w:r>
      <w:r w:rsidRPr="00752732">
        <w:rPr>
          <w:rFonts w:ascii="Times New Roman" w:hAnsi="Times New Roman" w:cs="Times New Roman"/>
          <w:sz w:val="28"/>
          <w:szCs w:val="28"/>
          <w:lang w:val="uk-UA"/>
        </w:rPr>
        <w:t>7</w:t>
      </w:r>
      <w:r w:rsidRPr="00752732">
        <w:rPr>
          <w:rFonts w:ascii="Times New Roman" w:hAnsi="Times New Roman" w:cs="Times New Roman"/>
          <w:sz w:val="28"/>
          <w:szCs w:val="28"/>
        </w:rPr>
        <w:t xml:space="preserve">.7. Договори та контракти від імені Центру укладаються головним лікарем Центру або іншою особою, яка виконує його обов’язки, договори та контракти оформлюються письмово і скріплюються печаткою </w:t>
      </w:r>
      <w:r>
        <w:rPr>
          <w:rFonts w:ascii="Times New Roman" w:hAnsi="Times New Roman" w:cs="Times New Roman"/>
          <w:sz w:val="28"/>
          <w:szCs w:val="28"/>
          <w:lang w:val="uk-UA"/>
        </w:rPr>
        <w:t>Центру.</w:t>
      </w:r>
    </w:p>
    <w:p w:rsidR="00AC3B9C" w:rsidRPr="00752732" w:rsidRDefault="00AC3B9C" w:rsidP="00AC3B9C">
      <w:pPr>
        <w:autoSpaceDE w:val="0"/>
        <w:autoSpaceDN w:val="0"/>
        <w:adjustRightInd w:val="0"/>
        <w:spacing w:after="0" w:line="240" w:lineRule="auto"/>
        <w:jc w:val="both"/>
        <w:rPr>
          <w:rFonts w:ascii="Times New Roman" w:hAnsi="Times New Roman" w:cs="Times New Roman"/>
          <w:sz w:val="28"/>
          <w:szCs w:val="28"/>
        </w:rPr>
      </w:pPr>
    </w:p>
    <w:p w:rsidR="00AC3B9C" w:rsidRPr="008F49F5" w:rsidRDefault="00AC3B9C" w:rsidP="00AC3B9C">
      <w:pPr>
        <w:autoSpaceDE w:val="0"/>
        <w:autoSpaceDN w:val="0"/>
        <w:adjustRightInd w:val="0"/>
        <w:spacing w:after="0" w:line="240" w:lineRule="auto"/>
        <w:jc w:val="center"/>
        <w:rPr>
          <w:rFonts w:ascii="Times New Roman" w:hAnsi="Times New Roman" w:cs="Times New Roman"/>
          <w:b/>
          <w:bCs/>
          <w:sz w:val="28"/>
          <w:szCs w:val="28"/>
          <w:lang w:val="uk-UA"/>
        </w:rPr>
      </w:pPr>
      <w:r w:rsidRPr="00752732">
        <w:rPr>
          <w:rFonts w:ascii="Times New Roman" w:hAnsi="Times New Roman" w:cs="Times New Roman"/>
          <w:b/>
          <w:bCs/>
          <w:sz w:val="28"/>
          <w:szCs w:val="28"/>
          <w:lang w:val="uk-UA"/>
        </w:rPr>
        <w:t>8</w:t>
      </w:r>
      <w:r w:rsidRPr="008F49F5">
        <w:rPr>
          <w:rFonts w:ascii="Times New Roman" w:hAnsi="Times New Roman" w:cs="Times New Roman"/>
          <w:b/>
          <w:bCs/>
          <w:sz w:val="28"/>
          <w:szCs w:val="28"/>
          <w:lang w:val="uk-UA"/>
        </w:rPr>
        <w:t>. РЕОРГАНІЗАЦІЯ ТА ЛІКВІДАЦІЯ ЦЕНТРУ</w:t>
      </w:r>
    </w:p>
    <w:p w:rsidR="00AC3B9C" w:rsidRPr="008F49F5" w:rsidRDefault="00AC3B9C" w:rsidP="00AC3B9C">
      <w:pPr>
        <w:autoSpaceDE w:val="0"/>
        <w:autoSpaceDN w:val="0"/>
        <w:adjustRightInd w:val="0"/>
        <w:spacing w:after="0" w:line="240" w:lineRule="auto"/>
        <w:jc w:val="center"/>
        <w:rPr>
          <w:rFonts w:ascii="Times New Roman" w:hAnsi="Times New Roman" w:cs="Times New Roman"/>
          <w:b/>
          <w:bCs/>
          <w:sz w:val="28"/>
          <w:szCs w:val="28"/>
          <w:lang w:val="uk-UA"/>
        </w:rPr>
      </w:pPr>
    </w:p>
    <w:p w:rsidR="00AC3B9C" w:rsidRPr="00752732" w:rsidRDefault="00AC3B9C" w:rsidP="00AC3B9C">
      <w:pPr>
        <w:autoSpaceDE w:val="0"/>
        <w:autoSpaceDN w:val="0"/>
        <w:adjustRightInd w:val="0"/>
        <w:spacing w:after="0" w:line="240" w:lineRule="auto"/>
        <w:jc w:val="both"/>
        <w:rPr>
          <w:rFonts w:ascii="Times New Roman" w:hAnsi="Times New Roman" w:cs="Times New Roman"/>
          <w:sz w:val="28"/>
          <w:szCs w:val="28"/>
        </w:rPr>
      </w:pPr>
      <w:r w:rsidRPr="008F49F5">
        <w:rPr>
          <w:rFonts w:ascii="Times New Roman" w:hAnsi="Times New Roman" w:cs="Times New Roman"/>
          <w:sz w:val="28"/>
          <w:szCs w:val="28"/>
          <w:lang w:val="uk-UA"/>
        </w:rPr>
        <w:tab/>
      </w:r>
      <w:r w:rsidRPr="00752732">
        <w:rPr>
          <w:rFonts w:ascii="Times New Roman" w:hAnsi="Times New Roman" w:cs="Times New Roman"/>
          <w:sz w:val="28"/>
          <w:szCs w:val="28"/>
          <w:lang w:val="uk-UA"/>
        </w:rPr>
        <w:t>8</w:t>
      </w:r>
      <w:r w:rsidRPr="008F49F5">
        <w:rPr>
          <w:rFonts w:ascii="Times New Roman" w:hAnsi="Times New Roman" w:cs="Times New Roman"/>
          <w:sz w:val="28"/>
          <w:szCs w:val="28"/>
          <w:lang w:val="uk-UA"/>
        </w:rPr>
        <w:t xml:space="preserve">.1. Припинення діяльності Центру здійснюється у формі реорганізації або ліквідації. </w:t>
      </w:r>
      <w:r w:rsidRPr="00752732">
        <w:rPr>
          <w:rFonts w:ascii="Times New Roman" w:hAnsi="Times New Roman" w:cs="Times New Roman"/>
          <w:sz w:val="28"/>
          <w:szCs w:val="28"/>
        </w:rPr>
        <w:t xml:space="preserve">При реорганізації Центру </w:t>
      </w:r>
      <w:r w:rsidRPr="00752732">
        <w:rPr>
          <w:rFonts w:ascii="Times New Roman" w:hAnsi="Times New Roman" w:cs="Times New Roman"/>
          <w:sz w:val="28"/>
          <w:szCs w:val="28"/>
          <w:lang w:val="uk-UA"/>
        </w:rPr>
        <w:t xml:space="preserve">його </w:t>
      </w:r>
      <w:r w:rsidRPr="00752732">
        <w:rPr>
          <w:rFonts w:ascii="Times New Roman" w:hAnsi="Times New Roman" w:cs="Times New Roman"/>
          <w:sz w:val="28"/>
          <w:szCs w:val="28"/>
        </w:rPr>
        <w:t>права та обов'язки переходять до правонаступників, що визначається Засновником.</w:t>
      </w:r>
    </w:p>
    <w:p w:rsidR="00AC3B9C" w:rsidRPr="00752732" w:rsidRDefault="00AC3B9C" w:rsidP="00AC3B9C">
      <w:pPr>
        <w:autoSpaceDE w:val="0"/>
        <w:autoSpaceDN w:val="0"/>
        <w:adjustRightInd w:val="0"/>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ab/>
      </w:r>
      <w:r w:rsidRPr="00752732">
        <w:rPr>
          <w:rFonts w:ascii="Times New Roman" w:hAnsi="Times New Roman" w:cs="Times New Roman"/>
          <w:sz w:val="28"/>
          <w:szCs w:val="28"/>
          <w:lang w:val="uk-UA"/>
        </w:rPr>
        <w:t>8</w:t>
      </w:r>
      <w:r w:rsidRPr="00752732">
        <w:rPr>
          <w:rFonts w:ascii="Times New Roman" w:hAnsi="Times New Roman" w:cs="Times New Roman"/>
          <w:sz w:val="28"/>
          <w:szCs w:val="28"/>
        </w:rPr>
        <w:t>.2. У випадку ліквідації Центру  орган, який приймає рішення про ліквідацію, створює відповідну комісію, яка несе відповідальність за діяльність Центру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AC3B9C" w:rsidRPr="00752732" w:rsidRDefault="00AC3B9C" w:rsidP="00AC3B9C">
      <w:pPr>
        <w:autoSpaceDE w:val="0"/>
        <w:autoSpaceDN w:val="0"/>
        <w:adjustRightInd w:val="0"/>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ab/>
      </w:r>
      <w:r w:rsidRPr="00752732">
        <w:rPr>
          <w:rFonts w:ascii="Times New Roman" w:hAnsi="Times New Roman" w:cs="Times New Roman"/>
          <w:sz w:val="28"/>
          <w:szCs w:val="28"/>
          <w:lang w:val="uk-UA"/>
        </w:rPr>
        <w:t>8</w:t>
      </w:r>
      <w:r w:rsidRPr="00752732">
        <w:rPr>
          <w:rFonts w:ascii="Times New Roman" w:hAnsi="Times New Roman" w:cs="Times New Roman"/>
          <w:sz w:val="28"/>
          <w:szCs w:val="28"/>
        </w:rPr>
        <w:t>.3. Ліквідація та реорганізація Центру проводяться за рішенням Засновника або за рішенням суду у випадках, визначених чинним законодавством України.</w:t>
      </w:r>
    </w:p>
    <w:p w:rsidR="00AC3B9C" w:rsidRPr="00752732" w:rsidRDefault="00AC3B9C" w:rsidP="00AC3B9C">
      <w:pPr>
        <w:autoSpaceDE w:val="0"/>
        <w:autoSpaceDN w:val="0"/>
        <w:adjustRightInd w:val="0"/>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rPr>
        <w:tab/>
      </w:r>
      <w:r w:rsidRPr="00752732">
        <w:rPr>
          <w:rFonts w:ascii="Times New Roman" w:hAnsi="Times New Roman" w:cs="Times New Roman"/>
          <w:sz w:val="28"/>
          <w:szCs w:val="28"/>
          <w:lang w:val="uk-UA"/>
        </w:rPr>
        <w:t>8</w:t>
      </w:r>
      <w:r w:rsidRPr="00752732">
        <w:rPr>
          <w:rFonts w:ascii="Times New Roman" w:hAnsi="Times New Roman" w:cs="Times New Roman"/>
          <w:sz w:val="28"/>
          <w:szCs w:val="28"/>
        </w:rPr>
        <w:t xml:space="preserve">.4. Центр є таким, що припинився, з дня внесення до єдиного державного реєстру запису про його припинення. </w:t>
      </w:r>
    </w:p>
    <w:p w:rsidR="00AC3B9C" w:rsidRPr="00752732" w:rsidRDefault="00AC3B9C" w:rsidP="00AC3B9C">
      <w:pPr>
        <w:autoSpaceDE w:val="0"/>
        <w:autoSpaceDN w:val="0"/>
        <w:adjustRightInd w:val="0"/>
        <w:spacing w:after="0" w:line="240" w:lineRule="auto"/>
        <w:jc w:val="both"/>
        <w:rPr>
          <w:rFonts w:ascii="Times New Roman" w:hAnsi="Times New Roman" w:cs="Times New Roman"/>
          <w:sz w:val="28"/>
          <w:szCs w:val="28"/>
        </w:rPr>
      </w:pPr>
      <w:r w:rsidRPr="00752732">
        <w:rPr>
          <w:rFonts w:ascii="Times New Roman" w:hAnsi="Times New Roman" w:cs="Times New Roman"/>
          <w:sz w:val="28"/>
          <w:szCs w:val="28"/>
          <w:lang w:val="uk-UA"/>
        </w:rPr>
        <w:t xml:space="preserve">          8</w:t>
      </w:r>
      <w:r w:rsidRPr="00752732">
        <w:rPr>
          <w:rFonts w:ascii="Times New Roman" w:hAnsi="Times New Roman" w:cs="Times New Roman"/>
          <w:sz w:val="28"/>
          <w:szCs w:val="28"/>
        </w:rPr>
        <w:t>.5. У разі ліквідації активи Центру зараховуються до міського бюджету.</w:t>
      </w:r>
    </w:p>
    <w:p w:rsidR="00AC3B9C" w:rsidRPr="00752732" w:rsidRDefault="00AC3B9C" w:rsidP="00AC3B9C">
      <w:pPr>
        <w:autoSpaceDE w:val="0"/>
        <w:autoSpaceDN w:val="0"/>
        <w:adjustRightInd w:val="0"/>
        <w:spacing w:after="0" w:line="240" w:lineRule="auto"/>
        <w:jc w:val="both"/>
        <w:rPr>
          <w:rFonts w:ascii="Times New Roman" w:hAnsi="Times New Roman" w:cs="Times New Roman"/>
          <w:sz w:val="28"/>
          <w:szCs w:val="28"/>
        </w:rPr>
      </w:pPr>
    </w:p>
    <w:p w:rsidR="00AC3B9C" w:rsidRPr="00752732" w:rsidRDefault="00AC3B9C" w:rsidP="00AC3B9C">
      <w:pPr>
        <w:autoSpaceDE w:val="0"/>
        <w:autoSpaceDN w:val="0"/>
        <w:adjustRightInd w:val="0"/>
        <w:spacing w:after="0" w:line="240" w:lineRule="auto"/>
        <w:jc w:val="center"/>
        <w:rPr>
          <w:rFonts w:ascii="Times New Roman" w:hAnsi="Times New Roman" w:cs="Times New Roman"/>
          <w:b/>
          <w:bCs/>
          <w:sz w:val="28"/>
          <w:szCs w:val="28"/>
        </w:rPr>
      </w:pPr>
      <w:r w:rsidRPr="00752732">
        <w:rPr>
          <w:rFonts w:ascii="Times New Roman" w:hAnsi="Times New Roman" w:cs="Times New Roman"/>
          <w:b/>
          <w:bCs/>
          <w:sz w:val="28"/>
          <w:szCs w:val="28"/>
        </w:rPr>
        <w:t xml:space="preserve">  </w:t>
      </w:r>
      <w:r w:rsidRPr="00752732">
        <w:rPr>
          <w:rFonts w:ascii="Times New Roman" w:hAnsi="Times New Roman" w:cs="Times New Roman"/>
          <w:b/>
          <w:bCs/>
          <w:sz w:val="28"/>
          <w:szCs w:val="28"/>
          <w:lang w:val="uk-UA"/>
        </w:rPr>
        <w:t>9</w:t>
      </w:r>
      <w:r w:rsidRPr="00752732">
        <w:rPr>
          <w:rFonts w:ascii="Times New Roman" w:hAnsi="Times New Roman" w:cs="Times New Roman"/>
          <w:b/>
          <w:bCs/>
          <w:sz w:val="28"/>
          <w:szCs w:val="28"/>
        </w:rPr>
        <w:t>. ЗАТВЕРДЖЕННЯ, РЕЄСТРАЦІЯ, ЗМІНА СТАТУТУ ЦЕНТРУ</w:t>
      </w:r>
    </w:p>
    <w:p w:rsidR="00AC3B9C" w:rsidRPr="00752732" w:rsidRDefault="00AC3B9C" w:rsidP="00AC3B9C">
      <w:pPr>
        <w:autoSpaceDE w:val="0"/>
        <w:autoSpaceDN w:val="0"/>
        <w:adjustRightInd w:val="0"/>
        <w:spacing w:after="0" w:line="240" w:lineRule="auto"/>
        <w:jc w:val="both"/>
        <w:rPr>
          <w:rFonts w:ascii="Times New Roman" w:hAnsi="Times New Roman" w:cs="Times New Roman"/>
          <w:sz w:val="28"/>
          <w:szCs w:val="28"/>
        </w:rPr>
      </w:pPr>
    </w:p>
    <w:p w:rsidR="00AC3B9C" w:rsidRPr="00752732" w:rsidRDefault="00AC3B9C" w:rsidP="00AC3B9C">
      <w:pPr>
        <w:autoSpaceDE w:val="0"/>
        <w:autoSpaceDN w:val="0"/>
        <w:adjustRightInd w:val="0"/>
        <w:spacing w:after="0" w:line="240" w:lineRule="auto"/>
        <w:jc w:val="both"/>
        <w:rPr>
          <w:rFonts w:ascii="Times New Roman" w:hAnsi="Times New Roman" w:cs="Times New Roman"/>
          <w:b/>
          <w:bCs/>
          <w:sz w:val="28"/>
          <w:szCs w:val="28"/>
        </w:rPr>
      </w:pPr>
      <w:r w:rsidRPr="00752732">
        <w:rPr>
          <w:rFonts w:ascii="Times New Roman" w:hAnsi="Times New Roman" w:cs="Times New Roman"/>
          <w:sz w:val="28"/>
          <w:szCs w:val="28"/>
        </w:rPr>
        <w:t xml:space="preserve">         </w:t>
      </w:r>
      <w:r w:rsidRPr="00752732">
        <w:rPr>
          <w:rFonts w:ascii="Times New Roman" w:hAnsi="Times New Roman" w:cs="Times New Roman"/>
          <w:sz w:val="28"/>
          <w:szCs w:val="28"/>
          <w:lang w:val="uk-UA"/>
        </w:rPr>
        <w:t>9</w:t>
      </w:r>
      <w:r w:rsidRPr="00752732">
        <w:rPr>
          <w:rFonts w:ascii="Times New Roman" w:hAnsi="Times New Roman" w:cs="Times New Roman"/>
          <w:sz w:val="28"/>
          <w:szCs w:val="28"/>
        </w:rPr>
        <w:t>.1. Статут Центру, доповнення та зміни до нього затверджуються Засновником та реєструються згідно з чинним  законодавством України.</w:t>
      </w:r>
    </w:p>
    <w:p w:rsidR="00AC3B9C" w:rsidRPr="00752732" w:rsidRDefault="00AC3B9C" w:rsidP="00AC3B9C">
      <w:pPr>
        <w:spacing w:after="0" w:line="240" w:lineRule="auto"/>
        <w:rPr>
          <w:rFonts w:ascii="Times New Roman" w:hAnsi="Times New Roman" w:cs="Times New Roman"/>
          <w:sz w:val="28"/>
          <w:szCs w:val="28"/>
        </w:rPr>
      </w:pPr>
    </w:p>
    <w:p w:rsidR="00AC3B9C" w:rsidRPr="00752732" w:rsidRDefault="00AC3B9C" w:rsidP="00AC3B9C">
      <w:pPr>
        <w:rPr>
          <w:rFonts w:ascii="Times New Roman" w:hAnsi="Times New Roman" w:cs="Times New Roman"/>
          <w:sz w:val="28"/>
          <w:szCs w:val="28"/>
        </w:rPr>
      </w:pPr>
      <w:r w:rsidRPr="00752732">
        <w:rPr>
          <w:rFonts w:ascii="Times New Roman" w:hAnsi="Times New Roman" w:cs="Times New Roman"/>
          <w:sz w:val="28"/>
          <w:szCs w:val="28"/>
        </w:rPr>
        <w:t xml:space="preserve">      </w:t>
      </w:r>
    </w:p>
    <w:p w:rsidR="00AC3B9C" w:rsidRDefault="00AC3B9C" w:rsidP="00AC3B9C">
      <w:r w:rsidRPr="00752732">
        <w:rPr>
          <w:rFonts w:ascii="Times New Roman" w:hAnsi="Times New Roman" w:cs="Times New Roman"/>
          <w:sz w:val="28"/>
          <w:szCs w:val="28"/>
        </w:rPr>
        <w:t xml:space="preserve">Міський голова </w:t>
      </w:r>
      <w:r w:rsidRPr="00752732">
        <w:rPr>
          <w:rFonts w:ascii="Times New Roman" w:hAnsi="Times New Roman" w:cs="Times New Roman"/>
          <w:sz w:val="28"/>
          <w:szCs w:val="28"/>
        </w:rPr>
        <w:tab/>
      </w:r>
      <w:r w:rsidRPr="00752732">
        <w:rPr>
          <w:rFonts w:ascii="Times New Roman" w:hAnsi="Times New Roman" w:cs="Times New Roman"/>
          <w:sz w:val="28"/>
          <w:szCs w:val="28"/>
        </w:rPr>
        <w:tab/>
      </w:r>
      <w:r w:rsidRPr="00752732">
        <w:rPr>
          <w:rFonts w:ascii="Times New Roman" w:hAnsi="Times New Roman" w:cs="Times New Roman"/>
          <w:sz w:val="28"/>
          <w:szCs w:val="28"/>
        </w:rPr>
        <w:tab/>
        <w:t xml:space="preserve">                               </w:t>
      </w:r>
      <w:r w:rsidRPr="00752732">
        <w:rPr>
          <w:rFonts w:ascii="Times New Roman" w:hAnsi="Times New Roman" w:cs="Times New Roman"/>
          <w:sz w:val="28"/>
          <w:szCs w:val="28"/>
        </w:rPr>
        <w:tab/>
      </w:r>
      <w:r w:rsidRPr="00752732">
        <w:rPr>
          <w:rFonts w:ascii="Times New Roman" w:hAnsi="Times New Roman" w:cs="Times New Roman"/>
          <w:sz w:val="28"/>
          <w:szCs w:val="28"/>
        </w:rPr>
        <w:tab/>
      </w:r>
      <w:r>
        <w:rPr>
          <w:rFonts w:ascii="Times New Roman" w:hAnsi="Times New Roman" w:cs="Times New Roman"/>
          <w:sz w:val="28"/>
          <w:szCs w:val="28"/>
          <w:lang w:val="uk-UA"/>
        </w:rPr>
        <w:t>О.М. Лисенко</w:t>
      </w:r>
    </w:p>
    <w:p w:rsidR="00AC3B9C" w:rsidRPr="00752732" w:rsidRDefault="00AC3B9C" w:rsidP="00AC3B9C">
      <w:pPr>
        <w:rPr>
          <w:rFonts w:ascii="Times New Roman" w:hAnsi="Times New Roman" w:cs="Times New Roman"/>
          <w:sz w:val="28"/>
          <w:szCs w:val="28"/>
          <w:lang w:val="uk-UA"/>
        </w:rPr>
      </w:pPr>
      <w:r w:rsidRPr="00752732">
        <w:rPr>
          <w:rFonts w:ascii="Times New Roman" w:hAnsi="Times New Roman" w:cs="Times New Roman"/>
          <w:sz w:val="28"/>
          <w:szCs w:val="28"/>
        </w:rPr>
        <w:t xml:space="preserve">Виконавець: </w:t>
      </w:r>
      <w:r w:rsidRPr="00752732">
        <w:rPr>
          <w:rFonts w:ascii="Times New Roman" w:hAnsi="Times New Roman" w:cs="Times New Roman"/>
          <w:sz w:val="28"/>
          <w:szCs w:val="28"/>
          <w:lang w:val="uk-UA"/>
        </w:rPr>
        <w:t xml:space="preserve">Братушка </w:t>
      </w:r>
      <w:r>
        <w:rPr>
          <w:rFonts w:ascii="Times New Roman" w:hAnsi="Times New Roman" w:cs="Times New Roman"/>
          <w:sz w:val="28"/>
          <w:szCs w:val="28"/>
          <w:lang w:val="uk-UA"/>
        </w:rPr>
        <w:t>О</w:t>
      </w:r>
      <w:r w:rsidRPr="00752732">
        <w:rPr>
          <w:rFonts w:ascii="Times New Roman" w:hAnsi="Times New Roman" w:cs="Times New Roman"/>
          <w:sz w:val="28"/>
          <w:szCs w:val="28"/>
          <w:lang w:val="uk-UA"/>
        </w:rPr>
        <w:t>.В.</w:t>
      </w:r>
    </w:p>
    <w:p w:rsidR="004B3414" w:rsidRPr="00AC3B9C" w:rsidRDefault="00AC3B9C" w:rsidP="00AC3B9C">
      <w:r w:rsidRPr="00752732">
        <w:rPr>
          <w:rFonts w:ascii="Times New Roman" w:hAnsi="Times New Roman" w:cs="Times New Roman"/>
          <w:sz w:val="28"/>
          <w:szCs w:val="28"/>
        </w:rPr>
        <w:t>__________</w:t>
      </w:r>
      <w:r>
        <w:rPr>
          <w:sz w:val="28"/>
          <w:szCs w:val="28"/>
          <w:lang w:val="uk-UA"/>
        </w:rPr>
        <w:t xml:space="preserve">                                     </w:t>
      </w:r>
    </w:p>
    <w:sectPr w:rsidR="004B3414" w:rsidRPr="00AC3B9C" w:rsidSect="00BC04A2">
      <w:headerReference w:type="default" r:id="rId9"/>
      <w:pgSz w:w="11906" w:h="16838" w:code="9"/>
      <w:pgMar w:top="-442"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58B" w:rsidRDefault="00B0458B" w:rsidP="00350F64">
      <w:pPr>
        <w:spacing w:after="0" w:line="240" w:lineRule="auto"/>
      </w:pPr>
      <w:r>
        <w:separator/>
      </w:r>
    </w:p>
  </w:endnote>
  <w:endnote w:type="continuationSeparator" w:id="0">
    <w:p w:rsidR="00B0458B" w:rsidRDefault="00B0458B" w:rsidP="0035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58B" w:rsidRDefault="00B0458B" w:rsidP="00350F64">
      <w:pPr>
        <w:spacing w:after="0" w:line="240" w:lineRule="auto"/>
      </w:pPr>
      <w:r>
        <w:separator/>
      </w:r>
    </w:p>
  </w:footnote>
  <w:footnote w:type="continuationSeparator" w:id="0">
    <w:p w:rsidR="00B0458B" w:rsidRDefault="00B0458B" w:rsidP="0035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F64" w:rsidRPr="00350F64" w:rsidRDefault="00350F64" w:rsidP="00350F64">
    <w:pPr>
      <w:pStyle w:val="aa"/>
      <w:rPr>
        <w:rFonts w:ascii="Times New Roman" w:hAnsi="Times New Roman" w:cs="Times New Roman"/>
        <w:sz w:val="28"/>
        <w:szCs w:val="28"/>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86A00"/>
    <w:multiLevelType w:val="hybridMultilevel"/>
    <w:tmpl w:val="7EAAD98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1D517653"/>
    <w:multiLevelType w:val="hybridMultilevel"/>
    <w:tmpl w:val="D438F152"/>
    <w:lvl w:ilvl="0" w:tplc="E0A49370">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EB252C"/>
    <w:multiLevelType w:val="multilevel"/>
    <w:tmpl w:val="7B168884"/>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3" w15:restartNumberingAfterBreak="0">
    <w:nsid w:val="46EC2253"/>
    <w:multiLevelType w:val="hybridMultilevel"/>
    <w:tmpl w:val="979E190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BC32DF"/>
    <w:multiLevelType w:val="hybridMultilevel"/>
    <w:tmpl w:val="E4D0C5CA"/>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529EE"/>
    <w:rsid w:val="00106890"/>
    <w:rsid w:val="001475EC"/>
    <w:rsid w:val="00185E4B"/>
    <w:rsid w:val="001A2F66"/>
    <w:rsid w:val="002D0069"/>
    <w:rsid w:val="00350F64"/>
    <w:rsid w:val="003C1BD2"/>
    <w:rsid w:val="003E0F9D"/>
    <w:rsid w:val="004B3414"/>
    <w:rsid w:val="004B3812"/>
    <w:rsid w:val="005347D6"/>
    <w:rsid w:val="00540A3B"/>
    <w:rsid w:val="005B710C"/>
    <w:rsid w:val="005E387B"/>
    <w:rsid w:val="005E5F83"/>
    <w:rsid w:val="005F0272"/>
    <w:rsid w:val="00617CB6"/>
    <w:rsid w:val="0062437B"/>
    <w:rsid w:val="00752732"/>
    <w:rsid w:val="008F49F5"/>
    <w:rsid w:val="00AC3B9C"/>
    <w:rsid w:val="00B0458B"/>
    <w:rsid w:val="00B37F2D"/>
    <w:rsid w:val="00B6459C"/>
    <w:rsid w:val="00BC04A2"/>
    <w:rsid w:val="00D4290E"/>
    <w:rsid w:val="00D9017C"/>
    <w:rsid w:val="00DD0915"/>
    <w:rsid w:val="00DF304A"/>
    <w:rsid w:val="00E25D1E"/>
    <w:rsid w:val="00E529EE"/>
    <w:rsid w:val="00E603CC"/>
    <w:rsid w:val="00EB5F87"/>
    <w:rsid w:val="00EB6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0142"/>
  <w15:docId w15:val="{E8E60BA0-814A-4F74-B91B-76426D5E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E4B"/>
  </w:style>
  <w:style w:type="paragraph" w:styleId="1">
    <w:name w:val="heading 1"/>
    <w:basedOn w:val="a"/>
    <w:next w:val="a"/>
    <w:link w:val="10"/>
    <w:qFormat/>
    <w:rsid w:val="00E529EE"/>
    <w:pPr>
      <w:keepNext/>
      <w:spacing w:after="0" w:line="240" w:lineRule="auto"/>
      <w:jc w:val="center"/>
      <w:outlineLvl w:val="0"/>
    </w:pPr>
    <w:rPr>
      <w:rFonts w:ascii="Times New Roman" w:eastAsia="Times New Roman" w:hAnsi="Times New Roman" w:cs="Times New Roman"/>
      <w:b/>
      <w:sz w:val="4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29EE"/>
    <w:rPr>
      <w:rFonts w:ascii="Times New Roman" w:eastAsia="Times New Roman" w:hAnsi="Times New Roman" w:cs="Times New Roman"/>
      <w:b/>
      <w:sz w:val="44"/>
      <w:szCs w:val="20"/>
      <w:lang w:val="uk-UA"/>
    </w:rPr>
  </w:style>
  <w:style w:type="paragraph" w:styleId="a3">
    <w:name w:val="Body Text Indent"/>
    <w:basedOn w:val="a"/>
    <w:link w:val="a4"/>
    <w:rsid w:val="00E529EE"/>
    <w:pPr>
      <w:spacing w:after="0" w:line="240" w:lineRule="auto"/>
      <w:ind w:left="709" w:firstLine="720"/>
    </w:pPr>
    <w:rPr>
      <w:rFonts w:ascii="Times New Roman" w:eastAsia="Times New Roman" w:hAnsi="Times New Roman" w:cs="Times New Roman"/>
      <w:sz w:val="28"/>
      <w:szCs w:val="20"/>
      <w:lang w:val="uk-UA" w:eastAsia="uk-UA"/>
    </w:rPr>
  </w:style>
  <w:style w:type="character" w:customStyle="1" w:styleId="a4">
    <w:name w:val="Основной текст с отступом Знак"/>
    <w:basedOn w:val="a0"/>
    <w:link w:val="a3"/>
    <w:rsid w:val="00E529EE"/>
    <w:rPr>
      <w:rFonts w:ascii="Times New Roman" w:eastAsia="Times New Roman" w:hAnsi="Times New Roman" w:cs="Times New Roman"/>
      <w:sz w:val="28"/>
      <w:szCs w:val="20"/>
      <w:lang w:val="uk-UA" w:eastAsia="uk-UA"/>
    </w:rPr>
  </w:style>
  <w:style w:type="paragraph" w:styleId="2">
    <w:name w:val="Body Text 2"/>
    <w:basedOn w:val="a"/>
    <w:link w:val="20"/>
    <w:rsid w:val="00E529EE"/>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E529EE"/>
    <w:rPr>
      <w:rFonts w:ascii="Times New Roman" w:eastAsia="Times New Roman" w:hAnsi="Times New Roman" w:cs="Times New Roman"/>
      <w:sz w:val="20"/>
      <w:szCs w:val="20"/>
    </w:rPr>
  </w:style>
  <w:style w:type="paragraph" w:styleId="a5">
    <w:name w:val="Body Text"/>
    <w:basedOn w:val="a"/>
    <w:link w:val="a6"/>
    <w:rsid w:val="00E529EE"/>
    <w:pPr>
      <w:widowControl w:val="0"/>
      <w:snapToGrid w:val="0"/>
      <w:spacing w:after="120" w:line="300" w:lineRule="auto"/>
      <w:ind w:left="680" w:hanging="680"/>
    </w:pPr>
    <w:rPr>
      <w:rFonts w:ascii="Courier New" w:eastAsia="Times New Roman" w:hAnsi="Courier New" w:cs="Times New Roman"/>
      <w:sz w:val="24"/>
      <w:szCs w:val="20"/>
      <w:lang w:val="uk-UA"/>
    </w:rPr>
  </w:style>
  <w:style w:type="character" w:customStyle="1" w:styleId="a6">
    <w:name w:val="Основной текст Знак"/>
    <w:basedOn w:val="a0"/>
    <w:link w:val="a5"/>
    <w:rsid w:val="00E529EE"/>
    <w:rPr>
      <w:rFonts w:ascii="Courier New" w:eastAsia="Times New Roman" w:hAnsi="Courier New" w:cs="Times New Roman"/>
      <w:sz w:val="24"/>
      <w:szCs w:val="20"/>
      <w:lang w:val="uk-UA"/>
    </w:rPr>
  </w:style>
  <w:style w:type="paragraph" w:styleId="a7">
    <w:name w:val="Balloon Text"/>
    <w:basedOn w:val="a"/>
    <w:link w:val="a8"/>
    <w:uiPriority w:val="99"/>
    <w:semiHidden/>
    <w:unhideWhenUsed/>
    <w:rsid w:val="007527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2732"/>
    <w:rPr>
      <w:rFonts w:ascii="Tahoma" w:hAnsi="Tahoma" w:cs="Tahoma"/>
      <w:sz w:val="16"/>
      <w:szCs w:val="16"/>
    </w:rPr>
  </w:style>
  <w:style w:type="paragraph" w:styleId="a9">
    <w:name w:val="Normal (Web)"/>
    <w:basedOn w:val="a"/>
    <w:uiPriority w:val="99"/>
    <w:rsid w:val="00E603C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350F6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50F64"/>
  </w:style>
  <w:style w:type="paragraph" w:styleId="ac">
    <w:name w:val="footer"/>
    <w:basedOn w:val="a"/>
    <w:link w:val="ad"/>
    <w:uiPriority w:val="99"/>
    <w:semiHidden/>
    <w:unhideWhenUsed/>
    <w:rsid w:val="00350F6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5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8E61-1236-4C4D-A584-919F4412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3028</Words>
  <Characters>17263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Моша Андрій Михайлович</cp:lastModifiedBy>
  <cp:revision>20</cp:revision>
  <cp:lastPrinted>2016-09-29T11:04:00Z</cp:lastPrinted>
  <dcterms:created xsi:type="dcterms:W3CDTF">2016-07-15T05:53:00Z</dcterms:created>
  <dcterms:modified xsi:type="dcterms:W3CDTF">2017-11-08T12:50:00Z</dcterms:modified>
</cp:coreProperties>
</file>