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B4" w:rsidRPr="00A334B4" w:rsidRDefault="00A334B4" w:rsidP="00A334B4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334B4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="006D03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334B4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sz w:val="24"/>
          <w:szCs w:val="24"/>
        </w:rPr>
        <w:t xml:space="preserve">до Правил </w:t>
      </w:r>
      <w:proofErr w:type="spellStart"/>
      <w:r w:rsidRPr="00A334B4">
        <w:rPr>
          <w:rFonts w:ascii="Times New Roman" w:hAnsi="Times New Roman" w:cs="Times New Roman"/>
          <w:sz w:val="24"/>
          <w:szCs w:val="24"/>
        </w:rPr>
        <w:t>розміщеннязовнішньоїреклами</w:t>
      </w:r>
      <w:proofErr w:type="spellEnd"/>
    </w:p>
    <w:p w:rsidR="00A334B4" w:rsidRPr="00A334B4" w:rsidRDefault="00A334B4" w:rsidP="00A334B4">
      <w:pPr>
        <w:spacing w:after="0" w:line="240" w:lineRule="auto"/>
        <w:ind w:left="12036"/>
        <w:rPr>
          <w:rFonts w:ascii="Times New Roman" w:hAnsi="Times New Roman" w:cs="Times New Roman"/>
          <w:sz w:val="24"/>
          <w:szCs w:val="24"/>
        </w:rPr>
      </w:pPr>
      <w:r w:rsidRPr="00A334B4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Pr="00A334B4">
        <w:rPr>
          <w:rFonts w:ascii="Times New Roman" w:hAnsi="Times New Roman" w:cs="Times New Roman"/>
          <w:sz w:val="24"/>
          <w:szCs w:val="24"/>
        </w:rPr>
        <w:t xml:space="preserve"> м. Суми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A334B4" w:rsidRPr="00A334B4" w:rsidRDefault="00A334B4" w:rsidP="00A334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еєстраціїзаяв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A334B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A334B4">
        <w:rPr>
          <w:rFonts w:ascii="Times New Roman" w:hAnsi="Times New Roman" w:cs="Times New Roman"/>
          <w:b/>
          <w:sz w:val="24"/>
          <w:szCs w:val="24"/>
        </w:rPr>
        <w:t>розміщеннязовнішньоїреклами</w:t>
      </w:r>
      <w:proofErr w:type="spellEnd"/>
    </w:p>
    <w:p w:rsidR="00A334B4" w:rsidRPr="00A334B4" w:rsidRDefault="00A334B4" w:rsidP="00A334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1277"/>
        <w:gridCol w:w="1963"/>
        <w:gridCol w:w="1800"/>
        <w:gridCol w:w="1080"/>
        <w:gridCol w:w="1620"/>
        <w:gridCol w:w="1708"/>
        <w:gridCol w:w="2410"/>
        <w:gridCol w:w="1843"/>
      </w:tblGrid>
      <w:tr w:rsidR="00A334B4" w:rsidRPr="00A334B4" w:rsidTr="00A334B4">
        <w:trPr>
          <w:cantSplit/>
          <w:trHeight w:val="5464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заяви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-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повненайменування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місцезнаходження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код</w:t>
            </w:r>
          </w:p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фізичної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особи –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батькові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паспортнідані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ідентифікаційний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місцепроживання</w:t>
            </w:r>
            <w:proofErr w:type="spellEnd"/>
          </w:p>
        </w:tc>
        <w:tc>
          <w:tcPr>
            <w:tcW w:w="1800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Кількістьсторінок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поданих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документах</w:t>
            </w: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Підпис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відповідальної особи</w:t>
            </w: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прийняттярішення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встановленняпріоритетузаявника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місцерозташування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рекламного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засобу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строку,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якийвстановленозазначенийпріоритет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йоговстановленні</w:t>
            </w:r>
            <w:proofErr w:type="spellEnd"/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A334B4" w:rsidRPr="00A334B4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розміщеннязовнішньоїреклами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і номер рішення виконавчого комітету про надання дозволу, його </w:t>
            </w:r>
            <w:proofErr w:type="spellStart"/>
            <w:r w:rsidR="00963269">
              <w:rPr>
                <w:rFonts w:ascii="Times New Roman" w:hAnsi="Times New Roman" w:cs="Times New Roman"/>
                <w:b/>
                <w:sz w:val="24"/>
                <w:szCs w:val="24"/>
              </w:rPr>
              <w:t>строк</w:t>
            </w: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відмову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наданнідозволу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Інші прийняті рішення.</w:t>
            </w: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A334B4" w:rsidRPr="00963269" w:rsidRDefault="00A334B4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Результатирозглядузаяв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строку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дії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або</w:t>
            </w:r>
            <w:proofErr w:type="spellEnd"/>
            <w:r w:rsidR="0096326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внесення змін у дозвіл.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334B4" w:rsidRPr="00A334B4" w:rsidRDefault="00A334B4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рішення</w:t>
            </w:r>
            <w:proofErr w:type="spellEnd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</w:t>
            </w:r>
            <w:proofErr w:type="spellStart"/>
            <w:r w:rsidRPr="00A334B4">
              <w:rPr>
                <w:rFonts w:ascii="Times New Roman" w:hAnsi="Times New Roman" w:cs="Times New Roman"/>
                <w:b/>
                <w:sz w:val="24"/>
                <w:szCs w:val="24"/>
              </w:rPr>
              <w:t>скасуваннядозволу</w:t>
            </w:r>
            <w:proofErr w:type="spellEnd"/>
          </w:p>
        </w:tc>
      </w:tr>
      <w:tr w:rsidR="00122F00" w:rsidRPr="00A334B4" w:rsidTr="00122F00">
        <w:trPr>
          <w:cantSplit/>
          <w:trHeight w:val="70"/>
        </w:trPr>
        <w:tc>
          <w:tcPr>
            <w:tcW w:w="1008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textDirection w:val="btLr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extDirection w:val="btLr"/>
            <w:vAlign w:val="center"/>
          </w:tcPr>
          <w:p w:rsidR="00122F00" w:rsidRPr="00A334B4" w:rsidRDefault="00122F00" w:rsidP="009632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22F00" w:rsidRPr="00A334B4" w:rsidRDefault="00122F00" w:rsidP="00A334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архітектури та містобудування -</w:t>
      </w:r>
      <w:r w:rsidR="00D20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22F00" w:rsidRPr="00A334B4" w:rsidRDefault="00122F00" w:rsidP="00122F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головний архітектор </w:t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A334B4">
        <w:rPr>
          <w:rFonts w:ascii="Times New Roman" w:hAnsi="Times New Roman" w:cs="Times New Roman"/>
          <w:b/>
          <w:sz w:val="24"/>
          <w:szCs w:val="24"/>
          <w:lang w:val="uk-UA"/>
        </w:rPr>
        <w:t>А.В. Кривцов</w:t>
      </w:r>
    </w:p>
    <w:sectPr w:rsidR="00122F00" w:rsidRPr="00A334B4" w:rsidSect="00D2002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334B4"/>
    <w:rsid w:val="00122F00"/>
    <w:rsid w:val="001449BC"/>
    <w:rsid w:val="006D03AF"/>
    <w:rsid w:val="00963269"/>
    <w:rsid w:val="00A05270"/>
    <w:rsid w:val="00A334B4"/>
    <w:rsid w:val="00A95481"/>
    <w:rsid w:val="00B01538"/>
    <w:rsid w:val="00D20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334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22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2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29F19-BB2C-4A27-B3CF-00A41E16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2019-07-08T11:50:00Z</cp:lastPrinted>
  <dcterms:created xsi:type="dcterms:W3CDTF">2018-12-26T14:13:00Z</dcterms:created>
  <dcterms:modified xsi:type="dcterms:W3CDTF">2019-07-08T11:52:00Z</dcterms:modified>
</cp:coreProperties>
</file>