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15" w:rsidRPr="00933AF5" w:rsidRDefault="00BD4D15" w:rsidP="00BD4D15">
      <w:pPr>
        <w:ind w:left="5664"/>
        <w:rPr>
          <w:color w:val="000000" w:themeColor="text1"/>
          <w:lang w:val="uk-UA"/>
        </w:rPr>
      </w:pPr>
      <w:r w:rsidRPr="00933AF5">
        <w:rPr>
          <w:color w:val="000000" w:themeColor="text1"/>
          <w:lang w:val="uk-UA"/>
        </w:rPr>
        <w:t>Додаток</w:t>
      </w:r>
      <w:r>
        <w:rPr>
          <w:color w:val="000000" w:themeColor="text1"/>
          <w:lang w:val="uk-UA"/>
        </w:rPr>
        <w:t xml:space="preserve"> 2</w:t>
      </w:r>
    </w:p>
    <w:p w:rsidR="00BD4D15" w:rsidRPr="00933AF5" w:rsidRDefault="00BD4D15" w:rsidP="00BD4D15">
      <w:pPr>
        <w:ind w:left="5664"/>
        <w:rPr>
          <w:color w:val="000000" w:themeColor="text1"/>
          <w:lang w:val="uk-UA"/>
        </w:rPr>
      </w:pPr>
      <w:r w:rsidRPr="00933AF5">
        <w:rPr>
          <w:color w:val="000000" w:themeColor="text1"/>
          <w:lang w:val="uk-UA"/>
        </w:rPr>
        <w:t>до рішення виконавчого комітету</w:t>
      </w:r>
    </w:p>
    <w:p w:rsidR="00BD4D15" w:rsidRPr="00933AF5" w:rsidRDefault="00BD4D15" w:rsidP="00BD4D15">
      <w:pPr>
        <w:ind w:left="5664"/>
        <w:rPr>
          <w:color w:val="000000" w:themeColor="text1"/>
          <w:lang w:val="uk-UA"/>
        </w:rPr>
      </w:pPr>
      <w:r w:rsidRPr="00933AF5">
        <w:rPr>
          <w:color w:val="000000" w:themeColor="text1"/>
          <w:lang w:val="uk-UA"/>
        </w:rPr>
        <w:t>Сумської міської ради</w:t>
      </w:r>
    </w:p>
    <w:p w:rsidR="00BD4D15" w:rsidRPr="00933AF5" w:rsidRDefault="00BD4D15" w:rsidP="00BD4D15">
      <w:pPr>
        <w:ind w:left="5664"/>
        <w:rPr>
          <w:color w:val="000000" w:themeColor="text1"/>
          <w:lang w:val="uk-UA"/>
        </w:rPr>
      </w:pPr>
      <w:r w:rsidRPr="00933AF5">
        <w:rPr>
          <w:color w:val="000000" w:themeColor="text1"/>
          <w:lang w:val="uk-UA"/>
        </w:rPr>
        <w:t xml:space="preserve">від                      №        </w:t>
      </w:r>
    </w:p>
    <w:p w:rsidR="00A96842" w:rsidRPr="004228C2" w:rsidRDefault="00A96842" w:rsidP="00BD4D15">
      <w:pPr>
        <w:shd w:val="clear" w:color="auto" w:fill="FFFFFF"/>
        <w:jc w:val="center"/>
        <w:rPr>
          <w:b/>
          <w:sz w:val="28"/>
          <w:szCs w:val="28"/>
          <w:lang w:val="uk-UA"/>
        </w:rPr>
      </w:pPr>
    </w:p>
    <w:p w:rsidR="00592035" w:rsidRPr="004228C2" w:rsidRDefault="00592035" w:rsidP="00592035">
      <w:pPr>
        <w:shd w:val="clear" w:color="auto" w:fill="FFFFFF"/>
        <w:jc w:val="center"/>
        <w:rPr>
          <w:b/>
          <w:sz w:val="28"/>
          <w:szCs w:val="28"/>
          <w:lang w:val="uk-UA"/>
        </w:rPr>
      </w:pPr>
      <w:r w:rsidRPr="004228C2">
        <w:rPr>
          <w:b/>
          <w:sz w:val="28"/>
          <w:szCs w:val="28"/>
        </w:rPr>
        <w:t>ПРИМІРНИЙ ДОГОВІР № ____</w:t>
      </w:r>
      <w:r w:rsidRPr="004228C2">
        <w:rPr>
          <w:b/>
          <w:sz w:val="28"/>
          <w:szCs w:val="28"/>
        </w:rPr>
        <w:br/>
      </w:r>
      <w:r w:rsidR="00846F88" w:rsidRPr="004228C2">
        <w:rPr>
          <w:b/>
          <w:sz w:val="28"/>
          <w:szCs w:val="28"/>
          <w:lang w:val="uk-UA"/>
        </w:rPr>
        <w:t>тимчасового користування місцями, які перебувають у комунальній власності</w:t>
      </w:r>
      <w:r w:rsidR="002F5C13" w:rsidRPr="004228C2">
        <w:rPr>
          <w:b/>
          <w:sz w:val="28"/>
          <w:szCs w:val="28"/>
          <w:lang w:val="uk-UA"/>
        </w:rPr>
        <w:t xml:space="preserve"> територіальної громади м. Суми</w:t>
      </w:r>
      <w:r w:rsidR="004C18CA">
        <w:rPr>
          <w:b/>
          <w:sz w:val="28"/>
          <w:szCs w:val="28"/>
          <w:lang w:val="uk-UA"/>
        </w:rPr>
        <w:t>,</w:t>
      </w:r>
      <w:r w:rsidR="00846F88" w:rsidRPr="004228C2">
        <w:rPr>
          <w:b/>
          <w:sz w:val="28"/>
          <w:szCs w:val="28"/>
          <w:lang w:val="uk-UA"/>
        </w:rPr>
        <w:t xml:space="preserve"> для розташування рекламних засобів</w:t>
      </w:r>
    </w:p>
    <w:p w:rsidR="00C41208" w:rsidRPr="004228C2" w:rsidRDefault="00592035" w:rsidP="00734E32">
      <w:pPr>
        <w:jc w:val="both"/>
        <w:rPr>
          <w:sz w:val="28"/>
          <w:szCs w:val="28"/>
          <w:lang w:val="uk-UA"/>
        </w:rPr>
      </w:pPr>
      <w:r w:rsidRPr="004228C2">
        <w:rPr>
          <w:sz w:val="28"/>
          <w:szCs w:val="28"/>
        </w:rPr>
        <w:br/>
      </w:r>
      <w:r w:rsidRPr="004228C2">
        <w:rPr>
          <w:sz w:val="28"/>
          <w:szCs w:val="28"/>
        </w:rPr>
        <w:br/>
      </w:r>
      <w:r w:rsidR="00734E32" w:rsidRPr="004228C2">
        <w:rPr>
          <w:sz w:val="28"/>
          <w:szCs w:val="28"/>
          <w:shd w:val="clear" w:color="auto" w:fill="FFFFFF"/>
          <w:lang w:val="uk-UA"/>
        </w:rPr>
        <w:t>«</w:t>
      </w:r>
      <w:r w:rsidR="00734E32" w:rsidRPr="004228C2">
        <w:rPr>
          <w:sz w:val="28"/>
          <w:szCs w:val="28"/>
          <w:shd w:val="clear" w:color="auto" w:fill="FFFFFF"/>
        </w:rPr>
        <w:t>__</w:t>
      </w:r>
      <w:r w:rsidRPr="004228C2">
        <w:rPr>
          <w:sz w:val="28"/>
          <w:szCs w:val="28"/>
          <w:shd w:val="clear" w:color="auto" w:fill="FFFFFF"/>
        </w:rPr>
        <w:t>__</w:t>
      </w:r>
      <w:r w:rsidR="00734E32" w:rsidRPr="004228C2">
        <w:rPr>
          <w:sz w:val="28"/>
          <w:szCs w:val="28"/>
          <w:shd w:val="clear" w:color="auto" w:fill="FFFFFF"/>
          <w:lang w:val="uk-UA"/>
        </w:rPr>
        <w:t>»_</w:t>
      </w:r>
      <w:r w:rsidRPr="004228C2">
        <w:rPr>
          <w:sz w:val="28"/>
          <w:szCs w:val="28"/>
          <w:shd w:val="clear" w:color="auto" w:fill="FFFFFF"/>
        </w:rPr>
        <w:t xml:space="preserve">____________ 20__р. </w:t>
      </w:r>
      <w:r w:rsidR="00734E32" w:rsidRPr="004228C2">
        <w:rPr>
          <w:sz w:val="28"/>
          <w:szCs w:val="28"/>
          <w:shd w:val="clear" w:color="auto" w:fill="FFFFFF"/>
          <w:lang w:val="uk-UA"/>
        </w:rPr>
        <w:t xml:space="preserve">                                               м. Суми</w:t>
      </w:r>
    </w:p>
    <w:p w:rsidR="007B13BC"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__________________________________________________</w:t>
      </w:r>
      <w:r w:rsidRPr="004228C2">
        <w:rPr>
          <w:sz w:val="28"/>
          <w:szCs w:val="28"/>
          <w:shd w:val="clear" w:color="auto" w:fill="FFFFFF"/>
        </w:rPr>
        <w:t> </w:t>
      </w:r>
      <w:r w:rsidRPr="004228C2">
        <w:rPr>
          <w:sz w:val="28"/>
          <w:szCs w:val="28"/>
          <w:shd w:val="clear" w:color="auto" w:fill="FFFFFF"/>
          <w:lang w:val="uk-UA"/>
        </w:rPr>
        <w:t xml:space="preserve">– робочий орган з </w:t>
      </w:r>
      <w:r w:rsidR="00734E32" w:rsidRPr="004228C2">
        <w:rPr>
          <w:sz w:val="28"/>
          <w:szCs w:val="28"/>
          <w:shd w:val="clear" w:color="auto" w:fill="FFFFFF"/>
          <w:lang w:val="uk-UA"/>
        </w:rPr>
        <w:t xml:space="preserve">питань розміщення </w:t>
      </w:r>
      <w:r w:rsidRPr="004228C2">
        <w:rPr>
          <w:sz w:val="28"/>
          <w:szCs w:val="28"/>
          <w:shd w:val="clear" w:color="auto" w:fill="FFFFFF"/>
          <w:lang w:val="uk-UA"/>
        </w:rPr>
        <w:t>зовнішньої реклами (надалі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Робочий орган)</w:t>
      </w:r>
      <w:r w:rsidRPr="004228C2">
        <w:rPr>
          <w:sz w:val="28"/>
          <w:szCs w:val="28"/>
          <w:shd w:val="clear" w:color="auto" w:fill="FFFFFF"/>
        </w:rPr>
        <w:t> </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________________________________________</w:t>
      </w:r>
      <w:r w:rsidRPr="004228C2">
        <w:rPr>
          <w:sz w:val="28"/>
          <w:szCs w:val="28"/>
          <w:shd w:val="clear" w:color="auto" w:fill="FFFFFF"/>
        </w:rPr>
        <w:t> </w:t>
      </w:r>
      <w:r w:rsidRPr="004228C2">
        <w:rPr>
          <w:sz w:val="28"/>
          <w:szCs w:val="28"/>
          <w:shd w:val="clear" w:color="auto" w:fill="FFFFFF"/>
          <w:lang w:val="uk-UA"/>
        </w:rPr>
        <w:t>, що діє на підставі</w:t>
      </w:r>
      <w:r w:rsidRPr="004228C2">
        <w:rPr>
          <w:sz w:val="28"/>
          <w:szCs w:val="28"/>
          <w:shd w:val="clear" w:color="auto" w:fill="FFFFFF"/>
        </w:rPr>
        <w:t> </w:t>
      </w:r>
      <w:r w:rsidRPr="004228C2">
        <w:rPr>
          <w:sz w:val="28"/>
          <w:szCs w:val="28"/>
          <w:shd w:val="clear" w:color="auto" w:fill="FFFFFF"/>
          <w:lang w:val="uk-UA"/>
        </w:rPr>
        <w:t>______________________________________________з однієї сторони та____________________________________________________________________________________________________________________</w:t>
      </w:r>
      <w:r w:rsidR="00734E32" w:rsidRPr="004228C2">
        <w:rPr>
          <w:sz w:val="28"/>
          <w:szCs w:val="28"/>
          <w:shd w:val="clear" w:color="auto" w:fill="FFFFFF"/>
          <w:lang w:val="uk-UA"/>
        </w:rPr>
        <w:t>________________</w:t>
      </w:r>
    </w:p>
    <w:p w:rsidR="00592035" w:rsidRPr="004228C2" w:rsidRDefault="00592035" w:rsidP="00734E32">
      <w:pPr>
        <w:jc w:val="both"/>
        <w:rPr>
          <w:sz w:val="28"/>
          <w:szCs w:val="28"/>
          <w:lang w:val="uk-UA"/>
        </w:rPr>
      </w:pPr>
      <w:r w:rsidRPr="004228C2">
        <w:rPr>
          <w:sz w:val="28"/>
          <w:szCs w:val="28"/>
          <w:shd w:val="clear" w:color="auto" w:fill="FFFFFF"/>
          <w:lang w:val="uk-UA"/>
        </w:rPr>
        <w:t>(розповсюджувач, організація, установа, суб’єкт підприємницької діяльності)(надалі</w:t>
      </w:r>
      <w:r w:rsidRPr="004228C2">
        <w:rPr>
          <w:sz w:val="28"/>
          <w:szCs w:val="28"/>
          <w:shd w:val="clear" w:color="auto" w:fill="FFFFFF"/>
        </w:rPr>
        <w:t> </w:t>
      </w:r>
      <w:r w:rsidRPr="004228C2">
        <w:rPr>
          <w:sz w:val="28"/>
          <w:szCs w:val="28"/>
          <w:shd w:val="clear" w:color="auto" w:fill="FFFFFF"/>
          <w:lang w:val="uk-UA"/>
        </w:rPr>
        <w:t>–</w:t>
      </w:r>
      <w:r w:rsidRPr="004228C2">
        <w:rPr>
          <w:sz w:val="28"/>
          <w:szCs w:val="28"/>
          <w:shd w:val="clear" w:color="auto" w:fill="FFFFFF"/>
        </w:rPr>
        <w:t> </w:t>
      </w:r>
      <w:r w:rsidRPr="004228C2">
        <w:rPr>
          <w:sz w:val="28"/>
          <w:szCs w:val="28"/>
          <w:shd w:val="clear" w:color="auto" w:fill="FFFFFF"/>
          <w:lang w:val="uk-UA"/>
        </w:rPr>
        <w:t>Розповсюджувач</w:t>
      </w:r>
      <w:r w:rsidR="00144812" w:rsidRPr="004228C2">
        <w:rPr>
          <w:sz w:val="28"/>
          <w:szCs w:val="28"/>
          <w:shd w:val="clear" w:color="auto" w:fill="FFFFFF"/>
          <w:lang w:val="uk-UA"/>
        </w:rPr>
        <w:t xml:space="preserve"> реклами</w:t>
      </w:r>
      <w:r w:rsidRPr="004228C2">
        <w:rPr>
          <w:sz w:val="28"/>
          <w:szCs w:val="28"/>
          <w:shd w:val="clear" w:color="auto" w:fill="FFFFFF"/>
          <w:lang w:val="uk-UA"/>
        </w:rPr>
        <w:t>)в особі</w:t>
      </w:r>
      <w:r w:rsidRPr="004228C2">
        <w:rPr>
          <w:sz w:val="28"/>
          <w:szCs w:val="28"/>
          <w:shd w:val="clear" w:color="auto" w:fill="FFFFFF"/>
        </w:rPr>
        <w:t> </w:t>
      </w:r>
      <w:r w:rsidRPr="004228C2">
        <w:rPr>
          <w:sz w:val="28"/>
          <w:szCs w:val="28"/>
          <w:shd w:val="clear" w:color="auto" w:fill="FFFFFF"/>
          <w:lang w:val="uk-UA"/>
        </w:rPr>
        <w:t>______________________________, що діє на підставі __________________________________,</w:t>
      </w:r>
      <w:r w:rsidRPr="004228C2">
        <w:rPr>
          <w:sz w:val="28"/>
          <w:szCs w:val="28"/>
          <w:shd w:val="clear" w:color="auto" w:fill="FFFFFF"/>
        </w:rPr>
        <w:t> </w:t>
      </w:r>
      <w:r w:rsidRPr="004228C2">
        <w:rPr>
          <w:sz w:val="28"/>
          <w:szCs w:val="28"/>
          <w:shd w:val="clear" w:color="auto" w:fill="FFFFFF"/>
          <w:lang w:val="uk-UA"/>
        </w:rPr>
        <w:t>(назва документа, який визначає статус)з другої сторони, уклали цей договір про таке:</w:t>
      </w:r>
    </w:p>
    <w:p w:rsidR="00592035" w:rsidRPr="004228C2" w:rsidRDefault="00592035"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1. Терміни у</w:t>
      </w:r>
      <w:r w:rsidR="0099721C">
        <w:rPr>
          <w:b/>
          <w:bCs/>
          <w:sz w:val="28"/>
          <w:szCs w:val="28"/>
          <w:lang w:val="uk-UA"/>
        </w:rPr>
        <w:t xml:space="preserve"> </w:t>
      </w:r>
      <w:r w:rsidRPr="004228C2">
        <w:rPr>
          <w:b/>
          <w:bCs/>
          <w:sz w:val="28"/>
          <w:szCs w:val="28"/>
          <w:lang w:val="uk-UA"/>
        </w:rPr>
        <w:t>договорі</w:t>
      </w:r>
    </w:p>
    <w:p w:rsidR="00592035"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Терміни, що застосовуються у цьому договорі, вживаються у значенні відповідно до Закону України</w:t>
      </w:r>
      <w:r w:rsidRPr="004228C2">
        <w:rPr>
          <w:sz w:val="28"/>
          <w:szCs w:val="28"/>
          <w:shd w:val="clear" w:color="auto" w:fill="FFFFFF"/>
        </w:rPr>
        <w:t> </w:t>
      </w:r>
      <w:r w:rsidR="00734E32" w:rsidRPr="004228C2">
        <w:rPr>
          <w:sz w:val="28"/>
          <w:szCs w:val="28"/>
          <w:shd w:val="clear" w:color="auto" w:fill="FFFFFF"/>
          <w:lang w:val="uk-UA"/>
        </w:rPr>
        <w:t>«Про рекламу»</w:t>
      </w:r>
      <w:r w:rsidRPr="004228C2">
        <w:rPr>
          <w:sz w:val="28"/>
          <w:szCs w:val="28"/>
          <w:shd w:val="clear" w:color="auto" w:fill="FFFFFF"/>
          <w:lang w:val="uk-UA"/>
        </w:rPr>
        <w:t>, Типових правил розміщення зовнішньої реклами, Правил розміщення зовнішньої реклами у м.</w:t>
      </w:r>
      <w:r w:rsidR="00734E32" w:rsidRPr="004228C2">
        <w:rPr>
          <w:sz w:val="28"/>
          <w:szCs w:val="28"/>
          <w:shd w:val="clear" w:color="auto" w:fill="FFFFFF"/>
          <w:lang w:val="uk-UA"/>
        </w:rPr>
        <w:t xml:space="preserve"> Суми</w:t>
      </w:r>
      <w:r w:rsidRPr="004228C2">
        <w:rPr>
          <w:sz w:val="28"/>
          <w:szCs w:val="28"/>
          <w:shd w:val="clear" w:color="auto" w:fill="FFFFFF"/>
          <w:lang w:val="uk-UA"/>
        </w:rPr>
        <w:t>, Порядку надання розповсюджувачам зовнішньої реклами у тимчасове користування місць, що перебувають</w:t>
      </w:r>
      <w:r w:rsidRPr="004228C2">
        <w:rPr>
          <w:sz w:val="28"/>
          <w:szCs w:val="28"/>
          <w:shd w:val="clear" w:color="auto" w:fill="FFFFFF"/>
        </w:rPr>
        <w:t> </w:t>
      </w:r>
      <w:r w:rsidRPr="004228C2">
        <w:rPr>
          <w:sz w:val="28"/>
          <w:szCs w:val="28"/>
          <w:shd w:val="clear" w:color="auto" w:fill="FFFFFF"/>
          <w:lang w:val="uk-UA"/>
        </w:rPr>
        <w:t>в комунальній власності</w:t>
      </w:r>
      <w:r w:rsidR="0029028F" w:rsidRPr="004228C2">
        <w:rPr>
          <w:sz w:val="28"/>
          <w:szCs w:val="28"/>
          <w:shd w:val="clear" w:color="auto" w:fill="FFFFFF"/>
          <w:lang w:val="uk-UA"/>
        </w:rPr>
        <w:t xml:space="preserve"> територіальної громади м. Суми</w:t>
      </w:r>
      <w:r w:rsidRPr="004228C2">
        <w:rPr>
          <w:sz w:val="28"/>
          <w:szCs w:val="28"/>
          <w:shd w:val="clear" w:color="auto" w:fill="FFFFFF"/>
          <w:lang w:val="uk-UA"/>
        </w:rPr>
        <w:t>,</w:t>
      </w:r>
      <w:r w:rsidR="0099721C">
        <w:rPr>
          <w:sz w:val="28"/>
          <w:szCs w:val="28"/>
          <w:shd w:val="clear" w:color="auto" w:fill="FFFFFF"/>
          <w:lang w:val="uk-UA"/>
        </w:rPr>
        <w:t xml:space="preserve"> </w:t>
      </w:r>
      <w:r w:rsidRPr="004228C2">
        <w:rPr>
          <w:sz w:val="28"/>
          <w:szCs w:val="28"/>
          <w:shd w:val="clear" w:color="auto" w:fill="FFFFFF"/>
          <w:lang w:val="uk-UA"/>
        </w:rPr>
        <w:t xml:space="preserve">для </w:t>
      </w:r>
      <w:r w:rsidR="00734E32" w:rsidRPr="004228C2">
        <w:rPr>
          <w:sz w:val="28"/>
          <w:szCs w:val="28"/>
          <w:shd w:val="clear" w:color="auto" w:fill="FFFFFF"/>
          <w:lang w:val="uk-UA"/>
        </w:rPr>
        <w:t>розміщення рекламних засобів</w:t>
      </w:r>
      <w:r w:rsidRPr="004228C2">
        <w:rPr>
          <w:sz w:val="28"/>
          <w:szCs w:val="28"/>
          <w:shd w:val="clear" w:color="auto" w:fill="FFFFFF"/>
          <w:lang w:val="uk-UA"/>
        </w:rPr>
        <w:t>.</w:t>
      </w:r>
    </w:p>
    <w:p w:rsidR="0029028F" w:rsidRPr="004228C2" w:rsidRDefault="0029028F" w:rsidP="00592035">
      <w:pPr>
        <w:shd w:val="clear" w:color="auto" w:fill="FFFFFF"/>
        <w:jc w:val="center"/>
        <w:rPr>
          <w:b/>
          <w:bCs/>
          <w:sz w:val="28"/>
          <w:szCs w:val="28"/>
          <w:lang w:val="uk-UA"/>
        </w:rPr>
      </w:pPr>
    </w:p>
    <w:p w:rsidR="00592035" w:rsidRPr="004228C2" w:rsidRDefault="00592035" w:rsidP="00592035">
      <w:pPr>
        <w:shd w:val="clear" w:color="auto" w:fill="FFFFFF"/>
        <w:jc w:val="center"/>
        <w:rPr>
          <w:sz w:val="28"/>
          <w:szCs w:val="28"/>
        </w:rPr>
      </w:pPr>
      <w:r w:rsidRPr="004228C2">
        <w:rPr>
          <w:b/>
          <w:bCs/>
          <w:sz w:val="28"/>
          <w:szCs w:val="28"/>
        </w:rPr>
        <w:t>2. Предмет договору</w:t>
      </w:r>
    </w:p>
    <w:p w:rsidR="007B1DB4" w:rsidRPr="004228C2" w:rsidRDefault="00592035" w:rsidP="007B1DB4">
      <w:pPr>
        <w:ind w:firstLine="284"/>
        <w:jc w:val="both"/>
        <w:rPr>
          <w:sz w:val="28"/>
          <w:szCs w:val="28"/>
          <w:shd w:val="clear" w:color="auto" w:fill="FFFFFF"/>
          <w:lang w:val="uk-UA"/>
        </w:rPr>
      </w:pPr>
      <w:r w:rsidRPr="004228C2">
        <w:rPr>
          <w:sz w:val="28"/>
          <w:szCs w:val="28"/>
        </w:rPr>
        <w:br/>
      </w:r>
      <w:r w:rsidR="007B1DB4" w:rsidRPr="004228C2">
        <w:rPr>
          <w:sz w:val="28"/>
          <w:szCs w:val="28"/>
          <w:shd w:val="clear" w:color="auto" w:fill="FFFFFF"/>
          <w:lang w:val="uk-UA"/>
        </w:rPr>
        <w:t xml:space="preserve">2.1. </w:t>
      </w:r>
      <w:r w:rsidRPr="004228C2">
        <w:rPr>
          <w:sz w:val="28"/>
          <w:szCs w:val="28"/>
          <w:shd w:val="clear" w:color="auto" w:fill="FFFFFF"/>
          <w:lang w:val="uk-UA"/>
        </w:rPr>
        <w:t>Цей договір регулює правовідносини, що</w:t>
      </w:r>
      <w:r w:rsidR="00734E32" w:rsidRPr="004228C2">
        <w:rPr>
          <w:sz w:val="28"/>
          <w:szCs w:val="28"/>
          <w:shd w:val="clear" w:color="auto" w:fill="FFFFFF"/>
          <w:lang w:val="uk-UA"/>
        </w:rPr>
        <w:t xml:space="preserve"> виникають між Робочим органом </w:t>
      </w:r>
      <w:r w:rsidRPr="004228C2">
        <w:rPr>
          <w:sz w:val="28"/>
          <w:szCs w:val="28"/>
          <w:shd w:val="clear" w:color="auto" w:fill="FFFFFF"/>
          <w:lang w:val="uk-UA"/>
        </w:rPr>
        <w:t>та Розповсюджувачем</w:t>
      </w:r>
      <w:r w:rsidR="00116222" w:rsidRPr="004228C2">
        <w:rPr>
          <w:sz w:val="28"/>
          <w:szCs w:val="28"/>
          <w:shd w:val="clear" w:color="auto" w:fill="FFFFFF"/>
          <w:lang w:val="uk-UA"/>
        </w:rPr>
        <w:t xml:space="preserve"> реклами</w:t>
      </w:r>
      <w:r w:rsidRPr="004228C2">
        <w:rPr>
          <w:sz w:val="28"/>
          <w:szCs w:val="28"/>
          <w:shd w:val="clear" w:color="auto" w:fill="FFFFFF"/>
          <w:lang w:val="uk-UA"/>
        </w:rPr>
        <w:t> щодо </w:t>
      </w:r>
      <w:r w:rsidR="0099721C">
        <w:rPr>
          <w:sz w:val="28"/>
          <w:szCs w:val="28"/>
          <w:shd w:val="clear" w:color="auto" w:fill="FFFFFF"/>
          <w:lang w:val="uk-UA"/>
        </w:rPr>
        <w:t>розташування рекламних засобів</w:t>
      </w:r>
      <w:r w:rsidR="00116222" w:rsidRPr="004228C2">
        <w:rPr>
          <w:sz w:val="28"/>
          <w:szCs w:val="28"/>
          <w:shd w:val="clear" w:color="auto" w:fill="FFFFFF"/>
          <w:lang w:val="uk-UA"/>
        </w:rPr>
        <w:t xml:space="preserve"> </w:t>
      </w:r>
      <w:r w:rsidR="00734E32" w:rsidRPr="004228C2">
        <w:rPr>
          <w:sz w:val="28"/>
          <w:szCs w:val="28"/>
          <w:shd w:val="clear" w:color="auto" w:fill="FFFFFF"/>
          <w:lang w:val="uk-UA"/>
        </w:rPr>
        <w:t xml:space="preserve">для </w:t>
      </w:r>
      <w:r w:rsidRPr="004228C2">
        <w:rPr>
          <w:sz w:val="28"/>
          <w:szCs w:val="28"/>
          <w:shd w:val="clear" w:color="auto" w:fill="FFFFFF"/>
          <w:lang w:val="uk-UA"/>
        </w:rPr>
        <w:t>розміщення зовнішньої реклами на території м.</w:t>
      </w:r>
      <w:r w:rsidR="00734E32" w:rsidRPr="004228C2">
        <w:rPr>
          <w:sz w:val="28"/>
          <w:szCs w:val="28"/>
          <w:shd w:val="clear" w:color="auto" w:fill="FFFFFF"/>
          <w:lang w:val="uk-UA"/>
        </w:rPr>
        <w:t xml:space="preserve"> Суми, а також надання </w:t>
      </w:r>
      <w:r w:rsidRPr="004228C2">
        <w:rPr>
          <w:sz w:val="28"/>
          <w:szCs w:val="28"/>
          <w:shd w:val="clear" w:color="auto" w:fill="FFFFFF"/>
          <w:lang w:val="uk-UA"/>
        </w:rPr>
        <w:t xml:space="preserve">у тимчасове платне користування місць для </w:t>
      </w:r>
      <w:r w:rsidR="0099721C">
        <w:rPr>
          <w:sz w:val="28"/>
          <w:szCs w:val="28"/>
          <w:shd w:val="clear" w:color="auto" w:fill="FFFFFF"/>
          <w:lang w:val="uk-UA"/>
        </w:rPr>
        <w:t xml:space="preserve">розташування рекламних засобів            </w:t>
      </w:r>
      <w:r w:rsidRPr="004228C2">
        <w:rPr>
          <w:sz w:val="28"/>
          <w:szCs w:val="28"/>
          <w:shd w:val="clear" w:color="auto" w:fill="FFFFFF"/>
          <w:lang w:val="uk-UA"/>
        </w:rPr>
        <w:t xml:space="preserve"> за адресами і на терміни, визначеними у виданих дозволах на розміщення зовнішньої реклами у межах м.</w:t>
      </w:r>
      <w:r w:rsidR="00734E32" w:rsidRPr="004228C2">
        <w:rPr>
          <w:sz w:val="28"/>
          <w:szCs w:val="28"/>
          <w:shd w:val="clear" w:color="auto" w:fill="FFFFFF"/>
          <w:lang w:val="uk-UA"/>
        </w:rPr>
        <w:t xml:space="preserve"> Суми</w:t>
      </w:r>
      <w:r w:rsidRPr="004228C2">
        <w:rPr>
          <w:sz w:val="28"/>
          <w:szCs w:val="28"/>
          <w:shd w:val="clear" w:color="auto" w:fill="FFFFFF"/>
          <w:lang w:val="uk-UA"/>
        </w:rPr>
        <w:t xml:space="preserve">, згідно з Правилами </w:t>
      </w:r>
      <w:r w:rsidR="0099721C">
        <w:rPr>
          <w:sz w:val="28"/>
          <w:szCs w:val="28"/>
          <w:shd w:val="clear" w:color="auto" w:fill="FFFFFF"/>
          <w:lang w:val="uk-UA"/>
        </w:rPr>
        <w:t xml:space="preserve">                         </w:t>
      </w:r>
      <w:r w:rsidRPr="004228C2">
        <w:rPr>
          <w:sz w:val="28"/>
          <w:szCs w:val="28"/>
          <w:shd w:val="clear" w:color="auto" w:fill="FFFFFF"/>
          <w:lang w:val="uk-UA"/>
        </w:rPr>
        <w:t>розміщення зовнішньої реклами у м.</w:t>
      </w:r>
      <w:r w:rsidR="0099721C">
        <w:rPr>
          <w:sz w:val="28"/>
          <w:szCs w:val="28"/>
          <w:shd w:val="clear" w:color="auto" w:fill="FFFFFF"/>
          <w:lang w:val="uk-UA"/>
        </w:rPr>
        <w:t xml:space="preserve"> </w:t>
      </w:r>
      <w:r w:rsidR="00734E32" w:rsidRPr="004228C2">
        <w:rPr>
          <w:sz w:val="28"/>
          <w:szCs w:val="28"/>
          <w:shd w:val="clear" w:color="auto" w:fill="FFFFFF"/>
          <w:lang w:val="uk-UA"/>
        </w:rPr>
        <w:t>Суми та затвердженою Комплексною схемою розміщення рекламних засобів із зонуванням території м. Суми.</w:t>
      </w:r>
    </w:p>
    <w:p w:rsidR="00C52AC8" w:rsidRDefault="00C52AC8" w:rsidP="007B1DB4">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B1DB4">
      <w:pPr>
        <w:jc w:val="both"/>
        <w:rPr>
          <w:sz w:val="28"/>
          <w:szCs w:val="28"/>
          <w:shd w:val="clear" w:color="auto" w:fill="FFFFFF"/>
          <w:lang w:val="uk-UA"/>
        </w:rPr>
      </w:pPr>
    </w:p>
    <w:p w:rsidR="007B1DB4" w:rsidRPr="004228C2" w:rsidRDefault="007B1DB4" w:rsidP="007B1DB4">
      <w:pPr>
        <w:jc w:val="both"/>
        <w:rPr>
          <w:sz w:val="28"/>
          <w:szCs w:val="28"/>
          <w:shd w:val="clear" w:color="auto" w:fill="FFFFFF"/>
          <w:lang w:val="uk-UA"/>
        </w:rPr>
      </w:pPr>
      <w:r w:rsidRPr="004228C2">
        <w:rPr>
          <w:sz w:val="28"/>
          <w:szCs w:val="28"/>
          <w:shd w:val="clear" w:color="auto" w:fill="FFFFFF"/>
          <w:lang w:val="uk-UA"/>
        </w:rPr>
        <w:t>2.2. Робочий орган передає Розповсюджувачу</w:t>
      </w:r>
      <w:r w:rsidR="00144812" w:rsidRPr="004228C2">
        <w:rPr>
          <w:sz w:val="28"/>
          <w:szCs w:val="28"/>
          <w:shd w:val="clear" w:color="auto" w:fill="FFFFFF"/>
          <w:lang w:val="uk-UA"/>
        </w:rPr>
        <w:t xml:space="preserve"> реклами</w:t>
      </w:r>
      <w:r w:rsidRPr="004228C2">
        <w:rPr>
          <w:sz w:val="28"/>
          <w:szCs w:val="28"/>
          <w:shd w:val="clear" w:color="auto" w:fill="FFFFFF"/>
          <w:lang w:val="uk-UA"/>
        </w:rPr>
        <w:t xml:space="preserve"> в тимчасове оплатне користування місця для розташування рекламних засобів</w:t>
      </w:r>
      <w:r w:rsidR="004B3D32" w:rsidRPr="004228C2">
        <w:rPr>
          <w:sz w:val="28"/>
          <w:szCs w:val="28"/>
          <w:shd w:val="clear" w:color="auto" w:fill="FFFFFF"/>
          <w:lang w:val="uk-UA"/>
        </w:rPr>
        <w:t>.</w:t>
      </w:r>
      <w:r w:rsidR="0099721C">
        <w:rPr>
          <w:sz w:val="28"/>
          <w:szCs w:val="28"/>
          <w:shd w:val="clear" w:color="auto" w:fill="FFFFFF"/>
          <w:lang w:val="uk-UA"/>
        </w:rPr>
        <w:t xml:space="preserve"> </w:t>
      </w:r>
      <w:r w:rsidR="004B3D32" w:rsidRPr="004228C2">
        <w:rPr>
          <w:sz w:val="28"/>
          <w:szCs w:val="28"/>
          <w:shd w:val="clear" w:color="auto" w:fill="FFFFFF"/>
          <w:lang w:val="uk-UA"/>
        </w:rPr>
        <w:t>Розповсюджувач реклами</w:t>
      </w:r>
      <w:r w:rsidRPr="004228C2">
        <w:rPr>
          <w:sz w:val="28"/>
          <w:szCs w:val="28"/>
          <w:shd w:val="clear" w:color="auto" w:fill="FFFFFF"/>
          <w:lang w:val="uk-UA"/>
        </w:rPr>
        <w:t xml:space="preserve"> розташовує рекламні засоби у відповідності з Дозволами на розміщення зовнішньої реклами за адресами згідно додатку № 1, який є невід’ємною частиною Договору та здійснює плату за тимчасове користування місцями для розташування рекламних засобів згідно з умовами цього Договору.</w:t>
      </w:r>
    </w:p>
    <w:p w:rsidR="005F7195" w:rsidRPr="004228C2" w:rsidRDefault="005F7195" w:rsidP="00A96842">
      <w:pPr>
        <w:shd w:val="clear" w:color="auto" w:fill="FFFFFF"/>
        <w:rPr>
          <w:b/>
          <w:bCs/>
          <w:sz w:val="28"/>
          <w:szCs w:val="28"/>
          <w:lang w:val="uk-UA"/>
        </w:rPr>
      </w:pPr>
    </w:p>
    <w:p w:rsidR="00592035" w:rsidRPr="004228C2" w:rsidRDefault="00592035" w:rsidP="00592035">
      <w:pPr>
        <w:shd w:val="clear" w:color="auto" w:fill="FFFFFF"/>
        <w:jc w:val="center"/>
        <w:rPr>
          <w:sz w:val="28"/>
          <w:szCs w:val="28"/>
          <w:lang w:val="uk-UA"/>
        </w:rPr>
      </w:pPr>
      <w:r w:rsidRPr="004228C2">
        <w:rPr>
          <w:b/>
          <w:bCs/>
          <w:sz w:val="28"/>
          <w:szCs w:val="28"/>
          <w:lang w:val="uk-UA"/>
        </w:rPr>
        <w:t>3. Права та обов’язки сторін</w:t>
      </w:r>
    </w:p>
    <w:p w:rsidR="00734E32" w:rsidRPr="004228C2" w:rsidRDefault="00592035" w:rsidP="00734E32">
      <w:pPr>
        <w:jc w:val="both"/>
        <w:rPr>
          <w:sz w:val="28"/>
          <w:szCs w:val="28"/>
          <w:lang w:val="uk-UA"/>
        </w:rPr>
      </w:pPr>
      <w:r w:rsidRPr="004228C2">
        <w:rPr>
          <w:sz w:val="28"/>
          <w:szCs w:val="28"/>
          <w:lang w:val="uk-UA"/>
        </w:rPr>
        <w:br/>
      </w:r>
      <w:r w:rsidRPr="004228C2">
        <w:rPr>
          <w:sz w:val="28"/>
          <w:szCs w:val="28"/>
          <w:shd w:val="clear" w:color="auto" w:fill="FFFFFF"/>
          <w:lang w:val="uk-UA"/>
        </w:rPr>
        <w:t>3.1. Робочий орган має право:</w:t>
      </w:r>
    </w:p>
    <w:p w:rsidR="00734E32" w:rsidRPr="004228C2" w:rsidRDefault="00592035" w:rsidP="00734E32">
      <w:pPr>
        <w:jc w:val="both"/>
        <w:rPr>
          <w:sz w:val="28"/>
          <w:szCs w:val="28"/>
          <w:lang w:val="uk-UA"/>
        </w:rPr>
      </w:pPr>
      <w:r w:rsidRPr="004228C2">
        <w:rPr>
          <w:sz w:val="28"/>
          <w:szCs w:val="28"/>
          <w:shd w:val="clear" w:color="auto" w:fill="FFFFFF"/>
          <w:lang w:val="uk-UA"/>
        </w:rPr>
        <w:t xml:space="preserve">3.1.1. На базі моніторингової системи </w:t>
      </w:r>
      <w:r w:rsidR="00734E32" w:rsidRPr="004228C2">
        <w:rPr>
          <w:sz w:val="28"/>
          <w:szCs w:val="28"/>
          <w:shd w:val="clear" w:color="auto" w:fill="FFFFFF"/>
          <w:lang w:val="uk-UA"/>
        </w:rPr>
        <w:t xml:space="preserve">здійснювати контроль за </w:t>
      </w:r>
      <w:r w:rsidRPr="004228C2">
        <w:rPr>
          <w:sz w:val="28"/>
          <w:szCs w:val="28"/>
          <w:shd w:val="clear" w:color="auto" w:fill="FFFFFF"/>
          <w:lang w:val="uk-UA"/>
        </w:rPr>
        <w:t>дотриманням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вимог чинного законодавства про рекламу та виконання зобов’язань, передбачених цим договором.</w:t>
      </w:r>
    </w:p>
    <w:p w:rsidR="00376A78" w:rsidRPr="004228C2" w:rsidRDefault="00592035" w:rsidP="00734E32">
      <w:pPr>
        <w:jc w:val="both"/>
        <w:rPr>
          <w:sz w:val="28"/>
          <w:szCs w:val="28"/>
          <w:shd w:val="clear" w:color="auto" w:fill="FFFFFF"/>
          <w:lang w:val="uk-UA"/>
        </w:rPr>
      </w:pPr>
      <w:r w:rsidRPr="004228C2">
        <w:rPr>
          <w:sz w:val="28"/>
          <w:szCs w:val="28"/>
          <w:shd w:val="clear" w:color="auto" w:fill="FFFFFF"/>
          <w:lang w:val="uk-UA"/>
        </w:rPr>
        <w:t>3.1.2. Вживати необхідні заходи, передбачені чинним законодавством про рекламу та умовами цього договору, у разі виявлення порушень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w:t>
      </w:r>
    </w:p>
    <w:p w:rsidR="00E738FA" w:rsidRPr="004228C2" w:rsidRDefault="00592035" w:rsidP="00734E32">
      <w:pPr>
        <w:jc w:val="both"/>
        <w:rPr>
          <w:sz w:val="28"/>
          <w:szCs w:val="28"/>
          <w:lang w:val="uk-UA"/>
        </w:rPr>
      </w:pPr>
      <w:r w:rsidRPr="004228C2">
        <w:rPr>
          <w:sz w:val="28"/>
          <w:szCs w:val="28"/>
          <w:shd w:val="clear" w:color="auto" w:fill="FFFFFF"/>
          <w:lang w:val="uk-UA"/>
        </w:rPr>
        <w:t>3.1.2.1. Звертатись до Розповсюджувача</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у разі порушення ним вимог законодавства про рекламу з вимогою усунути порушення у термін, вказаний у вимозі.</w:t>
      </w:r>
      <w:r w:rsidRPr="004228C2">
        <w:rPr>
          <w:sz w:val="28"/>
          <w:szCs w:val="28"/>
          <w:lang w:val="uk-UA"/>
        </w:rPr>
        <w:br/>
      </w:r>
      <w:r w:rsidRPr="004228C2">
        <w:rPr>
          <w:sz w:val="28"/>
          <w:szCs w:val="28"/>
          <w:shd w:val="clear" w:color="auto" w:fill="FFFFFF"/>
          <w:lang w:val="uk-UA"/>
        </w:rPr>
        <w:t xml:space="preserve">3.1.2.2. У разі </w:t>
      </w:r>
      <w:r w:rsidR="00A26E3B" w:rsidRPr="004228C2">
        <w:rPr>
          <w:sz w:val="28"/>
          <w:szCs w:val="28"/>
          <w:shd w:val="clear" w:color="auto" w:fill="FFFFFF"/>
          <w:lang w:val="uk-UA"/>
        </w:rPr>
        <w:t>не усунення</w:t>
      </w:r>
      <w:r w:rsidRPr="004228C2">
        <w:rPr>
          <w:sz w:val="28"/>
          <w:szCs w:val="28"/>
          <w:shd w:val="clear" w:color="auto" w:fill="FFFFFF"/>
          <w:lang w:val="uk-UA"/>
        </w:rPr>
        <w:t xml:space="preserve"> Розповсюджувачем</w:t>
      </w:r>
      <w:r w:rsidR="00376A78" w:rsidRPr="004228C2">
        <w:rPr>
          <w:sz w:val="28"/>
          <w:szCs w:val="28"/>
          <w:shd w:val="clear" w:color="auto" w:fill="FFFFFF"/>
          <w:lang w:val="uk-UA"/>
        </w:rPr>
        <w:t xml:space="preserve"> реклами</w:t>
      </w:r>
      <w:r w:rsidRPr="004228C2">
        <w:rPr>
          <w:sz w:val="28"/>
          <w:szCs w:val="28"/>
          <w:shd w:val="clear" w:color="auto" w:fill="FFFFFF"/>
          <w:lang w:val="uk-UA"/>
        </w:rPr>
        <w:t xml:space="preserve"> порушення чинного законодавства про рекламу згідно з вимогою Робочого органу у встановлені у вимозі терміни, подавати спеціально уповноваженому територіальному органу виконавчої влади у сфері захисту прав споживачів матеріали про порушення для накладення ш</w:t>
      </w:r>
      <w:r w:rsidR="00E738FA" w:rsidRPr="004228C2">
        <w:rPr>
          <w:sz w:val="28"/>
          <w:szCs w:val="28"/>
          <w:shd w:val="clear" w:color="auto" w:fill="FFFFFF"/>
          <w:lang w:val="uk-UA"/>
        </w:rPr>
        <w:t>трафів згідно з Законом Ук</w:t>
      </w:r>
      <w:r w:rsidR="00A26E3B" w:rsidRPr="004228C2">
        <w:rPr>
          <w:sz w:val="28"/>
          <w:szCs w:val="28"/>
          <w:shd w:val="clear" w:color="auto" w:fill="FFFFFF"/>
          <w:lang w:val="uk-UA"/>
        </w:rPr>
        <w:t>раїни</w:t>
      </w:r>
      <w:r w:rsidR="00E738FA" w:rsidRPr="004228C2">
        <w:rPr>
          <w:sz w:val="28"/>
          <w:szCs w:val="28"/>
          <w:shd w:val="clear" w:color="auto" w:fill="FFFFFF"/>
          <w:lang w:val="uk-UA"/>
        </w:rPr>
        <w:t xml:space="preserve"> «Про рекламу»</w:t>
      </w:r>
      <w:r w:rsidRPr="004228C2">
        <w:rPr>
          <w:sz w:val="28"/>
          <w:szCs w:val="28"/>
          <w:shd w:val="clear" w:color="auto" w:fill="FFFFFF"/>
          <w:lang w:val="uk-UA"/>
        </w:rPr>
        <w:t>.</w:t>
      </w:r>
    </w:p>
    <w:p w:rsidR="004228C2" w:rsidRPr="006C7DA4" w:rsidRDefault="00592035" w:rsidP="004228C2">
      <w:pPr>
        <w:jc w:val="both"/>
        <w:rPr>
          <w:sz w:val="28"/>
          <w:szCs w:val="28"/>
          <w:shd w:val="clear" w:color="auto" w:fill="FFFFFF"/>
          <w:lang w:val="uk-UA"/>
        </w:rPr>
      </w:pPr>
      <w:r w:rsidRPr="004228C2">
        <w:rPr>
          <w:sz w:val="28"/>
          <w:szCs w:val="28"/>
          <w:shd w:val="clear" w:color="auto" w:fill="FFFFFF"/>
          <w:lang w:val="uk-UA"/>
        </w:rPr>
        <w:t>3.1.2.3. </w:t>
      </w:r>
      <w:r w:rsidR="004228C2" w:rsidRPr="004228C2">
        <w:rPr>
          <w:sz w:val="28"/>
          <w:szCs w:val="28"/>
          <w:shd w:val="clear" w:color="auto" w:fill="FFFFFF"/>
          <w:lang w:val="uk-UA"/>
        </w:rPr>
        <w:t xml:space="preserve">Звертатися до виконавчого комітету Сумської міської ради з пропозиціями щодо анулювання виданого Розповсюджувачу реклами дозволу у випадках, визначених чинним </w:t>
      </w:r>
      <w:r w:rsidR="004228C2" w:rsidRPr="006C7DA4">
        <w:rPr>
          <w:sz w:val="28"/>
          <w:szCs w:val="28"/>
          <w:shd w:val="clear" w:color="auto" w:fill="FFFFFF"/>
          <w:lang w:val="uk-UA"/>
        </w:rPr>
        <w:t xml:space="preserve">законодавством та Порядком розміщення зовнішньої реклами у м. Суми. </w:t>
      </w:r>
    </w:p>
    <w:p w:rsidR="006C7DA4" w:rsidRPr="00F41F7A" w:rsidRDefault="00E738FA" w:rsidP="006C7DA4">
      <w:pPr>
        <w:jc w:val="both"/>
        <w:rPr>
          <w:b/>
          <w:shd w:val="clear" w:color="auto" w:fill="FFFFFF"/>
        </w:rPr>
      </w:pPr>
      <w:r w:rsidRPr="006C7DA4">
        <w:rPr>
          <w:sz w:val="28"/>
          <w:szCs w:val="28"/>
          <w:shd w:val="clear" w:color="auto" w:fill="FFFFFF"/>
          <w:lang w:val="uk-UA"/>
        </w:rPr>
        <w:t xml:space="preserve">3.1.2.4. </w:t>
      </w:r>
      <w:r w:rsidR="006C7DA4" w:rsidRPr="006C7DA4">
        <w:rPr>
          <w:sz w:val="28"/>
          <w:szCs w:val="28"/>
          <w:shd w:val="clear" w:color="auto" w:fill="FFFFFF"/>
          <w:lang w:val="uk-UA"/>
        </w:rPr>
        <w:t xml:space="preserve">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випадках, </w:t>
      </w:r>
      <w:r w:rsidR="006C7DA4" w:rsidRPr="00F41F7A">
        <w:rPr>
          <w:sz w:val="28"/>
          <w:szCs w:val="28"/>
          <w:shd w:val="clear" w:color="auto" w:fill="FFFFFF"/>
          <w:lang w:val="uk-UA"/>
        </w:rPr>
        <w:t>визначених чинним законодавством та Порядком демонтажу, обліку, збереження, оцінки та реалізації засобів зовнішньої реклами у м. Суми.</w:t>
      </w:r>
    </w:p>
    <w:p w:rsidR="00E738FA" w:rsidRPr="00F41F7A" w:rsidRDefault="00592035" w:rsidP="006C7DA4">
      <w:pPr>
        <w:jc w:val="both"/>
        <w:rPr>
          <w:sz w:val="28"/>
          <w:szCs w:val="28"/>
          <w:lang w:val="uk-UA"/>
        </w:rPr>
      </w:pPr>
      <w:r w:rsidRPr="00F41F7A">
        <w:rPr>
          <w:sz w:val="28"/>
          <w:szCs w:val="28"/>
          <w:shd w:val="clear" w:color="auto" w:fill="FFFFFF"/>
          <w:lang w:val="uk-UA"/>
        </w:rPr>
        <w:t>3.1.3. Відмовити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продовженні терміну дії пріоритету чи дозволу у випадках, передбачених чинним законодавством України та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5D2274" w:rsidRPr="00F41F7A" w:rsidRDefault="00592035" w:rsidP="00734E32">
      <w:pPr>
        <w:jc w:val="both"/>
        <w:rPr>
          <w:sz w:val="28"/>
          <w:szCs w:val="28"/>
          <w:shd w:val="clear" w:color="auto" w:fill="FFFFFF"/>
          <w:lang w:val="uk-UA"/>
        </w:rPr>
      </w:pPr>
      <w:r w:rsidRPr="00F41F7A">
        <w:rPr>
          <w:sz w:val="28"/>
          <w:szCs w:val="28"/>
          <w:shd w:val="clear" w:color="auto" w:fill="FFFFFF"/>
          <w:lang w:val="uk-UA"/>
        </w:rPr>
        <w:t xml:space="preserve">3.1.4. На підставі рішення виконавчого комітету </w:t>
      </w:r>
      <w:r w:rsidR="00A26E3B" w:rsidRPr="00F41F7A">
        <w:rPr>
          <w:sz w:val="28"/>
          <w:szCs w:val="28"/>
          <w:shd w:val="clear" w:color="auto" w:fill="FFFFFF"/>
          <w:lang w:val="uk-UA"/>
        </w:rPr>
        <w:t xml:space="preserve">Сумської </w:t>
      </w:r>
      <w:r w:rsidRPr="00F41F7A">
        <w:rPr>
          <w:sz w:val="28"/>
          <w:szCs w:val="28"/>
          <w:shd w:val="clear" w:color="auto" w:fill="FFFFFF"/>
          <w:lang w:val="uk-UA"/>
        </w:rPr>
        <w:t>міської ради у встановленому порядку</w:t>
      </w:r>
      <w:r w:rsidR="0099721C">
        <w:rPr>
          <w:sz w:val="28"/>
          <w:szCs w:val="28"/>
          <w:shd w:val="clear" w:color="auto" w:fill="FFFFFF"/>
          <w:lang w:val="uk-UA"/>
        </w:rPr>
        <w:t xml:space="preserve"> </w:t>
      </w:r>
      <w:r w:rsidRPr="00F41F7A">
        <w:rPr>
          <w:sz w:val="28"/>
          <w:szCs w:val="28"/>
          <w:shd w:val="clear" w:color="auto" w:fill="FFFFFF"/>
          <w:lang w:val="uk-UA"/>
        </w:rPr>
        <w:t>змінювати тарифи за користування місцями, що перебувають у комунальній власності, для розміщення конструкцій зовнішньої реклами.</w:t>
      </w:r>
    </w:p>
    <w:p w:rsidR="00C52AC8" w:rsidRDefault="005D2274" w:rsidP="00734E32">
      <w:pPr>
        <w:jc w:val="both"/>
        <w:rPr>
          <w:sz w:val="28"/>
          <w:szCs w:val="28"/>
          <w:shd w:val="clear" w:color="auto" w:fill="FFFFFF"/>
          <w:lang w:val="uk-UA"/>
        </w:rPr>
      </w:pPr>
      <w:r w:rsidRPr="00F41F7A">
        <w:rPr>
          <w:sz w:val="28"/>
          <w:szCs w:val="28"/>
          <w:shd w:val="clear" w:color="auto" w:fill="FFFFFF"/>
          <w:lang w:val="uk-UA"/>
        </w:rPr>
        <w:t>3.1.5. Своєчасно отримувати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плату за тимчасове користування місцем для </w:t>
      </w:r>
      <w:r w:rsidR="00127F82">
        <w:rPr>
          <w:sz w:val="28"/>
          <w:szCs w:val="28"/>
          <w:shd w:val="clear" w:color="auto" w:fill="FFFFFF"/>
          <w:lang w:val="uk-UA"/>
        </w:rPr>
        <w:t>розташування</w:t>
      </w:r>
      <w:r w:rsidRPr="00F41F7A">
        <w:rPr>
          <w:sz w:val="28"/>
          <w:szCs w:val="28"/>
          <w:shd w:val="clear" w:color="auto" w:fill="FFFFFF"/>
          <w:lang w:val="uk-UA"/>
        </w:rPr>
        <w:t xml:space="preserve"> рекламного засобу відповідно до умов цього </w:t>
      </w:r>
      <w:r w:rsidR="007F046F" w:rsidRPr="00F41F7A">
        <w:rPr>
          <w:sz w:val="28"/>
          <w:szCs w:val="28"/>
          <w:shd w:val="clear" w:color="auto" w:fill="FFFFFF"/>
          <w:lang w:val="uk-UA"/>
        </w:rPr>
        <w:t>Д</w:t>
      </w:r>
      <w:r w:rsidRPr="00F41F7A">
        <w:rPr>
          <w:sz w:val="28"/>
          <w:szCs w:val="28"/>
          <w:shd w:val="clear" w:color="auto" w:fill="FFFFFF"/>
          <w:lang w:val="uk-UA"/>
        </w:rPr>
        <w:t xml:space="preserve">оговору та Порядку надання розповсюджувачам зовнішньої реклами у </w:t>
      </w: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34E32">
      <w:pPr>
        <w:jc w:val="both"/>
        <w:rPr>
          <w:sz w:val="28"/>
          <w:szCs w:val="28"/>
          <w:shd w:val="clear" w:color="auto" w:fill="FFFFFF"/>
          <w:lang w:val="uk-UA"/>
        </w:rPr>
      </w:pPr>
    </w:p>
    <w:p w:rsidR="005D2274" w:rsidRPr="00F41F7A" w:rsidRDefault="005D2274" w:rsidP="00734E32">
      <w:pPr>
        <w:jc w:val="both"/>
        <w:rPr>
          <w:sz w:val="28"/>
          <w:szCs w:val="28"/>
          <w:shd w:val="clear" w:color="auto" w:fill="FFFFFF"/>
          <w:lang w:val="uk-UA"/>
        </w:rPr>
      </w:pPr>
      <w:r w:rsidRPr="00F41F7A">
        <w:rPr>
          <w:sz w:val="28"/>
          <w:szCs w:val="28"/>
          <w:shd w:val="clear" w:color="auto" w:fill="FFFFFF"/>
          <w:lang w:val="uk-UA"/>
        </w:rPr>
        <w:t xml:space="preserve">тимчасове користування місць, що перебувають в комунальній власності, для </w:t>
      </w:r>
      <w:r w:rsidR="00127F82">
        <w:rPr>
          <w:sz w:val="28"/>
          <w:szCs w:val="28"/>
          <w:shd w:val="clear" w:color="auto" w:fill="FFFFFF"/>
          <w:lang w:val="uk-UA"/>
        </w:rPr>
        <w:t>розташування</w:t>
      </w:r>
      <w:r w:rsidRPr="00F41F7A">
        <w:rPr>
          <w:sz w:val="28"/>
          <w:szCs w:val="28"/>
          <w:shd w:val="clear" w:color="auto" w:fill="FFFFFF"/>
          <w:lang w:val="uk-UA"/>
        </w:rPr>
        <w:t xml:space="preserve"> рекламних засобів.</w:t>
      </w:r>
    </w:p>
    <w:p w:rsidR="005D2274" w:rsidRPr="00F41F7A" w:rsidRDefault="005D2274" w:rsidP="00734E32">
      <w:pPr>
        <w:jc w:val="both"/>
        <w:rPr>
          <w:sz w:val="28"/>
          <w:szCs w:val="28"/>
          <w:lang w:val="uk-UA"/>
        </w:rPr>
      </w:pPr>
      <w:r w:rsidRPr="00F41F7A">
        <w:rPr>
          <w:sz w:val="28"/>
          <w:szCs w:val="28"/>
          <w:shd w:val="clear" w:color="auto" w:fill="FFFFFF"/>
          <w:lang w:val="uk-UA"/>
        </w:rPr>
        <w:t>3.1.6. Нараховувати та вимагати від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сплати накладених штрафних санкцій (штрафу, пені) за порушення умов цього договору у розмірі та у порядку, передбаченому цим договором та чинним законодавством.</w:t>
      </w:r>
    </w:p>
    <w:p w:rsidR="005D2274" w:rsidRPr="00127F82" w:rsidRDefault="005D2274" w:rsidP="00734E32">
      <w:pPr>
        <w:jc w:val="both"/>
        <w:rPr>
          <w:sz w:val="28"/>
          <w:szCs w:val="28"/>
          <w:lang w:val="uk-UA"/>
        </w:rPr>
      </w:pPr>
      <w:r w:rsidRPr="00F41F7A">
        <w:rPr>
          <w:sz w:val="28"/>
          <w:szCs w:val="28"/>
          <w:shd w:val="clear" w:color="auto" w:fill="FFFFFF"/>
          <w:lang w:val="uk-UA"/>
        </w:rPr>
        <w:t xml:space="preserve">3.1.7. Організовувати розміщення соціальної реклами у випадках та на умовах, передбачених Правилами розміщення зовнішньої реклами у м. Суми, Порядком надання розповсюджувачам зовнішньої реклами у тимчасове користування </w:t>
      </w:r>
      <w:r w:rsidRPr="00127F82">
        <w:rPr>
          <w:sz w:val="28"/>
          <w:szCs w:val="28"/>
          <w:shd w:val="clear" w:color="auto" w:fill="FFFFFF"/>
          <w:lang w:val="uk-UA"/>
        </w:rPr>
        <w:t xml:space="preserve">місць, </w:t>
      </w:r>
      <w:r w:rsidR="00127F82" w:rsidRPr="00127F82">
        <w:rPr>
          <w:sz w:val="28"/>
          <w:szCs w:val="28"/>
          <w:lang w:val="uk-UA"/>
        </w:rPr>
        <w:t xml:space="preserve">які перебувають у комунальній власності територіальної громади </w:t>
      </w:r>
      <w:r w:rsidR="004C18CA">
        <w:rPr>
          <w:sz w:val="28"/>
          <w:szCs w:val="28"/>
          <w:lang w:val="uk-UA"/>
        </w:rPr>
        <w:t xml:space="preserve">              </w:t>
      </w:r>
      <w:r w:rsidR="00127F82" w:rsidRPr="00127F82">
        <w:rPr>
          <w:sz w:val="28"/>
          <w:szCs w:val="28"/>
          <w:lang w:val="uk-UA"/>
        </w:rPr>
        <w:t xml:space="preserve">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127F82" w:rsidRPr="00127F82">
        <w:rPr>
          <w:sz w:val="28"/>
          <w:szCs w:val="28"/>
          <w:lang w:val="uk-UA"/>
        </w:rPr>
        <w:t xml:space="preserve"> розташування рекламних засобів</w:t>
      </w:r>
      <w:r w:rsidRPr="00127F82">
        <w:rPr>
          <w:sz w:val="28"/>
          <w:szCs w:val="28"/>
          <w:shd w:val="clear" w:color="auto" w:fill="FFFFFF"/>
          <w:lang w:val="uk-UA"/>
        </w:rPr>
        <w:t>.</w:t>
      </w:r>
    </w:p>
    <w:p w:rsidR="00E738FA" w:rsidRPr="00F41F7A" w:rsidRDefault="005D2274" w:rsidP="00734E32">
      <w:pPr>
        <w:jc w:val="both"/>
        <w:rPr>
          <w:sz w:val="28"/>
          <w:szCs w:val="28"/>
          <w:lang w:val="uk-UA"/>
        </w:rPr>
      </w:pPr>
      <w:r w:rsidRPr="00F41F7A">
        <w:rPr>
          <w:sz w:val="28"/>
          <w:szCs w:val="28"/>
          <w:shd w:val="clear" w:color="auto" w:fill="FFFFFF"/>
          <w:lang w:val="uk-UA"/>
        </w:rPr>
        <w:t>3.1.8</w:t>
      </w:r>
      <w:r w:rsidR="00592035" w:rsidRPr="00F41F7A">
        <w:rPr>
          <w:sz w:val="28"/>
          <w:szCs w:val="28"/>
          <w:shd w:val="clear" w:color="auto" w:fill="FFFFFF"/>
          <w:lang w:val="uk-UA"/>
        </w:rPr>
        <w:t>. Користуватися іншими правами, передбаченими цим договором та чинним законодавством України.</w:t>
      </w:r>
    </w:p>
    <w:p w:rsidR="00E738FA" w:rsidRPr="00F41F7A" w:rsidRDefault="00592035" w:rsidP="00734E32">
      <w:pPr>
        <w:jc w:val="both"/>
        <w:rPr>
          <w:sz w:val="28"/>
          <w:szCs w:val="28"/>
          <w:lang w:val="uk-UA"/>
        </w:rPr>
      </w:pPr>
      <w:r w:rsidRPr="00F41F7A">
        <w:rPr>
          <w:sz w:val="28"/>
          <w:szCs w:val="28"/>
          <w:shd w:val="clear" w:color="auto" w:fill="FFFFFF"/>
          <w:lang w:val="uk-UA"/>
        </w:rPr>
        <w:t>3.2. Робочий орган зобов’язується:</w:t>
      </w:r>
    </w:p>
    <w:p w:rsidR="00E738FA" w:rsidRPr="00F41F7A" w:rsidRDefault="00592035" w:rsidP="00734E32">
      <w:pPr>
        <w:jc w:val="both"/>
        <w:rPr>
          <w:sz w:val="28"/>
          <w:szCs w:val="28"/>
          <w:lang w:val="uk-UA"/>
        </w:rPr>
      </w:pPr>
      <w:r w:rsidRPr="00F41F7A">
        <w:rPr>
          <w:sz w:val="28"/>
          <w:szCs w:val="28"/>
          <w:shd w:val="clear" w:color="auto" w:fill="FFFFFF"/>
          <w:lang w:val="uk-UA"/>
        </w:rPr>
        <w:t>3.2.1. Надавати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у тимчасове платне користування місця для </w:t>
      </w:r>
      <w:r w:rsidR="00127F82">
        <w:rPr>
          <w:sz w:val="28"/>
          <w:szCs w:val="28"/>
          <w:shd w:val="clear" w:color="auto" w:fill="FFFFFF"/>
          <w:lang w:val="uk-UA"/>
        </w:rPr>
        <w:t>розташування</w:t>
      </w:r>
      <w:r w:rsidRPr="00F41F7A">
        <w:rPr>
          <w:sz w:val="28"/>
          <w:szCs w:val="28"/>
          <w:shd w:val="clear" w:color="auto" w:fill="FFFFFF"/>
          <w:lang w:val="uk-UA"/>
        </w:rPr>
        <w:t xml:space="preserve"> </w:t>
      </w:r>
      <w:r w:rsidR="00E738FA" w:rsidRPr="00F41F7A">
        <w:rPr>
          <w:sz w:val="28"/>
          <w:szCs w:val="28"/>
          <w:shd w:val="clear" w:color="auto" w:fill="FFFFFF"/>
          <w:lang w:val="uk-UA"/>
        </w:rPr>
        <w:t xml:space="preserve">рекламних засобів </w:t>
      </w:r>
      <w:r w:rsidRPr="00F41F7A">
        <w:rPr>
          <w:sz w:val="28"/>
          <w:szCs w:val="28"/>
          <w:shd w:val="clear" w:color="auto" w:fill="FFFFFF"/>
          <w:lang w:val="uk-UA"/>
        </w:rPr>
        <w:t>за адресами і на терміни, визначеними у виданих дозволах на розміщення зов</w:t>
      </w:r>
      <w:r w:rsidR="00E738FA" w:rsidRPr="00F41F7A">
        <w:rPr>
          <w:sz w:val="28"/>
          <w:szCs w:val="28"/>
          <w:shd w:val="clear" w:color="auto" w:fill="FFFFFF"/>
          <w:lang w:val="uk-UA"/>
        </w:rPr>
        <w:t xml:space="preserve">нішньої реклами у межах </w:t>
      </w:r>
      <w:r w:rsidR="00127F82">
        <w:rPr>
          <w:sz w:val="28"/>
          <w:szCs w:val="28"/>
          <w:shd w:val="clear" w:color="auto" w:fill="FFFFFF"/>
          <w:lang w:val="uk-UA"/>
        </w:rPr>
        <w:t xml:space="preserve"> </w:t>
      </w:r>
      <w:r w:rsidR="00E738FA" w:rsidRPr="00F41F7A">
        <w:rPr>
          <w:sz w:val="28"/>
          <w:szCs w:val="28"/>
          <w:shd w:val="clear" w:color="auto" w:fill="FFFFFF"/>
          <w:lang w:val="uk-UA"/>
        </w:rPr>
        <w:t>м. Суми</w:t>
      </w:r>
      <w:r w:rsidRPr="00F41F7A">
        <w:rPr>
          <w:sz w:val="28"/>
          <w:szCs w:val="28"/>
          <w:shd w:val="clear" w:color="auto" w:fill="FFFFFF"/>
          <w:lang w:val="uk-UA"/>
        </w:rPr>
        <w:t>, згідно з Правилами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3.2.2. Встановлювати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до отримання ним дозволів на розміщення зовнішньої реклами за його заявою пріоритет на місце розміщення рекламного засобу згідно з процедурою, передбаченою у Правилах розміщення зовнішньої реклами у м.</w:t>
      </w:r>
      <w:r w:rsidR="00E738FA" w:rsidRPr="00F41F7A">
        <w:rPr>
          <w:sz w:val="28"/>
          <w:szCs w:val="28"/>
          <w:shd w:val="clear" w:color="auto" w:fill="FFFFFF"/>
          <w:lang w:val="uk-UA"/>
        </w:rPr>
        <w:t xml:space="preserve"> Суми</w:t>
      </w:r>
      <w:r w:rsidRPr="00F41F7A">
        <w:rPr>
          <w:sz w:val="28"/>
          <w:szCs w:val="28"/>
          <w:shd w:val="clear" w:color="auto" w:fill="FFFFFF"/>
          <w:lang w:val="uk-UA"/>
        </w:rPr>
        <w:t>.</w:t>
      </w:r>
    </w:p>
    <w:p w:rsidR="00E738FA" w:rsidRPr="00F41F7A" w:rsidRDefault="00592035" w:rsidP="00734E32">
      <w:pPr>
        <w:jc w:val="both"/>
        <w:rPr>
          <w:sz w:val="28"/>
          <w:szCs w:val="28"/>
          <w:lang w:val="uk-UA"/>
        </w:rPr>
      </w:pPr>
      <w:r w:rsidRPr="00F41F7A">
        <w:rPr>
          <w:sz w:val="28"/>
          <w:szCs w:val="28"/>
          <w:shd w:val="clear" w:color="auto" w:fill="FFFFFF"/>
          <w:lang w:val="uk-UA"/>
        </w:rPr>
        <w:t>3.2.3. Не встановлювати на визначені цим договором та додатками до нього місця пріоритети іншим особам протягом терміну дії встановленого пріоритету.</w:t>
      </w:r>
    </w:p>
    <w:p w:rsidR="00E738FA" w:rsidRPr="00F41F7A" w:rsidRDefault="00592035" w:rsidP="00734E32">
      <w:pPr>
        <w:jc w:val="both"/>
        <w:rPr>
          <w:sz w:val="28"/>
          <w:szCs w:val="28"/>
          <w:lang w:val="uk-UA"/>
        </w:rPr>
      </w:pPr>
      <w:r w:rsidRPr="00F41F7A">
        <w:rPr>
          <w:sz w:val="28"/>
          <w:szCs w:val="28"/>
          <w:shd w:val="clear" w:color="auto" w:fill="FFFFFF"/>
          <w:lang w:val="uk-UA"/>
        </w:rPr>
        <w:t>3.2.4. Не надавати визначені цим договором та додатками до нього місця у тимчасове користування іншим особам протягом терміну дії пріоритету та дозволу.</w:t>
      </w:r>
      <w:r w:rsidRPr="00F41F7A">
        <w:rPr>
          <w:sz w:val="28"/>
          <w:szCs w:val="28"/>
          <w:lang w:val="uk-UA"/>
        </w:rPr>
        <w:br/>
      </w:r>
      <w:r w:rsidRPr="00F41F7A">
        <w:rPr>
          <w:sz w:val="28"/>
          <w:szCs w:val="28"/>
          <w:shd w:val="clear" w:color="auto" w:fill="FFFFFF"/>
          <w:lang w:val="uk-UA"/>
        </w:rPr>
        <w:t>3.2.5. Не втручатися у форму та зміст реклами, що розміщується Розповсюджувачем</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на </w:t>
      </w:r>
      <w:r w:rsidR="0002324D">
        <w:rPr>
          <w:sz w:val="28"/>
          <w:szCs w:val="28"/>
          <w:shd w:val="clear" w:color="auto" w:fill="FFFFFF"/>
          <w:lang w:val="uk-UA"/>
        </w:rPr>
        <w:t>рекламних засобах.</w:t>
      </w:r>
    </w:p>
    <w:p w:rsidR="005D2274" w:rsidRPr="00F41F7A" w:rsidRDefault="00592035" w:rsidP="00734E32">
      <w:pPr>
        <w:jc w:val="both"/>
        <w:rPr>
          <w:sz w:val="28"/>
          <w:szCs w:val="28"/>
          <w:lang w:val="uk-UA"/>
        </w:rPr>
      </w:pPr>
      <w:r w:rsidRPr="00F41F7A">
        <w:rPr>
          <w:sz w:val="28"/>
          <w:szCs w:val="28"/>
          <w:shd w:val="clear" w:color="auto" w:fill="FFFFFF"/>
          <w:lang w:val="uk-UA"/>
        </w:rPr>
        <w:t xml:space="preserve">3.2.6. У разі зміни містобудівної ситуації, проведення реконструкції, ремонту, будівництва на місці </w:t>
      </w:r>
      <w:r w:rsidR="0002324D">
        <w:rPr>
          <w:sz w:val="28"/>
          <w:szCs w:val="28"/>
          <w:shd w:val="clear" w:color="auto" w:fill="FFFFFF"/>
          <w:lang w:val="uk-UA"/>
        </w:rPr>
        <w:t>розташування</w:t>
      </w:r>
      <w:r w:rsidRPr="00F41F7A">
        <w:rPr>
          <w:sz w:val="28"/>
          <w:szCs w:val="28"/>
          <w:shd w:val="clear" w:color="auto" w:fill="FFFFFF"/>
          <w:lang w:val="uk-UA"/>
        </w:rPr>
        <w:t xml:space="preserve"> рекламного засобу, які зумовлюють необхідність зміни місця розташування рекламного засобу, у 7-денний термін повідомляти про це Розповсюджувача</w:t>
      </w:r>
      <w:r w:rsidR="00376A78" w:rsidRPr="00F41F7A">
        <w:rPr>
          <w:sz w:val="28"/>
          <w:szCs w:val="28"/>
          <w:shd w:val="clear" w:color="auto" w:fill="FFFFFF"/>
          <w:lang w:val="uk-UA"/>
        </w:rPr>
        <w:t xml:space="preserve"> реклами</w:t>
      </w:r>
      <w:r w:rsidRPr="00F41F7A">
        <w:rPr>
          <w:sz w:val="28"/>
          <w:szCs w:val="28"/>
          <w:shd w:val="clear" w:color="auto" w:fill="FFFFFF"/>
          <w:lang w:val="uk-UA"/>
        </w:rPr>
        <w:t>.</w:t>
      </w:r>
    </w:p>
    <w:p w:rsidR="002D45A6" w:rsidRPr="00F41F7A" w:rsidRDefault="00592035" w:rsidP="00734E32">
      <w:pPr>
        <w:jc w:val="both"/>
        <w:rPr>
          <w:sz w:val="28"/>
          <w:szCs w:val="28"/>
          <w:shd w:val="clear" w:color="auto" w:fill="FFFFFF"/>
          <w:lang w:val="uk-UA"/>
        </w:rPr>
      </w:pPr>
      <w:r w:rsidRPr="00F41F7A">
        <w:rPr>
          <w:sz w:val="28"/>
          <w:szCs w:val="28"/>
          <w:shd w:val="clear" w:color="auto" w:fill="FFFFFF"/>
          <w:lang w:val="uk-UA"/>
        </w:rPr>
        <w:t>3.2.7. У 10-денний термін з початку зміни містобудівної ситуації, реконструкції, ремонту, будівництва надати Розповсюджувачу</w:t>
      </w:r>
      <w:r w:rsidR="00376A78" w:rsidRPr="00F41F7A">
        <w:rPr>
          <w:sz w:val="28"/>
          <w:szCs w:val="28"/>
          <w:shd w:val="clear" w:color="auto" w:fill="FFFFFF"/>
          <w:lang w:val="uk-UA"/>
        </w:rPr>
        <w:t xml:space="preserve"> реклами</w:t>
      </w:r>
      <w:r w:rsidRPr="00F41F7A">
        <w:rPr>
          <w:sz w:val="28"/>
          <w:szCs w:val="28"/>
          <w:shd w:val="clear" w:color="auto" w:fill="FFFFFF"/>
          <w:lang w:val="uk-UA"/>
        </w:rPr>
        <w:t xml:space="preserve"> інформацію про інше рівноціннемісце.</w:t>
      </w:r>
    </w:p>
    <w:p w:rsidR="00B72B3B" w:rsidRPr="00F41F7A" w:rsidRDefault="005F7195" w:rsidP="00734E32">
      <w:pPr>
        <w:jc w:val="both"/>
        <w:rPr>
          <w:sz w:val="28"/>
          <w:szCs w:val="28"/>
          <w:lang w:val="uk-UA"/>
        </w:rPr>
      </w:pPr>
      <w:r w:rsidRPr="00F41F7A">
        <w:rPr>
          <w:sz w:val="28"/>
          <w:szCs w:val="28"/>
          <w:shd w:val="clear" w:color="auto" w:fill="FFFFFF"/>
          <w:lang w:val="uk-UA"/>
        </w:rPr>
        <w:t>3.2.8</w:t>
      </w:r>
      <w:r w:rsidR="00592035" w:rsidRPr="00F41F7A">
        <w:rPr>
          <w:sz w:val="28"/>
          <w:szCs w:val="28"/>
          <w:shd w:val="clear" w:color="auto" w:fill="FFFFFF"/>
          <w:lang w:val="uk-UA"/>
        </w:rPr>
        <w:t>. Готувати та своєчасно надавати Розповсюджувачу</w:t>
      </w:r>
      <w:r w:rsidR="00376A7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всі необхідні документи згідно з цим договором.</w:t>
      </w:r>
    </w:p>
    <w:p w:rsidR="00B72B3B" w:rsidRPr="00F41F7A" w:rsidRDefault="005F7195" w:rsidP="00734E32">
      <w:pPr>
        <w:jc w:val="both"/>
        <w:rPr>
          <w:sz w:val="28"/>
          <w:szCs w:val="28"/>
          <w:lang w:val="uk-UA"/>
        </w:rPr>
      </w:pPr>
      <w:r w:rsidRPr="00F41F7A">
        <w:rPr>
          <w:sz w:val="28"/>
          <w:szCs w:val="28"/>
          <w:shd w:val="clear" w:color="auto" w:fill="FFFFFF"/>
          <w:lang w:val="uk-UA"/>
        </w:rPr>
        <w:t>3.2.9</w:t>
      </w:r>
      <w:r w:rsidR="00592035" w:rsidRPr="00F41F7A">
        <w:rPr>
          <w:sz w:val="28"/>
          <w:szCs w:val="28"/>
          <w:shd w:val="clear" w:color="auto" w:fill="FFFFFF"/>
          <w:lang w:val="uk-UA"/>
        </w:rPr>
        <w:t>. </w:t>
      </w:r>
      <w:r w:rsidR="00376A78" w:rsidRPr="00F41F7A">
        <w:rPr>
          <w:sz w:val="28"/>
          <w:szCs w:val="28"/>
          <w:shd w:val="clear" w:color="auto" w:fill="FFFFFF"/>
          <w:lang w:val="uk-UA"/>
        </w:rPr>
        <w:t xml:space="preserve">Оплата здійснюється на вказані у цьому договорі або рахунку Робочого органу реквізити та перераховується Розповсюджувачем реклами щомісячно </w:t>
      </w:r>
      <w:r w:rsidR="00CA778A" w:rsidRPr="00F41F7A">
        <w:rPr>
          <w:sz w:val="28"/>
          <w:szCs w:val="28"/>
          <w:shd w:val="clear" w:color="auto" w:fill="FFFFFF"/>
          <w:lang w:val="uk-UA"/>
        </w:rPr>
        <w:t>до 25 числа поточного місяця</w:t>
      </w:r>
      <w:r w:rsidR="00592035" w:rsidRPr="00F41F7A">
        <w:rPr>
          <w:sz w:val="28"/>
          <w:szCs w:val="28"/>
          <w:shd w:val="clear" w:color="auto" w:fill="FFFFFF"/>
          <w:lang w:val="uk-UA"/>
        </w:rPr>
        <w:t>.</w:t>
      </w:r>
    </w:p>
    <w:p w:rsidR="00C52AC8" w:rsidRDefault="00C52AC8" w:rsidP="00734E32">
      <w:pPr>
        <w:jc w:val="both"/>
        <w:rPr>
          <w:sz w:val="28"/>
          <w:szCs w:val="28"/>
          <w:shd w:val="clear" w:color="auto" w:fill="FFFFFF"/>
          <w:lang w:val="uk-UA"/>
        </w:rPr>
      </w:pPr>
    </w:p>
    <w:p w:rsidR="00C52AC8" w:rsidRDefault="00C52AC8" w:rsidP="00734E32">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734E32">
      <w:pPr>
        <w:jc w:val="both"/>
        <w:rPr>
          <w:sz w:val="28"/>
          <w:szCs w:val="28"/>
          <w:shd w:val="clear" w:color="auto" w:fill="FFFFFF"/>
          <w:lang w:val="uk-UA"/>
        </w:rPr>
      </w:pP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3.2.10</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за його письмовим запитом акт звірки взаєморозрахунків з оплати за тимчасове користування місцем станом на останнє число місяця, що передує даті такого запиту.</w:t>
      </w:r>
    </w:p>
    <w:p w:rsidR="00B72B3B" w:rsidRPr="00F41F7A" w:rsidRDefault="005F7195" w:rsidP="00734E32">
      <w:pPr>
        <w:jc w:val="both"/>
        <w:rPr>
          <w:sz w:val="28"/>
          <w:szCs w:val="28"/>
          <w:lang w:val="uk-UA"/>
        </w:rPr>
      </w:pPr>
      <w:r w:rsidRPr="00F41F7A">
        <w:rPr>
          <w:sz w:val="28"/>
          <w:szCs w:val="28"/>
          <w:shd w:val="clear" w:color="auto" w:fill="FFFFFF"/>
          <w:lang w:val="uk-UA"/>
        </w:rPr>
        <w:t>3.2.11</w:t>
      </w:r>
      <w:r w:rsidR="00592035" w:rsidRPr="00F41F7A">
        <w:rPr>
          <w:sz w:val="28"/>
          <w:szCs w:val="28"/>
          <w:shd w:val="clear" w:color="auto" w:fill="FFFFFF"/>
          <w:lang w:val="uk-UA"/>
        </w:rPr>
        <w:t>. Надавати Розповсюджувачу</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акти звірки взаєморозрахунків станом на останній день півріччя.</w:t>
      </w:r>
    </w:p>
    <w:p w:rsidR="00B72B3B" w:rsidRPr="0002324D" w:rsidRDefault="005F7195" w:rsidP="00734E32">
      <w:pPr>
        <w:jc w:val="both"/>
        <w:rPr>
          <w:sz w:val="28"/>
          <w:szCs w:val="28"/>
          <w:lang w:val="uk-UA"/>
        </w:rPr>
      </w:pPr>
      <w:r w:rsidRPr="00F41F7A">
        <w:rPr>
          <w:sz w:val="28"/>
          <w:szCs w:val="28"/>
          <w:shd w:val="clear" w:color="auto" w:fill="FFFFFF"/>
          <w:lang w:val="uk-UA"/>
        </w:rPr>
        <w:t>3.2.12</w:t>
      </w:r>
      <w:r w:rsidR="00592035" w:rsidRPr="00F41F7A">
        <w:rPr>
          <w:sz w:val="28"/>
          <w:szCs w:val="28"/>
          <w:shd w:val="clear" w:color="auto" w:fill="FFFFFF"/>
          <w:lang w:val="uk-UA"/>
        </w:rPr>
        <w:t>. Повідомляти Розповсюджувача</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у письмовій формі про зміну </w:t>
      </w:r>
      <w:r w:rsidR="00592035" w:rsidRPr="0002324D">
        <w:rPr>
          <w:sz w:val="28"/>
          <w:szCs w:val="28"/>
          <w:shd w:val="clear" w:color="auto" w:fill="FFFFFF"/>
          <w:lang w:val="uk-UA"/>
        </w:rPr>
        <w:t xml:space="preserve">тарифів за користування </w:t>
      </w:r>
      <w:r w:rsidR="0002324D" w:rsidRPr="0002324D">
        <w:rPr>
          <w:sz w:val="28"/>
          <w:szCs w:val="28"/>
          <w:lang w:val="uk-UA"/>
        </w:rPr>
        <w:t xml:space="preserve">місцями, які перебувають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02324D" w:rsidRPr="0002324D">
        <w:rPr>
          <w:sz w:val="28"/>
          <w:szCs w:val="28"/>
          <w:lang w:val="uk-UA"/>
        </w:rPr>
        <w:t xml:space="preserve"> розташування рекламних засобів</w:t>
      </w:r>
      <w:r w:rsidR="00592035" w:rsidRPr="0002324D">
        <w:rPr>
          <w:sz w:val="28"/>
          <w:szCs w:val="28"/>
          <w:shd w:val="clear" w:color="auto" w:fill="FFFFFF"/>
          <w:lang w:val="uk-UA"/>
        </w:rPr>
        <w:t xml:space="preserve"> на підставі рішення виконавчого комітету </w:t>
      </w:r>
      <w:r w:rsidR="001259D2" w:rsidRPr="0002324D">
        <w:rPr>
          <w:sz w:val="28"/>
          <w:szCs w:val="28"/>
          <w:shd w:val="clear" w:color="auto" w:fill="FFFFFF"/>
          <w:lang w:val="uk-UA"/>
        </w:rPr>
        <w:t xml:space="preserve">Сумської </w:t>
      </w:r>
      <w:r w:rsidR="00592035" w:rsidRPr="0002324D">
        <w:rPr>
          <w:sz w:val="28"/>
          <w:szCs w:val="28"/>
          <w:shd w:val="clear" w:color="auto" w:fill="FFFFFF"/>
          <w:lang w:val="uk-UA"/>
        </w:rPr>
        <w:t>міської ради. </w:t>
      </w:r>
    </w:p>
    <w:p w:rsidR="00B72B3B" w:rsidRPr="00F41F7A" w:rsidRDefault="005F7195" w:rsidP="00734E32">
      <w:pPr>
        <w:jc w:val="both"/>
        <w:rPr>
          <w:sz w:val="28"/>
          <w:szCs w:val="28"/>
          <w:lang w:val="uk-UA"/>
        </w:rPr>
      </w:pPr>
      <w:r w:rsidRPr="00F41F7A">
        <w:rPr>
          <w:sz w:val="28"/>
          <w:szCs w:val="28"/>
          <w:shd w:val="clear" w:color="auto" w:fill="FFFFFF"/>
          <w:lang w:val="uk-UA"/>
        </w:rPr>
        <w:t>3.2.13</w:t>
      </w:r>
      <w:r w:rsidR="00592035" w:rsidRPr="00F41F7A">
        <w:rPr>
          <w:sz w:val="28"/>
          <w:szCs w:val="28"/>
          <w:shd w:val="clear" w:color="auto" w:fill="FFFFFF"/>
          <w:lang w:val="uk-UA"/>
        </w:rPr>
        <w:t>. Виконувати інші обов’язки, передбачені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має право:</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.1. Встановлювати рекламні засоби відповідно до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 xml:space="preserve">.2. Вимагати надання нового місця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рекламного засобу.</w:t>
      </w:r>
    </w:p>
    <w:p w:rsidR="00B72B3B" w:rsidRPr="00F41F7A" w:rsidRDefault="005F7195" w:rsidP="00734E32">
      <w:pPr>
        <w:jc w:val="both"/>
        <w:rPr>
          <w:sz w:val="28"/>
          <w:szCs w:val="28"/>
          <w:lang w:val="uk-UA"/>
        </w:rPr>
      </w:pPr>
      <w:r w:rsidRPr="00F41F7A">
        <w:rPr>
          <w:sz w:val="28"/>
          <w:szCs w:val="28"/>
          <w:shd w:val="clear" w:color="auto" w:fill="FFFFFF"/>
          <w:lang w:val="uk-UA"/>
        </w:rPr>
        <w:t>3.3</w:t>
      </w:r>
      <w:r w:rsidR="00592035" w:rsidRPr="00F41F7A">
        <w:rPr>
          <w:sz w:val="28"/>
          <w:szCs w:val="28"/>
          <w:shd w:val="clear" w:color="auto" w:fill="FFFFFF"/>
          <w:lang w:val="uk-UA"/>
        </w:rPr>
        <w:t>.3. Користуватися іншими правами, передбаченими цим договором та нормами чинного законодавства України.</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Розповсюджувач</w:t>
      </w:r>
      <w:r w:rsidR="000C2728" w:rsidRPr="00F41F7A">
        <w:rPr>
          <w:sz w:val="28"/>
          <w:szCs w:val="28"/>
          <w:shd w:val="clear" w:color="auto" w:fill="FFFFFF"/>
          <w:lang w:val="uk-UA"/>
        </w:rPr>
        <w:t xml:space="preserve"> реклами</w:t>
      </w:r>
      <w:r w:rsidR="00592035" w:rsidRPr="00F41F7A">
        <w:rPr>
          <w:sz w:val="28"/>
          <w:szCs w:val="28"/>
          <w:shd w:val="clear" w:color="auto" w:fill="FFFFFF"/>
          <w:lang w:val="uk-UA"/>
        </w:rPr>
        <w:t xml:space="preserve"> зобов’язується:</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.1. Не розміщувати рекламні засоби з по</w:t>
      </w:r>
      <w:r w:rsidR="00B72B3B" w:rsidRPr="00F41F7A">
        <w:rPr>
          <w:sz w:val="28"/>
          <w:szCs w:val="28"/>
          <w:shd w:val="clear" w:color="auto" w:fill="FFFFFF"/>
          <w:lang w:val="uk-UA"/>
        </w:rPr>
        <w:t>рушенням вимог Законів України «</w:t>
      </w:r>
      <w:r w:rsidR="00592035" w:rsidRPr="00F41F7A">
        <w:rPr>
          <w:sz w:val="28"/>
          <w:szCs w:val="28"/>
          <w:shd w:val="clear" w:color="auto" w:fill="FFFFFF"/>
          <w:lang w:val="uk-UA"/>
        </w:rPr>
        <w:t>Про рекламу</w:t>
      </w:r>
      <w:r w:rsidR="00B72B3B" w:rsidRPr="00F41F7A">
        <w:rPr>
          <w:sz w:val="28"/>
          <w:szCs w:val="28"/>
          <w:shd w:val="clear" w:color="auto" w:fill="FFFFFF"/>
          <w:lang w:val="uk-UA"/>
        </w:rPr>
        <w:t>», «</w:t>
      </w:r>
      <w:r w:rsidR="00592035" w:rsidRPr="00F41F7A">
        <w:rPr>
          <w:sz w:val="28"/>
          <w:szCs w:val="28"/>
          <w:shd w:val="clear" w:color="auto" w:fill="FFFFFF"/>
          <w:lang w:val="uk-UA"/>
        </w:rPr>
        <w:t>Пр</w:t>
      </w:r>
      <w:r w:rsidR="00B72B3B" w:rsidRPr="00F41F7A">
        <w:rPr>
          <w:sz w:val="28"/>
          <w:szCs w:val="28"/>
          <w:shd w:val="clear" w:color="auto" w:fill="FFFFFF"/>
          <w:lang w:val="uk-UA"/>
        </w:rPr>
        <w:t>о благоустрій населених пунктів»</w:t>
      </w:r>
      <w:r w:rsidR="00592035" w:rsidRPr="00F41F7A">
        <w:rPr>
          <w:sz w:val="28"/>
          <w:szCs w:val="28"/>
          <w:shd w:val="clear" w:color="auto" w:fill="FFFFFF"/>
          <w:lang w:val="uk-UA"/>
        </w:rPr>
        <w:t>, Типових правил розміщення зовнішньої реклами та Правил розміщення зовнішньої реклами у</w:t>
      </w:r>
      <w:r w:rsidR="0002324D">
        <w:rPr>
          <w:sz w:val="28"/>
          <w:szCs w:val="28"/>
          <w:shd w:val="clear" w:color="auto" w:fill="FFFFFF"/>
          <w:lang w:val="uk-UA"/>
        </w:rPr>
        <w:t xml:space="preserve"> </w:t>
      </w:r>
      <w:r w:rsidR="00592035" w:rsidRPr="00F41F7A">
        <w:rPr>
          <w:sz w:val="28"/>
          <w:szCs w:val="28"/>
          <w:shd w:val="clear" w:color="auto" w:fill="FFFFFF"/>
          <w:lang w:val="uk-UA"/>
        </w:rPr>
        <w:t>м.</w:t>
      </w:r>
      <w:r w:rsidR="001259D2" w:rsidRPr="00F41F7A">
        <w:rPr>
          <w:sz w:val="28"/>
          <w:szCs w:val="28"/>
          <w:shd w:val="clear" w:color="auto" w:fill="FFFFFF"/>
          <w:lang w:val="uk-UA"/>
        </w:rPr>
        <w:t> </w:t>
      </w:r>
      <w:r w:rsidR="00B72B3B" w:rsidRPr="00F41F7A">
        <w:rPr>
          <w:sz w:val="28"/>
          <w:szCs w:val="28"/>
          <w:shd w:val="clear" w:color="auto" w:fill="FFFFFF"/>
          <w:lang w:val="uk-UA"/>
        </w:rPr>
        <w:t>Суми</w:t>
      </w:r>
      <w:r w:rsidR="00592035" w:rsidRPr="00F41F7A">
        <w:rPr>
          <w:sz w:val="28"/>
          <w:szCs w:val="28"/>
          <w:shd w:val="clear" w:color="auto" w:fill="FFFFFF"/>
          <w:lang w:val="uk-UA"/>
        </w:rPr>
        <w:t>, умов цього договору.</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.2.Не встановлювати рекламні засоби без дозволу на їх розміщення.</w:t>
      </w:r>
      <w:r w:rsidR="00592035" w:rsidRPr="00F41F7A">
        <w:rPr>
          <w:sz w:val="28"/>
          <w:szCs w:val="28"/>
          <w:lang w:val="uk-UA"/>
        </w:rPr>
        <w:br/>
      </w:r>
      <w:r w:rsidRPr="00F41F7A">
        <w:rPr>
          <w:sz w:val="28"/>
          <w:szCs w:val="28"/>
          <w:shd w:val="clear" w:color="auto" w:fill="FFFFFF"/>
          <w:lang w:val="uk-UA"/>
        </w:rPr>
        <w:t>3.4</w:t>
      </w:r>
      <w:r w:rsidR="00592035" w:rsidRPr="00F41F7A">
        <w:rPr>
          <w:sz w:val="28"/>
          <w:szCs w:val="28"/>
          <w:shd w:val="clear" w:color="auto" w:fill="FFFFFF"/>
          <w:lang w:val="uk-UA"/>
        </w:rPr>
        <w:t>.3. Використовувати надані за цим договором місця у тимчасове користування за цільовим призначенням для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рекламних засобів відповідно до умов виданих дозволів.</w:t>
      </w: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.4. Встановлювати рекламні засоби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0C2728" w:rsidRPr="00F41F7A"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.5. Утримувати рекламні засоби у належному технічному і санітарному</w:t>
      </w:r>
      <w:r w:rsidR="0002324D">
        <w:rPr>
          <w:sz w:val="28"/>
          <w:szCs w:val="28"/>
          <w:shd w:val="clear" w:color="auto" w:fill="FFFFFF"/>
          <w:lang w:val="uk-UA"/>
        </w:rPr>
        <w:t xml:space="preserve">            </w:t>
      </w:r>
      <w:r w:rsidR="00592035" w:rsidRPr="00F41F7A">
        <w:rPr>
          <w:sz w:val="28"/>
          <w:szCs w:val="28"/>
          <w:shd w:val="clear" w:color="auto" w:fill="FFFFFF"/>
          <w:lang w:val="uk-UA"/>
        </w:rPr>
        <w:t xml:space="preserve"> стані та у разі необхідно</w:t>
      </w:r>
      <w:r w:rsidR="00B72B3B" w:rsidRPr="00F41F7A">
        <w:rPr>
          <w:sz w:val="28"/>
          <w:szCs w:val="28"/>
          <w:shd w:val="clear" w:color="auto" w:fill="FFFFFF"/>
          <w:lang w:val="uk-UA"/>
        </w:rPr>
        <w:t xml:space="preserve">сті </w:t>
      </w:r>
      <w:r w:rsidR="00592035" w:rsidRPr="00F41F7A">
        <w:rPr>
          <w:sz w:val="28"/>
          <w:szCs w:val="28"/>
          <w:shd w:val="clear" w:color="auto" w:fill="FFFFFF"/>
          <w:lang w:val="uk-UA"/>
        </w:rPr>
        <w:t>проводити власним</w:t>
      </w:r>
      <w:r w:rsidR="0002324D">
        <w:rPr>
          <w:sz w:val="28"/>
          <w:szCs w:val="28"/>
          <w:shd w:val="clear" w:color="auto" w:fill="FFFFFF"/>
          <w:lang w:val="uk-UA"/>
        </w:rPr>
        <w:t xml:space="preserve"> </w:t>
      </w:r>
      <w:r w:rsidR="00592035" w:rsidRPr="00F41F7A">
        <w:rPr>
          <w:sz w:val="28"/>
          <w:szCs w:val="28"/>
          <w:shd w:val="clear" w:color="auto" w:fill="FFFFFF"/>
          <w:lang w:val="uk-UA"/>
        </w:rPr>
        <w:t xml:space="preserve">коштом поточний </w:t>
      </w:r>
      <w:r w:rsidR="0002324D">
        <w:rPr>
          <w:sz w:val="28"/>
          <w:szCs w:val="28"/>
          <w:shd w:val="clear" w:color="auto" w:fill="FFFFFF"/>
          <w:lang w:val="uk-UA"/>
        </w:rPr>
        <w:t xml:space="preserve">                     </w:t>
      </w:r>
      <w:r w:rsidR="00592035" w:rsidRPr="00F41F7A">
        <w:rPr>
          <w:sz w:val="28"/>
          <w:szCs w:val="28"/>
          <w:shd w:val="clear" w:color="auto" w:fill="FFFFFF"/>
          <w:lang w:val="uk-UA"/>
        </w:rPr>
        <w:t>ремонт;</w:t>
      </w:r>
      <w:r w:rsidR="0002324D">
        <w:rPr>
          <w:sz w:val="28"/>
          <w:szCs w:val="28"/>
          <w:shd w:val="clear" w:color="auto" w:fill="FFFFFF"/>
          <w:lang w:val="uk-UA"/>
        </w:rPr>
        <w:t xml:space="preserve"> </w:t>
      </w:r>
      <w:r w:rsidR="00592035" w:rsidRPr="00F41F7A">
        <w:rPr>
          <w:sz w:val="28"/>
          <w:szCs w:val="28"/>
          <w:shd w:val="clear" w:color="auto" w:fill="FFFFFF"/>
          <w:lang w:val="uk-UA"/>
        </w:rPr>
        <w:t xml:space="preserve">впорядковувати місця для </w:t>
      </w:r>
      <w:r w:rsidR="0002324D">
        <w:rPr>
          <w:sz w:val="28"/>
          <w:szCs w:val="28"/>
          <w:shd w:val="clear" w:color="auto" w:fill="FFFFFF"/>
          <w:lang w:val="uk-UA"/>
        </w:rPr>
        <w:t>розташування</w:t>
      </w:r>
      <w:r w:rsidR="00592035" w:rsidRPr="00F41F7A">
        <w:rPr>
          <w:sz w:val="28"/>
          <w:szCs w:val="28"/>
          <w:shd w:val="clear" w:color="auto" w:fill="FFFFFF"/>
          <w:lang w:val="uk-UA"/>
        </w:rPr>
        <w:t xml:space="preserve"> рекламних засобів;</w:t>
      </w:r>
      <w:r w:rsidR="0002324D">
        <w:rPr>
          <w:sz w:val="28"/>
          <w:szCs w:val="28"/>
          <w:shd w:val="clear" w:color="auto" w:fill="FFFFFF"/>
          <w:lang w:val="uk-UA"/>
        </w:rPr>
        <w:t xml:space="preserve"> </w:t>
      </w:r>
      <w:r w:rsidR="00592035" w:rsidRPr="00F41F7A">
        <w:rPr>
          <w:sz w:val="28"/>
          <w:szCs w:val="28"/>
          <w:shd w:val="clear" w:color="auto" w:fill="FFFFFF"/>
          <w:lang w:val="uk-UA"/>
        </w:rPr>
        <w:t>власним</w:t>
      </w:r>
      <w:r w:rsidR="0002324D">
        <w:rPr>
          <w:sz w:val="28"/>
          <w:szCs w:val="28"/>
          <w:shd w:val="clear" w:color="auto" w:fill="FFFFFF"/>
          <w:lang w:val="uk-UA"/>
        </w:rPr>
        <w:t xml:space="preserve"> </w:t>
      </w:r>
      <w:r w:rsidR="00592035" w:rsidRPr="00F41F7A">
        <w:rPr>
          <w:sz w:val="28"/>
          <w:szCs w:val="28"/>
          <w:shd w:val="clear" w:color="auto" w:fill="FFFFFF"/>
          <w:lang w:val="uk-UA"/>
        </w:rPr>
        <w:t>коштом усувати можливі пошкодження місця, рослинності, що на ньому розташована, та комунікацій, які пролягають у цьому місці, у встановленому порядку.</w:t>
      </w:r>
    </w:p>
    <w:p w:rsidR="000C2728" w:rsidRDefault="005F7195" w:rsidP="00734E32">
      <w:pPr>
        <w:jc w:val="both"/>
        <w:rPr>
          <w:sz w:val="28"/>
          <w:szCs w:val="28"/>
          <w:shd w:val="clear" w:color="auto" w:fill="FFFFFF"/>
          <w:lang w:val="uk-UA"/>
        </w:rPr>
      </w:pPr>
      <w:r w:rsidRPr="00F41F7A">
        <w:rPr>
          <w:sz w:val="28"/>
          <w:szCs w:val="28"/>
          <w:shd w:val="clear" w:color="auto" w:fill="FFFFFF"/>
          <w:lang w:val="uk-UA"/>
        </w:rPr>
        <w:t>3.4</w:t>
      </w:r>
      <w:r w:rsidR="00592035" w:rsidRPr="00F41F7A">
        <w:rPr>
          <w:sz w:val="28"/>
          <w:szCs w:val="28"/>
          <w:shd w:val="clear" w:color="auto" w:fill="FFFFFF"/>
          <w:lang w:val="uk-UA"/>
        </w:rPr>
        <w:t>.6.Відшкодовувати у повному обсязі балансоутримувачу місця матеріальну шкоду, що заподіяна місцю розташування спеціальної конструкції з вини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w:t>
      </w:r>
    </w:p>
    <w:p w:rsidR="00C52AC8" w:rsidRDefault="00C52AC8" w:rsidP="00734E32">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Pr="00F41F7A" w:rsidRDefault="00C52AC8" w:rsidP="00734E32">
      <w:pPr>
        <w:jc w:val="both"/>
        <w:rPr>
          <w:sz w:val="28"/>
          <w:szCs w:val="28"/>
          <w:shd w:val="clear" w:color="auto" w:fill="FFFFFF"/>
          <w:lang w:val="uk-UA"/>
        </w:rPr>
      </w:pPr>
    </w:p>
    <w:p w:rsidR="00B72B3B" w:rsidRPr="00F41F7A"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.7.Провести маркування рекламного засобу згідно з вимогами Правил розміщення зовнішньо</w:t>
      </w:r>
      <w:r w:rsidR="00B72B3B" w:rsidRPr="00F41F7A">
        <w:rPr>
          <w:sz w:val="28"/>
          <w:szCs w:val="28"/>
          <w:shd w:val="clear" w:color="auto" w:fill="FFFFFF"/>
          <w:lang w:val="uk-UA"/>
        </w:rPr>
        <w:t>ї реклами у м. Суми</w:t>
      </w:r>
      <w:r w:rsidR="00592035" w:rsidRPr="00F41F7A">
        <w:rPr>
          <w:sz w:val="28"/>
          <w:szCs w:val="28"/>
          <w:shd w:val="clear" w:color="auto" w:fill="FFFFFF"/>
          <w:lang w:val="uk-UA"/>
        </w:rPr>
        <w:t xml:space="preserve"> з зазначенням найменування Розповсюджувача</w:t>
      </w:r>
      <w:r w:rsidR="001259D2" w:rsidRPr="00F41F7A">
        <w:rPr>
          <w:sz w:val="28"/>
          <w:szCs w:val="28"/>
          <w:shd w:val="clear" w:color="auto" w:fill="FFFFFF"/>
          <w:lang w:val="uk-UA"/>
        </w:rPr>
        <w:t xml:space="preserve"> реклами</w:t>
      </w:r>
      <w:r w:rsidR="00592035" w:rsidRPr="00F41F7A">
        <w:rPr>
          <w:sz w:val="28"/>
          <w:szCs w:val="28"/>
          <w:shd w:val="clear" w:color="auto" w:fill="FFFFFF"/>
          <w:lang w:val="uk-UA"/>
        </w:rPr>
        <w:t>, номера його телефону, номера дозволу, дати видачі дозволу та термін його дії. </w:t>
      </w:r>
    </w:p>
    <w:p w:rsidR="00FB73AB" w:rsidRPr="00586027" w:rsidRDefault="005F7195" w:rsidP="00734E32">
      <w:pPr>
        <w:jc w:val="both"/>
        <w:rPr>
          <w:sz w:val="28"/>
          <w:szCs w:val="28"/>
          <w:lang w:val="uk-UA"/>
        </w:rPr>
      </w:pPr>
      <w:r w:rsidRPr="00F41F7A">
        <w:rPr>
          <w:sz w:val="28"/>
          <w:szCs w:val="28"/>
          <w:shd w:val="clear" w:color="auto" w:fill="FFFFFF"/>
          <w:lang w:val="uk-UA"/>
        </w:rPr>
        <w:t>3.4</w:t>
      </w:r>
      <w:r w:rsidR="00592035" w:rsidRPr="00F41F7A">
        <w:rPr>
          <w:sz w:val="28"/>
          <w:szCs w:val="28"/>
          <w:shd w:val="clear" w:color="auto" w:fill="FFFFFF"/>
          <w:lang w:val="uk-UA"/>
        </w:rPr>
        <w:t xml:space="preserve">.8. Своєчасно та у повному обсязі здійснювати плату за тимчасове користування місцями з дати встановлення пріоритету або дозволу на розміщення зовнішньої реклами за діючими на день сплати тарифами, </w:t>
      </w:r>
      <w:r w:rsidR="00592035" w:rsidRPr="00586027">
        <w:rPr>
          <w:sz w:val="28"/>
          <w:szCs w:val="28"/>
          <w:shd w:val="clear" w:color="auto" w:fill="FFFFFF"/>
          <w:lang w:val="uk-UA"/>
        </w:rPr>
        <w:t xml:space="preserve">визначеними Порядком </w:t>
      </w:r>
      <w:r w:rsidR="00586027" w:rsidRPr="00586027">
        <w:rPr>
          <w:color w:val="000000" w:themeColor="text1"/>
          <w:sz w:val="28"/>
          <w:szCs w:val="28"/>
          <w:shd w:val="clear" w:color="auto" w:fill="FFFFFF"/>
          <w:lang w:val="uk-UA"/>
        </w:rPr>
        <w:t xml:space="preserve">плати за тимчасове користування місцями, які перебувають у комунальній </w:t>
      </w:r>
      <w:r w:rsidR="00141209" w:rsidRPr="00F465AA">
        <w:rPr>
          <w:color w:val="000000" w:themeColor="text1"/>
          <w:sz w:val="28"/>
          <w:szCs w:val="28"/>
          <w:shd w:val="clear" w:color="auto" w:fill="FFFFFF"/>
          <w:lang w:val="uk-UA"/>
        </w:rPr>
        <w:t>власності</w:t>
      </w:r>
      <w:r w:rsidR="00141209">
        <w:rPr>
          <w:color w:val="000000" w:themeColor="text1"/>
          <w:sz w:val="28"/>
          <w:szCs w:val="28"/>
          <w:shd w:val="clear" w:color="auto" w:fill="FFFFFF"/>
          <w:lang w:val="uk-UA"/>
        </w:rPr>
        <w:t>,</w:t>
      </w:r>
      <w:r w:rsidR="00141209" w:rsidRPr="00F465AA">
        <w:rPr>
          <w:color w:val="000000" w:themeColor="text1"/>
          <w:sz w:val="28"/>
          <w:szCs w:val="28"/>
          <w:shd w:val="clear" w:color="auto" w:fill="FFFFFF"/>
          <w:lang w:val="uk-UA"/>
        </w:rPr>
        <w:t xml:space="preserve"> для</w:t>
      </w:r>
      <w:r w:rsidR="00586027" w:rsidRPr="00586027">
        <w:rPr>
          <w:color w:val="000000" w:themeColor="text1"/>
          <w:sz w:val="28"/>
          <w:szCs w:val="28"/>
          <w:shd w:val="clear" w:color="auto" w:fill="FFFFFF"/>
          <w:lang w:val="uk-UA"/>
        </w:rPr>
        <w:t xml:space="preserve"> розташування рекламних засобів</w:t>
      </w:r>
      <w:r w:rsidR="00592035" w:rsidRPr="00586027">
        <w:rPr>
          <w:sz w:val="28"/>
          <w:szCs w:val="28"/>
          <w:shd w:val="clear" w:color="auto" w:fill="FFFFFF"/>
          <w:lang w:val="uk-UA"/>
        </w:rPr>
        <w:t>.</w:t>
      </w:r>
    </w:p>
    <w:p w:rsidR="00FB73AB" w:rsidRPr="00F86F3B" w:rsidRDefault="005F7195" w:rsidP="00734E32">
      <w:pPr>
        <w:jc w:val="both"/>
        <w:rPr>
          <w:sz w:val="28"/>
          <w:szCs w:val="28"/>
          <w:lang w:val="uk-UA"/>
        </w:rPr>
      </w:pPr>
      <w:r w:rsidRPr="007B7A54">
        <w:rPr>
          <w:sz w:val="28"/>
          <w:szCs w:val="28"/>
          <w:shd w:val="clear" w:color="auto" w:fill="FFFFFF"/>
          <w:lang w:val="uk-UA"/>
        </w:rPr>
        <w:t>3.4</w:t>
      </w:r>
      <w:r w:rsidR="00592035" w:rsidRPr="007B7A54">
        <w:rPr>
          <w:sz w:val="28"/>
          <w:szCs w:val="28"/>
          <w:shd w:val="clear" w:color="auto" w:fill="FFFFFF"/>
          <w:lang w:val="uk-UA"/>
        </w:rPr>
        <w:t xml:space="preserve">.9. У 7-денний термін з дати </w:t>
      </w:r>
      <w:r w:rsidR="00FB73AB" w:rsidRPr="007B7A54">
        <w:rPr>
          <w:sz w:val="28"/>
          <w:szCs w:val="28"/>
          <w:shd w:val="clear" w:color="auto" w:fill="FFFFFF"/>
          <w:lang w:val="uk-UA"/>
        </w:rPr>
        <w:t>звернення робочого органу</w:t>
      </w:r>
      <w:r w:rsidR="00592035" w:rsidRPr="007B7A54">
        <w:rPr>
          <w:sz w:val="28"/>
          <w:szCs w:val="28"/>
          <w:shd w:val="clear" w:color="auto" w:fill="FFFFFF"/>
          <w:lang w:val="uk-UA"/>
        </w:rPr>
        <w:t xml:space="preserve"> розміщувати </w:t>
      </w:r>
      <w:r w:rsidR="00C52AC8">
        <w:rPr>
          <w:sz w:val="28"/>
          <w:szCs w:val="28"/>
          <w:shd w:val="clear" w:color="auto" w:fill="FFFFFF"/>
          <w:lang w:val="uk-UA"/>
        </w:rPr>
        <w:t xml:space="preserve">              </w:t>
      </w:r>
      <w:r w:rsidR="00592035" w:rsidRPr="007B7A54">
        <w:rPr>
          <w:sz w:val="28"/>
          <w:szCs w:val="28"/>
          <w:shd w:val="clear" w:color="auto" w:fill="FFFFFF"/>
          <w:lang w:val="uk-UA"/>
        </w:rPr>
        <w:t>надану ним соціальну рекламу в обсязі, який не перевищує 5 відсотків на рік від загальної площі поверхонь рекламних засобів</w:t>
      </w:r>
      <w:r w:rsidR="007B7A54" w:rsidRPr="007B7A54">
        <w:rPr>
          <w:sz w:val="28"/>
          <w:szCs w:val="28"/>
          <w:shd w:val="clear" w:color="auto" w:fill="FFFFFF"/>
          <w:lang w:val="uk-UA"/>
        </w:rPr>
        <w:t xml:space="preserve"> (зокрема вільних від комерційної реклами та обов’язків перед рекламодавцями щодо таких поверхонь)</w:t>
      </w:r>
      <w:r w:rsidR="00592035" w:rsidRPr="007B7A54">
        <w:rPr>
          <w:sz w:val="28"/>
          <w:szCs w:val="28"/>
          <w:shd w:val="clear" w:color="auto" w:fill="FFFFFF"/>
          <w:lang w:val="uk-UA"/>
        </w:rPr>
        <w:t xml:space="preserve">, на умовах оплати, зазначених у цьому договорі. У разі неможливості з об’єктивних причин розмістити соціальну рекламу у визначений </w:t>
      </w:r>
      <w:r w:rsidR="00592035" w:rsidRPr="00F86F3B">
        <w:rPr>
          <w:sz w:val="28"/>
          <w:szCs w:val="28"/>
          <w:shd w:val="clear" w:color="auto" w:fill="FFFFFF"/>
          <w:lang w:val="uk-UA"/>
        </w:rPr>
        <w:t>цим підпунктом термін, інший термін повинен бути погоджений сторонами у письмовій формі.</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.10. Демонтувати у 15-денний термін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w:t>
      </w:r>
      <w:r w:rsidR="00C52AC8">
        <w:rPr>
          <w:sz w:val="28"/>
          <w:szCs w:val="28"/>
          <w:shd w:val="clear" w:color="auto" w:fill="FFFFFF"/>
          <w:lang w:val="uk-UA"/>
        </w:rPr>
        <w:t xml:space="preserve">              </w:t>
      </w:r>
      <w:r w:rsidR="00592035" w:rsidRPr="00F86F3B">
        <w:rPr>
          <w:sz w:val="28"/>
          <w:szCs w:val="28"/>
          <w:shd w:val="clear" w:color="auto" w:fill="FFFFFF"/>
          <w:lang w:val="uk-UA"/>
        </w:rPr>
        <w:t xml:space="preserve">після закінчення терміну дії дозволу на розміщення зовнішньої реклами при його скасуванні, розірванні або закінченні терміну дії цього договору, а також у 7-денний термін у разі виникнення нагальної потреби для реконструкції, ремонту чи будівництва на місці розташування конструкції або зміни містобудівної ситуації, про що повідомити </w:t>
      </w:r>
      <w:r w:rsidRPr="00F86F3B">
        <w:rPr>
          <w:sz w:val="28"/>
          <w:szCs w:val="28"/>
          <w:shd w:val="clear" w:color="auto" w:fill="FFFFFF"/>
          <w:lang w:val="uk-UA"/>
        </w:rPr>
        <w:t xml:space="preserve">робочий орган </w:t>
      </w:r>
      <w:r w:rsidR="00592035" w:rsidRPr="00F86F3B">
        <w:rPr>
          <w:sz w:val="28"/>
          <w:szCs w:val="28"/>
          <w:shd w:val="clear" w:color="auto" w:fill="FFFFFF"/>
          <w:lang w:val="uk-UA"/>
        </w:rPr>
        <w:t xml:space="preserve">у письмовій формі з долученням фотофіксації місця </w:t>
      </w:r>
      <w:r w:rsidR="0002324D">
        <w:rPr>
          <w:sz w:val="28"/>
          <w:szCs w:val="28"/>
          <w:shd w:val="clear" w:color="auto" w:fill="FFFFFF"/>
          <w:lang w:val="uk-UA"/>
        </w:rPr>
        <w:t>розташування</w:t>
      </w:r>
      <w:r w:rsidR="00592035" w:rsidRPr="00F86F3B">
        <w:rPr>
          <w:sz w:val="28"/>
          <w:szCs w:val="28"/>
          <w:shd w:val="clear" w:color="auto" w:fill="FFFFFF"/>
          <w:lang w:val="uk-UA"/>
        </w:rPr>
        <w:t xml:space="preserve"> рекламного засобу до і після демонтажу.</w:t>
      </w:r>
    </w:p>
    <w:p w:rsidR="000C2728" w:rsidRPr="00F86F3B" w:rsidRDefault="005F7195" w:rsidP="00734E32">
      <w:pPr>
        <w:jc w:val="both"/>
        <w:rPr>
          <w:sz w:val="28"/>
          <w:szCs w:val="28"/>
          <w:shd w:val="clear" w:color="auto" w:fill="FFFFFF"/>
          <w:lang w:val="uk-UA"/>
        </w:rPr>
      </w:pPr>
      <w:r w:rsidRPr="00F86F3B">
        <w:rPr>
          <w:sz w:val="28"/>
          <w:szCs w:val="28"/>
          <w:shd w:val="clear" w:color="auto" w:fill="FFFFFF"/>
          <w:lang w:val="uk-UA"/>
        </w:rPr>
        <w:t>3.4</w:t>
      </w:r>
      <w:r w:rsidR="00592035" w:rsidRPr="00F86F3B">
        <w:rPr>
          <w:sz w:val="28"/>
          <w:szCs w:val="28"/>
          <w:shd w:val="clear" w:color="auto" w:fill="FFFFFF"/>
          <w:lang w:val="uk-UA"/>
        </w:rPr>
        <w:t>.11. Після демонтажу конструкції</w:t>
      </w:r>
      <w:r w:rsidR="000C2728" w:rsidRPr="00F86F3B">
        <w:rPr>
          <w:sz w:val="28"/>
          <w:szCs w:val="28"/>
          <w:shd w:val="clear" w:color="auto" w:fill="FFFFFF"/>
          <w:lang w:val="uk-UA"/>
        </w:rPr>
        <w:t xml:space="preserve"> зовнішньої реклами</w:t>
      </w:r>
      <w:r w:rsidR="00592035" w:rsidRPr="00F86F3B">
        <w:rPr>
          <w:sz w:val="28"/>
          <w:szCs w:val="28"/>
          <w:shd w:val="clear" w:color="auto" w:fill="FFFFFF"/>
          <w:lang w:val="uk-UA"/>
        </w:rPr>
        <w:t xml:space="preserve"> привести місце до стану, в якому воно було до передачі його у користування.</w:t>
      </w:r>
    </w:p>
    <w:p w:rsidR="005F7195" w:rsidRPr="00F86F3B" w:rsidRDefault="005F7195" w:rsidP="00734E32">
      <w:pPr>
        <w:jc w:val="both"/>
        <w:rPr>
          <w:sz w:val="28"/>
          <w:szCs w:val="28"/>
          <w:lang w:val="uk-UA"/>
        </w:rPr>
      </w:pPr>
      <w:r w:rsidRPr="00F86F3B">
        <w:rPr>
          <w:sz w:val="28"/>
          <w:szCs w:val="28"/>
          <w:shd w:val="clear" w:color="auto" w:fill="FFFFFF"/>
          <w:lang w:val="uk-UA"/>
        </w:rPr>
        <w:t>3.4</w:t>
      </w:r>
      <w:r w:rsidR="00592035" w:rsidRPr="00F86F3B">
        <w:rPr>
          <w:sz w:val="28"/>
          <w:szCs w:val="28"/>
          <w:shd w:val="clear" w:color="auto" w:fill="FFFFFF"/>
          <w:lang w:val="uk-UA"/>
        </w:rPr>
        <w:t xml:space="preserve">.12. Відшкодовувати витрати, </w:t>
      </w:r>
      <w:r w:rsidRPr="00F86F3B">
        <w:rPr>
          <w:sz w:val="28"/>
          <w:szCs w:val="28"/>
          <w:shd w:val="clear" w:color="auto" w:fill="FFFFFF"/>
          <w:lang w:val="uk-UA"/>
        </w:rPr>
        <w:t xml:space="preserve">пов’язані </w:t>
      </w:r>
      <w:r w:rsidR="00592035" w:rsidRPr="00F86F3B">
        <w:rPr>
          <w:sz w:val="28"/>
          <w:szCs w:val="28"/>
          <w:shd w:val="clear" w:color="auto" w:fill="FFFFFF"/>
          <w:lang w:val="uk-UA"/>
        </w:rPr>
        <w:t xml:space="preserve">з примусовим демонтажем рекламного засобу на підставі </w:t>
      </w:r>
      <w:r w:rsidRPr="00F86F3B">
        <w:rPr>
          <w:sz w:val="28"/>
          <w:szCs w:val="28"/>
          <w:shd w:val="clear" w:color="auto" w:fill="FFFFFF"/>
          <w:lang w:val="uk-UA"/>
        </w:rPr>
        <w:t xml:space="preserve">виставлених робочим органом </w:t>
      </w:r>
      <w:r w:rsidR="00592035" w:rsidRPr="00F86F3B">
        <w:rPr>
          <w:sz w:val="28"/>
          <w:szCs w:val="28"/>
          <w:shd w:val="clear" w:color="auto" w:fill="FFFFFF"/>
          <w:lang w:val="uk-UA"/>
        </w:rPr>
        <w:t> рахунків.</w:t>
      </w:r>
    </w:p>
    <w:p w:rsidR="00592035" w:rsidRPr="00F86F3B" w:rsidRDefault="005F7195" w:rsidP="00734E32">
      <w:pPr>
        <w:jc w:val="both"/>
        <w:rPr>
          <w:sz w:val="28"/>
          <w:szCs w:val="28"/>
          <w:shd w:val="clear" w:color="auto" w:fill="FFFFFF"/>
          <w:lang w:val="uk-UA"/>
        </w:rPr>
      </w:pPr>
      <w:r w:rsidRPr="00F86F3B">
        <w:rPr>
          <w:sz w:val="28"/>
          <w:szCs w:val="28"/>
          <w:shd w:val="clear" w:color="auto" w:fill="FFFFFF"/>
          <w:lang w:val="uk-UA"/>
        </w:rPr>
        <w:t>3.4.13</w:t>
      </w:r>
      <w:r w:rsidR="00592035" w:rsidRPr="00F86F3B">
        <w:rPr>
          <w:sz w:val="28"/>
          <w:szCs w:val="28"/>
          <w:shd w:val="clear" w:color="auto" w:fill="FFFFFF"/>
          <w:lang w:val="uk-UA"/>
        </w:rPr>
        <w:t>. У тижневий термін письмово (рек</w:t>
      </w:r>
      <w:r w:rsidRPr="00F86F3B">
        <w:rPr>
          <w:sz w:val="28"/>
          <w:szCs w:val="28"/>
          <w:shd w:val="clear" w:color="auto" w:fill="FFFFFF"/>
          <w:lang w:val="uk-UA"/>
        </w:rPr>
        <w:t xml:space="preserve">омендованим листом) повідомляти робочий орган </w:t>
      </w:r>
      <w:r w:rsidR="00592035" w:rsidRPr="00F86F3B">
        <w:rPr>
          <w:sz w:val="28"/>
          <w:szCs w:val="28"/>
          <w:shd w:val="clear" w:color="auto" w:fill="FFFFFF"/>
          <w:lang w:val="uk-UA"/>
        </w:rPr>
        <w:t>про змінумісцезнаходження, адреси для листування, банківського рахунку, найменування, коду ЄДРПОУ, реорганізацію або ліквідацію.</w:t>
      </w:r>
    </w:p>
    <w:p w:rsidR="00F86F3B" w:rsidRPr="00F86F3B" w:rsidRDefault="00066566" w:rsidP="00F86F3B">
      <w:pPr>
        <w:jc w:val="both"/>
        <w:rPr>
          <w:sz w:val="28"/>
          <w:szCs w:val="28"/>
          <w:shd w:val="clear" w:color="auto" w:fill="FFFFFF"/>
          <w:lang w:val="uk-UA"/>
        </w:rPr>
      </w:pPr>
      <w:r w:rsidRPr="00F86F3B">
        <w:rPr>
          <w:sz w:val="28"/>
          <w:szCs w:val="28"/>
          <w:shd w:val="clear" w:color="auto" w:fill="FFFFFF"/>
          <w:lang w:val="uk-UA"/>
        </w:rPr>
        <w:t xml:space="preserve">3.4.14. </w:t>
      </w:r>
      <w:r w:rsidR="00F86F3B" w:rsidRPr="00F86F3B">
        <w:rPr>
          <w:sz w:val="28"/>
          <w:szCs w:val="28"/>
          <w:shd w:val="clear" w:color="auto" w:fill="FFFFFF"/>
          <w:lang w:val="uk-UA"/>
        </w:rPr>
        <w:t xml:space="preserve">У разі </w:t>
      </w:r>
      <w:r w:rsidR="0002324D">
        <w:rPr>
          <w:sz w:val="28"/>
          <w:szCs w:val="28"/>
          <w:shd w:val="clear" w:color="auto" w:fill="FFFFFF"/>
          <w:lang w:val="uk-UA"/>
        </w:rPr>
        <w:t>розташування</w:t>
      </w:r>
      <w:r w:rsidR="00F86F3B" w:rsidRPr="00F86F3B">
        <w:rPr>
          <w:sz w:val="28"/>
          <w:szCs w:val="28"/>
          <w:shd w:val="clear" w:color="auto" w:fill="FFFFFF"/>
          <w:lang w:val="uk-UA"/>
        </w:rPr>
        <w:t xml:space="preserve"> рекламного засобу типу «сіті-лайт», вмонтованого в зупинку громадського транспорту забезпечити:</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утримання та очищення конструкції зупинки від забруднень;</w:t>
      </w:r>
    </w:p>
    <w:p w:rsidR="00F86F3B" w:rsidRPr="00F86F3B" w:rsidRDefault="00F86F3B" w:rsidP="00F86F3B">
      <w:pPr>
        <w:jc w:val="both"/>
        <w:rPr>
          <w:sz w:val="28"/>
          <w:szCs w:val="28"/>
          <w:shd w:val="clear" w:color="auto" w:fill="FFFFFF"/>
          <w:lang w:val="uk-UA"/>
        </w:rPr>
      </w:pPr>
      <w:r w:rsidRPr="00F86F3B">
        <w:rPr>
          <w:sz w:val="28"/>
          <w:szCs w:val="28"/>
          <w:shd w:val="clear" w:color="auto" w:fill="FFFFFF"/>
          <w:lang w:val="uk-UA"/>
        </w:rPr>
        <w:t>- прибирання прилеглої до зупинки території від сміття;</w:t>
      </w:r>
    </w:p>
    <w:p w:rsidR="00CD2857" w:rsidRDefault="00F86F3B" w:rsidP="00F86F3B">
      <w:pPr>
        <w:jc w:val="both"/>
        <w:rPr>
          <w:sz w:val="28"/>
          <w:szCs w:val="28"/>
          <w:shd w:val="clear" w:color="auto" w:fill="FFFFFF"/>
          <w:lang w:val="uk-UA"/>
        </w:rPr>
      </w:pPr>
      <w:r w:rsidRPr="00F86F3B">
        <w:rPr>
          <w:sz w:val="28"/>
          <w:szCs w:val="28"/>
          <w:shd w:val="clear" w:color="auto" w:fill="FFFFFF"/>
          <w:lang w:val="uk-UA"/>
        </w:rPr>
        <w:t>- виконання всіх санітарних норм.</w:t>
      </w:r>
    </w:p>
    <w:p w:rsidR="00F86F3B" w:rsidRDefault="00CD2857" w:rsidP="00F86F3B">
      <w:pPr>
        <w:jc w:val="both"/>
        <w:rPr>
          <w:sz w:val="28"/>
          <w:szCs w:val="28"/>
          <w:shd w:val="clear" w:color="auto" w:fill="FFFFFF"/>
          <w:lang w:val="uk-UA"/>
        </w:rPr>
      </w:pPr>
      <w:r>
        <w:rPr>
          <w:sz w:val="28"/>
          <w:szCs w:val="28"/>
          <w:shd w:val="clear" w:color="auto" w:fill="FFFFFF"/>
          <w:lang w:val="uk-UA"/>
        </w:rPr>
        <w:t>3.4.15. Укласти договір про закріплення прилеглої до рекламного засобу території відповідно до Правил благоустрою міста Суми.</w:t>
      </w:r>
    </w:p>
    <w:p w:rsidR="00C52AC8" w:rsidRDefault="00C52AC8" w:rsidP="00F86F3B">
      <w:pPr>
        <w:jc w:val="both"/>
        <w:rPr>
          <w:sz w:val="28"/>
          <w:szCs w:val="28"/>
          <w:shd w:val="clear" w:color="auto" w:fill="FFFFFF"/>
          <w:lang w:val="uk-UA"/>
        </w:rPr>
      </w:pPr>
    </w:p>
    <w:p w:rsidR="00586027" w:rsidRDefault="00586027" w:rsidP="00F86F3B">
      <w:pPr>
        <w:jc w:val="both"/>
        <w:rPr>
          <w:sz w:val="28"/>
          <w:szCs w:val="28"/>
          <w:shd w:val="clear" w:color="auto" w:fill="FFFFFF"/>
          <w:lang w:val="uk-UA"/>
        </w:rPr>
      </w:pPr>
    </w:p>
    <w:p w:rsidR="00C52AC8" w:rsidRPr="00F86F3B" w:rsidRDefault="00C52AC8" w:rsidP="00F86F3B">
      <w:pPr>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5F7195" w:rsidRPr="001138F9" w:rsidRDefault="005F7195" w:rsidP="00F86F3B">
      <w:pPr>
        <w:pStyle w:val="a6"/>
        <w:tabs>
          <w:tab w:val="left" w:pos="0"/>
          <w:tab w:val="left" w:pos="567"/>
        </w:tabs>
        <w:ind w:left="0"/>
        <w:jc w:val="both"/>
        <w:rPr>
          <w:color w:val="FF0000"/>
          <w:sz w:val="28"/>
          <w:szCs w:val="28"/>
          <w:shd w:val="clear" w:color="auto" w:fill="FFFFFF"/>
          <w:lang w:val="uk-UA"/>
        </w:rPr>
      </w:pPr>
    </w:p>
    <w:p w:rsidR="005F7195" w:rsidRPr="00F86F3B" w:rsidRDefault="00592035" w:rsidP="005F7195">
      <w:pPr>
        <w:pStyle w:val="a6"/>
        <w:numPr>
          <w:ilvl w:val="0"/>
          <w:numId w:val="2"/>
        </w:numPr>
        <w:shd w:val="clear" w:color="auto" w:fill="FFFFFF"/>
        <w:jc w:val="center"/>
        <w:rPr>
          <w:b/>
          <w:bCs/>
          <w:sz w:val="28"/>
          <w:szCs w:val="28"/>
          <w:lang w:val="uk-UA"/>
        </w:rPr>
      </w:pPr>
      <w:r w:rsidRPr="00F86F3B">
        <w:rPr>
          <w:b/>
          <w:bCs/>
          <w:sz w:val="28"/>
          <w:szCs w:val="28"/>
          <w:lang w:val="uk-UA"/>
        </w:rPr>
        <w:t>Плата за користування місцями. Порядок розрахунків</w:t>
      </w:r>
    </w:p>
    <w:p w:rsidR="00011C0A" w:rsidRPr="00F86F3B" w:rsidRDefault="00011C0A" w:rsidP="006C578F">
      <w:pPr>
        <w:pStyle w:val="a6"/>
        <w:shd w:val="clear" w:color="auto" w:fill="FFFFFF"/>
        <w:rPr>
          <w:b/>
          <w:bCs/>
          <w:sz w:val="28"/>
          <w:szCs w:val="28"/>
          <w:lang w:val="uk-UA"/>
        </w:rPr>
      </w:pPr>
    </w:p>
    <w:p w:rsidR="005F7195" w:rsidRPr="00F86F3B" w:rsidRDefault="00592035" w:rsidP="005F7195">
      <w:pPr>
        <w:shd w:val="clear" w:color="auto" w:fill="FFFFFF"/>
        <w:jc w:val="both"/>
        <w:rPr>
          <w:sz w:val="28"/>
          <w:szCs w:val="28"/>
          <w:lang w:val="uk-UA"/>
        </w:rPr>
      </w:pPr>
      <w:r w:rsidRPr="00F86F3B">
        <w:rPr>
          <w:sz w:val="28"/>
          <w:szCs w:val="28"/>
          <w:shd w:val="clear" w:color="auto" w:fill="FFFFFF"/>
          <w:lang w:val="uk-UA"/>
        </w:rPr>
        <w:t xml:space="preserve">4.1. 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встановлюється на підставі рішення виконавчого комітету </w:t>
      </w:r>
      <w:r w:rsidR="001259D2" w:rsidRPr="00F86F3B">
        <w:rPr>
          <w:sz w:val="28"/>
          <w:szCs w:val="28"/>
          <w:shd w:val="clear" w:color="auto" w:fill="FFFFFF"/>
          <w:lang w:val="uk-UA"/>
        </w:rPr>
        <w:t xml:space="preserve">Сумської </w:t>
      </w:r>
      <w:r w:rsidRPr="00F86F3B">
        <w:rPr>
          <w:sz w:val="28"/>
          <w:szCs w:val="28"/>
          <w:shd w:val="clear" w:color="auto" w:fill="FFFFFF"/>
          <w:lang w:val="uk-UA"/>
        </w:rPr>
        <w:t>міської ради.</w:t>
      </w:r>
    </w:p>
    <w:p w:rsidR="005F7195" w:rsidRPr="00F86F3B" w:rsidRDefault="00592035" w:rsidP="005F7195">
      <w:pPr>
        <w:tabs>
          <w:tab w:val="left" w:pos="567"/>
        </w:tabs>
        <w:ind w:firstLine="567"/>
        <w:jc w:val="both"/>
        <w:rPr>
          <w:sz w:val="28"/>
          <w:szCs w:val="28"/>
          <w:lang w:val="uk-UA"/>
        </w:rPr>
      </w:pPr>
      <w:r w:rsidRPr="00F86F3B">
        <w:rPr>
          <w:sz w:val="28"/>
          <w:szCs w:val="28"/>
          <w:shd w:val="clear" w:color="auto" w:fill="FFFFFF"/>
          <w:lang w:val="uk-UA"/>
        </w:rPr>
        <w:t xml:space="preserve">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визначається шляхом множення базового тарифу на розмір площі місця розташування конструкції </w:t>
      </w:r>
      <w:r w:rsidR="009428FF" w:rsidRPr="00F86F3B">
        <w:rPr>
          <w:sz w:val="28"/>
          <w:szCs w:val="28"/>
          <w:shd w:val="clear" w:color="auto" w:fill="FFFFFF"/>
          <w:lang w:val="uk-UA"/>
        </w:rPr>
        <w:t xml:space="preserve">зовнішньої реклами </w:t>
      </w:r>
      <w:r w:rsidRPr="00F86F3B">
        <w:rPr>
          <w:sz w:val="28"/>
          <w:szCs w:val="28"/>
          <w:shd w:val="clear" w:color="auto" w:fill="FFFFFF"/>
          <w:lang w:val="uk-UA"/>
        </w:rPr>
        <w:t xml:space="preserve">та </w:t>
      </w:r>
      <w:r w:rsidR="001B24CC" w:rsidRPr="00F86F3B">
        <w:rPr>
          <w:sz w:val="28"/>
          <w:szCs w:val="28"/>
          <w:shd w:val="clear" w:color="auto" w:fill="FFFFFF"/>
          <w:lang w:val="uk-UA"/>
        </w:rPr>
        <w:t>на</w:t>
      </w:r>
      <w:r w:rsidRPr="00F86F3B">
        <w:rPr>
          <w:sz w:val="28"/>
          <w:szCs w:val="28"/>
          <w:shd w:val="clear" w:color="auto" w:fill="FFFFFF"/>
          <w:lang w:val="uk-UA"/>
        </w:rPr>
        <w:t xml:space="preserve"> коефіцієнт </w:t>
      </w:r>
      <w:r w:rsidR="005F7195" w:rsidRPr="00F86F3B">
        <w:rPr>
          <w:sz w:val="28"/>
          <w:szCs w:val="28"/>
          <w:shd w:val="clear" w:color="auto" w:fill="FFFFFF"/>
          <w:lang w:val="uk-UA"/>
        </w:rPr>
        <w:t xml:space="preserve">форматної </w:t>
      </w:r>
      <w:r w:rsidRPr="00F86F3B">
        <w:rPr>
          <w:sz w:val="28"/>
          <w:szCs w:val="28"/>
          <w:shd w:val="clear" w:color="auto" w:fill="FFFFFF"/>
          <w:lang w:val="uk-UA"/>
        </w:rPr>
        <w:t>зони, у якій надається місце.</w:t>
      </w:r>
    </w:p>
    <w:p w:rsidR="005F7195" w:rsidRPr="00F86F3B" w:rsidRDefault="00592035" w:rsidP="005F7195">
      <w:pPr>
        <w:tabs>
          <w:tab w:val="left" w:pos="567"/>
        </w:tabs>
        <w:ind w:firstLine="567"/>
        <w:jc w:val="both"/>
        <w:rPr>
          <w:sz w:val="28"/>
          <w:szCs w:val="28"/>
          <w:shd w:val="clear" w:color="auto" w:fill="FFFFFF"/>
          <w:lang w:val="uk-UA"/>
        </w:rPr>
      </w:pPr>
      <w:r w:rsidRPr="00F86F3B">
        <w:rPr>
          <w:sz w:val="28"/>
          <w:szCs w:val="28"/>
          <w:shd w:val="clear" w:color="auto" w:fill="FFFFFF"/>
          <w:lang w:val="uk-UA"/>
        </w:rPr>
        <w:t>Конкретні розміри рекламної площі, площі місця розташування конструкції</w:t>
      </w:r>
      <w:r w:rsidR="009428FF" w:rsidRPr="00F86F3B">
        <w:rPr>
          <w:sz w:val="28"/>
          <w:szCs w:val="28"/>
          <w:shd w:val="clear" w:color="auto" w:fill="FFFFFF"/>
          <w:lang w:val="uk-UA"/>
        </w:rPr>
        <w:t xml:space="preserve"> зовнішньої реклами</w:t>
      </w:r>
      <w:r w:rsidRPr="00F86F3B">
        <w:rPr>
          <w:sz w:val="28"/>
          <w:szCs w:val="28"/>
          <w:shd w:val="clear" w:color="auto" w:fill="FFFFFF"/>
          <w:lang w:val="uk-UA"/>
        </w:rPr>
        <w:t xml:space="preserve"> встановлює Робочий орган при видачі (перереєстрації) дозволу на розміщення </w:t>
      </w:r>
      <w:r w:rsidR="009428FF" w:rsidRPr="00F86F3B">
        <w:rPr>
          <w:sz w:val="28"/>
          <w:szCs w:val="28"/>
          <w:shd w:val="clear" w:color="auto" w:fill="FFFFFF"/>
          <w:lang w:val="uk-UA"/>
        </w:rPr>
        <w:t>зовнішньої реклами</w:t>
      </w:r>
      <w:r w:rsidRPr="00F86F3B">
        <w:rPr>
          <w:sz w:val="28"/>
          <w:szCs w:val="28"/>
          <w:shd w:val="clear" w:color="auto" w:fill="FFFFFF"/>
          <w:lang w:val="uk-UA"/>
        </w:rPr>
        <w:t xml:space="preserve"> на підставі поданої і погодженої у встановленому порядку проектної документації.</w:t>
      </w:r>
    </w:p>
    <w:p w:rsidR="001B24CC" w:rsidRPr="00F86F3B" w:rsidRDefault="001B24CC" w:rsidP="001B24CC">
      <w:pPr>
        <w:tabs>
          <w:tab w:val="left" w:pos="567"/>
        </w:tabs>
        <w:jc w:val="both"/>
        <w:rPr>
          <w:sz w:val="28"/>
          <w:szCs w:val="28"/>
          <w:shd w:val="clear" w:color="auto" w:fill="FFFFFF"/>
          <w:lang w:val="uk-UA"/>
        </w:rPr>
      </w:pPr>
      <w:r w:rsidRPr="00F86F3B">
        <w:rPr>
          <w:sz w:val="28"/>
          <w:szCs w:val="28"/>
          <w:shd w:val="clear" w:color="auto" w:fill="FFFFFF"/>
          <w:lang w:val="uk-UA"/>
        </w:rPr>
        <w:t xml:space="preserve">4.2. Розмір плати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на всі наступні роки визначається шляхом множення розміру плати за попередній рік на коефіцієнт рівня інфляції за попередній рік</w:t>
      </w:r>
      <w:r w:rsidR="004C4955" w:rsidRPr="00F86F3B">
        <w:rPr>
          <w:sz w:val="28"/>
          <w:szCs w:val="28"/>
          <w:shd w:val="clear" w:color="auto" w:fill="FFFFFF"/>
          <w:lang w:val="uk-UA"/>
        </w:rPr>
        <w:t>, та обраховується Розповсюджувачем самостійно.</w:t>
      </w:r>
    </w:p>
    <w:p w:rsidR="001B24CC" w:rsidRPr="00F86F3B" w:rsidRDefault="001B24CC" w:rsidP="001B24CC">
      <w:pPr>
        <w:tabs>
          <w:tab w:val="left" w:pos="567"/>
        </w:tabs>
        <w:jc w:val="both"/>
        <w:rPr>
          <w:sz w:val="28"/>
          <w:szCs w:val="28"/>
          <w:lang w:val="uk-UA"/>
        </w:rPr>
      </w:pPr>
      <w:r w:rsidRPr="00F86F3B">
        <w:rPr>
          <w:sz w:val="28"/>
          <w:szCs w:val="28"/>
          <w:lang w:val="uk-UA"/>
        </w:rPr>
        <w:t xml:space="preserve">4.3. </w:t>
      </w:r>
      <w:r w:rsidRPr="00F86F3B">
        <w:rPr>
          <w:sz w:val="28"/>
          <w:szCs w:val="28"/>
          <w:shd w:val="clear" w:color="auto" w:fill="FFFFFF"/>
          <w:lang w:val="uk-UA"/>
        </w:rPr>
        <w:t>Для рекламних конструкцій типу «сіті-лайт», вмонтованих у зупинку громадського транспорту, застосовується коригуючий коефіцієнт 0,2.</w:t>
      </w:r>
    </w:p>
    <w:p w:rsidR="00857076" w:rsidRPr="00F86F3B" w:rsidRDefault="005F719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4</w:t>
      </w:r>
      <w:r w:rsidRPr="00F86F3B">
        <w:rPr>
          <w:sz w:val="28"/>
          <w:szCs w:val="28"/>
          <w:shd w:val="clear" w:color="auto" w:fill="FFFFFF"/>
          <w:lang w:val="uk-UA"/>
        </w:rPr>
        <w:t xml:space="preserve">. </w:t>
      </w:r>
      <w:r w:rsidR="00592035" w:rsidRPr="00F86F3B">
        <w:rPr>
          <w:sz w:val="28"/>
          <w:szCs w:val="28"/>
          <w:shd w:val="clear" w:color="auto" w:fill="FFFFFF"/>
          <w:lang w:val="uk-UA"/>
        </w:rPr>
        <w:t xml:space="preserve">Підставою для нарахування та внесення Розповсюджувачем реклами на поточний рахунок </w:t>
      </w:r>
      <w:r w:rsidRPr="00F86F3B">
        <w:rPr>
          <w:sz w:val="28"/>
          <w:szCs w:val="28"/>
          <w:shd w:val="clear" w:color="auto" w:fill="FFFFFF"/>
          <w:lang w:val="uk-UA"/>
        </w:rPr>
        <w:t xml:space="preserve">робочого органу </w:t>
      </w:r>
      <w:r w:rsidR="00592035" w:rsidRPr="00F86F3B">
        <w:rPr>
          <w:sz w:val="28"/>
          <w:szCs w:val="28"/>
          <w:shd w:val="clear" w:color="auto" w:fill="FFFFFF"/>
          <w:lang w:val="uk-UA"/>
        </w:rPr>
        <w:t>плати, передбаченої у пункті 4.1 цього договору, є цей договір з додатками до нього.</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5</w:t>
      </w:r>
      <w:r w:rsidRPr="00F86F3B">
        <w:rPr>
          <w:sz w:val="28"/>
          <w:szCs w:val="28"/>
          <w:shd w:val="clear" w:color="auto" w:fill="FFFFFF"/>
          <w:lang w:val="uk-UA"/>
        </w:rPr>
        <w:t xml:space="preserve">. У разі встановлення пріоритету на місце для розміщення </w:t>
      </w:r>
      <w:r w:rsidR="0002324D">
        <w:rPr>
          <w:sz w:val="28"/>
          <w:szCs w:val="28"/>
          <w:shd w:val="clear" w:color="auto" w:fill="FFFFFF"/>
          <w:lang w:val="uk-UA"/>
        </w:rPr>
        <w:t>рекламного  засобу</w:t>
      </w:r>
      <w:r w:rsidRPr="00F86F3B">
        <w:rPr>
          <w:sz w:val="28"/>
          <w:szCs w:val="28"/>
          <w:shd w:val="clear" w:color="auto" w:fill="FFFFFF"/>
          <w:lang w:val="uk-UA"/>
        </w:rPr>
        <w:t xml:space="preserve"> Розповсюджувач</w:t>
      </w:r>
      <w:r w:rsidR="00857076" w:rsidRPr="00F86F3B">
        <w:rPr>
          <w:sz w:val="28"/>
          <w:szCs w:val="28"/>
          <w:shd w:val="clear" w:color="auto" w:fill="FFFFFF"/>
          <w:lang w:val="uk-UA"/>
        </w:rPr>
        <w:t xml:space="preserve"> реклами</w:t>
      </w:r>
      <w:r w:rsidRPr="00F86F3B">
        <w:rPr>
          <w:sz w:val="28"/>
          <w:szCs w:val="28"/>
          <w:shd w:val="clear" w:color="auto" w:fill="FFFFFF"/>
          <w:lang w:val="uk-UA"/>
        </w:rPr>
        <w:t xml:space="preserve"> зобов’язується з дати встановлення такого пріоритету сплачувати плату, що складає 25 % плати за користування </w:t>
      </w:r>
      <w:r w:rsidR="0002324D">
        <w:rPr>
          <w:sz w:val="28"/>
          <w:szCs w:val="28"/>
          <w:shd w:val="clear" w:color="auto" w:fill="FFFFFF"/>
          <w:lang w:val="uk-UA"/>
        </w:rPr>
        <w:t xml:space="preserve">          </w:t>
      </w:r>
      <w:r w:rsidRPr="00F86F3B">
        <w:rPr>
          <w:sz w:val="28"/>
          <w:szCs w:val="28"/>
          <w:shd w:val="clear" w:color="auto" w:fill="FFFFFF"/>
          <w:lang w:val="uk-UA"/>
        </w:rPr>
        <w:t xml:space="preserve">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протягом перших 3-х місяців встановленого пріоритету та протягом наступних 3-х місяців у разі продовження пріоритету у зв’язку з потребою виконання архітектурно-планувальних робіт та розроблення проектно-технічної документації.</w:t>
      </w:r>
    </w:p>
    <w:p w:rsidR="00857076" w:rsidRPr="00F86F3B" w:rsidRDefault="00857076" w:rsidP="005F7195">
      <w:pPr>
        <w:tabs>
          <w:tab w:val="left" w:pos="567"/>
        </w:tabs>
        <w:jc w:val="both"/>
        <w:rPr>
          <w:sz w:val="28"/>
          <w:szCs w:val="28"/>
          <w:shd w:val="clear" w:color="auto" w:fill="FFFFFF"/>
          <w:lang w:val="uk-UA"/>
        </w:rPr>
      </w:pPr>
      <w:r w:rsidRPr="001138F9">
        <w:rPr>
          <w:color w:val="FF0000"/>
          <w:sz w:val="28"/>
          <w:szCs w:val="28"/>
          <w:shd w:val="clear" w:color="auto" w:fill="FFFFFF"/>
          <w:lang w:val="uk-UA"/>
        </w:rPr>
        <w:tab/>
      </w:r>
      <w:r w:rsidR="00592035" w:rsidRPr="00F86F3B">
        <w:rPr>
          <w:sz w:val="28"/>
          <w:szCs w:val="28"/>
          <w:shd w:val="clear" w:color="auto" w:fill="FFFFFF"/>
          <w:lang w:val="uk-UA"/>
        </w:rPr>
        <w:t>У разі продовження встановленого пріоритету на 3 місяці за письмовим зверненням Розповсюджувача</w:t>
      </w:r>
      <w:r w:rsidRPr="00F86F3B">
        <w:rPr>
          <w:sz w:val="28"/>
          <w:szCs w:val="28"/>
          <w:shd w:val="clear" w:color="auto" w:fill="FFFFFF"/>
          <w:lang w:val="uk-UA"/>
        </w:rPr>
        <w:t xml:space="preserve"> реклами</w:t>
      </w:r>
      <w:r w:rsidR="00592035" w:rsidRPr="00F86F3B">
        <w:rPr>
          <w:sz w:val="28"/>
          <w:szCs w:val="28"/>
          <w:shd w:val="clear" w:color="auto" w:fill="FFFFFF"/>
          <w:lang w:val="uk-UA"/>
        </w:rPr>
        <w:t xml:space="preserve"> плата справляється у розмірі 100% плати за користування місцем для </w:t>
      </w:r>
      <w:r w:rsidR="0002324D">
        <w:rPr>
          <w:sz w:val="28"/>
          <w:szCs w:val="28"/>
          <w:shd w:val="clear" w:color="auto" w:fill="FFFFFF"/>
          <w:lang w:val="uk-UA"/>
        </w:rPr>
        <w:t>розташування</w:t>
      </w:r>
      <w:r w:rsidR="00592035" w:rsidRPr="00F86F3B">
        <w:rPr>
          <w:sz w:val="28"/>
          <w:szCs w:val="28"/>
          <w:shd w:val="clear" w:color="auto" w:fill="FFFFFF"/>
          <w:lang w:val="uk-UA"/>
        </w:rPr>
        <w:t xml:space="preserve"> рекламного засобу.</w:t>
      </w:r>
    </w:p>
    <w:p w:rsidR="00857076" w:rsidRPr="00F86F3B" w:rsidRDefault="00592035" w:rsidP="005F7195">
      <w:pPr>
        <w:tabs>
          <w:tab w:val="left" w:pos="567"/>
        </w:tabs>
        <w:jc w:val="both"/>
        <w:rPr>
          <w:sz w:val="28"/>
          <w:szCs w:val="28"/>
          <w:shd w:val="clear" w:color="auto" w:fill="FFFFFF"/>
          <w:lang w:val="uk-UA"/>
        </w:rPr>
      </w:pPr>
      <w:r w:rsidRPr="00F86F3B">
        <w:rPr>
          <w:sz w:val="28"/>
          <w:szCs w:val="28"/>
          <w:shd w:val="clear" w:color="auto" w:fill="FFFFFF"/>
          <w:lang w:val="uk-UA"/>
        </w:rPr>
        <w:t>4.</w:t>
      </w:r>
      <w:r w:rsidR="00011C0A" w:rsidRPr="00F86F3B">
        <w:rPr>
          <w:sz w:val="28"/>
          <w:szCs w:val="28"/>
          <w:shd w:val="clear" w:color="auto" w:fill="FFFFFF"/>
          <w:lang w:val="uk-UA"/>
        </w:rPr>
        <w:t>6</w:t>
      </w:r>
      <w:r w:rsidRPr="00F86F3B">
        <w:rPr>
          <w:sz w:val="28"/>
          <w:szCs w:val="28"/>
          <w:shd w:val="clear" w:color="auto" w:fill="FFFFFF"/>
          <w:lang w:val="uk-UA"/>
        </w:rPr>
        <w:t xml:space="preserve">. Плата за тимчасове користування місцем для </w:t>
      </w:r>
      <w:r w:rsidR="0002324D">
        <w:rPr>
          <w:sz w:val="28"/>
          <w:szCs w:val="28"/>
          <w:shd w:val="clear" w:color="auto" w:fill="FFFFFF"/>
          <w:lang w:val="uk-UA"/>
        </w:rPr>
        <w:t>розташування</w:t>
      </w:r>
      <w:r w:rsidRPr="00F86F3B">
        <w:rPr>
          <w:sz w:val="28"/>
          <w:szCs w:val="28"/>
          <w:shd w:val="clear" w:color="auto" w:fill="FFFFFF"/>
          <w:lang w:val="uk-UA"/>
        </w:rPr>
        <w:t xml:space="preserve"> рекламного засобу з дати одержання Робочим органом належно оформлених двох примірників дозволу до дати прийняття виконавчим комітетом </w:t>
      </w:r>
      <w:r w:rsidR="003E123A" w:rsidRPr="00F86F3B">
        <w:rPr>
          <w:sz w:val="28"/>
          <w:szCs w:val="28"/>
          <w:shd w:val="clear" w:color="auto" w:fill="FFFFFF"/>
          <w:lang w:val="uk-UA"/>
        </w:rPr>
        <w:t xml:space="preserve">Сумської </w:t>
      </w:r>
      <w:r w:rsidRPr="00F86F3B">
        <w:rPr>
          <w:sz w:val="28"/>
          <w:szCs w:val="28"/>
          <w:shd w:val="clear" w:color="auto" w:fill="FFFFFF"/>
          <w:lang w:val="uk-UA"/>
        </w:rPr>
        <w:t>міської ради рішення про надання дозволу не справляється.</w:t>
      </w:r>
    </w:p>
    <w:p w:rsidR="00857076" w:rsidRPr="00F86F3B" w:rsidRDefault="00857076" w:rsidP="005F7195">
      <w:pPr>
        <w:tabs>
          <w:tab w:val="left" w:pos="567"/>
        </w:tabs>
        <w:jc w:val="both"/>
        <w:rPr>
          <w:sz w:val="28"/>
          <w:szCs w:val="28"/>
          <w:shd w:val="clear" w:color="auto" w:fill="FFFFFF"/>
          <w:lang w:val="uk-UA"/>
        </w:rPr>
      </w:pPr>
      <w:r w:rsidRPr="00F86F3B">
        <w:rPr>
          <w:sz w:val="28"/>
          <w:szCs w:val="28"/>
          <w:shd w:val="clear" w:color="auto" w:fill="FFFFFF"/>
          <w:lang w:val="uk-UA"/>
        </w:rPr>
        <w:tab/>
      </w:r>
      <w:r w:rsidR="00592035" w:rsidRPr="00F86F3B">
        <w:rPr>
          <w:sz w:val="28"/>
          <w:szCs w:val="28"/>
          <w:shd w:val="clear" w:color="auto" w:fill="FFFFFF"/>
          <w:lang w:val="uk-UA"/>
        </w:rPr>
        <w:t xml:space="preserve">З дати прийняття виконавчим комітетом </w:t>
      </w:r>
      <w:r w:rsidR="003E123A" w:rsidRPr="00F86F3B">
        <w:rPr>
          <w:sz w:val="28"/>
          <w:szCs w:val="28"/>
          <w:shd w:val="clear" w:color="auto" w:fill="FFFFFF"/>
          <w:lang w:val="uk-UA"/>
        </w:rPr>
        <w:t xml:space="preserve">Сумської </w:t>
      </w:r>
      <w:r w:rsidR="00592035" w:rsidRPr="00F86F3B">
        <w:rPr>
          <w:sz w:val="28"/>
          <w:szCs w:val="28"/>
          <w:shd w:val="clear" w:color="auto" w:fill="FFFFFF"/>
          <w:lang w:val="uk-UA"/>
        </w:rPr>
        <w:t xml:space="preserve">міської ради рішення про надання дозволу на розміщення зовнішньої реклами розмір плати за право </w:t>
      </w:r>
      <w:r w:rsidR="00592035" w:rsidRPr="0002324D">
        <w:rPr>
          <w:sz w:val="28"/>
          <w:szCs w:val="28"/>
          <w:shd w:val="clear" w:color="auto" w:fill="FFFFFF"/>
          <w:lang w:val="uk-UA"/>
        </w:rPr>
        <w:t xml:space="preserve">тимчасового користування </w:t>
      </w:r>
      <w:r w:rsidR="0002324D" w:rsidRPr="0002324D">
        <w:rPr>
          <w:sz w:val="28"/>
          <w:szCs w:val="28"/>
          <w:lang w:val="uk-UA"/>
        </w:rPr>
        <w:t xml:space="preserve">місцем, яке перебуває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02324D" w:rsidRPr="0002324D">
        <w:rPr>
          <w:sz w:val="28"/>
          <w:szCs w:val="28"/>
          <w:lang w:val="uk-UA"/>
        </w:rPr>
        <w:t xml:space="preserve"> розташування рекламного засобу</w:t>
      </w:r>
      <w:r w:rsidR="0002324D" w:rsidRPr="00F86F3B">
        <w:rPr>
          <w:sz w:val="28"/>
          <w:szCs w:val="28"/>
          <w:shd w:val="clear" w:color="auto" w:fill="FFFFFF"/>
          <w:lang w:val="uk-UA"/>
        </w:rPr>
        <w:t xml:space="preserve"> </w:t>
      </w:r>
      <w:r w:rsidR="00592035" w:rsidRPr="00F86F3B">
        <w:rPr>
          <w:sz w:val="28"/>
          <w:szCs w:val="28"/>
          <w:shd w:val="clear" w:color="auto" w:fill="FFFFFF"/>
          <w:lang w:val="uk-UA"/>
        </w:rPr>
        <w:t>становить 100 відсотків встановленого розміру плати.</w:t>
      </w:r>
    </w:p>
    <w:p w:rsidR="00C52AC8" w:rsidRDefault="00C52AC8" w:rsidP="005F7195">
      <w:pPr>
        <w:tabs>
          <w:tab w:val="left" w:pos="567"/>
        </w:tabs>
        <w:jc w:val="both"/>
        <w:rPr>
          <w:sz w:val="28"/>
          <w:szCs w:val="28"/>
          <w:shd w:val="clear" w:color="auto" w:fill="FFFFFF"/>
          <w:lang w:val="uk-UA"/>
        </w:rPr>
      </w:pPr>
    </w:p>
    <w:p w:rsidR="003B0F20" w:rsidRDefault="003B0F20" w:rsidP="005F7195">
      <w:pPr>
        <w:tabs>
          <w:tab w:val="left" w:pos="567"/>
        </w:tabs>
        <w:jc w:val="both"/>
        <w:rPr>
          <w:sz w:val="28"/>
          <w:szCs w:val="28"/>
          <w:shd w:val="clear" w:color="auto" w:fill="FFFFFF"/>
          <w:lang w:val="uk-UA"/>
        </w:rPr>
      </w:pPr>
    </w:p>
    <w:p w:rsidR="00C52AC8" w:rsidRPr="00992C3B" w:rsidRDefault="00C52AC8" w:rsidP="00C52AC8">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C52AC8" w:rsidRDefault="00C52AC8" w:rsidP="005F7195">
      <w:pPr>
        <w:tabs>
          <w:tab w:val="left" w:pos="567"/>
        </w:tabs>
        <w:jc w:val="both"/>
        <w:rPr>
          <w:sz w:val="28"/>
          <w:szCs w:val="28"/>
          <w:shd w:val="clear" w:color="auto" w:fill="FFFFFF"/>
          <w:lang w:val="uk-UA"/>
        </w:rPr>
      </w:pPr>
    </w:p>
    <w:p w:rsidR="005F7195" w:rsidRPr="003B0F20" w:rsidRDefault="00592035" w:rsidP="005F7195">
      <w:pPr>
        <w:tabs>
          <w:tab w:val="left" w:pos="567"/>
        </w:tabs>
        <w:jc w:val="both"/>
        <w:rPr>
          <w:sz w:val="27"/>
          <w:szCs w:val="27"/>
          <w:shd w:val="clear" w:color="auto" w:fill="FFFFFF"/>
          <w:lang w:val="uk-UA"/>
        </w:rPr>
      </w:pPr>
      <w:r w:rsidRPr="003B0F20">
        <w:rPr>
          <w:sz w:val="27"/>
          <w:szCs w:val="27"/>
          <w:shd w:val="clear" w:color="auto" w:fill="FFFFFF"/>
          <w:lang w:val="uk-UA"/>
        </w:rPr>
        <w:t>4.</w:t>
      </w:r>
      <w:r w:rsidR="00011C0A" w:rsidRPr="003B0F20">
        <w:rPr>
          <w:sz w:val="27"/>
          <w:szCs w:val="27"/>
          <w:shd w:val="clear" w:color="auto" w:fill="FFFFFF"/>
          <w:lang w:val="uk-UA"/>
        </w:rPr>
        <w:t>7</w:t>
      </w:r>
      <w:r w:rsidRPr="003B0F20">
        <w:rPr>
          <w:sz w:val="27"/>
          <w:szCs w:val="27"/>
          <w:shd w:val="clear" w:color="auto" w:fill="FFFFFF"/>
          <w:lang w:val="uk-UA"/>
        </w:rPr>
        <w:t>. Розповсюджувач</w:t>
      </w:r>
      <w:r w:rsidR="00857076" w:rsidRPr="003B0F20">
        <w:rPr>
          <w:sz w:val="27"/>
          <w:szCs w:val="27"/>
          <w:shd w:val="clear" w:color="auto" w:fill="FFFFFF"/>
          <w:lang w:val="uk-UA"/>
        </w:rPr>
        <w:t xml:space="preserve"> реклами</w:t>
      </w:r>
      <w:r w:rsidRPr="003B0F20">
        <w:rPr>
          <w:sz w:val="27"/>
          <w:szCs w:val="27"/>
          <w:shd w:val="clear" w:color="auto" w:fill="FFFFFF"/>
          <w:lang w:val="uk-UA"/>
        </w:rPr>
        <w:t xml:space="preserve"> здійснює оплату за </w:t>
      </w:r>
      <w:r w:rsidR="005100DD">
        <w:rPr>
          <w:sz w:val="27"/>
          <w:szCs w:val="27"/>
          <w:shd w:val="clear" w:color="auto" w:fill="FFFFFF"/>
          <w:lang w:val="uk-UA"/>
        </w:rPr>
        <w:t xml:space="preserve">тимчасове </w:t>
      </w:r>
      <w:r w:rsidRPr="003B0F20">
        <w:rPr>
          <w:sz w:val="27"/>
          <w:szCs w:val="27"/>
          <w:shd w:val="clear" w:color="auto" w:fill="FFFFFF"/>
          <w:lang w:val="uk-UA"/>
        </w:rPr>
        <w:t>користування місц</w:t>
      </w:r>
      <w:r w:rsidR="003F2A92" w:rsidRPr="003B0F20">
        <w:rPr>
          <w:sz w:val="27"/>
          <w:szCs w:val="27"/>
          <w:shd w:val="clear" w:color="auto" w:fill="FFFFFF"/>
          <w:lang w:val="uk-UA"/>
        </w:rPr>
        <w:t>ем</w:t>
      </w:r>
      <w:r w:rsidR="003B0F20" w:rsidRPr="003B0F20">
        <w:rPr>
          <w:sz w:val="27"/>
          <w:szCs w:val="27"/>
          <w:shd w:val="clear" w:color="auto" w:fill="FFFFFF"/>
          <w:lang w:val="uk-UA"/>
        </w:rPr>
        <w:t>,</w:t>
      </w:r>
      <w:r w:rsidRPr="003B0F20">
        <w:rPr>
          <w:sz w:val="27"/>
          <w:szCs w:val="27"/>
          <w:shd w:val="clear" w:color="auto" w:fill="FFFFFF"/>
          <w:lang w:val="uk-UA"/>
        </w:rPr>
        <w:t xml:space="preserve"> </w:t>
      </w:r>
      <w:r w:rsidR="003B0F20" w:rsidRPr="003B0F20">
        <w:rPr>
          <w:sz w:val="27"/>
          <w:szCs w:val="27"/>
          <w:shd w:val="clear" w:color="auto" w:fill="FFFFFF"/>
          <w:lang w:val="uk-UA"/>
        </w:rPr>
        <w:t xml:space="preserve">яке перебуває </w:t>
      </w:r>
      <w:r w:rsidR="003B0F20" w:rsidRPr="003B0F20">
        <w:rPr>
          <w:sz w:val="27"/>
          <w:szCs w:val="27"/>
          <w:lang w:val="uk-UA"/>
        </w:rPr>
        <w:t>у комунальній власності, для розташування рекламного засобу</w:t>
      </w:r>
      <w:r w:rsidR="003B0F20" w:rsidRPr="003B0F20">
        <w:rPr>
          <w:sz w:val="27"/>
          <w:szCs w:val="27"/>
          <w:shd w:val="clear" w:color="auto" w:fill="FFFFFF"/>
          <w:lang w:val="uk-UA"/>
        </w:rPr>
        <w:t xml:space="preserve"> </w:t>
      </w:r>
      <w:r w:rsidRPr="003B0F20">
        <w:rPr>
          <w:sz w:val="27"/>
          <w:szCs w:val="27"/>
          <w:shd w:val="clear" w:color="auto" w:fill="FFFFFF"/>
          <w:lang w:val="uk-UA"/>
        </w:rPr>
        <w:t>щомісячно до 25 числа поточного місяця</w:t>
      </w:r>
      <w:r w:rsidR="0043790A" w:rsidRPr="003B0F20">
        <w:rPr>
          <w:sz w:val="27"/>
          <w:szCs w:val="27"/>
          <w:shd w:val="clear" w:color="auto" w:fill="FFFFFF"/>
          <w:lang w:val="uk-UA"/>
        </w:rPr>
        <w:t xml:space="preserve"> до загального фонду міського бюджету за кодом бюджетної класифікації доходів 24060300 </w:t>
      </w:r>
      <w:r w:rsidR="00974D4E" w:rsidRPr="003B0F20">
        <w:rPr>
          <w:sz w:val="27"/>
          <w:szCs w:val="27"/>
          <w:shd w:val="clear" w:color="auto" w:fill="FFFFFF"/>
          <w:lang w:val="uk-UA"/>
        </w:rPr>
        <w:t>«</w:t>
      </w:r>
      <w:r w:rsidR="0043790A" w:rsidRPr="003B0F20">
        <w:rPr>
          <w:sz w:val="27"/>
          <w:szCs w:val="27"/>
          <w:shd w:val="clear" w:color="auto" w:fill="FFFFFF"/>
          <w:lang w:val="uk-UA"/>
        </w:rPr>
        <w:t>Інші надходження</w:t>
      </w:r>
      <w:r w:rsidR="00974D4E" w:rsidRPr="003B0F20">
        <w:rPr>
          <w:sz w:val="27"/>
          <w:szCs w:val="27"/>
          <w:shd w:val="clear" w:color="auto" w:fill="FFFFFF"/>
          <w:lang w:val="uk-UA"/>
        </w:rPr>
        <w:t>»</w:t>
      </w:r>
      <w:r w:rsidRPr="003B0F20">
        <w:rPr>
          <w:sz w:val="27"/>
          <w:szCs w:val="27"/>
          <w:shd w:val="clear" w:color="auto" w:fill="FFFFFF"/>
          <w:lang w:val="uk-UA"/>
        </w:rPr>
        <w:t>. </w:t>
      </w:r>
    </w:p>
    <w:p w:rsidR="005F7195" w:rsidRPr="007538CF" w:rsidRDefault="00857076" w:rsidP="005F7195">
      <w:pPr>
        <w:tabs>
          <w:tab w:val="left" w:pos="567"/>
        </w:tabs>
        <w:jc w:val="both"/>
        <w:rPr>
          <w:sz w:val="28"/>
          <w:szCs w:val="28"/>
          <w:lang w:val="uk-UA"/>
        </w:rPr>
      </w:pPr>
      <w:r w:rsidRPr="007538CF">
        <w:rPr>
          <w:sz w:val="28"/>
          <w:szCs w:val="28"/>
          <w:lang w:val="uk-UA"/>
        </w:rPr>
        <w:tab/>
      </w:r>
      <w:r w:rsidR="005F7195" w:rsidRPr="007538CF">
        <w:rPr>
          <w:sz w:val="28"/>
          <w:szCs w:val="28"/>
          <w:lang w:val="uk-UA"/>
        </w:rPr>
        <w:t>З</w:t>
      </w:r>
      <w:r w:rsidR="00592035" w:rsidRPr="007538CF">
        <w:rPr>
          <w:sz w:val="28"/>
          <w:szCs w:val="28"/>
          <w:shd w:val="clear" w:color="auto" w:fill="FFFFFF"/>
          <w:lang w:val="uk-UA"/>
        </w:rPr>
        <w:t>а перший календарний місяць встановленого за Розповсюджувачем реклами пріоритету на заявлене місце розміщення рекламного засобу та у разі продовження терміну дії пріоритету щодо такого місця Розповсюджувач</w:t>
      </w:r>
      <w:r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вносить плату у 5-денний термін з дати встановлення пріоритету.</w:t>
      </w:r>
    </w:p>
    <w:p w:rsidR="00E87B6F" w:rsidRPr="007538CF" w:rsidRDefault="00592035"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8</w:t>
      </w:r>
      <w:r w:rsidRPr="007538CF">
        <w:rPr>
          <w:sz w:val="28"/>
          <w:szCs w:val="28"/>
          <w:shd w:val="clear" w:color="auto" w:fill="FFFFFF"/>
          <w:lang w:val="uk-UA"/>
        </w:rPr>
        <w:t>. При порушенні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встановленого Правилами розміщення зовнішньої реклами у м.</w:t>
      </w:r>
      <w:r w:rsidR="00E87B6F" w:rsidRPr="007538CF">
        <w:rPr>
          <w:sz w:val="28"/>
          <w:szCs w:val="28"/>
          <w:shd w:val="clear" w:color="auto" w:fill="FFFFFF"/>
          <w:lang w:val="uk-UA"/>
        </w:rPr>
        <w:t xml:space="preserve"> Суми</w:t>
      </w:r>
      <w:r w:rsidRPr="007538CF">
        <w:rPr>
          <w:sz w:val="28"/>
          <w:szCs w:val="28"/>
          <w:shd w:val="clear" w:color="auto" w:fill="FFFFFF"/>
          <w:lang w:val="uk-UA"/>
        </w:rPr>
        <w:t xml:space="preserve"> терміну надання документів, які підтверджують, що рекламні засоби розміщені на місцях, що не перебувають у </w:t>
      </w:r>
      <w:r w:rsidR="00B7729D" w:rsidRPr="007538CF">
        <w:rPr>
          <w:sz w:val="28"/>
          <w:szCs w:val="28"/>
          <w:shd w:val="clear" w:color="auto" w:fill="FFFFFF"/>
          <w:lang w:val="uk-UA"/>
        </w:rPr>
        <w:t xml:space="preserve">комунальній </w:t>
      </w:r>
      <w:r w:rsidRPr="007538CF">
        <w:rPr>
          <w:sz w:val="28"/>
          <w:szCs w:val="28"/>
          <w:shd w:val="clear" w:color="auto" w:fill="FFFFFF"/>
          <w:lang w:val="uk-UA"/>
        </w:rPr>
        <w:t>власності</w:t>
      </w:r>
      <w:r w:rsidR="00857076" w:rsidRPr="007538CF">
        <w:rPr>
          <w:sz w:val="28"/>
          <w:szCs w:val="28"/>
          <w:shd w:val="clear" w:color="auto" w:fill="FFFFFF"/>
          <w:lang w:val="uk-UA"/>
        </w:rPr>
        <w:t xml:space="preserve"> територіальної громади м. Суми</w:t>
      </w:r>
      <w:r w:rsidRPr="007538CF">
        <w:rPr>
          <w:sz w:val="28"/>
          <w:szCs w:val="28"/>
          <w:shd w:val="clear" w:color="auto" w:fill="FFFFFF"/>
          <w:lang w:val="uk-UA"/>
        </w:rPr>
        <w:t xml:space="preserve">, нарахування плати за їх </w:t>
      </w:r>
      <w:r w:rsidR="003F2A92">
        <w:rPr>
          <w:sz w:val="28"/>
          <w:szCs w:val="28"/>
          <w:shd w:val="clear" w:color="auto" w:fill="FFFFFF"/>
          <w:lang w:val="uk-UA"/>
        </w:rPr>
        <w:t>розташування</w:t>
      </w:r>
      <w:r w:rsidRPr="007538CF">
        <w:rPr>
          <w:sz w:val="28"/>
          <w:szCs w:val="28"/>
          <w:shd w:val="clear" w:color="auto" w:fill="FFFFFF"/>
          <w:lang w:val="uk-UA"/>
        </w:rPr>
        <w:t> припиняється з дати подання Розповсюджувачем</w:t>
      </w:r>
      <w:r w:rsidR="00857076"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належним чином завірених копій таких документів.</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9</w:t>
      </w:r>
      <w:r w:rsidR="00592035" w:rsidRPr="007538CF">
        <w:rPr>
          <w:sz w:val="28"/>
          <w:szCs w:val="28"/>
          <w:shd w:val="clear" w:color="auto" w:fill="FFFFFF"/>
          <w:lang w:val="uk-UA"/>
        </w:rPr>
        <w:t>. У разі зміни базових тарифів внесення плати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здійснюється у розмірі нових тарифів з дати набрання ними чинності.</w:t>
      </w:r>
      <w:r w:rsidR="003B0F20">
        <w:rPr>
          <w:sz w:val="28"/>
          <w:szCs w:val="28"/>
          <w:shd w:val="clear" w:color="auto" w:fill="FFFFFF"/>
          <w:lang w:val="uk-UA"/>
        </w:rPr>
        <w:t xml:space="preserve"> </w:t>
      </w:r>
      <w:r w:rsidR="00592035" w:rsidRPr="007538CF">
        <w:rPr>
          <w:sz w:val="28"/>
          <w:szCs w:val="28"/>
          <w:shd w:val="clear" w:color="auto" w:fill="FFFFFF"/>
          <w:lang w:val="uk-UA"/>
        </w:rPr>
        <w:t>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зобов’язаний не пізніше 15-ти днів з цієї дати підписати з Робочим органом зміни до договору. Непідписання змін Розповсюджувачем</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 його від внесення плати за новими (зміненими) тарифами від дати їх встановлення.</w:t>
      </w:r>
    </w:p>
    <w:p w:rsidR="00E87B6F" w:rsidRPr="007538CF" w:rsidRDefault="00011C0A" w:rsidP="005F7195">
      <w:pPr>
        <w:tabs>
          <w:tab w:val="left" w:pos="567"/>
        </w:tabs>
        <w:jc w:val="both"/>
        <w:rPr>
          <w:sz w:val="28"/>
          <w:szCs w:val="28"/>
          <w:lang w:val="uk-UA"/>
        </w:rPr>
      </w:pPr>
      <w:r w:rsidRPr="007538CF">
        <w:rPr>
          <w:sz w:val="28"/>
          <w:szCs w:val="28"/>
          <w:shd w:val="clear" w:color="auto" w:fill="FFFFFF"/>
          <w:lang w:val="uk-UA"/>
        </w:rPr>
        <w:t>4.10</w:t>
      </w:r>
      <w:r w:rsidR="00592035" w:rsidRPr="007538CF">
        <w:rPr>
          <w:sz w:val="28"/>
          <w:szCs w:val="28"/>
          <w:shd w:val="clear" w:color="auto" w:fill="FFFFFF"/>
          <w:lang w:val="uk-UA"/>
        </w:rPr>
        <w:t>. Базовий тариф за користування місцем підлягає коригуванню щорічно на рівень інфляції за попередній рік.</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w:t>
      </w:r>
      <w:r w:rsidR="00011C0A" w:rsidRPr="007538CF">
        <w:rPr>
          <w:sz w:val="28"/>
          <w:szCs w:val="28"/>
          <w:shd w:val="clear" w:color="auto" w:fill="FFFFFF"/>
          <w:lang w:val="uk-UA"/>
        </w:rPr>
        <w:t>11</w:t>
      </w:r>
      <w:r w:rsidR="00592035" w:rsidRPr="007538CF">
        <w:rPr>
          <w:sz w:val="28"/>
          <w:szCs w:val="28"/>
          <w:shd w:val="clear" w:color="auto" w:fill="FFFFFF"/>
          <w:lang w:val="uk-UA"/>
        </w:rPr>
        <w:t>.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не звільняється від плати за тимчасове користування місцями при відсутності на них рекламного засобу, дозвіл на розміщення якого виданий у встановленому порядку.</w:t>
      </w:r>
    </w:p>
    <w:p w:rsidR="00E87B6F" w:rsidRPr="007538CF" w:rsidRDefault="00E87B6F" w:rsidP="005F7195">
      <w:pPr>
        <w:tabs>
          <w:tab w:val="left" w:pos="567"/>
        </w:tabs>
        <w:jc w:val="both"/>
        <w:rPr>
          <w:sz w:val="28"/>
          <w:szCs w:val="28"/>
          <w:lang w:val="uk-UA"/>
        </w:rPr>
      </w:pPr>
      <w:r w:rsidRPr="007538CF">
        <w:rPr>
          <w:sz w:val="28"/>
          <w:szCs w:val="28"/>
          <w:shd w:val="clear" w:color="auto" w:fill="FFFFFF"/>
          <w:lang w:val="uk-UA"/>
        </w:rPr>
        <w:t>4.1</w:t>
      </w:r>
      <w:r w:rsidR="00011C0A" w:rsidRPr="007538CF">
        <w:rPr>
          <w:sz w:val="28"/>
          <w:szCs w:val="28"/>
          <w:shd w:val="clear" w:color="auto" w:fill="FFFFFF"/>
          <w:lang w:val="uk-UA"/>
        </w:rPr>
        <w:t>2</w:t>
      </w:r>
      <w:r w:rsidR="00592035" w:rsidRPr="007538CF">
        <w:rPr>
          <w:sz w:val="28"/>
          <w:szCs w:val="28"/>
          <w:shd w:val="clear" w:color="auto" w:fill="FFFFFF"/>
          <w:lang w:val="uk-UA"/>
        </w:rPr>
        <w:t xml:space="preserve">. На період реконструкції, ремонту чи будівництва на місці розташування конструкції або зміни містобудівної ситуації, що призвели до тимчасового призупинення дії дозволу, плата за місце не справляється. Нарахування плати за тимчасове користування місцем припиняється з дати </w:t>
      </w:r>
      <w:r w:rsidR="006544B1" w:rsidRPr="007538CF">
        <w:rPr>
          <w:sz w:val="28"/>
          <w:szCs w:val="28"/>
          <w:shd w:val="clear" w:color="auto" w:fill="FFFFFF"/>
          <w:lang w:val="uk-UA"/>
        </w:rPr>
        <w:t xml:space="preserve">повідомлення Розповсюджувачем Робочий орган про </w:t>
      </w:r>
      <w:r w:rsidR="00592035" w:rsidRPr="007538CF">
        <w:rPr>
          <w:sz w:val="28"/>
          <w:szCs w:val="28"/>
          <w:shd w:val="clear" w:color="auto" w:fill="FFFFFF"/>
          <w:lang w:val="uk-UA"/>
        </w:rPr>
        <w:t>демонтажу рекламного засоб</w:t>
      </w:r>
      <w:r w:rsidRPr="007538CF">
        <w:rPr>
          <w:sz w:val="28"/>
          <w:szCs w:val="28"/>
          <w:shd w:val="clear" w:color="auto" w:fill="FFFFFF"/>
          <w:lang w:val="uk-UA"/>
        </w:rPr>
        <w:t xml:space="preserve">у, що підтверджує </w:t>
      </w:r>
      <w:r w:rsidR="006544B1" w:rsidRPr="007538CF">
        <w:rPr>
          <w:sz w:val="28"/>
          <w:szCs w:val="28"/>
          <w:shd w:val="clear" w:color="auto" w:fill="FFFFFF"/>
          <w:lang w:val="uk-UA"/>
        </w:rPr>
        <w:t>фотофіксацією</w:t>
      </w:r>
      <w:r w:rsidR="00592035" w:rsidRPr="007538CF">
        <w:rPr>
          <w:sz w:val="28"/>
          <w:szCs w:val="28"/>
          <w:shd w:val="clear" w:color="auto" w:fill="FFFFFF"/>
          <w:lang w:val="uk-UA"/>
        </w:rPr>
        <w:t>. Витрати на демонтаж і монтаж на новому місці несе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592035" w:rsidRPr="007538CF" w:rsidRDefault="00011C0A" w:rsidP="005F7195">
      <w:pPr>
        <w:tabs>
          <w:tab w:val="left" w:pos="567"/>
        </w:tabs>
        <w:jc w:val="both"/>
        <w:rPr>
          <w:sz w:val="28"/>
          <w:szCs w:val="28"/>
          <w:shd w:val="clear" w:color="auto" w:fill="FFFFFF"/>
          <w:lang w:val="uk-UA"/>
        </w:rPr>
      </w:pPr>
      <w:r w:rsidRPr="007538CF">
        <w:rPr>
          <w:sz w:val="28"/>
          <w:szCs w:val="28"/>
          <w:shd w:val="clear" w:color="auto" w:fill="FFFFFF"/>
          <w:lang w:val="uk-UA"/>
        </w:rPr>
        <w:t>4.13</w:t>
      </w:r>
      <w:r w:rsidR="00592035" w:rsidRPr="007538CF">
        <w:rPr>
          <w:sz w:val="28"/>
          <w:szCs w:val="28"/>
          <w:shd w:val="clear" w:color="auto" w:fill="FFFFFF"/>
          <w:lang w:val="uk-UA"/>
        </w:rPr>
        <w:t>. Соціальна реклама, а також інформація до державних та міських свят, розміщується на підставі рішення виконавчого комітету</w:t>
      </w:r>
      <w:r w:rsidR="00B7729D" w:rsidRPr="007538CF">
        <w:rPr>
          <w:sz w:val="28"/>
          <w:szCs w:val="28"/>
          <w:shd w:val="clear" w:color="auto" w:fill="FFFFFF"/>
          <w:lang w:val="uk-UA"/>
        </w:rPr>
        <w:t xml:space="preserve"> Сумської</w:t>
      </w:r>
      <w:r w:rsidR="00592035" w:rsidRPr="007538CF">
        <w:rPr>
          <w:sz w:val="28"/>
          <w:szCs w:val="28"/>
          <w:shd w:val="clear" w:color="auto" w:fill="FFFFFF"/>
          <w:lang w:val="uk-UA"/>
        </w:rPr>
        <w:t xml:space="preserve"> міської ради</w:t>
      </w:r>
      <w:r w:rsidR="00857076" w:rsidRPr="007538CF">
        <w:rPr>
          <w:sz w:val="28"/>
          <w:szCs w:val="28"/>
          <w:shd w:val="clear" w:color="auto" w:fill="FFFFFF"/>
          <w:lang w:val="uk-UA"/>
        </w:rPr>
        <w:t xml:space="preserve"> в о</w:t>
      </w:r>
      <w:r w:rsidR="00B7729D" w:rsidRPr="007538CF">
        <w:rPr>
          <w:sz w:val="28"/>
          <w:szCs w:val="28"/>
          <w:shd w:val="clear" w:color="auto" w:fill="FFFFFF"/>
          <w:lang w:val="uk-UA"/>
        </w:rPr>
        <w:t>б</w:t>
      </w:r>
      <w:r w:rsidR="00857076" w:rsidRPr="007538CF">
        <w:rPr>
          <w:sz w:val="28"/>
          <w:szCs w:val="28"/>
          <w:shd w:val="clear" w:color="auto" w:fill="FFFFFF"/>
          <w:lang w:val="uk-UA"/>
        </w:rPr>
        <w:t xml:space="preserve">сязі, який  становить не менше 5 відсотків на рік від загальної </w:t>
      </w:r>
      <w:r w:rsidR="00592035" w:rsidRPr="007538CF">
        <w:rPr>
          <w:sz w:val="28"/>
          <w:szCs w:val="28"/>
          <w:shd w:val="clear" w:color="auto" w:fill="FFFFFF"/>
          <w:lang w:val="uk-UA"/>
        </w:rPr>
        <w:t>площі поверхонь рекламних засобів (на які Розповсюджувач</w:t>
      </w:r>
      <w:r w:rsidR="00857076" w:rsidRPr="007538CF">
        <w:rPr>
          <w:sz w:val="28"/>
          <w:szCs w:val="28"/>
          <w:shd w:val="clear" w:color="auto" w:fill="FFFFFF"/>
          <w:lang w:val="uk-UA"/>
        </w:rPr>
        <w:t xml:space="preserve"> реклами</w:t>
      </w:r>
      <w:r w:rsidR="00592035" w:rsidRPr="007538CF">
        <w:rPr>
          <w:sz w:val="28"/>
          <w:szCs w:val="28"/>
          <w:shd w:val="clear" w:color="auto" w:fill="FFFFFF"/>
          <w:lang w:val="uk-UA"/>
        </w:rPr>
        <w:t xml:space="preserve"> має виданий у встановленому порядку дозвіл). Протягом терміну розміщення соціальної реклами та вказаної інформації плата за тимчасове користування місцем, що перебуває у власності</w:t>
      </w:r>
      <w:r w:rsidR="002A571B" w:rsidRPr="007538CF">
        <w:rPr>
          <w:sz w:val="28"/>
          <w:szCs w:val="28"/>
          <w:shd w:val="clear" w:color="auto" w:fill="FFFFFF"/>
          <w:lang w:val="uk-UA"/>
        </w:rPr>
        <w:t xml:space="preserve"> територіальної громади</w:t>
      </w:r>
      <w:r w:rsidR="00592035" w:rsidRPr="007538CF">
        <w:rPr>
          <w:sz w:val="28"/>
          <w:szCs w:val="28"/>
          <w:shd w:val="clear" w:color="auto" w:fill="FFFFFF"/>
          <w:lang w:val="uk-UA"/>
        </w:rPr>
        <w:t>, на якому знаходиться рекламний засіб з соціальною рекламою, не справляється.</w:t>
      </w:r>
    </w:p>
    <w:p w:rsidR="00592035" w:rsidRPr="007538CF" w:rsidRDefault="00592035" w:rsidP="00E87B6F">
      <w:pPr>
        <w:shd w:val="clear" w:color="auto" w:fill="FFFFFF"/>
        <w:jc w:val="center"/>
        <w:rPr>
          <w:sz w:val="28"/>
          <w:szCs w:val="28"/>
          <w:lang w:val="uk-UA"/>
        </w:rPr>
      </w:pPr>
      <w:r w:rsidRPr="001138F9">
        <w:rPr>
          <w:color w:val="FF0000"/>
          <w:sz w:val="14"/>
          <w:szCs w:val="28"/>
          <w:lang w:val="uk-UA"/>
        </w:rPr>
        <w:br/>
      </w:r>
      <w:r w:rsidRPr="007538CF">
        <w:rPr>
          <w:b/>
          <w:bCs/>
          <w:sz w:val="28"/>
          <w:szCs w:val="28"/>
          <w:lang w:val="uk-UA"/>
        </w:rPr>
        <w:t>5. Відповідальність сторін</w:t>
      </w:r>
    </w:p>
    <w:p w:rsidR="00A5228A" w:rsidRDefault="00592035" w:rsidP="005F7195">
      <w:pPr>
        <w:jc w:val="both"/>
        <w:rPr>
          <w:sz w:val="28"/>
          <w:szCs w:val="28"/>
          <w:shd w:val="clear" w:color="auto" w:fill="FFFFFF"/>
          <w:lang w:val="uk-UA"/>
        </w:rPr>
      </w:pPr>
      <w:r w:rsidRPr="007538CF">
        <w:rPr>
          <w:sz w:val="20"/>
          <w:szCs w:val="28"/>
          <w:lang w:val="uk-UA"/>
        </w:rPr>
        <w:br/>
      </w:r>
      <w:r w:rsidRPr="007538CF">
        <w:rPr>
          <w:sz w:val="28"/>
          <w:szCs w:val="28"/>
          <w:shd w:val="clear" w:color="auto" w:fill="FFFFFF"/>
          <w:lang w:val="uk-UA"/>
        </w:rPr>
        <w:t xml:space="preserve">5.1. За невиконання або неналежне виконання своїх обов’язків за договором </w:t>
      </w:r>
    </w:p>
    <w:p w:rsidR="00A5228A" w:rsidRDefault="00A5228A" w:rsidP="005F7195">
      <w:pPr>
        <w:jc w:val="both"/>
        <w:rPr>
          <w:sz w:val="28"/>
          <w:szCs w:val="28"/>
          <w:shd w:val="clear" w:color="auto" w:fill="FFFFFF"/>
          <w:lang w:val="uk-UA"/>
        </w:rPr>
      </w:pP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E87B6F" w:rsidRPr="007538CF" w:rsidRDefault="00592035" w:rsidP="005F7195">
      <w:pPr>
        <w:jc w:val="both"/>
        <w:rPr>
          <w:sz w:val="28"/>
          <w:szCs w:val="28"/>
          <w:lang w:val="uk-UA"/>
        </w:rPr>
      </w:pPr>
      <w:r w:rsidRPr="007538CF">
        <w:rPr>
          <w:sz w:val="28"/>
          <w:szCs w:val="28"/>
          <w:shd w:val="clear" w:color="auto" w:fill="FFFFFF"/>
          <w:lang w:val="uk-UA"/>
        </w:rPr>
        <w:t>сторони несуть відповідальність відповідно до умов цього договору та чинного законодавства України.</w:t>
      </w:r>
    </w:p>
    <w:p w:rsidR="00E87B6F" w:rsidRPr="007538CF" w:rsidRDefault="00592035" w:rsidP="005F7195">
      <w:pPr>
        <w:jc w:val="both"/>
        <w:rPr>
          <w:sz w:val="28"/>
          <w:szCs w:val="28"/>
          <w:lang w:val="uk-UA"/>
        </w:rPr>
      </w:pPr>
      <w:r w:rsidRPr="007538CF">
        <w:rPr>
          <w:sz w:val="28"/>
          <w:szCs w:val="28"/>
          <w:shd w:val="clear" w:color="auto" w:fill="FFFFFF"/>
          <w:lang w:val="uk-UA"/>
        </w:rPr>
        <w:t>5.2. Розповсюджувач реклами несе повну відповідальність за надійність, справність та</w:t>
      </w:r>
      <w:r w:rsidR="005100DD">
        <w:rPr>
          <w:sz w:val="28"/>
          <w:szCs w:val="28"/>
          <w:shd w:val="clear" w:color="auto" w:fill="FFFFFF"/>
          <w:lang w:val="uk-UA"/>
        </w:rPr>
        <w:t xml:space="preserve"> </w:t>
      </w:r>
      <w:r w:rsidRPr="007538CF">
        <w:rPr>
          <w:sz w:val="28"/>
          <w:szCs w:val="28"/>
          <w:shd w:val="clear" w:color="auto" w:fill="FFFFFF"/>
          <w:lang w:val="uk-UA"/>
        </w:rPr>
        <w:t>безпечність конструкції, яку</w:t>
      </w:r>
      <w:r w:rsidR="005100DD">
        <w:rPr>
          <w:sz w:val="28"/>
          <w:szCs w:val="28"/>
          <w:shd w:val="clear" w:color="auto" w:fill="FFFFFF"/>
          <w:lang w:val="uk-UA"/>
        </w:rPr>
        <w:t xml:space="preserve"> </w:t>
      </w:r>
      <w:r w:rsidRPr="007538CF">
        <w:rPr>
          <w:sz w:val="28"/>
          <w:szCs w:val="28"/>
          <w:shd w:val="clear" w:color="auto" w:fill="FFFFFF"/>
          <w:lang w:val="uk-UA"/>
        </w:rPr>
        <w:t>він встановив або на його замовлення встановлена, на яку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має виданий у встановленому порядку дозвіл. </w:t>
      </w:r>
    </w:p>
    <w:p w:rsidR="009D7209" w:rsidRPr="007538CF" w:rsidRDefault="00592035" w:rsidP="00174F37">
      <w:pPr>
        <w:ind w:firstLine="708"/>
        <w:jc w:val="both"/>
        <w:rPr>
          <w:sz w:val="28"/>
          <w:szCs w:val="28"/>
          <w:shd w:val="clear" w:color="auto" w:fill="FFFFFF"/>
          <w:lang w:val="uk-UA"/>
        </w:rPr>
      </w:pPr>
      <w:r w:rsidRPr="007538CF">
        <w:rPr>
          <w:sz w:val="28"/>
          <w:szCs w:val="28"/>
          <w:shd w:val="clear" w:color="auto" w:fill="FFFFFF"/>
          <w:lang w:val="uk-UA"/>
        </w:rPr>
        <w:t>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зобов’язаний</w:t>
      </w:r>
      <w:r w:rsidR="005100DD">
        <w:rPr>
          <w:sz w:val="28"/>
          <w:szCs w:val="28"/>
          <w:shd w:val="clear" w:color="auto" w:fill="FFFFFF"/>
          <w:lang w:val="uk-UA"/>
        </w:rPr>
        <w:t xml:space="preserve"> </w:t>
      </w:r>
      <w:r w:rsidRPr="007538CF">
        <w:rPr>
          <w:sz w:val="28"/>
          <w:szCs w:val="28"/>
          <w:shd w:val="clear" w:color="auto" w:fill="FFFFFF"/>
          <w:lang w:val="uk-UA"/>
        </w:rPr>
        <w:t>власним</w:t>
      </w:r>
      <w:r w:rsidR="005100DD">
        <w:rPr>
          <w:sz w:val="28"/>
          <w:szCs w:val="28"/>
          <w:shd w:val="clear" w:color="auto" w:fill="FFFFFF"/>
          <w:lang w:val="uk-UA"/>
        </w:rPr>
        <w:t xml:space="preserve"> </w:t>
      </w:r>
      <w:r w:rsidRPr="007538CF">
        <w:rPr>
          <w:sz w:val="28"/>
          <w:szCs w:val="28"/>
          <w:shd w:val="clear" w:color="auto" w:fill="FFFFFF"/>
          <w:lang w:val="uk-UA"/>
        </w:rPr>
        <w:t>коштом усувати несправності, дефекти такої конструкції, ліквідовувати аварійні ситуації, що виникли у процесі експлуатації цієї</w:t>
      </w:r>
      <w:r w:rsidR="005100DD">
        <w:rPr>
          <w:sz w:val="28"/>
          <w:szCs w:val="28"/>
          <w:shd w:val="clear" w:color="auto" w:fill="FFFFFF"/>
          <w:lang w:val="uk-UA"/>
        </w:rPr>
        <w:t xml:space="preserve"> </w:t>
      </w:r>
      <w:r w:rsidRPr="007538CF">
        <w:rPr>
          <w:sz w:val="28"/>
          <w:szCs w:val="28"/>
          <w:shd w:val="clear" w:color="auto" w:fill="FFFFFF"/>
          <w:lang w:val="uk-UA"/>
        </w:rPr>
        <w:t>конструкції, а також відшкодувати збитки, завдані</w:t>
      </w:r>
      <w:r w:rsidR="005100DD">
        <w:rPr>
          <w:sz w:val="28"/>
          <w:szCs w:val="28"/>
          <w:shd w:val="clear" w:color="auto" w:fill="FFFFFF"/>
          <w:lang w:val="uk-UA"/>
        </w:rPr>
        <w:t xml:space="preserve"> </w:t>
      </w:r>
      <w:r w:rsidRPr="007538CF">
        <w:rPr>
          <w:sz w:val="28"/>
          <w:szCs w:val="28"/>
          <w:shd w:val="clear" w:color="auto" w:fill="FFFFFF"/>
          <w:lang w:val="uk-UA"/>
        </w:rPr>
        <w:t>такими несправностями</w:t>
      </w:r>
      <w:r w:rsidR="005100DD">
        <w:rPr>
          <w:sz w:val="28"/>
          <w:szCs w:val="28"/>
          <w:shd w:val="clear" w:color="auto" w:fill="FFFFFF"/>
          <w:lang w:val="uk-UA"/>
        </w:rPr>
        <w:t xml:space="preserve"> </w:t>
      </w:r>
      <w:r w:rsidRPr="007538CF">
        <w:rPr>
          <w:sz w:val="28"/>
          <w:szCs w:val="28"/>
          <w:shd w:val="clear" w:color="auto" w:fill="FFFFFF"/>
          <w:lang w:val="uk-UA"/>
        </w:rPr>
        <w:t>чи аварійними ситуаціями та/або їх невчасним усуненням.</w:t>
      </w:r>
    </w:p>
    <w:p w:rsidR="00E87B6F" w:rsidRPr="007538CF" w:rsidRDefault="00592035" w:rsidP="005F7195">
      <w:pPr>
        <w:jc w:val="both"/>
        <w:rPr>
          <w:sz w:val="28"/>
          <w:szCs w:val="28"/>
          <w:lang w:val="uk-UA"/>
        </w:rPr>
      </w:pPr>
      <w:r w:rsidRPr="007538CF">
        <w:rPr>
          <w:sz w:val="28"/>
          <w:szCs w:val="28"/>
          <w:shd w:val="clear" w:color="auto" w:fill="FFFFFF"/>
          <w:lang w:val="uk-UA"/>
        </w:rPr>
        <w:t xml:space="preserve">5.3.За невчасне внесення плати за </w:t>
      </w:r>
      <w:r w:rsidR="005100DD">
        <w:rPr>
          <w:sz w:val="28"/>
          <w:szCs w:val="28"/>
          <w:shd w:val="clear" w:color="auto" w:fill="FFFFFF"/>
          <w:lang w:val="uk-UA"/>
        </w:rPr>
        <w:t xml:space="preserve">тимчасове </w:t>
      </w:r>
      <w:r w:rsidRPr="007538CF">
        <w:rPr>
          <w:sz w:val="28"/>
          <w:szCs w:val="28"/>
          <w:shd w:val="clear" w:color="auto" w:fill="FFFFFF"/>
          <w:lang w:val="uk-UA"/>
        </w:rPr>
        <w:t xml:space="preserve">користування місцем для </w:t>
      </w:r>
      <w:r w:rsidR="003F2A92">
        <w:rPr>
          <w:sz w:val="28"/>
          <w:szCs w:val="28"/>
          <w:shd w:val="clear" w:color="auto" w:fill="FFFFFF"/>
          <w:lang w:val="uk-UA"/>
        </w:rPr>
        <w:t>розташування</w:t>
      </w:r>
      <w:r w:rsidRPr="007538CF">
        <w:rPr>
          <w:sz w:val="28"/>
          <w:szCs w:val="28"/>
          <w:shd w:val="clear" w:color="auto" w:fill="FFFFFF"/>
          <w:lang w:val="uk-UA"/>
        </w:rPr>
        <w:t xml:space="preserve"> рекламного засобу (або внесення не у повному обсязі)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сплачує пеню у розмірі подвійної облікової ставки Національного банку України від суми простроченого платежу за кожен день прострочення.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 xml:space="preserve">. Зарахування коштів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здійснюється щомісячно у хронологічному порядку у такій черговості:</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.1. Заборгов</w:t>
      </w:r>
      <w:r w:rsidR="009D7209" w:rsidRPr="007538CF">
        <w:rPr>
          <w:sz w:val="28"/>
          <w:szCs w:val="28"/>
          <w:shd w:val="clear" w:color="auto" w:fill="FFFFFF"/>
          <w:lang w:val="uk-UA"/>
        </w:rPr>
        <w:t>а</w:t>
      </w:r>
      <w:r w:rsidRPr="007538CF">
        <w:rPr>
          <w:sz w:val="28"/>
          <w:szCs w:val="28"/>
          <w:shd w:val="clear" w:color="auto" w:fill="FFFFFF"/>
          <w:lang w:val="uk-UA"/>
        </w:rPr>
        <w:t>ність з плати за місця.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1</w:t>
      </w:r>
      <w:r w:rsidRPr="007538CF">
        <w:rPr>
          <w:sz w:val="28"/>
          <w:szCs w:val="28"/>
          <w:shd w:val="clear" w:color="auto" w:fill="FFFFFF"/>
          <w:lang w:val="uk-UA"/>
        </w:rPr>
        <w:t>.2. Пеня за прострочення виконання зобов’язання.</w:t>
      </w:r>
    </w:p>
    <w:p w:rsidR="00E87B6F" w:rsidRPr="007538CF" w:rsidRDefault="00592035" w:rsidP="005F7195">
      <w:pPr>
        <w:jc w:val="both"/>
        <w:rPr>
          <w:sz w:val="28"/>
          <w:szCs w:val="28"/>
          <w:lang w:val="uk-UA"/>
        </w:rPr>
      </w:pPr>
      <w:r w:rsidRPr="007538CF">
        <w:rPr>
          <w:sz w:val="28"/>
          <w:szCs w:val="28"/>
          <w:shd w:val="clear" w:color="auto" w:fill="FFFFFF"/>
          <w:lang w:val="uk-UA"/>
        </w:rPr>
        <w:t>5.3.</w:t>
      </w:r>
      <w:r w:rsidR="008D0381" w:rsidRPr="007538CF">
        <w:rPr>
          <w:sz w:val="28"/>
          <w:szCs w:val="28"/>
          <w:shd w:val="clear" w:color="auto" w:fill="FFFFFF"/>
          <w:lang w:val="uk-UA"/>
        </w:rPr>
        <w:t>2</w:t>
      </w:r>
      <w:r w:rsidRPr="007538CF">
        <w:rPr>
          <w:sz w:val="28"/>
          <w:szCs w:val="28"/>
          <w:shd w:val="clear" w:color="auto" w:fill="FFFFFF"/>
          <w:lang w:val="uk-UA"/>
        </w:rPr>
        <w:t xml:space="preserve">. Плата за місця за поточний місяць зараховується на рахунок </w:t>
      </w:r>
      <w:r w:rsidR="00E87B6F" w:rsidRPr="007538CF">
        <w:rPr>
          <w:sz w:val="28"/>
          <w:szCs w:val="28"/>
          <w:shd w:val="clear" w:color="auto" w:fill="FFFFFF"/>
          <w:lang w:val="uk-UA"/>
        </w:rPr>
        <w:t xml:space="preserve">робочого органу </w:t>
      </w:r>
      <w:r w:rsidRPr="007538CF">
        <w:rPr>
          <w:sz w:val="28"/>
          <w:szCs w:val="28"/>
          <w:shd w:val="clear" w:color="auto" w:fill="FFFFFF"/>
          <w:lang w:val="uk-UA"/>
        </w:rPr>
        <w:t>після покриття заборгованості з плати за місця за попередні місяці та сплати нарахованої пені у повному обсязі.</w:t>
      </w:r>
    </w:p>
    <w:p w:rsidR="00E87B6F" w:rsidRPr="007538CF" w:rsidRDefault="00592035" w:rsidP="005F7195">
      <w:pPr>
        <w:jc w:val="both"/>
        <w:rPr>
          <w:sz w:val="28"/>
          <w:szCs w:val="28"/>
          <w:lang w:val="uk-UA"/>
        </w:rPr>
      </w:pPr>
      <w:r w:rsidRPr="007538CF">
        <w:rPr>
          <w:sz w:val="28"/>
          <w:szCs w:val="28"/>
          <w:shd w:val="clear" w:color="auto" w:fill="FFFFFF"/>
          <w:lang w:val="uk-UA"/>
        </w:rPr>
        <w:t>5.</w:t>
      </w:r>
      <w:r w:rsidR="007538CF" w:rsidRPr="007538CF">
        <w:rPr>
          <w:sz w:val="28"/>
          <w:szCs w:val="28"/>
          <w:shd w:val="clear" w:color="auto" w:fill="FFFFFF"/>
          <w:lang w:val="uk-UA"/>
        </w:rPr>
        <w:t>4</w:t>
      </w:r>
      <w:r w:rsidRPr="007538CF">
        <w:rPr>
          <w:sz w:val="28"/>
          <w:szCs w:val="28"/>
          <w:shd w:val="clear" w:color="auto" w:fill="FFFFFF"/>
          <w:lang w:val="uk-UA"/>
        </w:rPr>
        <w:t>. При невиконанні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вимоги Робочого органу про демонтаж самовільно встановленої конструкції, чи після закінчення терміну дії дозволу на її встановлення або договору, чи після скасування дозволу на її встановлення, конструкція демонтується </w:t>
      </w:r>
      <w:r w:rsidR="00DA6EDC" w:rsidRPr="007538CF">
        <w:rPr>
          <w:sz w:val="28"/>
          <w:szCs w:val="28"/>
          <w:shd w:val="clear" w:color="auto" w:fill="FFFFFF"/>
          <w:lang w:val="uk-UA"/>
        </w:rPr>
        <w:t>Р</w:t>
      </w:r>
      <w:r w:rsidR="00E87B6F" w:rsidRPr="007538CF">
        <w:rPr>
          <w:sz w:val="28"/>
          <w:szCs w:val="28"/>
          <w:shd w:val="clear" w:color="auto" w:fill="FFFFFF"/>
          <w:lang w:val="uk-UA"/>
        </w:rPr>
        <w:t>обочим органом примусово</w:t>
      </w:r>
      <w:r w:rsidRPr="007538CF">
        <w:rPr>
          <w:sz w:val="28"/>
          <w:szCs w:val="28"/>
          <w:shd w:val="clear" w:color="auto" w:fill="FFFFFF"/>
          <w:lang w:val="uk-UA"/>
        </w:rPr>
        <w:t>.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відшкодовує </w:t>
      </w:r>
      <w:r w:rsidR="00E87B6F" w:rsidRPr="007538CF">
        <w:rPr>
          <w:sz w:val="28"/>
          <w:szCs w:val="28"/>
          <w:shd w:val="clear" w:color="auto" w:fill="FFFFFF"/>
          <w:lang w:val="uk-UA"/>
        </w:rPr>
        <w:t xml:space="preserve">робочому органу </w:t>
      </w:r>
      <w:r w:rsidRPr="007538CF">
        <w:rPr>
          <w:sz w:val="28"/>
          <w:szCs w:val="28"/>
          <w:shd w:val="clear" w:color="auto" w:fill="FFFFFF"/>
          <w:lang w:val="uk-UA"/>
        </w:rPr>
        <w:t>вартість примусового демонтажу, транспортування і зберігання такої конструкції згідно з виставленим рахунком.</w:t>
      </w:r>
    </w:p>
    <w:p w:rsidR="00E87B6F" w:rsidRPr="007538CF" w:rsidRDefault="00767B8B" w:rsidP="005F7195">
      <w:pPr>
        <w:jc w:val="both"/>
        <w:rPr>
          <w:sz w:val="28"/>
          <w:szCs w:val="28"/>
          <w:lang w:val="uk-UA"/>
        </w:rPr>
      </w:pPr>
      <w:r>
        <w:rPr>
          <w:sz w:val="28"/>
          <w:szCs w:val="28"/>
          <w:shd w:val="clear" w:color="auto" w:fill="FFFFFF"/>
          <w:lang w:val="uk-UA"/>
        </w:rPr>
        <w:t>5.5</w:t>
      </w:r>
      <w:r w:rsidR="00592035" w:rsidRPr="007538CF">
        <w:rPr>
          <w:sz w:val="28"/>
          <w:szCs w:val="28"/>
          <w:shd w:val="clear" w:color="auto" w:fill="FFFFFF"/>
          <w:lang w:val="uk-UA"/>
        </w:rPr>
        <w:t>. Ризик випадкового пошкодження або знищення конструкції чи її частини несе Розповсюджувач</w:t>
      </w:r>
      <w:r w:rsidR="009D7209"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6</w:t>
      </w:r>
      <w:r w:rsidRPr="007538CF">
        <w:rPr>
          <w:sz w:val="28"/>
          <w:szCs w:val="28"/>
          <w:shd w:val="clear" w:color="auto" w:fill="FFFFFF"/>
          <w:lang w:val="uk-UA"/>
        </w:rPr>
        <w:t>. За невиконання вимог цього договору Розповсюджувач</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несе відповідальність згідно з Законом України “Про рекламу“, Типовими правилами розміщення зовнішньої реклами, Правилами розміщен</w:t>
      </w:r>
      <w:r w:rsidR="00E87B6F" w:rsidRPr="007538CF">
        <w:rPr>
          <w:sz w:val="28"/>
          <w:szCs w:val="28"/>
          <w:shd w:val="clear" w:color="auto" w:fill="FFFFFF"/>
          <w:lang w:val="uk-UA"/>
        </w:rPr>
        <w:t>ня зовнішньої реклами у м. Суми</w:t>
      </w:r>
      <w:r w:rsidRPr="007538CF">
        <w:rPr>
          <w:sz w:val="28"/>
          <w:szCs w:val="28"/>
          <w:shd w:val="clear" w:color="auto" w:fill="FFFFFF"/>
          <w:lang w:val="uk-UA"/>
        </w:rPr>
        <w:t xml:space="preserve"> та цим договором.</w:t>
      </w:r>
    </w:p>
    <w:p w:rsidR="00E87B6F" w:rsidRPr="007538CF" w:rsidRDefault="00592035"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7</w:t>
      </w:r>
      <w:r w:rsidRPr="007538CF">
        <w:rPr>
          <w:sz w:val="28"/>
          <w:szCs w:val="28"/>
          <w:shd w:val="clear" w:color="auto" w:fill="FFFFFF"/>
          <w:lang w:val="uk-UA"/>
        </w:rPr>
        <w:t xml:space="preserve">. </w:t>
      </w:r>
      <w:r w:rsidR="007538CF" w:rsidRPr="007538CF">
        <w:rPr>
          <w:sz w:val="28"/>
          <w:szCs w:val="28"/>
          <w:shd w:val="clear" w:color="auto" w:fill="FFFFFF"/>
          <w:lang w:val="uk-UA"/>
        </w:rPr>
        <w:t>У разі самовільного встановлення рекламного засобу конструкція підлягає обов’язковому демонтажу.</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8</w:t>
      </w:r>
      <w:r w:rsidR="00592035" w:rsidRPr="007538CF">
        <w:rPr>
          <w:sz w:val="28"/>
          <w:szCs w:val="28"/>
          <w:shd w:val="clear" w:color="auto" w:fill="FFFFFF"/>
          <w:lang w:val="uk-UA"/>
        </w:rPr>
        <w:t xml:space="preserve">. Розповсюджувач сплачує нараховані відповідно до цього договору та чинного законодавства штрафні санкції на поточний </w:t>
      </w:r>
      <w:r w:rsidRPr="007538CF">
        <w:rPr>
          <w:sz w:val="28"/>
          <w:szCs w:val="28"/>
          <w:shd w:val="clear" w:color="auto" w:fill="FFFFFF"/>
          <w:lang w:val="uk-UA"/>
        </w:rPr>
        <w:t>рахунок робочого органу</w:t>
      </w:r>
      <w:r w:rsidR="00592035" w:rsidRPr="007538CF">
        <w:rPr>
          <w:sz w:val="28"/>
          <w:szCs w:val="28"/>
          <w:shd w:val="clear" w:color="auto" w:fill="FFFFFF"/>
          <w:lang w:val="uk-UA"/>
        </w:rPr>
        <w:t>.</w:t>
      </w:r>
    </w:p>
    <w:p w:rsidR="009D7209" w:rsidRPr="007538CF" w:rsidRDefault="00E87B6F" w:rsidP="005F7195">
      <w:pPr>
        <w:jc w:val="both"/>
        <w:rPr>
          <w:sz w:val="28"/>
          <w:szCs w:val="28"/>
          <w:shd w:val="clear" w:color="auto" w:fill="FFFFFF"/>
          <w:lang w:val="uk-UA"/>
        </w:rPr>
      </w:pPr>
      <w:r w:rsidRPr="007538CF">
        <w:rPr>
          <w:sz w:val="28"/>
          <w:szCs w:val="28"/>
          <w:shd w:val="clear" w:color="auto" w:fill="FFFFFF"/>
          <w:lang w:val="uk-UA"/>
        </w:rPr>
        <w:t>5.</w:t>
      </w:r>
      <w:r w:rsidR="00767B8B">
        <w:rPr>
          <w:sz w:val="28"/>
          <w:szCs w:val="28"/>
          <w:shd w:val="clear" w:color="auto" w:fill="FFFFFF"/>
          <w:lang w:val="uk-UA"/>
        </w:rPr>
        <w:t>9</w:t>
      </w:r>
      <w:r w:rsidR="00592035" w:rsidRPr="007538CF">
        <w:rPr>
          <w:sz w:val="28"/>
          <w:szCs w:val="28"/>
          <w:shd w:val="clear" w:color="auto" w:fill="FFFFFF"/>
          <w:lang w:val="uk-UA"/>
        </w:rPr>
        <w:t>. Щодо стягнення штрафних санкцій за цим договором термін позовної давності складає 3 (три) роки.</w:t>
      </w: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592035" w:rsidRPr="007538CF" w:rsidRDefault="00E87B6F" w:rsidP="005F7195">
      <w:pPr>
        <w:jc w:val="both"/>
        <w:rPr>
          <w:sz w:val="28"/>
          <w:szCs w:val="28"/>
          <w:lang w:val="uk-UA"/>
        </w:rPr>
      </w:pPr>
      <w:r w:rsidRPr="007538CF">
        <w:rPr>
          <w:sz w:val="28"/>
          <w:szCs w:val="28"/>
          <w:shd w:val="clear" w:color="auto" w:fill="FFFFFF"/>
          <w:lang w:val="uk-UA"/>
        </w:rPr>
        <w:t>5.1</w:t>
      </w:r>
      <w:r w:rsidR="00767B8B">
        <w:rPr>
          <w:sz w:val="28"/>
          <w:szCs w:val="28"/>
          <w:shd w:val="clear" w:color="auto" w:fill="FFFFFF"/>
          <w:lang w:val="uk-UA"/>
        </w:rPr>
        <w:t>0</w:t>
      </w:r>
      <w:r w:rsidR="00592035" w:rsidRPr="007538CF">
        <w:rPr>
          <w:sz w:val="28"/>
          <w:szCs w:val="28"/>
          <w:shd w:val="clear" w:color="auto" w:fill="FFFFFF"/>
          <w:lang w:val="uk-UA"/>
        </w:rPr>
        <w:t>. Сторони дійшли взаємної згоди, що нарахування штрафів та пені за цим договором не припиняється з закінченням 6-місячного терміну з моменту виникнення підстав для їх нарахування.</w:t>
      </w:r>
    </w:p>
    <w:p w:rsidR="00592035" w:rsidRPr="007538CF" w:rsidRDefault="00592035" w:rsidP="00E87B6F">
      <w:pPr>
        <w:shd w:val="clear" w:color="auto" w:fill="FFFFFF"/>
        <w:jc w:val="center"/>
        <w:rPr>
          <w:sz w:val="28"/>
          <w:szCs w:val="28"/>
          <w:lang w:val="uk-UA"/>
        </w:rPr>
      </w:pPr>
      <w:r w:rsidRPr="007538CF">
        <w:rPr>
          <w:sz w:val="28"/>
          <w:szCs w:val="28"/>
          <w:lang w:val="uk-UA"/>
        </w:rPr>
        <w:br/>
      </w:r>
      <w:r w:rsidRPr="007538CF">
        <w:rPr>
          <w:b/>
          <w:bCs/>
          <w:sz w:val="28"/>
          <w:szCs w:val="28"/>
          <w:lang w:val="uk-UA"/>
        </w:rPr>
        <w:t>6. Вирішення спорів</w:t>
      </w:r>
    </w:p>
    <w:p w:rsidR="00592035" w:rsidRPr="007538CF" w:rsidRDefault="00592035" w:rsidP="005F7195">
      <w:pPr>
        <w:jc w:val="both"/>
        <w:rPr>
          <w:sz w:val="28"/>
          <w:szCs w:val="28"/>
          <w:lang w:val="uk-UA"/>
        </w:rPr>
      </w:pPr>
      <w:r w:rsidRPr="007538CF">
        <w:rPr>
          <w:sz w:val="28"/>
          <w:szCs w:val="28"/>
          <w:lang w:val="uk-UA"/>
        </w:rPr>
        <w:br/>
      </w:r>
      <w:r w:rsidR="00C65111" w:rsidRPr="007538CF">
        <w:rPr>
          <w:sz w:val="28"/>
          <w:szCs w:val="28"/>
          <w:shd w:val="clear" w:color="auto" w:fill="FFFFFF"/>
          <w:lang w:val="uk-UA"/>
        </w:rPr>
        <w:t xml:space="preserve">6.1. </w:t>
      </w:r>
      <w:r w:rsidRPr="007538CF">
        <w:rPr>
          <w:sz w:val="28"/>
          <w:szCs w:val="28"/>
          <w:shd w:val="clear" w:color="auto" w:fill="FFFFFF"/>
          <w:lang w:val="uk-UA"/>
        </w:rPr>
        <w:t>Будь-які спори, претензії та вимоги, що виникають у зв’язку з виконанням цього договору, вирішуються шляхом переговорів між сторонами, а у разі недосягнення згоди – у судовому порядку. </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7. Форс-мажор</w:t>
      </w:r>
    </w:p>
    <w:p w:rsidR="009D7209" w:rsidRPr="007538CF" w:rsidRDefault="00592035" w:rsidP="005F7195">
      <w:pPr>
        <w:jc w:val="both"/>
        <w:rPr>
          <w:sz w:val="28"/>
          <w:szCs w:val="28"/>
          <w:shd w:val="clear" w:color="auto" w:fill="FFFFFF"/>
          <w:lang w:val="uk-UA"/>
        </w:rPr>
      </w:pPr>
      <w:r w:rsidRPr="007538CF">
        <w:rPr>
          <w:sz w:val="28"/>
          <w:szCs w:val="28"/>
          <w:lang w:val="uk-UA"/>
        </w:rPr>
        <w:br/>
      </w:r>
      <w:r w:rsidRPr="007538CF">
        <w:rPr>
          <w:sz w:val="28"/>
          <w:szCs w:val="28"/>
          <w:shd w:val="clear" w:color="auto" w:fill="FFFFFF"/>
          <w:lang w:val="uk-UA"/>
        </w:rPr>
        <w:t>7.1. Сторони звільняються від відповідальності за невиконання зобов’язань договору, якщо таке невиконання зумовлене обставинами непереборної сили, які не могла передбачити жодна зі сторін. У разі виникнення таких обставин сторона, для якої вони зумовили неможливість виконання зобов’язань за договором, повідомляє іншу сторону у 5-денний термін.</w:t>
      </w:r>
    </w:p>
    <w:p w:rsidR="009D7209" w:rsidRPr="007538CF" w:rsidRDefault="00592035" w:rsidP="005F7195">
      <w:pPr>
        <w:jc w:val="both"/>
        <w:rPr>
          <w:sz w:val="28"/>
          <w:szCs w:val="28"/>
          <w:shd w:val="clear" w:color="auto" w:fill="FFFFFF"/>
          <w:lang w:val="uk-UA"/>
        </w:rPr>
      </w:pPr>
      <w:r w:rsidRPr="007538CF">
        <w:rPr>
          <w:sz w:val="28"/>
          <w:szCs w:val="28"/>
          <w:shd w:val="clear" w:color="auto" w:fill="FFFFFF"/>
          <w:lang w:val="uk-UA"/>
        </w:rPr>
        <w:t>7.2. У разі,якщо обставини непереборної сили діятимутьбільше двох місяців, кожна зі сторін має право припинити дію договору шляхом письмового повідомлення іншої сторони.</w:t>
      </w:r>
    </w:p>
    <w:p w:rsidR="00592035" w:rsidRPr="007538CF" w:rsidRDefault="00592035" w:rsidP="005F7195">
      <w:pPr>
        <w:jc w:val="both"/>
        <w:rPr>
          <w:sz w:val="28"/>
          <w:szCs w:val="28"/>
          <w:lang w:val="uk-UA"/>
        </w:rPr>
      </w:pPr>
      <w:r w:rsidRPr="007538CF">
        <w:rPr>
          <w:sz w:val="28"/>
          <w:szCs w:val="28"/>
          <w:shd w:val="clear" w:color="auto" w:fill="FFFFFF"/>
          <w:lang w:val="uk-UA"/>
        </w:rPr>
        <w:t>7.3. 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котрівизнані такими компетентними державними органами.</w:t>
      </w:r>
    </w:p>
    <w:p w:rsidR="00777F56" w:rsidRPr="007538CF" w:rsidRDefault="00777F56" w:rsidP="005F7195">
      <w:pPr>
        <w:shd w:val="clear" w:color="auto" w:fill="FFFFFF"/>
        <w:jc w:val="both"/>
        <w:rPr>
          <w:b/>
          <w:bCs/>
          <w:sz w:val="28"/>
          <w:szCs w:val="28"/>
          <w:lang w:val="uk-UA"/>
        </w:rPr>
      </w:pPr>
    </w:p>
    <w:p w:rsidR="00592035" w:rsidRPr="007538CF" w:rsidRDefault="00592035" w:rsidP="00777F56">
      <w:pPr>
        <w:shd w:val="clear" w:color="auto" w:fill="FFFFFF"/>
        <w:jc w:val="center"/>
        <w:rPr>
          <w:sz w:val="28"/>
          <w:szCs w:val="28"/>
          <w:lang w:val="uk-UA"/>
        </w:rPr>
      </w:pPr>
      <w:r w:rsidRPr="007538CF">
        <w:rPr>
          <w:b/>
          <w:bCs/>
          <w:sz w:val="28"/>
          <w:szCs w:val="28"/>
          <w:lang w:val="uk-UA"/>
        </w:rPr>
        <w:t>8. Термін дії договору</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8.1. Цей договір набирає чинності з дати його підписання сторонами і діє до _______________.</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 xml:space="preserve">. Дострокове припинення дії цього договору за ініціативою </w:t>
      </w:r>
      <w:r w:rsidR="00777F56" w:rsidRPr="007538CF">
        <w:rPr>
          <w:sz w:val="28"/>
          <w:szCs w:val="28"/>
          <w:shd w:val="clear" w:color="auto" w:fill="FFFFFF"/>
          <w:lang w:val="uk-UA"/>
        </w:rPr>
        <w:t>Робочого органу</w:t>
      </w:r>
      <w:r w:rsidRPr="007538CF">
        <w:rPr>
          <w:sz w:val="28"/>
          <w:szCs w:val="28"/>
          <w:shd w:val="clear" w:color="auto" w:fill="FFFFFF"/>
          <w:lang w:val="uk-UA"/>
        </w:rPr>
        <w:t xml:space="preserve"> можливе у разі:</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.1. Скасування (припинення) дозволу</w:t>
      </w:r>
      <w:r w:rsidR="00777F56" w:rsidRPr="007538CF">
        <w:rPr>
          <w:sz w:val="28"/>
          <w:szCs w:val="28"/>
          <w:shd w:val="clear" w:color="auto" w:fill="FFFFFF"/>
          <w:lang w:val="uk-UA"/>
        </w:rPr>
        <w:t>(-ів)</w:t>
      </w:r>
      <w:r w:rsidRPr="007538CF">
        <w:rPr>
          <w:sz w:val="28"/>
          <w:szCs w:val="28"/>
          <w:shd w:val="clear" w:color="auto" w:fill="FFFFFF"/>
          <w:lang w:val="uk-UA"/>
        </w:rPr>
        <w:t>, відмови у його наданні (продовженні терміну його дії).</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.2. Втрати (скасування) пріоритету на місце розміщення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.3. Наявності заборгованості Розповсюджувача</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зі сплати </w:t>
      </w:r>
      <w:r w:rsidR="003F2A92">
        <w:rPr>
          <w:sz w:val="28"/>
          <w:szCs w:val="28"/>
          <w:shd w:val="clear" w:color="auto" w:fill="FFFFFF"/>
          <w:lang w:val="uk-UA"/>
        </w:rPr>
        <w:t xml:space="preserve">               </w:t>
      </w:r>
      <w:r w:rsidRPr="007538CF">
        <w:rPr>
          <w:sz w:val="28"/>
          <w:szCs w:val="28"/>
          <w:shd w:val="clear" w:color="auto" w:fill="FFFFFF"/>
          <w:lang w:val="uk-UA"/>
        </w:rPr>
        <w:t xml:space="preserve">коштів за право тимчасового користування місцями для </w:t>
      </w:r>
      <w:r w:rsidR="003F2A92">
        <w:rPr>
          <w:sz w:val="28"/>
          <w:szCs w:val="28"/>
          <w:shd w:val="clear" w:color="auto" w:fill="FFFFFF"/>
          <w:lang w:val="uk-UA"/>
        </w:rPr>
        <w:t>розташування рекламних засобів</w:t>
      </w:r>
      <w:r w:rsidRPr="007538CF">
        <w:rPr>
          <w:sz w:val="28"/>
          <w:szCs w:val="28"/>
          <w:shd w:val="clear" w:color="auto" w:fill="FFFFFF"/>
          <w:lang w:val="uk-UA"/>
        </w:rPr>
        <w:t xml:space="preserve"> більше ніж 3 місяці.</w:t>
      </w:r>
      <w:r w:rsidR="00982661" w:rsidRPr="007538CF">
        <w:rPr>
          <w:sz w:val="28"/>
          <w:szCs w:val="28"/>
          <w:shd w:val="clear" w:color="auto" w:fill="FFFFFF"/>
          <w:lang w:val="uk-UA"/>
        </w:rPr>
        <w:t xml:space="preserve"> Моментом дострокового розірвання договору є наступний календарний день що слідує за останнім календарним днем трьох місячного терміну несплати. З моменту дострокового розірвання договору користувач втрачає право користування місцем для </w:t>
      </w:r>
      <w:r w:rsidR="003F2A92">
        <w:rPr>
          <w:sz w:val="28"/>
          <w:szCs w:val="28"/>
          <w:shd w:val="clear" w:color="auto" w:fill="FFFFFF"/>
          <w:lang w:val="uk-UA"/>
        </w:rPr>
        <w:t>розташування</w:t>
      </w:r>
      <w:r w:rsidR="00496CB9" w:rsidRPr="007538CF">
        <w:rPr>
          <w:sz w:val="28"/>
          <w:szCs w:val="28"/>
          <w:shd w:val="clear" w:color="auto" w:fill="FFFFFF"/>
          <w:lang w:val="uk-UA"/>
        </w:rPr>
        <w:t xml:space="preserve"> рекламного засобу.</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.4. Невжиття Розповсюджувачем</w:t>
      </w:r>
      <w:r w:rsidR="009D7209" w:rsidRPr="007538CF">
        <w:rPr>
          <w:sz w:val="28"/>
          <w:szCs w:val="28"/>
          <w:shd w:val="clear" w:color="auto" w:fill="FFFFFF"/>
          <w:lang w:val="uk-UA"/>
        </w:rPr>
        <w:t xml:space="preserve"> реклами</w:t>
      </w:r>
      <w:r w:rsidRPr="007538CF">
        <w:rPr>
          <w:sz w:val="28"/>
          <w:szCs w:val="28"/>
          <w:shd w:val="clear" w:color="auto" w:fill="FFFFFF"/>
          <w:lang w:val="uk-UA"/>
        </w:rPr>
        <w:t xml:space="preserve"> належних заходів щодо усунення порушень вимог чинного законодавства щодо порядку розміщення та експлуатації рекламного засобу.</w:t>
      </w:r>
    </w:p>
    <w:p w:rsidR="00A5228A" w:rsidRPr="00992C3B" w:rsidRDefault="00A5228A" w:rsidP="00A5228A">
      <w:pPr>
        <w:pStyle w:val="rvps6"/>
        <w:tabs>
          <w:tab w:val="left" w:pos="426"/>
          <w:tab w:val="left" w:pos="1134"/>
          <w:tab w:val="left" w:pos="1418"/>
        </w:tabs>
        <w:spacing w:before="0" w:beforeAutospacing="0" w:after="0" w:afterAutospacing="0"/>
        <w:ind w:left="1080"/>
        <w:rPr>
          <w:bCs/>
          <w:color w:val="000000"/>
          <w:shd w:val="clear" w:color="auto" w:fill="FFFFFF"/>
          <w:lang w:val="uk-UA"/>
        </w:rPr>
      </w:pPr>
      <w:r w:rsidRPr="00992C3B">
        <w:rPr>
          <w:bCs/>
          <w:color w:val="000000"/>
          <w:shd w:val="clear" w:color="auto" w:fill="FFFFFF"/>
          <w:lang w:val="uk-UA"/>
        </w:rPr>
        <w:lastRenderedPageBreak/>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t xml:space="preserve"> </w:t>
      </w:r>
      <w:r>
        <w:rPr>
          <w:bCs/>
          <w:color w:val="000000"/>
          <w:shd w:val="clear" w:color="auto" w:fill="FFFFFF"/>
          <w:lang w:val="uk-UA"/>
        </w:rPr>
        <w:t xml:space="preserve">        </w:t>
      </w:r>
      <w:r w:rsidRPr="00992C3B">
        <w:rPr>
          <w:bCs/>
          <w:color w:val="000000"/>
          <w:shd w:val="clear" w:color="auto" w:fill="FFFFFF"/>
          <w:lang w:val="uk-UA"/>
        </w:rPr>
        <w:t xml:space="preserve">    Продовження додатку </w:t>
      </w:r>
      <w:r>
        <w:rPr>
          <w:bCs/>
          <w:color w:val="000000"/>
          <w:shd w:val="clear" w:color="auto" w:fill="FFFFFF"/>
          <w:lang w:val="uk-UA"/>
        </w:rPr>
        <w:t>2</w:t>
      </w:r>
    </w:p>
    <w:p w:rsidR="00A5228A" w:rsidRDefault="00A5228A" w:rsidP="005F7195">
      <w:pPr>
        <w:jc w:val="both"/>
        <w:rPr>
          <w:sz w:val="28"/>
          <w:szCs w:val="28"/>
          <w:shd w:val="clear" w:color="auto" w:fill="FFFFFF"/>
          <w:lang w:val="uk-UA"/>
        </w:rPr>
      </w:pP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.5. Внаслідок форс-мажорних обставин, які перешкоджають чи унеможливлюють виконання обов’язків за цим договором.</w:t>
      </w:r>
    </w:p>
    <w:p w:rsidR="00777F56" w:rsidRPr="007538CF" w:rsidRDefault="00592035" w:rsidP="005F7195">
      <w:pPr>
        <w:jc w:val="both"/>
        <w:rPr>
          <w:sz w:val="28"/>
          <w:szCs w:val="28"/>
          <w:lang w:val="uk-UA"/>
        </w:rPr>
      </w:pPr>
      <w:r w:rsidRPr="007538CF">
        <w:rPr>
          <w:sz w:val="28"/>
          <w:szCs w:val="28"/>
          <w:shd w:val="clear" w:color="auto" w:fill="FFFFFF"/>
          <w:lang w:val="uk-UA"/>
        </w:rPr>
        <w:t>8.</w:t>
      </w:r>
      <w:r w:rsidR="002E4097" w:rsidRPr="007538CF">
        <w:rPr>
          <w:sz w:val="28"/>
          <w:szCs w:val="28"/>
          <w:shd w:val="clear" w:color="auto" w:fill="FFFFFF"/>
          <w:lang w:val="uk-UA"/>
        </w:rPr>
        <w:t>2</w:t>
      </w:r>
      <w:r w:rsidRPr="007538CF">
        <w:rPr>
          <w:sz w:val="28"/>
          <w:szCs w:val="28"/>
          <w:shd w:val="clear" w:color="auto" w:fill="FFFFFF"/>
          <w:lang w:val="uk-UA"/>
        </w:rPr>
        <w:t>.6. В інших випадках, передбачених цим договором та чинним законодавством.</w:t>
      </w:r>
    </w:p>
    <w:p w:rsidR="00592035" w:rsidRPr="007538CF" w:rsidRDefault="00592035" w:rsidP="00DA6EDC">
      <w:pPr>
        <w:shd w:val="clear" w:color="auto" w:fill="FFFFFF"/>
        <w:jc w:val="center"/>
        <w:rPr>
          <w:sz w:val="28"/>
          <w:szCs w:val="28"/>
          <w:lang w:val="uk-UA"/>
        </w:rPr>
      </w:pPr>
      <w:r w:rsidRPr="007538CF">
        <w:rPr>
          <w:sz w:val="28"/>
          <w:szCs w:val="28"/>
        </w:rPr>
        <w:br/>
      </w:r>
      <w:r w:rsidRPr="007538CF">
        <w:rPr>
          <w:b/>
          <w:bCs/>
          <w:sz w:val="28"/>
          <w:szCs w:val="28"/>
          <w:lang w:val="uk-UA"/>
        </w:rPr>
        <w:t>9. Прикінцеві положення</w:t>
      </w:r>
    </w:p>
    <w:p w:rsidR="00777F56" w:rsidRPr="007538CF" w:rsidRDefault="00592035" w:rsidP="005F7195">
      <w:pPr>
        <w:jc w:val="both"/>
        <w:rPr>
          <w:sz w:val="28"/>
          <w:szCs w:val="28"/>
          <w:lang w:val="uk-UA"/>
        </w:rPr>
      </w:pPr>
      <w:r w:rsidRPr="007538CF">
        <w:rPr>
          <w:sz w:val="28"/>
          <w:szCs w:val="28"/>
          <w:lang w:val="uk-UA"/>
        </w:rPr>
        <w:br/>
      </w:r>
      <w:r w:rsidRPr="007538CF">
        <w:rPr>
          <w:sz w:val="28"/>
          <w:szCs w:val="28"/>
          <w:shd w:val="clear" w:color="auto" w:fill="FFFFFF"/>
          <w:lang w:val="uk-UA"/>
        </w:rPr>
        <w:t>9.1. Усі зміни та доповнення до цього договору мають однакову з ним юридичну силу, якщо вони оформлені письмово і підписані уповноваженими представниками сторін.</w:t>
      </w:r>
    </w:p>
    <w:p w:rsidR="00A758F9" w:rsidRPr="007538CF" w:rsidRDefault="00592035" w:rsidP="005F7195">
      <w:pPr>
        <w:jc w:val="both"/>
        <w:rPr>
          <w:sz w:val="28"/>
          <w:szCs w:val="28"/>
          <w:lang w:val="uk-UA"/>
        </w:rPr>
      </w:pPr>
      <w:r w:rsidRPr="003F2A92">
        <w:rPr>
          <w:sz w:val="28"/>
          <w:szCs w:val="28"/>
          <w:shd w:val="clear" w:color="auto" w:fill="FFFFFF"/>
          <w:lang w:val="uk-UA"/>
        </w:rPr>
        <w:t xml:space="preserve">9.2. У разі прийняття органом місцевого самоврядування рішення про внесення змін чи доповнень до примірного договору </w:t>
      </w:r>
      <w:r w:rsidR="003F2A92" w:rsidRPr="003F2A92">
        <w:rPr>
          <w:sz w:val="28"/>
          <w:szCs w:val="28"/>
          <w:lang w:val="uk-UA"/>
        </w:rPr>
        <w:t xml:space="preserve">тимчасового користування місцями, які перебувають у комунальній власності територіальної громади м. </w:t>
      </w:r>
      <w:r w:rsidR="004C18CA" w:rsidRPr="00933AF5">
        <w:rPr>
          <w:color w:val="000000" w:themeColor="text1"/>
          <w:sz w:val="28"/>
          <w:szCs w:val="28"/>
          <w:shd w:val="clear" w:color="auto" w:fill="FFFFFF"/>
          <w:lang w:val="uk-UA"/>
        </w:rPr>
        <w:t>Суми</w:t>
      </w:r>
      <w:r w:rsidR="004C18CA">
        <w:rPr>
          <w:color w:val="000000" w:themeColor="text1"/>
          <w:sz w:val="28"/>
          <w:szCs w:val="28"/>
          <w:shd w:val="clear" w:color="auto" w:fill="FFFFFF"/>
          <w:lang w:val="uk-UA"/>
        </w:rPr>
        <w:t>,</w:t>
      </w:r>
      <w:r w:rsidR="004C18CA" w:rsidRPr="00933AF5">
        <w:rPr>
          <w:color w:val="000000" w:themeColor="text1"/>
          <w:sz w:val="28"/>
          <w:szCs w:val="28"/>
          <w:shd w:val="clear" w:color="auto" w:fill="FFFFFF"/>
          <w:lang w:val="uk-UA"/>
        </w:rPr>
        <w:t xml:space="preserve"> для</w:t>
      </w:r>
      <w:r w:rsidR="003F2A92" w:rsidRPr="003F2A92">
        <w:rPr>
          <w:sz w:val="28"/>
          <w:szCs w:val="28"/>
          <w:lang w:val="uk-UA"/>
        </w:rPr>
        <w:t xml:space="preserve"> розташування рекламних засобів</w:t>
      </w:r>
      <w:r w:rsidRPr="003F2A92">
        <w:rPr>
          <w:sz w:val="28"/>
          <w:szCs w:val="28"/>
          <w:shd w:val="clear" w:color="auto" w:fill="FFFFFF"/>
          <w:lang w:val="uk-UA"/>
        </w:rPr>
        <w:t xml:space="preserve"> цей договір підлягає</w:t>
      </w:r>
      <w:r w:rsidRPr="007538CF">
        <w:rPr>
          <w:sz w:val="28"/>
          <w:szCs w:val="28"/>
          <w:shd w:val="clear" w:color="auto" w:fill="FFFFFF"/>
          <w:lang w:val="uk-UA"/>
        </w:rPr>
        <w:t xml:space="preserve"> приведенню у відповідність до прийнятого рішення у двомісячний термін.</w:t>
      </w:r>
    </w:p>
    <w:p w:rsidR="00A758F9" w:rsidRPr="007538CF" w:rsidRDefault="00592035" w:rsidP="005F7195">
      <w:pPr>
        <w:jc w:val="both"/>
        <w:rPr>
          <w:sz w:val="28"/>
          <w:szCs w:val="28"/>
          <w:lang w:val="uk-UA"/>
        </w:rPr>
      </w:pPr>
      <w:r w:rsidRPr="007538CF">
        <w:rPr>
          <w:sz w:val="28"/>
          <w:szCs w:val="28"/>
          <w:shd w:val="clear" w:color="auto" w:fill="FFFFFF"/>
          <w:lang w:val="uk-UA"/>
        </w:rPr>
        <w:t>9.3. Дозволи на розміщення конструкцій зовнішньої реклами та/або рішення керівника Робочого органу про встановлені пріоритети є невід’ємною частиною цього договору.</w:t>
      </w:r>
    </w:p>
    <w:p w:rsidR="00A758F9" w:rsidRPr="007538CF" w:rsidRDefault="00A758F9" w:rsidP="005F7195">
      <w:pPr>
        <w:jc w:val="both"/>
        <w:rPr>
          <w:sz w:val="28"/>
          <w:szCs w:val="28"/>
          <w:lang w:val="uk-UA"/>
        </w:rPr>
      </w:pPr>
      <w:r w:rsidRPr="007538CF">
        <w:rPr>
          <w:sz w:val="28"/>
          <w:szCs w:val="28"/>
          <w:shd w:val="clear" w:color="auto" w:fill="FFFFFF"/>
          <w:lang w:val="uk-UA"/>
        </w:rPr>
        <w:t xml:space="preserve">9.4. Договір, складений у двох </w:t>
      </w:r>
      <w:r w:rsidR="00592035" w:rsidRPr="007538CF">
        <w:rPr>
          <w:sz w:val="28"/>
          <w:szCs w:val="28"/>
          <w:shd w:val="clear" w:color="auto" w:fill="FFFFFF"/>
          <w:lang w:val="uk-UA"/>
        </w:rPr>
        <w:t xml:space="preserve">примірниках, які мають однакову юридичну силу, один примірник </w:t>
      </w:r>
      <w:r w:rsidRPr="007538CF">
        <w:rPr>
          <w:sz w:val="28"/>
          <w:szCs w:val="28"/>
          <w:shd w:val="clear" w:color="auto" w:fill="FFFFFF"/>
          <w:lang w:val="uk-UA"/>
        </w:rPr>
        <w:t>зберігається у Робочому органі</w:t>
      </w:r>
      <w:r w:rsidR="00592035" w:rsidRPr="007538CF">
        <w:rPr>
          <w:sz w:val="28"/>
          <w:szCs w:val="28"/>
          <w:shd w:val="clear" w:color="auto" w:fill="FFFFFF"/>
          <w:lang w:val="uk-UA"/>
        </w:rPr>
        <w:t>,</w:t>
      </w:r>
      <w:r w:rsidRPr="007538CF">
        <w:rPr>
          <w:sz w:val="28"/>
          <w:szCs w:val="28"/>
          <w:shd w:val="clear" w:color="auto" w:fill="FFFFFF"/>
          <w:lang w:val="uk-UA"/>
        </w:rPr>
        <w:t xml:space="preserve"> другий </w:t>
      </w:r>
      <w:r w:rsidR="00592035" w:rsidRPr="007538CF">
        <w:rPr>
          <w:sz w:val="28"/>
          <w:szCs w:val="28"/>
          <w:shd w:val="clear" w:color="auto" w:fill="FFFFFF"/>
          <w:lang w:val="uk-UA"/>
        </w:rPr>
        <w:t>– у Розповсюджувача</w:t>
      </w:r>
      <w:r w:rsidR="00C65111" w:rsidRPr="007538CF">
        <w:rPr>
          <w:sz w:val="28"/>
          <w:szCs w:val="28"/>
          <w:shd w:val="clear" w:color="auto" w:fill="FFFFFF"/>
          <w:lang w:val="uk-UA"/>
        </w:rPr>
        <w:t xml:space="preserve"> реклами</w:t>
      </w:r>
      <w:r w:rsidR="00592035" w:rsidRPr="007538CF">
        <w:rPr>
          <w:sz w:val="28"/>
          <w:szCs w:val="28"/>
          <w:shd w:val="clear" w:color="auto" w:fill="FFFFFF"/>
          <w:lang w:val="uk-UA"/>
        </w:rPr>
        <w:t>.</w:t>
      </w:r>
    </w:p>
    <w:p w:rsidR="00A758F9" w:rsidRPr="007538CF" w:rsidRDefault="00592035" w:rsidP="005F7195">
      <w:pPr>
        <w:jc w:val="both"/>
        <w:rPr>
          <w:sz w:val="28"/>
          <w:szCs w:val="28"/>
          <w:lang w:val="uk-UA"/>
        </w:rPr>
      </w:pPr>
      <w:r w:rsidRPr="007538CF">
        <w:rPr>
          <w:sz w:val="28"/>
          <w:szCs w:val="28"/>
          <w:shd w:val="clear" w:color="auto" w:fill="FFFFFF"/>
          <w:lang w:val="uk-UA"/>
        </w:rPr>
        <w:t>9.5. Укладені раніше сторонами договори з правовідносин, що є предметом цього договору, є нечинними.</w:t>
      </w:r>
    </w:p>
    <w:p w:rsidR="00592035" w:rsidRPr="007538CF" w:rsidRDefault="00592035" w:rsidP="005F7195">
      <w:pPr>
        <w:jc w:val="both"/>
        <w:rPr>
          <w:sz w:val="28"/>
          <w:szCs w:val="28"/>
          <w:lang w:val="uk-UA"/>
        </w:rPr>
      </w:pPr>
      <w:r w:rsidRPr="007538CF">
        <w:rPr>
          <w:sz w:val="28"/>
          <w:szCs w:val="28"/>
          <w:shd w:val="clear" w:color="auto" w:fill="FFFFFF"/>
          <w:lang w:val="uk-UA"/>
        </w:rPr>
        <w:t>9.6. Сторони своїми підписами свідчать про досягнення згоди щодо усіх умов цього договору. </w:t>
      </w:r>
    </w:p>
    <w:p w:rsidR="00A758F9" w:rsidRPr="007538CF" w:rsidRDefault="00A758F9" w:rsidP="005F7195">
      <w:pPr>
        <w:shd w:val="clear" w:color="auto" w:fill="FFFFFF"/>
        <w:jc w:val="both"/>
        <w:rPr>
          <w:b/>
          <w:bCs/>
          <w:sz w:val="28"/>
          <w:szCs w:val="28"/>
          <w:lang w:val="uk-UA"/>
        </w:rPr>
      </w:pPr>
    </w:p>
    <w:p w:rsidR="00592035" w:rsidRPr="007538CF" w:rsidRDefault="00592035" w:rsidP="00A758F9">
      <w:pPr>
        <w:shd w:val="clear" w:color="auto" w:fill="FFFFFF"/>
        <w:jc w:val="center"/>
        <w:rPr>
          <w:b/>
          <w:bCs/>
          <w:sz w:val="28"/>
          <w:szCs w:val="28"/>
          <w:lang w:val="uk-UA"/>
        </w:rPr>
      </w:pPr>
      <w:r w:rsidRPr="007538CF">
        <w:rPr>
          <w:b/>
          <w:bCs/>
          <w:sz w:val="28"/>
          <w:szCs w:val="28"/>
          <w:lang w:val="uk-UA"/>
        </w:rPr>
        <w:t>10. Додатки до договору</w:t>
      </w:r>
    </w:p>
    <w:p w:rsidR="00A758F9" w:rsidRPr="007538CF" w:rsidRDefault="00A758F9" w:rsidP="00A758F9">
      <w:pPr>
        <w:shd w:val="clear" w:color="auto" w:fill="FFFFFF"/>
        <w:rPr>
          <w:b/>
          <w:bCs/>
          <w:sz w:val="28"/>
          <w:szCs w:val="28"/>
          <w:lang w:val="uk-UA"/>
        </w:rPr>
      </w:pPr>
    </w:p>
    <w:p w:rsidR="00A758F9" w:rsidRPr="007538CF" w:rsidRDefault="00A758F9" w:rsidP="00A758F9">
      <w:pPr>
        <w:shd w:val="clear" w:color="auto" w:fill="FFFFFF"/>
        <w:rPr>
          <w:bCs/>
          <w:sz w:val="28"/>
          <w:szCs w:val="28"/>
          <w:lang w:val="uk-UA"/>
        </w:rPr>
      </w:pPr>
      <w:r w:rsidRPr="007538CF">
        <w:rPr>
          <w:bCs/>
          <w:sz w:val="28"/>
          <w:szCs w:val="28"/>
          <w:lang w:val="uk-UA"/>
        </w:rPr>
        <w:t xml:space="preserve">Додаток № 1 є </w:t>
      </w:r>
      <w:r w:rsidR="004F6532" w:rsidRPr="007538CF">
        <w:rPr>
          <w:bCs/>
          <w:sz w:val="28"/>
          <w:szCs w:val="28"/>
          <w:lang w:val="uk-UA"/>
        </w:rPr>
        <w:t>невід’ємною</w:t>
      </w:r>
      <w:r w:rsidRPr="007538CF">
        <w:rPr>
          <w:bCs/>
          <w:sz w:val="28"/>
          <w:szCs w:val="28"/>
          <w:lang w:val="uk-UA"/>
        </w:rPr>
        <w:t xml:space="preserve"> частиною цього Договору.</w:t>
      </w:r>
    </w:p>
    <w:p w:rsidR="00A758F9" w:rsidRPr="007538CF" w:rsidRDefault="00A758F9" w:rsidP="00A758F9">
      <w:pPr>
        <w:shd w:val="clear" w:color="auto" w:fill="FFFFFF"/>
        <w:rPr>
          <w:b/>
          <w:bCs/>
          <w:sz w:val="28"/>
          <w:szCs w:val="28"/>
          <w:lang w:val="uk-UA"/>
        </w:rPr>
      </w:pPr>
    </w:p>
    <w:p w:rsidR="00592035" w:rsidRPr="007538CF" w:rsidRDefault="00A758F9" w:rsidP="00A758F9">
      <w:pPr>
        <w:shd w:val="clear" w:color="auto" w:fill="FFFFFF"/>
        <w:jc w:val="center"/>
        <w:rPr>
          <w:b/>
          <w:sz w:val="28"/>
          <w:szCs w:val="28"/>
          <w:shd w:val="clear" w:color="auto" w:fill="FFFFFF"/>
          <w:lang w:val="uk-UA"/>
        </w:rPr>
      </w:pPr>
      <w:r w:rsidRPr="007538CF">
        <w:rPr>
          <w:b/>
          <w:sz w:val="28"/>
          <w:szCs w:val="28"/>
          <w:shd w:val="clear" w:color="auto" w:fill="FFFFFF"/>
          <w:lang w:val="uk-UA"/>
        </w:rPr>
        <w:t>11. Юридичні адреси, банківські реквізити сторін</w:t>
      </w:r>
    </w:p>
    <w:p w:rsidR="00A758F9" w:rsidRPr="007538CF" w:rsidRDefault="00A758F9" w:rsidP="00A758F9">
      <w:pPr>
        <w:shd w:val="clear" w:color="auto" w:fill="FFFFFF"/>
        <w:rPr>
          <w:b/>
          <w:sz w:val="28"/>
          <w:szCs w:val="28"/>
          <w:shd w:val="clear" w:color="auto" w:fill="FFFFFF"/>
          <w:lang w:val="uk-UA"/>
        </w:rPr>
      </w:pPr>
    </w:p>
    <w:p w:rsidR="00A758F9" w:rsidRPr="007538CF" w:rsidRDefault="00C65111" w:rsidP="00A758F9">
      <w:pPr>
        <w:shd w:val="clear" w:color="auto" w:fill="FFFFFF"/>
        <w:rPr>
          <w:b/>
          <w:sz w:val="28"/>
          <w:szCs w:val="28"/>
          <w:shd w:val="clear" w:color="auto" w:fill="FFFFFF"/>
          <w:lang w:val="uk-UA"/>
        </w:rPr>
      </w:pPr>
      <w:r w:rsidRPr="007538CF">
        <w:rPr>
          <w:b/>
          <w:sz w:val="28"/>
          <w:szCs w:val="28"/>
          <w:shd w:val="clear" w:color="auto" w:fill="FFFFFF"/>
          <w:lang w:val="uk-UA"/>
        </w:rPr>
        <w:t>Робочий орган</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758F9" w:rsidRPr="007538CF">
        <w:rPr>
          <w:b/>
          <w:sz w:val="28"/>
          <w:szCs w:val="28"/>
          <w:shd w:val="clear" w:color="auto" w:fill="FFFFFF"/>
          <w:lang w:val="uk-UA"/>
        </w:rPr>
        <w:t>Розповсюджувач</w:t>
      </w:r>
      <w:r w:rsidRPr="007538CF">
        <w:rPr>
          <w:b/>
          <w:sz w:val="28"/>
          <w:szCs w:val="28"/>
          <w:shd w:val="clear" w:color="auto" w:fill="FFFFFF"/>
          <w:lang w:val="uk-UA"/>
        </w:rPr>
        <w:t xml:space="preserve"> реклами</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Управління архітектури</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758F9" w:rsidRPr="007538CF" w:rsidRDefault="00A758F9" w:rsidP="00A758F9">
      <w:pPr>
        <w:shd w:val="clear" w:color="auto" w:fill="FFFFFF"/>
        <w:rPr>
          <w:b/>
          <w:sz w:val="28"/>
          <w:szCs w:val="28"/>
          <w:shd w:val="clear" w:color="auto" w:fill="FFFFFF"/>
          <w:lang w:val="uk-UA"/>
        </w:rPr>
      </w:pPr>
      <w:r w:rsidRPr="007538CF">
        <w:rPr>
          <w:b/>
          <w:sz w:val="28"/>
          <w:szCs w:val="28"/>
          <w:shd w:val="clear" w:color="auto" w:fill="FFFFFF"/>
          <w:lang w:val="uk-UA"/>
        </w:rPr>
        <w:t>та містобудування СМР</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00A96842" w:rsidRPr="007538CF">
        <w:rPr>
          <w:b/>
          <w:sz w:val="28"/>
          <w:szCs w:val="28"/>
          <w:shd w:val="clear" w:color="auto" w:fill="FFFFFF"/>
          <w:lang w:val="uk-UA"/>
        </w:rPr>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96842" w:rsidRPr="007538CF" w:rsidRDefault="00A96842" w:rsidP="00A758F9">
      <w:pPr>
        <w:shd w:val="clear" w:color="auto" w:fill="FFFFFF"/>
        <w:rPr>
          <w:b/>
          <w:sz w:val="28"/>
          <w:szCs w:val="28"/>
          <w:shd w:val="clear" w:color="auto" w:fill="FFFFFF"/>
          <w:lang w:val="uk-UA"/>
        </w:rPr>
      </w:pPr>
      <w:r w:rsidRPr="007538CF">
        <w:rPr>
          <w:b/>
          <w:sz w:val="28"/>
          <w:szCs w:val="28"/>
          <w:shd w:val="clear" w:color="auto" w:fill="FFFFFF"/>
          <w:lang w:val="uk-UA"/>
        </w:rPr>
        <w:t>________________________</w:t>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r>
      <w:r w:rsidRPr="007538CF">
        <w:rPr>
          <w:b/>
          <w:sz w:val="28"/>
          <w:szCs w:val="28"/>
          <w:shd w:val="clear" w:color="auto" w:fill="FFFFFF"/>
          <w:lang w:val="uk-UA"/>
        </w:rPr>
        <w:tab/>
        <w:t>_______________________</w:t>
      </w:r>
    </w:p>
    <w:p w:rsidR="00A5228A" w:rsidRDefault="00A5228A" w:rsidP="00A5228A">
      <w:pPr>
        <w:pStyle w:val="a6"/>
        <w:tabs>
          <w:tab w:val="left" w:pos="0"/>
          <w:tab w:val="left" w:pos="567"/>
          <w:tab w:val="left" w:pos="709"/>
        </w:tabs>
        <w:ind w:left="0"/>
        <w:jc w:val="both"/>
        <w:rPr>
          <w:sz w:val="28"/>
          <w:szCs w:val="28"/>
          <w:shd w:val="clear" w:color="auto" w:fill="FFFFFF"/>
          <w:lang w:val="uk-UA"/>
        </w:rPr>
      </w:pPr>
    </w:p>
    <w:p w:rsidR="00A5228A" w:rsidRPr="00607606" w:rsidRDefault="00A5228A" w:rsidP="00A5228A">
      <w:pPr>
        <w:pStyle w:val="a6"/>
        <w:tabs>
          <w:tab w:val="left" w:pos="0"/>
          <w:tab w:val="left" w:pos="567"/>
          <w:tab w:val="left" w:pos="709"/>
        </w:tabs>
        <w:ind w:left="0"/>
        <w:jc w:val="both"/>
        <w:rPr>
          <w:sz w:val="28"/>
          <w:szCs w:val="28"/>
          <w:shd w:val="clear" w:color="auto" w:fill="FFFFFF"/>
          <w:lang w:val="uk-UA"/>
        </w:rPr>
      </w:pPr>
    </w:p>
    <w:p w:rsidR="00A5228A" w:rsidRPr="00607606" w:rsidRDefault="00A5228A" w:rsidP="00A5228A">
      <w:pPr>
        <w:shd w:val="clear" w:color="auto" w:fill="FFFFFF"/>
        <w:jc w:val="both"/>
        <w:rPr>
          <w:b/>
          <w:sz w:val="28"/>
          <w:szCs w:val="28"/>
          <w:shd w:val="clear" w:color="auto" w:fill="FFFFFF"/>
          <w:lang w:val="uk-UA"/>
        </w:rPr>
      </w:pPr>
      <w:r w:rsidRPr="00607606">
        <w:rPr>
          <w:b/>
          <w:sz w:val="28"/>
          <w:szCs w:val="28"/>
          <w:shd w:val="clear" w:color="auto" w:fill="FFFFFF"/>
          <w:lang w:val="uk-UA"/>
        </w:rPr>
        <w:t>Начальник управління архітектури</w:t>
      </w:r>
    </w:p>
    <w:p w:rsidR="00A5228A" w:rsidRPr="00607606" w:rsidRDefault="00A5228A" w:rsidP="00A5228A">
      <w:pPr>
        <w:shd w:val="clear" w:color="auto" w:fill="FFFFFF"/>
        <w:jc w:val="both"/>
        <w:rPr>
          <w:b/>
          <w:sz w:val="28"/>
          <w:szCs w:val="28"/>
          <w:shd w:val="clear" w:color="auto" w:fill="FFFFFF"/>
          <w:lang w:val="uk-UA"/>
        </w:rPr>
      </w:pPr>
      <w:r w:rsidRPr="00607606">
        <w:rPr>
          <w:b/>
          <w:sz w:val="28"/>
          <w:szCs w:val="28"/>
          <w:shd w:val="clear" w:color="auto" w:fill="FFFFFF"/>
          <w:lang w:val="uk-UA"/>
        </w:rPr>
        <w:t>та містобудування – головний архітектор</w:t>
      </w:r>
      <w:r w:rsidRPr="00607606">
        <w:rPr>
          <w:b/>
          <w:sz w:val="28"/>
          <w:szCs w:val="28"/>
          <w:shd w:val="clear" w:color="auto" w:fill="FFFFFF"/>
          <w:lang w:val="uk-UA"/>
        </w:rPr>
        <w:tab/>
      </w:r>
      <w:r w:rsidRPr="00607606">
        <w:rPr>
          <w:b/>
          <w:sz w:val="28"/>
          <w:szCs w:val="28"/>
          <w:shd w:val="clear" w:color="auto" w:fill="FFFFFF"/>
          <w:lang w:val="uk-UA"/>
        </w:rPr>
        <w:tab/>
      </w:r>
      <w:r w:rsidRPr="00607606">
        <w:rPr>
          <w:b/>
          <w:sz w:val="28"/>
          <w:szCs w:val="28"/>
          <w:shd w:val="clear" w:color="auto" w:fill="FFFFFF"/>
          <w:lang w:val="uk-UA"/>
        </w:rPr>
        <w:tab/>
      </w:r>
      <w:r w:rsidRPr="00607606">
        <w:rPr>
          <w:b/>
          <w:sz w:val="28"/>
          <w:szCs w:val="28"/>
          <w:shd w:val="clear" w:color="auto" w:fill="FFFFFF"/>
          <w:lang w:val="uk-UA"/>
        </w:rPr>
        <w:tab/>
        <w:t>А.В. Кривцов</w:t>
      </w:r>
    </w:p>
    <w:sectPr w:rsidR="00A5228A" w:rsidRPr="00607606" w:rsidSect="00AB15FB">
      <w:headerReference w:type="even" r:id="rId8"/>
      <w:headerReference w:type="default" r:id="rId9"/>
      <w:headerReference w:type="first" r:id="rId10"/>
      <w:pgSz w:w="11907" w:h="16834"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D2" w:rsidRDefault="00552DD2">
      <w:r>
        <w:separator/>
      </w:r>
    </w:p>
  </w:endnote>
  <w:endnote w:type="continuationSeparator" w:id="1">
    <w:p w:rsidR="00552DD2" w:rsidRDefault="0055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D2" w:rsidRDefault="00552DD2">
      <w:r>
        <w:separator/>
      </w:r>
    </w:p>
  </w:footnote>
  <w:footnote w:type="continuationSeparator" w:id="1">
    <w:p w:rsidR="00552DD2" w:rsidRDefault="0055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Default="009646F1" w:rsidP="00876DD9">
    <w:pPr>
      <w:pStyle w:val="a3"/>
      <w:framePr w:wrap="around" w:vAnchor="text" w:hAnchor="margin" w:xAlign="center" w:y="1"/>
      <w:rPr>
        <w:rStyle w:val="a5"/>
      </w:rPr>
    </w:pPr>
    <w:r>
      <w:rPr>
        <w:rStyle w:val="a5"/>
      </w:rPr>
      <w:fldChar w:fldCharType="begin"/>
    </w:r>
    <w:r w:rsidR="00592035">
      <w:rPr>
        <w:rStyle w:val="a5"/>
      </w:rPr>
      <w:instrText xml:space="preserve">PAGE  </w:instrText>
    </w:r>
    <w:r>
      <w:rPr>
        <w:rStyle w:val="a5"/>
      </w:rPr>
      <w:fldChar w:fldCharType="end"/>
    </w:r>
  </w:p>
  <w:p w:rsidR="00592035" w:rsidRDefault="005920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Pr="00543C04" w:rsidRDefault="00592035" w:rsidP="00876DD9">
    <w:pPr>
      <w:pStyle w:val="a3"/>
      <w:tabs>
        <w:tab w:val="clear" w:pos="8306"/>
        <w:tab w:val="left" w:pos="4248"/>
        <w:tab w:val="left" w:pos="5777"/>
      </w:tabs>
      <w:rPr>
        <w:lang w:val="uk-UA"/>
      </w:rPr>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35" w:rsidRPr="003F4BE1" w:rsidRDefault="00592035" w:rsidP="00876DD9">
    <w:pPr>
      <w:pStyle w:val="a3"/>
      <w:tabs>
        <w:tab w:val="clear" w:pos="4153"/>
      </w:tabs>
      <w:rPr>
        <w:b/>
        <w:sz w:val="36"/>
        <w:szCs w:val="3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394"/>
    <w:multiLevelType w:val="multilevel"/>
    <w:tmpl w:val="CB9257C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A4A6B"/>
    <w:multiLevelType w:val="hybridMultilevel"/>
    <w:tmpl w:val="67A8F01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731258"/>
    <w:multiLevelType w:val="hybridMultilevel"/>
    <w:tmpl w:val="D07A8AB0"/>
    <w:lvl w:ilvl="0" w:tplc="1B6C4358">
      <w:start w:val="1"/>
      <w:numFmt w:val="bullet"/>
      <w:lvlText w:val="•"/>
      <w:lvlJc w:val="left"/>
      <w:pPr>
        <w:tabs>
          <w:tab w:val="num" w:pos="720"/>
        </w:tabs>
        <w:ind w:left="720" w:hanging="360"/>
      </w:pPr>
      <w:rPr>
        <w:rFonts w:ascii="Arial" w:hAnsi="Arial" w:hint="default"/>
      </w:rPr>
    </w:lvl>
    <w:lvl w:ilvl="1" w:tplc="0AD85B1C" w:tentative="1">
      <w:start w:val="1"/>
      <w:numFmt w:val="bullet"/>
      <w:lvlText w:val="•"/>
      <w:lvlJc w:val="left"/>
      <w:pPr>
        <w:tabs>
          <w:tab w:val="num" w:pos="1440"/>
        </w:tabs>
        <w:ind w:left="1440" w:hanging="360"/>
      </w:pPr>
      <w:rPr>
        <w:rFonts w:ascii="Arial" w:hAnsi="Arial" w:hint="default"/>
      </w:rPr>
    </w:lvl>
    <w:lvl w:ilvl="2" w:tplc="949CCBC0" w:tentative="1">
      <w:start w:val="1"/>
      <w:numFmt w:val="bullet"/>
      <w:lvlText w:val="•"/>
      <w:lvlJc w:val="left"/>
      <w:pPr>
        <w:tabs>
          <w:tab w:val="num" w:pos="2160"/>
        </w:tabs>
        <w:ind w:left="2160" w:hanging="360"/>
      </w:pPr>
      <w:rPr>
        <w:rFonts w:ascii="Arial" w:hAnsi="Arial" w:hint="default"/>
      </w:rPr>
    </w:lvl>
    <w:lvl w:ilvl="3" w:tplc="345C3118" w:tentative="1">
      <w:start w:val="1"/>
      <w:numFmt w:val="bullet"/>
      <w:lvlText w:val="•"/>
      <w:lvlJc w:val="left"/>
      <w:pPr>
        <w:tabs>
          <w:tab w:val="num" w:pos="2880"/>
        </w:tabs>
        <w:ind w:left="2880" w:hanging="360"/>
      </w:pPr>
      <w:rPr>
        <w:rFonts w:ascii="Arial" w:hAnsi="Arial" w:hint="default"/>
      </w:rPr>
    </w:lvl>
    <w:lvl w:ilvl="4" w:tplc="DC148202" w:tentative="1">
      <w:start w:val="1"/>
      <w:numFmt w:val="bullet"/>
      <w:lvlText w:val="•"/>
      <w:lvlJc w:val="left"/>
      <w:pPr>
        <w:tabs>
          <w:tab w:val="num" w:pos="3600"/>
        </w:tabs>
        <w:ind w:left="3600" w:hanging="360"/>
      </w:pPr>
      <w:rPr>
        <w:rFonts w:ascii="Arial" w:hAnsi="Arial" w:hint="default"/>
      </w:rPr>
    </w:lvl>
    <w:lvl w:ilvl="5" w:tplc="1CE8311A" w:tentative="1">
      <w:start w:val="1"/>
      <w:numFmt w:val="bullet"/>
      <w:lvlText w:val="•"/>
      <w:lvlJc w:val="left"/>
      <w:pPr>
        <w:tabs>
          <w:tab w:val="num" w:pos="4320"/>
        </w:tabs>
        <w:ind w:left="4320" w:hanging="360"/>
      </w:pPr>
      <w:rPr>
        <w:rFonts w:ascii="Arial" w:hAnsi="Arial" w:hint="default"/>
      </w:rPr>
    </w:lvl>
    <w:lvl w:ilvl="6" w:tplc="28522D4C" w:tentative="1">
      <w:start w:val="1"/>
      <w:numFmt w:val="bullet"/>
      <w:lvlText w:val="•"/>
      <w:lvlJc w:val="left"/>
      <w:pPr>
        <w:tabs>
          <w:tab w:val="num" w:pos="5040"/>
        </w:tabs>
        <w:ind w:left="5040" w:hanging="360"/>
      </w:pPr>
      <w:rPr>
        <w:rFonts w:ascii="Arial" w:hAnsi="Arial" w:hint="default"/>
      </w:rPr>
    </w:lvl>
    <w:lvl w:ilvl="7" w:tplc="3D3EF600" w:tentative="1">
      <w:start w:val="1"/>
      <w:numFmt w:val="bullet"/>
      <w:lvlText w:val="•"/>
      <w:lvlJc w:val="left"/>
      <w:pPr>
        <w:tabs>
          <w:tab w:val="num" w:pos="5760"/>
        </w:tabs>
        <w:ind w:left="5760" w:hanging="360"/>
      </w:pPr>
      <w:rPr>
        <w:rFonts w:ascii="Arial" w:hAnsi="Arial" w:hint="default"/>
      </w:rPr>
    </w:lvl>
    <w:lvl w:ilvl="8" w:tplc="EC46C99A" w:tentative="1">
      <w:start w:val="1"/>
      <w:numFmt w:val="bullet"/>
      <w:lvlText w:val="•"/>
      <w:lvlJc w:val="left"/>
      <w:pPr>
        <w:tabs>
          <w:tab w:val="num" w:pos="6480"/>
        </w:tabs>
        <w:ind w:left="6480" w:hanging="360"/>
      </w:pPr>
      <w:rPr>
        <w:rFonts w:ascii="Arial" w:hAnsi="Arial" w:hint="default"/>
      </w:rPr>
    </w:lvl>
  </w:abstractNum>
  <w:abstractNum w:abstractNumId="5">
    <w:nsid w:val="3F8051C4"/>
    <w:multiLevelType w:val="hybridMultilevel"/>
    <w:tmpl w:val="D4EA9B54"/>
    <w:lvl w:ilvl="0" w:tplc="D3B6925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CF41927"/>
    <w:multiLevelType w:val="multilevel"/>
    <w:tmpl w:val="52E8F95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02E4"/>
    <w:rsid w:val="000020AF"/>
    <w:rsid w:val="00011C0A"/>
    <w:rsid w:val="0002324D"/>
    <w:rsid w:val="000240DF"/>
    <w:rsid w:val="00033779"/>
    <w:rsid w:val="00045106"/>
    <w:rsid w:val="00052227"/>
    <w:rsid w:val="00062A20"/>
    <w:rsid w:val="00065142"/>
    <w:rsid w:val="00066566"/>
    <w:rsid w:val="00070E60"/>
    <w:rsid w:val="00072078"/>
    <w:rsid w:val="000720F7"/>
    <w:rsid w:val="00094D3D"/>
    <w:rsid w:val="00095C81"/>
    <w:rsid w:val="000B4150"/>
    <w:rsid w:val="000C0480"/>
    <w:rsid w:val="000C2728"/>
    <w:rsid w:val="000C47D3"/>
    <w:rsid w:val="000D02E4"/>
    <w:rsid w:val="000D789A"/>
    <w:rsid w:val="000E0A18"/>
    <w:rsid w:val="0010411E"/>
    <w:rsid w:val="001051EE"/>
    <w:rsid w:val="001138F9"/>
    <w:rsid w:val="00116222"/>
    <w:rsid w:val="001259D2"/>
    <w:rsid w:val="00125F39"/>
    <w:rsid w:val="00127F82"/>
    <w:rsid w:val="00130846"/>
    <w:rsid w:val="00140E31"/>
    <w:rsid w:val="00141209"/>
    <w:rsid w:val="00144812"/>
    <w:rsid w:val="00150B9A"/>
    <w:rsid w:val="00154A0C"/>
    <w:rsid w:val="00174019"/>
    <w:rsid w:val="00174F37"/>
    <w:rsid w:val="00181CE3"/>
    <w:rsid w:val="00182991"/>
    <w:rsid w:val="00197A93"/>
    <w:rsid w:val="001A1B87"/>
    <w:rsid w:val="001B24CC"/>
    <w:rsid w:val="001D4E4C"/>
    <w:rsid w:val="001D71AE"/>
    <w:rsid w:val="001F05E0"/>
    <w:rsid w:val="001F205E"/>
    <w:rsid w:val="002006B0"/>
    <w:rsid w:val="00221ABF"/>
    <w:rsid w:val="00226EB0"/>
    <w:rsid w:val="002313FD"/>
    <w:rsid w:val="002645FF"/>
    <w:rsid w:val="00265491"/>
    <w:rsid w:val="00274A39"/>
    <w:rsid w:val="00285DF4"/>
    <w:rsid w:val="0029028F"/>
    <w:rsid w:val="002A571B"/>
    <w:rsid w:val="002B1A9C"/>
    <w:rsid w:val="002D45A6"/>
    <w:rsid w:val="002E4097"/>
    <w:rsid w:val="002F5C13"/>
    <w:rsid w:val="00300191"/>
    <w:rsid w:val="00331F73"/>
    <w:rsid w:val="00353933"/>
    <w:rsid w:val="00354FD0"/>
    <w:rsid w:val="00364C81"/>
    <w:rsid w:val="0036723D"/>
    <w:rsid w:val="00376A78"/>
    <w:rsid w:val="00377C31"/>
    <w:rsid w:val="003B0F20"/>
    <w:rsid w:val="003C1169"/>
    <w:rsid w:val="003C56F9"/>
    <w:rsid w:val="003D62B9"/>
    <w:rsid w:val="003E123A"/>
    <w:rsid w:val="003F2A92"/>
    <w:rsid w:val="003F3264"/>
    <w:rsid w:val="00420AFD"/>
    <w:rsid w:val="004228C2"/>
    <w:rsid w:val="00436AC1"/>
    <w:rsid w:val="0043790A"/>
    <w:rsid w:val="0044264D"/>
    <w:rsid w:val="004575BE"/>
    <w:rsid w:val="00496CB9"/>
    <w:rsid w:val="004A1ADF"/>
    <w:rsid w:val="004B3D32"/>
    <w:rsid w:val="004C0ECC"/>
    <w:rsid w:val="004C18CA"/>
    <w:rsid w:val="004C4955"/>
    <w:rsid w:val="004C4FC2"/>
    <w:rsid w:val="004D63A7"/>
    <w:rsid w:val="004F6532"/>
    <w:rsid w:val="005100DD"/>
    <w:rsid w:val="00525449"/>
    <w:rsid w:val="00525D01"/>
    <w:rsid w:val="0053216C"/>
    <w:rsid w:val="00552DD2"/>
    <w:rsid w:val="00553BA9"/>
    <w:rsid w:val="0056292A"/>
    <w:rsid w:val="00566B4D"/>
    <w:rsid w:val="00575BA9"/>
    <w:rsid w:val="00577744"/>
    <w:rsid w:val="00586027"/>
    <w:rsid w:val="00592035"/>
    <w:rsid w:val="005A6580"/>
    <w:rsid w:val="005A75B4"/>
    <w:rsid w:val="005B3EB4"/>
    <w:rsid w:val="005C2B63"/>
    <w:rsid w:val="005D2274"/>
    <w:rsid w:val="005D740B"/>
    <w:rsid w:val="005E6F51"/>
    <w:rsid w:val="005F6628"/>
    <w:rsid w:val="005F7195"/>
    <w:rsid w:val="00607606"/>
    <w:rsid w:val="0061634C"/>
    <w:rsid w:val="0064612D"/>
    <w:rsid w:val="006544B1"/>
    <w:rsid w:val="00666EB7"/>
    <w:rsid w:val="006672BC"/>
    <w:rsid w:val="00671583"/>
    <w:rsid w:val="00677938"/>
    <w:rsid w:val="00685902"/>
    <w:rsid w:val="006900BC"/>
    <w:rsid w:val="0069406D"/>
    <w:rsid w:val="006C578F"/>
    <w:rsid w:val="006C5B4D"/>
    <w:rsid w:val="006C7DA4"/>
    <w:rsid w:val="006E0943"/>
    <w:rsid w:val="006E5E0E"/>
    <w:rsid w:val="0070717B"/>
    <w:rsid w:val="00707939"/>
    <w:rsid w:val="00725416"/>
    <w:rsid w:val="00734E32"/>
    <w:rsid w:val="007538CF"/>
    <w:rsid w:val="00767B8B"/>
    <w:rsid w:val="00777F56"/>
    <w:rsid w:val="00792205"/>
    <w:rsid w:val="00793AD0"/>
    <w:rsid w:val="007B13BC"/>
    <w:rsid w:val="007B1DB4"/>
    <w:rsid w:val="007B5C52"/>
    <w:rsid w:val="007B6AB0"/>
    <w:rsid w:val="007B7A54"/>
    <w:rsid w:val="007C2A54"/>
    <w:rsid w:val="007F046F"/>
    <w:rsid w:val="007F057C"/>
    <w:rsid w:val="007F4DB3"/>
    <w:rsid w:val="00800A8D"/>
    <w:rsid w:val="008169CB"/>
    <w:rsid w:val="00832B22"/>
    <w:rsid w:val="008336D6"/>
    <w:rsid w:val="00843416"/>
    <w:rsid w:val="00846F88"/>
    <w:rsid w:val="00857076"/>
    <w:rsid w:val="00864775"/>
    <w:rsid w:val="00871AC0"/>
    <w:rsid w:val="0087396E"/>
    <w:rsid w:val="00876DD9"/>
    <w:rsid w:val="00881B1A"/>
    <w:rsid w:val="008919C1"/>
    <w:rsid w:val="008C1947"/>
    <w:rsid w:val="008D0381"/>
    <w:rsid w:val="008D5FA9"/>
    <w:rsid w:val="008E4C83"/>
    <w:rsid w:val="00912207"/>
    <w:rsid w:val="00916A04"/>
    <w:rsid w:val="00925089"/>
    <w:rsid w:val="00932135"/>
    <w:rsid w:val="00933AF5"/>
    <w:rsid w:val="00934D80"/>
    <w:rsid w:val="009428FF"/>
    <w:rsid w:val="009603B1"/>
    <w:rsid w:val="009646F1"/>
    <w:rsid w:val="00967177"/>
    <w:rsid w:val="0097430A"/>
    <w:rsid w:val="00974D4E"/>
    <w:rsid w:val="00982661"/>
    <w:rsid w:val="009913CB"/>
    <w:rsid w:val="0099721C"/>
    <w:rsid w:val="009B7555"/>
    <w:rsid w:val="009C1677"/>
    <w:rsid w:val="009D7209"/>
    <w:rsid w:val="00A03867"/>
    <w:rsid w:val="00A044EE"/>
    <w:rsid w:val="00A1130B"/>
    <w:rsid w:val="00A26E3B"/>
    <w:rsid w:val="00A420A3"/>
    <w:rsid w:val="00A5228A"/>
    <w:rsid w:val="00A63616"/>
    <w:rsid w:val="00A758F9"/>
    <w:rsid w:val="00A77DBB"/>
    <w:rsid w:val="00A96842"/>
    <w:rsid w:val="00AB15FB"/>
    <w:rsid w:val="00AB7DA1"/>
    <w:rsid w:val="00AE0369"/>
    <w:rsid w:val="00AE395F"/>
    <w:rsid w:val="00AF47D4"/>
    <w:rsid w:val="00B06057"/>
    <w:rsid w:val="00B21DCF"/>
    <w:rsid w:val="00B3607E"/>
    <w:rsid w:val="00B72B3B"/>
    <w:rsid w:val="00B7729D"/>
    <w:rsid w:val="00B82E81"/>
    <w:rsid w:val="00B923DA"/>
    <w:rsid w:val="00BA079C"/>
    <w:rsid w:val="00BB2A6F"/>
    <w:rsid w:val="00BD0C15"/>
    <w:rsid w:val="00BD4D15"/>
    <w:rsid w:val="00BF4567"/>
    <w:rsid w:val="00BF6415"/>
    <w:rsid w:val="00C0220A"/>
    <w:rsid w:val="00C04309"/>
    <w:rsid w:val="00C074B4"/>
    <w:rsid w:val="00C1793E"/>
    <w:rsid w:val="00C37546"/>
    <w:rsid w:val="00C41208"/>
    <w:rsid w:val="00C462F2"/>
    <w:rsid w:val="00C52AC8"/>
    <w:rsid w:val="00C6318E"/>
    <w:rsid w:val="00C63CF0"/>
    <w:rsid w:val="00C63F78"/>
    <w:rsid w:val="00C65111"/>
    <w:rsid w:val="00C86A98"/>
    <w:rsid w:val="00C95A01"/>
    <w:rsid w:val="00CA54B9"/>
    <w:rsid w:val="00CA778A"/>
    <w:rsid w:val="00CD2857"/>
    <w:rsid w:val="00CD6970"/>
    <w:rsid w:val="00CE7E1B"/>
    <w:rsid w:val="00D0045F"/>
    <w:rsid w:val="00D21994"/>
    <w:rsid w:val="00D23E7E"/>
    <w:rsid w:val="00D4315D"/>
    <w:rsid w:val="00D4460F"/>
    <w:rsid w:val="00D45597"/>
    <w:rsid w:val="00D6377D"/>
    <w:rsid w:val="00D721E9"/>
    <w:rsid w:val="00D81800"/>
    <w:rsid w:val="00D91191"/>
    <w:rsid w:val="00DA6CFB"/>
    <w:rsid w:val="00DA6EDC"/>
    <w:rsid w:val="00DB1A02"/>
    <w:rsid w:val="00DC341C"/>
    <w:rsid w:val="00DD361A"/>
    <w:rsid w:val="00DE44CA"/>
    <w:rsid w:val="00DF2AA2"/>
    <w:rsid w:val="00E144B1"/>
    <w:rsid w:val="00E15D28"/>
    <w:rsid w:val="00E3192D"/>
    <w:rsid w:val="00E446ED"/>
    <w:rsid w:val="00E44FCF"/>
    <w:rsid w:val="00E6258C"/>
    <w:rsid w:val="00E738FA"/>
    <w:rsid w:val="00E773A8"/>
    <w:rsid w:val="00E87B6F"/>
    <w:rsid w:val="00EA6929"/>
    <w:rsid w:val="00EB1F1B"/>
    <w:rsid w:val="00EC2E03"/>
    <w:rsid w:val="00ED2906"/>
    <w:rsid w:val="00ED4C60"/>
    <w:rsid w:val="00EE5FB5"/>
    <w:rsid w:val="00EE7CDF"/>
    <w:rsid w:val="00F07328"/>
    <w:rsid w:val="00F264C2"/>
    <w:rsid w:val="00F3697C"/>
    <w:rsid w:val="00F41F7A"/>
    <w:rsid w:val="00F56EC9"/>
    <w:rsid w:val="00F60F81"/>
    <w:rsid w:val="00F618A8"/>
    <w:rsid w:val="00F7135B"/>
    <w:rsid w:val="00F80AAA"/>
    <w:rsid w:val="00F86F3B"/>
    <w:rsid w:val="00F95AD3"/>
    <w:rsid w:val="00FB03C5"/>
    <w:rsid w:val="00FB0B54"/>
    <w:rsid w:val="00FB73AB"/>
    <w:rsid w:val="00FB7C04"/>
    <w:rsid w:val="00FC5B55"/>
    <w:rsid w:val="00FC5ED6"/>
    <w:rsid w:val="00FF0C54"/>
    <w:rsid w:val="00FF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F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5FB"/>
    <w:pPr>
      <w:tabs>
        <w:tab w:val="center" w:pos="4153"/>
        <w:tab w:val="right" w:pos="8306"/>
      </w:tabs>
    </w:pPr>
    <w:rPr>
      <w:sz w:val="20"/>
      <w:szCs w:val="20"/>
    </w:rPr>
  </w:style>
  <w:style w:type="character" w:customStyle="1" w:styleId="a4">
    <w:name w:val="Верхний колонтитул Знак"/>
    <w:basedOn w:val="a0"/>
    <w:link w:val="a3"/>
    <w:rsid w:val="00AB15FB"/>
    <w:rPr>
      <w:rFonts w:ascii="Times New Roman" w:eastAsia="Times New Roman" w:hAnsi="Times New Roman" w:cs="Times New Roman"/>
      <w:sz w:val="20"/>
      <w:szCs w:val="20"/>
      <w:lang w:val="ru-RU" w:eastAsia="ru-RU"/>
    </w:rPr>
  </w:style>
  <w:style w:type="character" w:styleId="a5">
    <w:name w:val="page number"/>
    <w:basedOn w:val="a0"/>
    <w:rsid w:val="00AB15FB"/>
  </w:style>
  <w:style w:type="paragraph" w:styleId="a6">
    <w:name w:val="List Paragraph"/>
    <w:basedOn w:val="a"/>
    <w:uiPriority w:val="34"/>
    <w:qFormat/>
    <w:rsid w:val="00AB15FB"/>
    <w:pPr>
      <w:ind w:left="720"/>
      <w:contextualSpacing/>
    </w:pPr>
  </w:style>
  <w:style w:type="character" w:styleId="a7">
    <w:name w:val="Hyperlink"/>
    <w:basedOn w:val="a0"/>
    <w:uiPriority w:val="99"/>
    <w:semiHidden/>
    <w:unhideWhenUsed/>
    <w:rsid w:val="00FB7C04"/>
    <w:rPr>
      <w:color w:val="0000FF"/>
      <w:u w:val="single"/>
    </w:rPr>
  </w:style>
  <w:style w:type="paragraph" w:customStyle="1" w:styleId="rvps6">
    <w:name w:val="rvps6"/>
    <w:basedOn w:val="a"/>
    <w:rsid w:val="00C63F78"/>
    <w:pPr>
      <w:spacing w:before="100" w:beforeAutospacing="1" w:after="100" w:afterAutospacing="1"/>
    </w:pPr>
  </w:style>
  <w:style w:type="character" w:customStyle="1" w:styleId="rvts6">
    <w:name w:val="rvts6"/>
    <w:basedOn w:val="a0"/>
    <w:rsid w:val="00C63F78"/>
  </w:style>
  <w:style w:type="paragraph" w:styleId="a8">
    <w:name w:val="Balloon Text"/>
    <w:basedOn w:val="a"/>
    <w:link w:val="a9"/>
    <w:uiPriority w:val="99"/>
    <w:semiHidden/>
    <w:unhideWhenUsed/>
    <w:rsid w:val="004C4955"/>
    <w:rPr>
      <w:rFonts w:ascii="Segoe UI" w:hAnsi="Segoe UI" w:cs="Segoe UI"/>
      <w:sz w:val="18"/>
      <w:szCs w:val="18"/>
    </w:rPr>
  </w:style>
  <w:style w:type="character" w:customStyle="1" w:styleId="a9">
    <w:name w:val="Текст выноски Знак"/>
    <w:basedOn w:val="a0"/>
    <w:link w:val="a8"/>
    <w:uiPriority w:val="99"/>
    <w:semiHidden/>
    <w:rsid w:val="004C4955"/>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466242118">
      <w:bodyDiv w:val="1"/>
      <w:marLeft w:val="0"/>
      <w:marRight w:val="0"/>
      <w:marTop w:val="0"/>
      <w:marBottom w:val="0"/>
      <w:divBdr>
        <w:top w:val="none" w:sz="0" w:space="0" w:color="auto"/>
        <w:left w:val="none" w:sz="0" w:space="0" w:color="auto"/>
        <w:bottom w:val="none" w:sz="0" w:space="0" w:color="auto"/>
        <w:right w:val="none" w:sz="0" w:space="0" w:color="auto"/>
      </w:divBdr>
    </w:div>
    <w:div w:id="489831847">
      <w:bodyDiv w:val="1"/>
      <w:marLeft w:val="0"/>
      <w:marRight w:val="0"/>
      <w:marTop w:val="0"/>
      <w:marBottom w:val="0"/>
      <w:divBdr>
        <w:top w:val="none" w:sz="0" w:space="0" w:color="auto"/>
        <w:left w:val="none" w:sz="0" w:space="0" w:color="auto"/>
        <w:bottom w:val="none" w:sz="0" w:space="0" w:color="auto"/>
        <w:right w:val="none" w:sz="0" w:space="0" w:color="auto"/>
      </w:divBdr>
    </w:div>
    <w:div w:id="735857139">
      <w:bodyDiv w:val="1"/>
      <w:marLeft w:val="0"/>
      <w:marRight w:val="0"/>
      <w:marTop w:val="0"/>
      <w:marBottom w:val="0"/>
      <w:divBdr>
        <w:top w:val="none" w:sz="0" w:space="0" w:color="auto"/>
        <w:left w:val="none" w:sz="0" w:space="0" w:color="auto"/>
        <w:bottom w:val="none" w:sz="0" w:space="0" w:color="auto"/>
        <w:right w:val="none" w:sz="0" w:space="0" w:color="auto"/>
      </w:divBdr>
    </w:div>
    <w:div w:id="911041404">
      <w:bodyDiv w:val="1"/>
      <w:marLeft w:val="0"/>
      <w:marRight w:val="0"/>
      <w:marTop w:val="0"/>
      <w:marBottom w:val="0"/>
      <w:divBdr>
        <w:top w:val="none" w:sz="0" w:space="0" w:color="auto"/>
        <w:left w:val="none" w:sz="0" w:space="0" w:color="auto"/>
        <w:bottom w:val="none" w:sz="0" w:space="0" w:color="auto"/>
        <w:right w:val="none" w:sz="0" w:space="0" w:color="auto"/>
      </w:divBdr>
    </w:div>
    <w:div w:id="1028260384">
      <w:bodyDiv w:val="1"/>
      <w:marLeft w:val="0"/>
      <w:marRight w:val="0"/>
      <w:marTop w:val="0"/>
      <w:marBottom w:val="0"/>
      <w:divBdr>
        <w:top w:val="none" w:sz="0" w:space="0" w:color="auto"/>
        <w:left w:val="none" w:sz="0" w:space="0" w:color="auto"/>
        <w:bottom w:val="none" w:sz="0" w:space="0" w:color="auto"/>
        <w:right w:val="none" w:sz="0" w:space="0" w:color="auto"/>
      </w:divBdr>
    </w:div>
    <w:div w:id="1655792663">
      <w:bodyDiv w:val="1"/>
      <w:marLeft w:val="0"/>
      <w:marRight w:val="0"/>
      <w:marTop w:val="0"/>
      <w:marBottom w:val="0"/>
      <w:divBdr>
        <w:top w:val="none" w:sz="0" w:space="0" w:color="auto"/>
        <w:left w:val="none" w:sz="0" w:space="0" w:color="auto"/>
        <w:bottom w:val="none" w:sz="0" w:space="0" w:color="auto"/>
        <w:right w:val="none" w:sz="0" w:space="0" w:color="auto"/>
      </w:divBdr>
    </w:div>
    <w:div w:id="16868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6971-27D3-4FBB-8B30-59B9B1E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3660</Words>
  <Characters>20867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SND-Auto</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 Автотранс</dc:creator>
  <cp:lastModifiedBy>User</cp:lastModifiedBy>
  <cp:revision>3</cp:revision>
  <cp:lastPrinted>2019-03-26T11:37:00Z</cp:lastPrinted>
  <dcterms:created xsi:type="dcterms:W3CDTF">2019-07-12T11:19:00Z</dcterms:created>
  <dcterms:modified xsi:type="dcterms:W3CDTF">2019-07-12T11:20:00Z</dcterms:modified>
</cp:coreProperties>
</file>