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B5" w:rsidRPr="000D00B5" w:rsidRDefault="000D00B5" w:rsidP="000D00B5">
      <w:pPr>
        <w:pStyle w:val="a3"/>
        <w:jc w:val="center"/>
        <w:rPr>
          <w:b/>
          <w:sz w:val="26"/>
          <w:szCs w:val="26"/>
          <w:lang w:val="uk-UA"/>
        </w:rPr>
      </w:pPr>
      <w:r w:rsidRPr="000D00B5">
        <w:rPr>
          <w:b/>
          <w:sz w:val="26"/>
          <w:szCs w:val="26"/>
          <w:lang w:val="uk-UA"/>
        </w:rPr>
        <w:t xml:space="preserve">Інвестиційна програма </w:t>
      </w:r>
    </w:p>
    <w:p w:rsidR="00B66919" w:rsidRDefault="00B66919" w:rsidP="000D00B5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Товариства з обмеженою відповідальністю </w:t>
      </w:r>
    </w:p>
    <w:p w:rsidR="000D00B5" w:rsidRPr="000D00B5" w:rsidRDefault="00B66919" w:rsidP="000D00B5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</w:t>
      </w:r>
      <w:r w:rsidR="000D00B5" w:rsidRPr="000D00B5">
        <w:rPr>
          <w:b/>
          <w:sz w:val="26"/>
          <w:szCs w:val="26"/>
          <w:lang w:val="uk-UA"/>
        </w:rPr>
        <w:t>Котельня північного промислового вузла</w:t>
      </w:r>
      <w:r>
        <w:rPr>
          <w:b/>
          <w:sz w:val="26"/>
          <w:szCs w:val="26"/>
          <w:lang w:val="uk-UA"/>
        </w:rPr>
        <w:t>»</w:t>
      </w:r>
    </w:p>
    <w:p w:rsidR="000D00B5" w:rsidRPr="000D00B5" w:rsidRDefault="000D00B5" w:rsidP="000D00B5">
      <w:pPr>
        <w:pStyle w:val="a3"/>
        <w:jc w:val="center"/>
        <w:rPr>
          <w:b/>
          <w:sz w:val="26"/>
          <w:szCs w:val="26"/>
          <w:lang w:val="uk-UA"/>
        </w:rPr>
      </w:pPr>
      <w:r w:rsidRPr="000D00B5">
        <w:rPr>
          <w:b/>
          <w:sz w:val="26"/>
          <w:szCs w:val="26"/>
          <w:lang w:val="uk-UA"/>
        </w:rPr>
        <w:t>на 202</w:t>
      </w:r>
      <w:r w:rsidR="005B0858">
        <w:rPr>
          <w:b/>
          <w:sz w:val="26"/>
          <w:szCs w:val="26"/>
          <w:lang w:val="uk-UA"/>
        </w:rPr>
        <w:t>1</w:t>
      </w:r>
      <w:r w:rsidR="00AF2575">
        <w:rPr>
          <w:b/>
          <w:sz w:val="26"/>
          <w:szCs w:val="26"/>
          <w:lang w:val="uk-UA"/>
        </w:rPr>
        <w:t>-2022</w:t>
      </w:r>
      <w:r w:rsidRPr="000D00B5">
        <w:rPr>
          <w:b/>
          <w:sz w:val="26"/>
          <w:szCs w:val="26"/>
          <w:lang w:val="uk-UA"/>
        </w:rPr>
        <w:t xml:space="preserve"> р</w:t>
      </w:r>
      <w:r w:rsidR="00AF2575">
        <w:rPr>
          <w:b/>
          <w:sz w:val="26"/>
          <w:szCs w:val="26"/>
          <w:lang w:val="uk-UA"/>
        </w:rPr>
        <w:t>о</w:t>
      </w:r>
      <w:r w:rsidRPr="000D00B5">
        <w:rPr>
          <w:b/>
          <w:sz w:val="26"/>
          <w:szCs w:val="26"/>
          <w:lang w:val="uk-UA"/>
        </w:rPr>
        <w:t>к</w:t>
      </w:r>
      <w:r w:rsidR="00AF2575">
        <w:rPr>
          <w:b/>
          <w:sz w:val="26"/>
          <w:szCs w:val="26"/>
          <w:lang w:val="uk-UA"/>
        </w:rPr>
        <w:t>и</w:t>
      </w:r>
      <w:r w:rsidRPr="000D00B5">
        <w:rPr>
          <w:b/>
          <w:sz w:val="26"/>
          <w:szCs w:val="26"/>
          <w:lang w:val="uk-UA"/>
        </w:rPr>
        <w:t>.</w:t>
      </w:r>
    </w:p>
    <w:p w:rsidR="000D00B5" w:rsidRDefault="000D00B5" w:rsidP="00D61656">
      <w:pPr>
        <w:tabs>
          <w:tab w:val="left" w:pos="6840"/>
        </w:tabs>
        <w:jc w:val="center"/>
        <w:rPr>
          <w:b/>
          <w:sz w:val="26"/>
          <w:szCs w:val="26"/>
          <w:lang w:val="uk-UA"/>
        </w:rPr>
      </w:pPr>
    </w:p>
    <w:p w:rsidR="00D61656" w:rsidRDefault="00832692" w:rsidP="00D61656">
      <w:pPr>
        <w:tabs>
          <w:tab w:val="left" w:pos="684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D61656">
        <w:rPr>
          <w:b/>
          <w:sz w:val="26"/>
          <w:szCs w:val="26"/>
          <w:lang w:val="uk-UA"/>
        </w:rPr>
        <w:t>Загальна частина.</w:t>
      </w:r>
    </w:p>
    <w:p w:rsidR="00D61656" w:rsidRPr="000D00B5" w:rsidRDefault="00D61656" w:rsidP="00D61656">
      <w:pPr>
        <w:tabs>
          <w:tab w:val="left" w:pos="6840"/>
        </w:tabs>
        <w:jc w:val="center"/>
        <w:rPr>
          <w:b/>
          <w:sz w:val="26"/>
          <w:szCs w:val="26"/>
          <w:lang w:val="uk-UA"/>
        </w:rPr>
      </w:pPr>
    </w:p>
    <w:p w:rsidR="000D00B5" w:rsidRPr="000D00B5" w:rsidRDefault="000D00B5" w:rsidP="00832692">
      <w:pPr>
        <w:spacing w:line="276" w:lineRule="auto"/>
        <w:jc w:val="both"/>
        <w:rPr>
          <w:rFonts w:eastAsia="Calibri"/>
          <w:sz w:val="26"/>
          <w:szCs w:val="26"/>
          <w:lang w:val="uk-UA" w:eastAsia="en-US"/>
        </w:rPr>
      </w:pPr>
      <w:r w:rsidRPr="000D00B5">
        <w:rPr>
          <w:color w:val="2A2928"/>
          <w:sz w:val="26"/>
          <w:szCs w:val="26"/>
          <w:lang w:val="uk-UA"/>
        </w:rPr>
        <w:t xml:space="preserve">    </w:t>
      </w:r>
      <w:r w:rsidRPr="000D00B5">
        <w:rPr>
          <w:rFonts w:eastAsia="Calibri"/>
          <w:sz w:val="26"/>
          <w:szCs w:val="26"/>
          <w:lang w:val="uk-UA" w:eastAsia="en-US"/>
        </w:rPr>
        <w:t xml:space="preserve">     </w:t>
      </w:r>
      <w:r w:rsidR="00B66919">
        <w:rPr>
          <w:rFonts w:eastAsia="Calibri"/>
          <w:sz w:val="26"/>
          <w:szCs w:val="26"/>
          <w:lang w:val="uk-UA" w:eastAsia="en-US"/>
        </w:rPr>
        <w:t xml:space="preserve">ТОВ </w:t>
      </w:r>
      <w:r w:rsidRPr="000D00B5">
        <w:rPr>
          <w:rFonts w:eastAsia="Calibri"/>
          <w:sz w:val="26"/>
          <w:szCs w:val="26"/>
          <w:lang w:val="uk-UA" w:eastAsia="en-US"/>
        </w:rPr>
        <w:t xml:space="preserve"> «</w:t>
      </w:r>
      <w:r w:rsidR="00B66919">
        <w:rPr>
          <w:rFonts w:eastAsia="Calibri"/>
          <w:sz w:val="26"/>
          <w:szCs w:val="26"/>
          <w:lang w:val="uk-UA" w:eastAsia="en-US"/>
        </w:rPr>
        <w:t>КППВ»</w:t>
      </w:r>
      <w:r w:rsidRPr="000D00B5">
        <w:rPr>
          <w:rFonts w:eastAsia="Calibri"/>
          <w:sz w:val="26"/>
          <w:szCs w:val="26"/>
          <w:lang w:val="uk-UA" w:eastAsia="en-US"/>
        </w:rPr>
        <w:t xml:space="preserve"> здійснює підприємницьку діяльність з виробництва , транспортування та  постачання теплової енергії у відповідності до ліцензій </w:t>
      </w:r>
      <w:r w:rsidR="00B66919">
        <w:rPr>
          <w:rFonts w:eastAsia="Calibri"/>
          <w:sz w:val="26"/>
          <w:szCs w:val="26"/>
          <w:lang w:val="uk-UA" w:eastAsia="en-US"/>
        </w:rPr>
        <w:t>Сумської Обласної Державної Адміністрації</w:t>
      </w:r>
      <w:r w:rsidRPr="000D00B5">
        <w:rPr>
          <w:rFonts w:eastAsia="Calibri"/>
          <w:sz w:val="26"/>
          <w:szCs w:val="26"/>
          <w:lang w:val="uk-UA" w:eastAsia="en-US"/>
        </w:rPr>
        <w:t>, а саме на :</w:t>
      </w:r>
    </w:p>
    <w:p w:rsidR="00B66919" w:rsidRPr="00B66919" w:rsidRDefault="000D00B5" w:rsidP="00832692">
      <w:pPr>
        <w:spacing w:line="276" w:lineRule="auto"/>
        <w:jc w:val="both"/>
        <w:rPr>
          <w:sz w:val="26"/>
          <w:szCs w:val="26"/>
          <w:lang w:val="uk-UA"/>
        </w:rPr>
      </w:pPr>
      <w:r w:rsidRPr="000D00B5">
        <w:rPr>
          <w:rFonts w:eastAsia="Calibri"/>
          <w:sz w:val="26"/>
          <w:szCs w:val="26"/>
          <w:lang w:val="uk-UA" w:eastAsia="en-US"/>
        </w:rPr>
        <w:t>1.</w:t>
      </w:r>
      <w:r w:rsidRPr="000D00B5">
        <w:rPr>
          <w:sz w:val="26"/>
          <w:szCs w:val="26"/>
          <w:lang w:val="uk-UA"/>
        </w:rPr>
        <w:t xml:space="preserve"> </w:t>
      </w:r>
      <w:r w:rsidR="00B66919" w:rsidRPr="00B66919">
        <w:rPr>
          <w:sz w:val="26"/>
          <w:szCs w:val="26"/>
          <w:lang w:val="uk-UA"/>
        </w:rPr>
        <w:t>Ліцензія на право впровадження господарської діяльності з виробництва теплової енергії. Видана розпорядженням голови Сумської Обласної Державної Адміністрації за № 634-ОД від 06.10.2021 року ( безстроково)</w:t>
      </w:r>
      <w:r w:rsidR="00B66919">
        <w:rPr>
          <w:sz w:val="26"/>
          <w:szCs w:val="26"/>
          <w:lang w:val="uk-UA"/>
        </w:rPr>
        <w:t>.</w:t>
      </w:r>
      <w:r w:rsidR="00B66919" w:rsidRPr="00B66919">
        <w:rPr>
          <w:sz w:val="26"/>
          <w:szCs w:val="26"/>
          <w:lang w:val="uk-UA"/>
        </w:rPr>
        <w:t xml:space="preserve"> </w:t>
      </w:r>
    </w:p>
    <w:p w:rsidR="000D00B5" w:rsidRDefault="00B66919" w:rsidP="00B66919">
      <w:pPr>
        <w:spacing w:line="276" w:lineRule="auto"/>
        <w:jc w:val="both"/>
        <w:rPr>
          <w:lang w:val="uk-UA"/>
        </w:rPr>
      </w:pPr>
      <w:r w:rsidRPr="00FD21DC">
        <w:rPr>
          <w:lang w:val="uk-UA"/>
        </w:rPr>
        <w:t>.</w:t>
      </w:r>
      <w:r w:rsidR="000D00B5" w:rsidRPr="000D00B5">
        <w:rPr>
          <w:sz w:val="26"/>
          <w:szCs w:val="26"/>
          <w:lang w:val="uk-UA"/>
        </w:rPr>
        <w:t xml:space="preserve">2. </w:t>
      </w:r>
      <w:r w:rsidRPr="00B66919">
        <w:rPr>
          <w:sz w:val="26"/>
          <w:szCs w:val="26"/>
          <w:lang w:val="uk-UA"/>
        </w:rPr>
        <w:t>Ліцензія на право впровадження господарської діяльності з постачання  теплової енергії. Видана розпорядженням голови Сумської Обласної Державної Адміністрації за № 633-ОД від 06.10.2021 року ( безстроково) .</w:t>
      </w:r>
    </w:p>
    <w:p w:rsidR="00B66919" w:rsidRPr="000D00B5" w:rsidRDefault="00B66919" w:rsidP="00B66919">
      <w:pPr>
        <w:spacing w:line="276" w:lineRule="auto"/>
        <w:jc w:val="both"/>
        <w:rPr>
          <w:color w:val="2A2928"/>
          <w:sz w:val="26"/>
          <w:szCs w:val="26"/>
          <w:lang w:val="uk-UA"/>
        </w:rPr>
      </w:pPr>
    </w:p>
    <w:p w:rsidR="000D00B5" w:rsidRPr="005B0858" w:rsidRDefault="000D00B5" w:rsidP="00832692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</w:pPr>
      <w:r w:rsidRPr="000D00B5">
        <w:rPr>
          <w:color w:val="2A2928"/>
          <w:sz w:val="26"/>
          <w:szCs w:val="26"/>
          <w:lang w:val="uk-UA"/>
        </w:rPr>
        <w:t xml:space="preserve">     </w:t>
      </w:r>
      <w:r w:rsidRPr="005B0858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>Інвестиційну програму</w:t>
      </w:r>
      <w:r w:rsidR="00B66919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 xml:space="preserve"> ТОВ «КППВ»</w:t>
      </w:r>
      <w:r w:rsidRP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на 202</w:t>
      </w:r>
      <w:r w:rsidR="005B0858" w:rsidRP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1</w:t>
      </w:r>
      <w:r w:rsidRP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рік розроблено </w:t>
      </w:r>
      <w:r w:rsidR="005B0858" w:rsidRP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у відповідності до </w:t>
      </w:r>
      <w:r w:rsid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«</w:t>
      </w:r>
      <w:r w:rsidR="005B0858" w:rsidRPr="00AF2575">
        <w:rPr>
          <w:rFonts w:ascii="Times New Roman" w:hAnsi="Times New Roman" w:cs="Times New Roman"/>
          <w:bCs w:val="0"/>
          <w:color w:val="auto"/>
          <w:sz w:val="26"/>
          <w:szCs w:val="26"/>
          <w:lang w:val="uk-UA"/>
        </w:rPr>
        <w:t>Порядк</w:t>
      </w:r>
      <w:r w:rsidR="005B0858" w:rsidRPr="005B0858">
        <w:rPr>
          <w:rFonts w:ascii="Times New Roman" w:hAnsi="Times New Roman" w:cs="Times New Roman"/>
          <w:bCs w:val="0"/>
          <w:color w:val="auto"/>
          <w:sz w:val="26"/>
          <w:szCs w:val="26"/>
          <w:lang w:val="uk-UA"/>
        </w:rPr>
        <w:t>у</w:t>
      </w:r>
      <w:r w:rsidR="00B66919">
        <w:rPr>
          <w:rFonts w:ascii="Times New Roman" w:hAnsi="Times New Roman" w:cs="Times New Roman"/>
          <w:bCs w:val="0"/>
          <w:color w:val="auto"/>
          <w:sz w:val="26"/>
          <w:szCs w:val="26"/>
          <w:lang w:val="uk-UA"/>
        </w:rPr>
        <w:t xml:space="preserve"> </w:t>
      </w:r>
      <w:r w:rsidR="005B0858" w:rsidRPr="00AF2575">
        <w:rPr>
          <w:rFonts w:ascii="Times New Roman" w:hAnsi="Times New Roman" w:cs="Times New Roman"/>
          <w:bCs w:val="0"/>
          <w:color w:val="auto"/>
          <w:sz w:val="26"/>
          <w:szCs w:val="26"/>
          <w:lang w:val="uk-UA"/>
        </w:rPr>
        <w:t>розроблення, погодження та затвердження інвестиційних програм суб'єктів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5B0858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 xml:space="preserve">» якій затверджено </w:t>
      </w:r>
      <w:r w:rsidR="005B0858" w:rsidRPr="00AF2575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>Наказ</w:t>
      </w:r>
      <w:r w:rsidR="005B0858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 xml:space="preserve">ом </w:t>
      </w:r>
      <w:r w:rsidR="005B0858" w:rsidRPr="00AF2575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 xml:space="preserve"> Міністерства розвитку громад та територій України</w:t>
      </w:r>
      <w:r w:rsidR="005B0858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 xml:space="preserve"> </w:t>
      </w:r>
      <w:r w:rsidR="005B0858" w:rsidRPr="00AF2575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 xml:space="preserve">19 серпня 2020 року </w:t>
      </w:r>
      <w:r w:rsidR="005B0858" w:rsidRPr="005B0858">
        <w:rPr>
          <w:rFonts w:ascii="Times New Roman" w:hAnsi="Times New Roman" w:cs="Times New Roman"/>
          <w:b w:val="0"/>
          <w:color w:val="2A2928"/>
          <w:sz w:val="26"/>
          <w:szCs w:val="26"/>
        </w:rPr>
        <w:t>N</w:t>
      </w:r>
      <w:r w:rsidR="005B0858" w:rsidRPr="00AF2575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 xml:space="preserve"> 191</w:t>
      </w:r>
      <w:r w:rsidR="005B0858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 xml:space="preserve">, </w:t>
      </w:r>
      <w:r w:rsidRP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з метою  обґрунтування запланованих витрат  </w:t>
      </w:r>
      <w:r w:rsidR="00B66919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ТОВ </w:t>
      </w:r>
      <w:r w:rsidR="00B66919">
        <w:rPr>
          <w:rFonts w:ascii="Times New Roman" w:hAnsi="Times New Roman" w:cs="Times New Roman"/>
          <w:b w:val="0"/>
          <w:color w:val="2A2928"/>
          <w:sz w:val="26"/>
          <w:szCs w:val="26"/>
          <w:lang w:val="uk-UA"/>
        </w:rPr>
        <w:t>«КППВ»</w:t>
      </w:r>
      <w:r w:rsidR="00B66919" w:rsidRP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</w:t>
      </w:r>
      <w:r w:rsidRP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на 202</w:t>
      </w:r>
      <w:r w:rsid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1</w:t>
      </w:r>
      <w:r w:rsidRPr="005B0858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рік.</w:t>
      </w:r>
    </w:p>
    <w:p w:rsidR="000D00B5" w:rsidRPr="000D00B5" w:rsidRDefault="000D00B5" w:rsidP="00832692">
      <w:pPr>
        <w:shd w:val="clear" w:color="auto" w:fill="FFFFFF"/>
        <w:spacing w:line="276" w:lineRule="auto"/>
        <w:outlineLvl w:val="1"/>
        <w:rPr>
          <w:sz w:val="26"/>
          <w:szCs w:val="26"/>
          <w:lang w:val="uk-UA"/>
        </w:rPr>
      </w:pPr>
    </w:p>
    <w:p w:rsidR="000D00B5" w:rsidRPr="000D00B5" w:rsidRDefault="000D00B5" w:rsidP="00832692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0D00B5">
        <w:rPr>
          <w:sz w:val="26"/>
          <w:szCs w:val="26"/>
          <w:lang w:val="uk-UA"/>
        </w:rPr>
        <w:t>Загальний обсяг фінансування інвестиційної програми на 202</w:t>
      </w:r>
      <w:r w:rsidR="005B0858">
        <w:rPr>
          <w:sz w:val="26"/>
          <w:szCs w:val="26"/>
          <w:lang w:val="uk-UA"/>
        </w:rPr>
        <w:t>1</w:t>
      </w:r>
      <w:r w:rsidRPr="000D00B5">
        <w:rPr>
          <w:sz w:val="26"/>
          <w:szCs w:val="26"/>
          <w:lang w:val="uk-UA"/>
        </w:rPr>
        <w:t xml:space="preserve"> рік передбачений у межах </w:t>
      </w:r>
      <w:r w:rsidR="00E93881">
        <w:rPr>
          <w:sz w:val="26"/>
          <w:szCs w:val="26"/>
          <w:lang w:val="uk-UA"/>
        </w:rPr>
        <w:t>4</w:t>
      </w:r>
      <w:r w:rsidR="00B66919">
        <w:rPr>
          <w:sz w:val="26"/>
          <w:szCs w:val="26"/>
          <w:lang w:val="uk-UA"/>
        </w:rPr>
        <w:t> 0</w:t>
      </w:r>
      <w:r w:rsidR="00E93881">
        <w:rPr>
          <w:sz w:val="26"/>
          <w:szCs w:val="26"/>
          <w:lang w:val="uk-UA"/>
        </w:rPr>
        <w:t>2</w:t>
      </w:r>
      <w:r w:rsidR="00B66919">
        <w:rPr>
          <w:sz w:val="26"/>
          <w:szCs w:val="26"/>
          <w:lang w:val="uk-UA"/>
        </w:rPr>
        <w:t>3,</w:t>
      </w:r>
      <w:r w:rsidR="00E93881">
        <w:rPr>
          <w:sz w:val="26"/>
          <w:szCs w:val="26"/>
          <w:lang w:val="uk-UA"/>
        </w:rPr>
        <w:t>06</w:t>
      </w:r>
      <w:r w:rsidR="005B0858">
        <w:rPr>
          <w:sz w:val="26"/>
          <w:szCs w:val="26"/>
          <w:lang w:val="uk-UA"/>
        </w:rPr>
        <w:t xml:space="preserve"> </w:t>
      </w:r>
      <w:r w:rsidR="00980902">
        <w:rPr>
          <w:sz w:val="26"/>
          <w:szCs w:val="26"/>
          <w:lang w:val="uk-UA"/>
        </w:rPr>
        <w:t xml:space="preserve"> </w:t>
      </w:r>
      <w:r w:rsidRPr="000D00B5">
        <w:rPr>
          <w:sz w:val="26"/>
          <w:szCs w:val="26"/>
          <w:lang w:val="uk-UA"/>
        </w:rPr>
        <w:t xml:space="preserve"> тис. грн. (без ПДВ), у тому числі за рахунок:</w:t>
      </w:r>
    </w:p>
    <w:p w:rsidR="00B66919" w:rsidRDefault="000D00B5" w:rsidP="00832692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66919">
        <w:rPr>
          <w:rFonts w:ascii="Times New Roman" w:hAnsi="Times New Roman"/>
          <w:sz w:val="26"/>
          <w:szCs w:val="26"/>
          <w:lang w:val="uk-UA"/>
        </w:rPr>
        <w:t>планового обсягу амортизаційних відрахувань на 202</w:t>
      </w:r>
      <w:r w:rsidR="005B0858" w:rsidRPr="00B66919">
        <w:rPr>
          <w:rFonts w:ascii="Times New Roman" w:hAnsi="Times New Roman"/>
          <w:sz w:val="26"/>
          <w:szCs w:val="26"/>
          <w:lang w:val="uk-UA"/>
        </w:rPr>
        <w:t>1</w:t>
      </w:r>
      <w:r w:rsidRPr="00B66919">
        <w:rPr>
          <w:rFonts w:ascii="Times New Roman" w:hAnsi="Times New Roman"/>
          <w:sz w:val="26"/>
          <w:szCs w:val="26"/>
          <w:lang w:val="uk-UA"/>
        </w:rPr>
        <w:t xml:space="preserve"> рік – </w:t>
      </w:r>
      <w:r w:rsidR="00B66919" w:rsidRPr="00B66919">
        <w:rPr>
          <w:rFonts w:ascii="Times New Roman" w:hAnsi="Times New Roman"/>
          <w:sz w:val="26"/>
          <w:szCs w:val="26"/>
          <w:lang w:val="uk-UA"/>
        </w:rPr>
        <w:t>0,00</w:t>
      </w:r>
      <w:r w:rsidR="005B0858" w:rsidRPr="00B66919">
        <w:rPr>
          <w:sz w:val="26"/>
          <w:szCs w:val="26"/>
          <w:lang w:val="uk-UA"/>
        </w:rPr>
        <w:t xml:space="preserve">   </w:t>
      </w:r>
      <w:r w:rsidRPr="00B66919">
        <w:rPr>
          <w:rFonts w:ascii="Times New Roman" w:hAnsi="Times New Roman"/>
          <w:sz w:val="26"/>
          <w:szCs w:val="26"/>
          <w:lang w:val="uk-UA"/>
        </w:rPr>
        <w:t>тис. грн.</w:t>
      </w:r>
      <w:r w:rsidR="00B66919">
        <w:rPr>
          <w:rFonts w:ascii="Times New Roman" w:hAnsi="Times New Roman"/>
          <w:sz w:val="26"/>
          <w:szCs w:val="26"/>
          <w:lang w:val="uk-UA"/>
        </w:rPr>
        <w:t>;</w:t>
      </w:r>
    </w:p>
    <w:p w:rsidR="00237BB3" w:rsidRPr="00B66919" w:rsidRDefault="00237BB3" w:rsidP="00832692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66919">
        <w:rPr>
          <w:rFonts w:ascii="Times New Roman" w:hAnsi="Times New Roman"/>
          <w:sz w:val="26"/>
          <w:szCs w:val="26"/>
          <w:lang w:val="uk-UA"/>
        </w:rPr>
        <w:t>ви</w:t>
      </w:r>
      <w:r w:rsidR="00AF2575" w:rsidRPr="00B66919">
        <w:rPr>
          <w:rFonts w:ascii="Times New Roman" w:hAnsi="Times New Roman"/>
          <w:sz w:val="26"/>
          <w:szCs w:val="26"/>
          <w:lang w:val="uk-UA"/>
        </w:rPr>
        <w:t xml:space="preserve">робничі  інвестиції з прибутку </w:t>
      </w:r>
      <w:r w:rsidR="00E93881">
        <w:rPr>
          <w:rFonts w:ascii="Times New Roman" w:hAnsi="Times New Roman"/>
          <w:sz w:val="26"/>
          <w:szCs w:val="26"/>
          <w:lang w:val="uk-UA"/>
        </w:rPr>
        <w:t>4</w:t>
      </w:r>
      <w:r w:rsidR="00B66919">
        <w:rPr>
          <w:rFonts w:ascii="Times New Roman" w:hAnsi="Times New Roman"/>
          <w:sz w:val="26"/>
          <w:szCs w:val="26"/>
          <w:lang w:val="uk-UA"/>
        </w:rPr>
        <w:t> 0</w:t>
      </w:r>
      <w:r w:rsidR="00E93881">
        <w:rPr>
          <w:rFonts w:ascii="Times New Roman" w:hAnsi="Times New Roman"/>
          <w:sz w:val="26"/>
          <w:szCs w:val="26"/>
          <w:lang w:val="uk-UA"/>
        </w:rPr>
        <w:t>2</w:t>
      </w:r>
      <w:r w:rsidR="00B66919">
        <w:rPr>
          <w:rFonts w:ascii="Times New Roman" w:hAnsi="Times New Roman"/>
          <w:sz w:val="26"/>
          <w:szCs w:val="26"/>
          <w:lang w:val="uk-UA"/>
        </w:rPr>
        <w:t>3,</w:t>
      </w:r>
      <w:r w:rsidR="00E93881">
        <w:rPr>
          <w:rFonts w:ascii="Times New Roman" w:hAnsi="Times New Roman"/>
          <w:sz w:val="26"/>
          <w:szCs w:val="26"/>
          <w:lang w:val="uk-UA"/>
        </w:rPr>
        <w:t>06</w:t>
      </w:r>
      <w:r w:rsidR="00B669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66919">
        <w:rPr>
          <w:rFonts w:ascii="Times New Roman" w:hAnsi="Times New Roman"/>
          <w:sz w:val="26"/>
          <w:szCs w:val="26"/>
          <w:lang w:val="uk-UA"/>
        </w:rPr>
        <w:t xml:space="preserve"> тис. грн.</w:t>
      </w:r>
      <w:r w:rsidR="00B66919" w:rsidRPr="00B66919">
        <w:rPr>
          <w:sz w:val="26"/>
          <w:szCs w:val="26"/>
          <w:lang w:val="uk-UA"/>
        </w:rPr>
        <w:t xml:space="preserve"> </w:t>
      </w:r>
      <w:r w:rsidR="00B66919" w:rsidRPr="00B66919">
        <w:rPr>
          <w:rFonts w:ascii="Times New Roman" w:hAnsi="Times New Roman"/>
          <w:sz w:val="26"/>
          <w:szCs w:val="26"/>
          <w:lang w:val="uk-UA"/>
        </w:rPr>
        <w:t>(без ПДВ).</w:t>
      </w:r>
    </w:p>
    <w:p w:rsidR="000D00B5" w:rsidRPr="006111D7" w:rsidRDefault="000D00B5" w:rsidP="00AF2575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111D7" w:rsidRDefault="006111D7" w:rsidP="006111D7">
      <w:pPr>
        <w:ind w:left="360"/>
        <w:jc w:val="both"/>
        <w:rPr>
          <w:sz w:val="26"/>
          <w:szCs w:val="26"/>
          <w:lang w:val="uk-UA"/>
        </w:rPr>
      </w:pPr>
    </w:p>
    <w:p w:rsidR="006111D7" w:rsidRPr="00F36B43" w:rsidRDefault="006111D7" w:rsidP="006111D7">
      <w:pPr>
        <w:jc w:val="both"/>
        <w:rPr>
          <w:sz w:val="26"/>
          <w:szCs w:val="26"/>
          <w:lang w:val="uk-UA"/>
        </w:rPr>
      </w:pPr>
      <w:r w:rsidRPr="00F36B43">
        <w:rPr>
          <w:sz w:val="26"/>
          <w:szCs w:val="26"/>
          <w:lang w:val="uk-UA"/>
        </w:rPr>
        <w:t xml:space="preserve">    </w:t>
      </w:r>
      <w:r w:rsidR="00B66919" w:rsidRPr="00B66919">
        <w:rPr>
          <w:sz w:val="26"/>
          <w:szCs w:val="26"/>
          <w:lang w:val="uk-UA"/>
        </w:rPr>
        <w:t xml:space="preserve">ТОВ </w:t>
      </w:r>
      <w:r w:rsidR="00B66919" w:rsidRPr="00B66919">
        <w:rPr>
          <w:color w:val="2A2928"/>
          <w:sz w:val="26"/>
          <w:szCs w:val="26"/>
          <w:lang w:val="uk-UA"/>
        </w:rPr>
        <w:t>«КППВ»</w:t>
      </w:r>
      <w:r w:rsidR="00B66919" w:rsidRPr="005B085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розташована у місті Суми по вул. Ковпака,6.</w:t>
      </w:r>
      <w:r w:rsidRPr="00F36B4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ведена в експлуатацію у 1978 році и  забезпечує тепловою енергією у вигляді гарячої води для опалення та гарячого водопостачання  промислових та комунально-побутових </w:t>
      </w:r>
      <w:r w:rsidRPr="00F36B43">
        <w:rPr>
          <w:rStyle w:val="hps"/>
          <w:sz w:val="26"/>
          <w:szCs w:val="26"/>
          <w:lang w:val="uk-UA"/>
        </w:rPr>
        <w:t>споживачів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північній частині міста Суми</w:t>
      </w:r>
      <w:r w:rsidRPr="00F36B43">
        <w:rPr>
          <w:sz w:val="26"/>
          <w:szCs w:val="26"/>
          <w:lang w:val="uk-UA"/>
        </w:rPr>
        <w:t xml:space="preserve"> , а саме для опалення:</w:t>
      </w:r>
    </w:p>
    <w:p w:rsidR="006111D7" w:rsidRPr="000B24DE" w:rsidRDefault="006111D7" w:rsidP="006111D7">
      <w:pPr>
        <w:jc w:val="both"/>
        <w:rPr>
          <w:sz w:val="26"/>
          <w:szCs w:val="26"/>
          <w:lang w:val="uk-UA"/>
        </w:rPr>
      </w:pPr>
      <w:r w:rsidRPr="00F36B43">
        <w:rPr>
          <w:sz w:val="26"/>
          <w:szCs w:val="26"/>
          <w:lang w:val="uk-UA"/>
        </w:rPr>
        <w:t>1</w:t>
      </w:r>
      <w:r w:rsidRPr="000B24DE">
        <w:rPr>
          <w:sz w:val="26"/>
          <w:szCs w:val="26"/>
          <w:lang w:val="uk-UA"/>
        </w:rPr>
        <w:t>. Житлового фонду :</w:t>
      </w:r>
    </w:p>
    <w:p w:rsidR="006111D7" w:rsidRPr="000B24D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0B24DE">
        <w:rPr>
          <w:sz w:val="26"/>
          <w:szCs w:val="26"/>
          <w:lang w:val="uk-UA"/>
        </w:rPr>
        <w:t>26</w:t>
      </w:r>
      <w:r w:rsidRPr="000B24DE">
        <w:rPr>
          <w:sz w:val="26"/>
          <w:szCs w:val="26"/>
          <w:lang w:val="en-US"/>
        </w:rPr>
        <w:t>0</w:t>
      </w:r>
      <w:r w:rsidRPr="000B24DE">
        <w:rPr>
          <w:sz w:val="26"/>
          <w:szCs w:val="26"/>
          <w:lang w:val="uk-UA"/>
        </w:rPr>
        <w:t xml:space="preserve"> житлових  будинків комунальної власності;</w:t>
      </w:r>
    </w:p>
    <w:p w:rsidR="006111D7" w:rsidRPr="000B24D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0B24DE">
        <w:rPr>
          <w:sz w:val="26"/>
          <w:szCs w:val="26"/>
          <w:lang w:val="uk-UA"/>
        </w:rPr>
        <w:t>23 житлових  будинків ОСББ;</w:t>
      </w:r>
    </w:p>
    <w:p w:rsidR="006111D7" w:rsidRPr="000B24D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0B24DE">
        <w:rPr>
          <w:sz w:val="26"/>
          <w:szCs w:val="26"/>
          <w:lang w:val="en-US"/>
        </w:rPr>
        <w:t>5</w:t>
      </w:r>
      <w:r w:rsidRPr="000B24DE">
        <w:rPr>
          <w:sz w:val="26"/>
          <w:szCs w:val="26"/>
          <w:lang w:val="uk-UA"/>
        </w:rPr>
        <w:t xml:space="preserve"> відомчих   житлових  будинків;</w:t>
      </w:r>
    </w:p>
    <w:p w:rsidR="006111D7" w:rsidRPr="000B24D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0B24DE">
        <w:rPr>
          <w:sz w:val="26"/>
          <w:szCs w:val="26"/>
          <w:lang w:val="uk-UA"/>
        </w:rPr>
        <w:t>1 гуртожиток .</w:t>
      </w:r>
    </w:p>
    <w:p w:rsidR="006111D7" w:rsidRDefault="006111D7" w:rsidP="006111D7">
      <w:pPr>
        <w:ind w:left="360"/>
        <w:jc w:val="both"/>
        <w:rPr>
          <w:sz w:val="26"/>
          <w:szCs w:val="26"/>
          <w:lang w:val="uk-UA"/>
        </w:rPr>
      </w:pPr>
      <w:r w:rsidRPr="000B24DE">
        <w:rPr>
          <w:sz w:val="26"/>
          <w:szCs w:val="26"/>
          <w:lang w:val="uk-UA"/>
        </w:rPr>
        <w:t xml:space="preserve">   загальною площею  1 04</w:t>
      </w:r>
      <w:r w:rsidRPr="000B24DE">
        <w:rPr>
          <w:sz w:val="26"/>
          <w:szCs w:val="26"/>
        </w:rPr>
        <w:t>4</w:t>
      </w:r>
      <w:r w:rsidRPr="000B24DE">
        <w:rPr>
          <w:sz w:val="26"/>
          <w:szCs w:val="26"/>
          <w:lang w:val="uk-UA"/>
        </w:rPr>
        <w:t xml:space="preserve"> тис. м. </w:t>
      </w:r>
      <w:proofErr w:type="spellStart"/>
      <w:r w:rsidRPr="000B24DE">
        <w:rPr>
          <w:sz w:val="26"/>
          <w:szCs w:val="26"/>
          <w:lang w:val="uk-UA"/>
        </w:rPr>
        <w:t>кв</w:t>
      </w:r>
      <w:proofErr w:type="spellEnd"/>
      <w:r w:rsidRPr="000B24DE">
        <w:rPr>
          <w:sz w:val="26"/>
          <w:szCs w:val="26"/>
          <w:lang w:val="uk-UA"/>
        </w:rPr>
        <w:t xml:space="preserve">. </w:t>
      </w:r>
    </w:p>
    <w:p w:rsidR="003944DF" w:rsidRDefault="003944DF" w:rsidP="006111D7">
      <w:pPr>
        <w:ind w:left="360"/>
        <w:jc w:val="both"/>
        <w:rPr>
          <w:sz w:val="26"/>
          <w:szCs w:val="26"/>
          <w:lang w:val="uk-UA"/>
        </w:rPr>
      </w:pPr>
    </w:p>
    <w:p w:rsidR="003944DF" w:rsidRDefault="003944DF" w:rsidP="006111D7">
      <w:pPr>
        <w:ind w:left="360"/>
        <w:jc w:val="both"/>
        <w:rPr>
          <w:sz w:val="26"/>
          <w:szCs w:val="26"/>
          <w:lang w:val="uk-UA"/>
        </w:rPr>
      </w:pPr>
    </w:p>
    <w:p w:rsidR="003944DF" w:rsidRDefault="003944DF" w:rsidP="006111D7">
      <w:pPr>
        <w:ind w:left="360"/>
        <w:jc w:val="both"/>
        <w:rPr>
          <w:sz w:val="26"/>
          <w:szCs w:val="26"/>
          <w:lang w:val="uk-UA"/>
        </w:rPr>
      </w:pPr>
    </w:p>
    <w:p w:rsidR="003944DF" w:rsidRPr="000B24DE" w:rsidRDefault="003944DF" w:rsidP="006111D7">
      <w:pPr>
        <w:ind w:left="360"/>
        <w:jc w:val="both"/>
        <w:rPr>
          <w:sz w:val="26"/>
          <w:szCs w:val="26"/>
          <w:lang w:val="uk-UA"/>
        </w:rPr>
      </w:pPr>
    </w:p>
    <w:p w:rsidR="006111D7" w:rsidRPr="003D0D3E" w:rsidRDefault="006111D7" w:rsidP="006111D7">
      <w:pPr>
        <w:jc w:val="both"/>
        <w:rPr>
          <w:sz w:val="26"/>
          <w:szCs w:val="26"/>
          <w:lang w:val="uk-UA"/>
        </w:rPr>
      </w:pPr>
      <w:r w:rsidRPr="000B24DE">
        <w:rPr>
          <w:sz w:val="26"/>
          <w:szCs w:val="26"/>
          <w:lang w:val="uk-UA"/>
        </w:rPr>
        <w:t xml:space="preserve">2. </w:t>
      </w:r>
      <w:r w:rsidRPr="003D0D3E">
        <w:rPr>
          <w:sz w:val="26"/>
          <w:szCs w:val="26"/>
          <w:lang w:val="uk-UA"/>
        </w:rPr>
        <w:t>Об’єктів соціально важливого значення :</w:t>
      </w:r>
    </w:p>
    <w:p w:rsidR="006111D7" w:rsidRPr="003D0D3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3D0D3E">
        <w:rPr>
          <w:sz w:val="26"/>
          <w:szCs w:val="26"/>
          <w:lang w:val="uk-UA"/>
        </w:rPr>
        <w:t>9 медичних та лікувальних закладів;</w:t>
      </w:r>
    </w:p>
    <w:p w:rsidR="006111D7" w:rsidRPr="003D0D3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3D0D3E">
        <w:rPr>
          <w:sz w:val="26"/>
          <w:szCs w:val="26"/>
          <w:lang w:val="uk-UA"/>
        </w:rPr>
        <w:t>17 дошкільних та дитячих закладів ;</w:t>
      </w:r>
    </w:p>
    <w:p w:rsidR="006111D7" w:rsidRPr="003D0D3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3D0D3E">
        <w:rPr>
          <w:sz w:val="26"/>
          <w:szCs w:val="26"/>
          <w:lang w:val="uk-UA"/>
        </w:rPr>
        <w:t>1</w:t>
      </w:r>
      <w:r w:rsidRPr="003D0D3E">
        <w:rPr>
          <w:sz w:val="26"/>
          <w:szCs w:val="26"/>
          <w:lang w:val="en-US"/>
        </w:rPr>
        <w:t>4</w:t>
      </w:r>
      <w:r w:rsidRPr="003D0D3E">
        <w:rPr>
          <w:sz w:val="26"/>
          <w:szCs w:val="26"/>
          <w:lang w:val="uk-UA"/>
        </w:rPr>
        <w:t xml:space="preserve"> закладів освіти</w:t>
      </w:r>
      <w:r w:rsidR="00E93881">
        <w:rPr>
          <w:sz w:val="26"/>
          <w:szCs w:val="26"/>
          <w:lang w:val="uk-UA"/>
        </w:rPr>
        <w:t>;</w:t>
      </w:r>
    </w:p>
    <w:p w:rsidR="006111D7" w:rsidRPr="00E93881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E93881">
        <w:rPr>
          <w:sz w:val="26"/>
          <w:szCs w:val="26"/>
          <w:lang w:val="uk-UA"/>
        </w:rPr>
        <w:t>9 адміністративних будівель</w:t>
      </w:r>
      <w:r w:rsidR="00E93881">
        <w:rPr>
          <w:sz w:val="26"/>
          <w:szCs w:val="26"/>
          <w:lang w:val="uk-UA"/>
        </w:rPr>
        <w:t>;</w:t>
      </w:r>
    </w:p>
    <w:p w:rsidR="006111D7" w:rsidRPr="003D0D3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3D0D3E">
        <w:rPr>
          <w:sz w:val="26"/>
          <w:szCs w:val="26"/>
          <w:lang w:val="uk-UA"/>
        </w:rPr>
        <w:t>25 інших об’єктів</w:t>
      </w:r>
      <w:r w:rsidR="00E93881">
        <w:rPr>
          <w:sz w:val="26"/>
          <w:szCs w:val="26"/>
          <w:lang w:val="uk-UA"/>
        </w:rPr>
        <w:t>.</w:t>
      </w:r>
    </w:p>
    <w:p w:rsidR="006111D7" w:rsidRPr="003D0D3E" w:rsidRDefault="006111D7" w:rsidP="006111D7">
      <w:pPr>
        <w:jc w:val="both"/>
        <w:rPr>
          <w:sz w:val="26"/>
          <w:szCs w:val="26"/>
          <w:lang w:val="uk-UA"/>
        </w:rPr>
      </w:pPr>
      <w:r w:rsidRPr="003D0D3E">
        <w:rPr>
          <w:sz w:val="26"/>
          <w:szCs w:val="26"/>
          <w:lang w:val="uk-UA"/>
        </w:rPr>
        <w:t>3. Інших споживачів :</w:t>
      </w:r>
    </w:p>
    <w:p w:rsidR="006111D7" w:rsidRPr="003D0D3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3D0D3E">
        <w:rPr>
          <w:sz w:val="26"/>
          <w:szCs w:val="26"/>
          <w:lang w:val="en-US"/>
        </w:rPr>
        <w:t>1</w:t>
      </w:r>
      <w:r w:rsidRPr="003D0D3E">
        <w:rPr>
          <w:sz w:val="26"/>
          <w:szCs w:val="26"/>
          <w:lang w:val="uk-UA"/>
        </w:rPr>
        <w:t xml:space="preserve"> промислових  об’єктів;</w:t>
      </w:r>
    </w:p>
    <w:p w:rsidR="006111D7" w:rsidRPr="003D0D3E" w:rsidRDefault="006111D7" w:rsidP="006111D7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3D0D3E">
        <w:rPr>
          <w:sz w:val="26"/>
          <w:szCs w:val="26"/>
          <w:lang w:val="uk-UA"/>
        </w:rPr>
        <w:t>279  інших  споживачів</w:t>
      </w:r>
    </w:p>
    <w:p w:rsidR="006111D7" w:rsidRPr="00F36B43" w:rsidRDefault="006111D7" w:rsidP="006111D7">
      <w:pPr>
        <w:pStyle w:val="a3"/>
        <w:jc w:val="both"/>
        <w:rPr>
          <w:rStyle w:val="hps"/>
          <w:sz w:val="26"/>
          <w:szCs w:val="26"/>
          <w:lang w:val="uk-UA"/>
        </w:rPr>
      </w:pPr>
      <w:r w:rsidRPr="003D0D3E">
        <w:rPr>
          <w:sz w:val="26"/>
          <w:szCs w:val="26"/>
          <w:lang w:val="uk-UA"/>
        </w:rPr>
        <w:t xml:space="preserve">   Надає послуги гарячого водопостачання для населення у кількості 20 1</w:t>
      </w:r>
      <w:r w:rsidRPr="003D0D3E">
        <w:rPr>
          <w:sz w:val="26"/>
          <w:szCs w:val="26"/>
        </w:rPr>
        <w:t>68</w:t>
      </w:r>
      <w:r w:rsidRPr="003D0D3E">
        <w:rPr>
          <w:sz w:val="26"/>
          <w:szCs w:val="26"/>
          <w:lang w:val="uk-UA"/>
        </w:rPr>
        <w:t xml:space="preserve"> квартир , а також для 74 бюджетних установ, включаючи загальноосвітні школи, </w:t>
      </w:r>
      <w:r w:rsidRPr="003D0D3E">
        <w:rPr>
          <w:rStyle w:val="hps"/>
          <w:sz w:val="26"/>
          <w:szCs w:val="26"/>
          <w:lang w:val="uk-UA"/>
        </w:rPr>
        <w:t>Режим</w:t>
      </w:r>
      <w:r w:rsidRPr="003D0D3E">
        <w:rPr>
          <w:sz w:val="26"/>
          <w:szCs w:val="26"/>
          <w:lang w:val="uk-UA"/>
        </w:rPr>
        <w:t xml:space="preserve"> </w:t>
      </w:r>
      <w:r w:rsidRPr="003D0D3E">
        <w:rPr>
          <w:rStyle w:val="hps"/>
          <w:sz w:val="26"/>
          <w:szCs w:val="26"/>
          <w:lang w:val="uk-UA"/>
        </w:rPr>
        <w:t>роботи</w:t>
      </w:r>
      <w:r w:rsidRPr="003D0D3E">
        <w:rPr>
          <w:sz w:val="26"/>
          <w:szCs w:val="26"/>
          <w:lang w:val="uk-UA"/>
        </w:rPr>
        <w:t xml:space="preserve"> </w:t>
      </w:r>
      <w:r w:rsidRPr="003D0D3E">
        <w:rPr>
          <w:rStyle w:val="hps"/>
          <w:sz w:val="26"/>
          <w:szCs w:val="26"/>
          <w:lang w:val="uk-UA"/>
        </w:rPr>
        <w:t>цілодобовий</w:t>
      </w:r>
      <w:r w:rsidRPr="003D0D3E">
        <w:rPr>
          <w:sz w:val="26"/>
          <w:szCs w:val="26"/>
          <w:lang w:val="uk-UA"/>
        </w:rPr>
        <w:t xml:space="preserve">, </w:t>
      </w:r>
      <w:r w:rsidRPr="003D0D3E">
        <w:rPr>
          <w:rStyle w:val="hps"/>
          <w:sz w:val="26"/>
          <w:szCs w:val="26"/>
          <w:lang w:val="uk-UA"/>
        </w:rPr>
        <w:t>по опалювальному</w:t>
      </w:r>
      <w:r w:rsidRPr="003D0D3E">
        <w:rPr>
          <w:sz w:val="26"/>
          <w:szCs w:val="26"/>
          <w:lang w:val="uk-UA"/>
        </w:rPr>
        <w:t xml:space="preserve"> </w:t>
      </w:r>
      <w:r w:rsidRPr="003D0D3E">
        <w:rPr>
          <w:rStyle w:val="hps"/>
          <w:sz w:val="26"/>
          <w:szCs w:val="26"/>
          <w:lang w:val="uk-UA"/>
        </w:rPr>
        <w:t>графіку 110-70</w:t>
      </w:r>
      <w:r w:rsidRPr="003D0D3E">
        <w:rPr>
          <w:rStyle w:val="hps"/>
          <w:sz w:val="26"/>
          <w:szCs w:val="26"/>
          <w:vertAlign w:val="superscript"/>
          <w:lang w:val="uk-UA"/>
        </w:rPr>
        <w:t>°</w:t>
      </w:r>
      <w:r w:rsidRPr="003D0D3E">
        <w:rPr>
          <w:rStyle w:val="hps"/>
          <w:sz w:val="26"/>
          <w:szCs w:val="26"/>
          <w:lang w:val="uk-UA"/>
        </w:rPr>
        <w:t>С.</w:t>
      </w:r>
    </w:p>
    <w:p w:rsidR="006111D7" w:rsidRDefault="006111D7" w:rsidP="006111D7">
      <w:pPr>
        <w:jc w:val="center"/>
        <w:rPr>
          <w:rStyle w:val="hps"/>
          <w:b/>
          <w:bCs/>
          <w:sz w:val="28"/>
          <w:szCs w:val="28"/>
          <w:lang w:val="uk-UA"/>
        </w:rPr>
      </w:pPr>
    </w:p>
    <w:p w:rsidR="006111D7" w:rsidRDefault="006111D7" w:rsidP="006111D7">
      <w:pPr>
        <w:jc w:val="center"/>
        <w:rPr>
          <w:rStyle w:val="hps"/>
          <w:b/>
          <w:bCs/>
          <w:sz w:val="28"/>
          <w:szCs w:val="28"/>
          <w:lang w:val="uk-UA"/>
        </w:rPr>
      </w:pPr>
      <w:r w:rsidRPr="00511560">
        <w:rPr>
          <w:rStyle w:val="hps"/>
          <w:b/>
          <w:bCs/>
          <w:sz w:val="28"/>
          <w:szCs w:val="28"/>
          <w:lang w:val="uk-UA"/>
        </w:rPr>
        <w:t>2. Технологічні</w:t>
      </w:r>
      <w:r w:rsidRPr="00511560">
        <w:rPr>
          <w:b/>
          <w:bCs/>
          <w:sz w:val="28"/>
          <w:szCs w:val="28"/>
          <w:lang w:val="uk-UA"/>
        </w:rPr>
        <w:t xml:space="preserve"> </w:t>
      </w:r>
      <w:r w:rsidRPr="00511560">
        <w:rPr>
          <w:rStyle w:val="hps"/>
          <w:b/>
          <w:bCs/>
          <w:sz w:val="28"/>
          <w:szCs w:val="28"/>
          <w:lang w:val="uk-UA"/>
        </w:rPr>
        <w:t>показники</w:t>
      </w:r>
      <w:r w:rsidRPr="00511560">
        <w:rPr>
          <w:b/>
          <w:bCs/>
          <w:sz w:val="28"/>
          <w:szCs w:val="28"/>
          <w:lang w:val="uk-UA"/>
        </w:rPr>
        <w:t xml:space="preserve"> </w:t>
      </w:r>
      <w:r w:rsidRPr="00511560">
        <w:rPr>
          <w:rStyle w:val="hps"/>
          <w:b/>
          <w:bCs/>
          <w:sz w:val="28"/>
          <w:szCs w:val="28"/>
          <w:lang w:val="uk-UA"/>
        </w:rPr>
        <w:t>котельні.</w:t>
      </w:r>
    </w:p>
    <w:p w:rsidR="006111D7" w:rsidRPr="00511560" w:rsidRDefault="006111D7" w:rsidP="006111D7">
      <w:pPr>
        <w:jc w:val="center"/>
        <w:rPr>
          <w:rStyle w:val="hps"/>
          <w:b/>
          <w:bCs/>
          <w:sz w:val="28"/>
          <w:szCs w:val="28"/>
          <w:lang w:val="uk-UA"/>
        </w:rPr>
      </w:pPr>
    </w:p>
    <w:p w:rsidR="006111D7" w:rsidRPr="00F36B43" w:rsidRDefault="006111D7" w:rsidP="006111D7">
      <w:pPr>
        <w:rPr>
          <w:sz w:val="26"/>
          <w:szCs w:val="26"/>
          <w:lang w:val="uk-UA"/>
        </w:rPr>
      </w:pPr>
      <w:r w:rsidRPr="00F36B43">
        <w:rPr>
          <w:rStyle w:val="hps"/>
          <w:sz w:val="26"/>
          <w:szCs w:val="26"/>
          <w:lang w:val="uk-UA"/>
        </w:rPr>
        <w:t>Встановлена потужність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котельні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 xml:space="preserve">для вироблення теплової енергії становить </w:t>
      </w:r>
      <w:r w:rsidRPr="00F36B43">
        <w:rPr>
          <w:sz w:val="26"/>
          <w:szCs w:val="26"/>
          <w:lang w:val="uk-UA"/>
        </w:rPr>
        <w:t>: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у вигляді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гарячої води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 xml:space="preserve">- </w:t>
      </w:r>
      <w:r>
        <w:rPr>
          <w:rStyle w:val="hps"/>
          <w:sz w:val="26"/>
          <w:szCs w:val="26"/>
          <w:lang w:val="uk-UA"/>
        </w:rPr>
        <w:t>3</w:t>
      </w:r>
      <w:r w:rsidRPr="00F36B43">
        <w:rPr>
          <w:rStyle w:val="hps"/>
          <w:sz w:val="26"/>
          <w:szCs w:val="26"/>
          <w:lang w:val="uk-UA"/>
        </w:rPr>
        <w:t>00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Гкал / год</w:t>
      </w:r>
      <w:r w:rsidRPr="00F36B43">
        <w:rPr>
          <w:sz w:val="26"/>
          <w:szCs w:val="26"/>
          <w:lang w:val="uk-UA"/>
        </w:rPr>
        <w:t>;</w:t>
      </w:r>
    </w:p>
    <w:p w:rsidR="006111D7" w:rsidRPr="00F36B43" w:rsidRDefault="006111D7" w:rsidP="006111D7">
      <w:pPr>
        <w:rPr>
          <w:rStyle w:val="hps"/>
          <w:sz w:val="26"/>
          <w:szCs w:val="26"/>
          <w:lang w:val="uk-UA"/>
        </w:rPr>
      </w:pPr>
      <w:r w:rsidRPr="00F36B43">
        <w:rPr>
          <w:rStyle w:val="hps"/>
          <w:sz w:val="26"/>
          <w:szCs w:val="26"/>
          <w:lang w:val="uk-UA"/>
        </w:rPr>
        <w:t>у вигляді пари</w:t>
      </w:r>
      <w:r w:rsidRPr="00F36B43">
        <w:rPr>
          <w:sz w:val="26"/>
          <w:szCs w:val="26"/>
          <w:lang w:val="uk-UA"/>
        </w:rPr>
        <w:t xml:space="preserve">                 </w:t>
      </w:r>
      <w:r w:rsidRPr="00F36B43">
        <w:rPr>
          <w:rStyle w:val="hps"/>
          <w:sz w:val="26"/>
          <w:szCs w:val="26"/>
          <w:lang w:val="uk-UA"/>
        </w:rPr>
        <w:t>- 5,6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Гкал / год</w:t>
      </w:r>
      <w:r w:rsidRPr="00F36B43">
        <w:rPr>
          <w:sz w:val="26"/>
          <w:szCs w:val="26"/>
          <w:lang w:val="uk-UA"/>
        </w:rPr>
        <w:t>.</w:t>
      </w:r>
      <w:r w:rsidRPr="00F36B43">
        <w:rPr>
          <w:sz w:val="26"/>
          <w:szCs w:val="26"/>
          <w:lang w:val="uk-UA"/>
        </w:rPr>
        <w:br/>
      </w:r>
    </w:p>
    <w:p w:rsidR="006111D7" w:rsidRDefault="006111D7" w:rsidP="006111D7">
      <w:pPr>
        <w:jc w:val="center"/>
        <w:rPr>
          <w:b/>
          <w:bCs/>
          <w:sz w:val="28"/>
          <w:szCs w:val="28"/>
          <w:lang w:val="uk-UA"/>
        </w:rPr>
      </w:pPr>
      <w:r w:rsidRPr="00F36B43">
        <w:rPr>
          <w:rStyle w:val="hps"/>
          <w:b/>
          <w:bCs/>
          <w:sz w:val="28"/>
          <w:szCs w:val="28"/>
          <w:lang w:val="uk-UA"/>
        </w:rPr>
        <w:t xml:space="preserve">2.1.Технологічний </w:t>
      </w:r>
      <w:r w:rsidRPr="00F36B43">
        <w:rPr>
          <w:b/>
          <w:bCs/>
          <w:sz w:val="28"/>
          <w:szCs w:val="28"/>
          <w:lang w:val="uk-UA"/>
        </w:rPr>
        <w:t xml:space="preserve"> </w:t>
      </w:r>
      <w:r w:rsidRPr="00F36B43">
        <w:rPr>
          <w:rStyle w:val="hps"/>
          <w:b/>
          <w:bCs/>
          <w:sz w:val="28"/>
          <w:szCs w:val="28"/>
          <w:lang w:val="uk-UA"/>
        </w:rPr>
        <w:t xml:space="preserve">комплекс </w:t>
      </w:r>
      <w:r w:rsidRPr="00F36B43">
        <w:rPr>
          <w:b/>
          <w:bCs/>
          <w:sz w:val="28"/>
          <w:szCs w:val="28"/>
          <w:lang w:val="uk-UA"/>
        </w:rPr>
        <w:t xml:space="preserve"> </w:t>
      </w:r>
      <w:r w:rsidR="00B66919">
        <w:rPr>
          <w:b/>
          <w:bCs/>
          <w:sz w:val="28"/>
          <w:szCs w:val="28"/>
          <w:lang w:val="uk-UA"/>
        </w:rPr>
        <w:t xml:space="preserve">ТОВ </w:t>
      </w:r>
      <w:r w:rsidRPr="00F36B43">
        <w:rPr>
          <w:b/>
          <w:bCs/>
          <w:sz w:val="28"/>
          <w:szCs w:val="28"/>
          <w:lang w:val="uk-UA"/>
        </w:rPr>
        <w:t xml:space="preserve"> </w:t>
      </w:r>
      <w:r w:rsidRPr="00F36B43">
        <w:rPr>
          <w:rStyle w:val="hpsatn"/>
          <w:b/>
          <w:bCs/>
          <w:sz w:val="28"/>
          <w:szCs w:val="28"/>
          <w:lang w:val="uk-UA"/>
        </w:rPr>
        <w:t>"</w:t>
      </w:r>
      <w:r w:rsidR="00B66919">
        <w:rPr>
          <w:rStyle w:val="hpsatn"/>
          <w:b/>
          <w:bCs/>
          <w:sz w:val="28"/>
          <w:szCs w:val="28"/>
          <w:lang w:val="uk-UA"/>
        </w:rPr>
        <w:t>К</w:t>
      </w:r>
      <w:r w:rsidRPr="00F36B43">
        <w:rPr>
          <w:b/>
          <w:bCs/>
          <w:sz w:val="28"/>
          <w:szCs w:val="28"/>
          <w:lang w:val="uk-UA"/>
        </w:rPr>
        <w:t xml:space="preserve">ППВ" </w:t>
      </w:r>
    </w:p>
    <w:p w:rsidR="006111D7" w:rsidRPr="00F36B43" w:rsidRDefault="006111D7" w:rsidP="006111D7">
      <w:pPr>
        <w:jc w:val="center"/>
        <w:rPr>
          <w:b/>
          <w:bCs/>
          <w:sz w:val="28"/>
          <w:szCs w:val="28"/>
          <w:lang w:val="uk-UA"/>
        </w:rPr>
      </w:pPr>
    </w:p>
    <w:p w:rsidR="006111D7" w:rsidRPr="00F36B43" w:rsidRDefault="006111D7" w:rsidP="006111D7">
      <w:pPr>
        <w:rPr>
          <w:sz w:val="26"/>
          <w:szCs w:val="26"/>
          <w:lang w:val="uk-UA"/>
        </w:rPr>
      </w:pPr>
      <w:r w:rsidRPr="00F36B43">
        <w:rPr>
          <w:sz w:val="26"/>
          <w:szCs w:val="26"/>
          <w:lang w:val="uk-UA"/>
        </w:rPr>
        <w:t xml:space="preserve">           </w:t>
      </w:r>
      <w:r w:rsidRPr="00F36B43">
        <w:rPr>
          <w:rStyle w:val="hps"/>
          <w:sz w:val="26"/>
          <w:szCs w:val="26"/>
          <w:lang w:val="uk-UA"/>
        </w:rPr>
        <w:t>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технологічний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комплекс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котельні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входить</w:t>
      </w:r>
      <w:r w:rsidRPr="00F36B43">
        <w:rPr>
          <w:sz w:val="26"/>
          <w:szCs w:val="26"/>
          <w:lang w:val="uk-UA"/>
        </w:rPr>
        <w:t>: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А</w:t>
      </w:r>
      <w:r w:rsidRPr="00F36B43">
        <w:rPr>
          <w:sz w:val="26"/>
          <w:szCs w:val="26"/>
          <w:lang w:val="uk-UA"/>
        </w:rPr>
        <w:t xml:space="preserve">) </w:t>
      </w:r>
      <w:r w:rsidRPr="00F36B43">
        <w:rPr>
          <w:rStyle w:val="hps"/>
          <w:sz w:val="26"/>
          <w:szCs w:val="26"/>
          <w:lang w:val="uk-UA"/>
        </w:rPr>
        <w:t>Котельня</w:t>
      </w:r>
      <w:r w:rsidRPr="00F36B43">
        <w:rPr>
          <w:sz w:val="26"/>
          <w:szCs w:val="26"/>
          <w:lang w:val="uk-UA"/>
        </w:rPr>
        <w:t xml:space="preserve"> ;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Б</w:t>
      </w:r>
      <w:r w:rsidRPr="00F36B43">
        <w:rPr>
          <w:sz w:val="26"/>
          <w:szCs w:val="26"/>
          <w:lang w:val="uk-UA"/>
        </w:rPr>
        <w:t xml:space="preserve">) </w:t>
      </w:r>
      <w:r w:rsidRPr="00F36B43">
        <w:rPr>
          <w:rStyle w:val="hps"/>
          <w:sz w:val="26"/>
          <w:szCs w:val="26"/>
          <w:lang w:val="uk-UA"/>
        </w:rPr>
        <w:t>Відділення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хімводоочищення</w:t>
      </w:r>
      <w:r w:rsidRPr="00F36B43">
        <w:rPr>
          <w:sz w:val="26"/>
          <w:szCs w:val="26"/>
          <w:lang w:val="uk-UA"/>
        </w:rPr>
        <w:t>;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>) Г</w:t>
      </w:r>
      <w:r w:rsidRPr="00F36B43">
        <w:rPr>
          <w:rStyle w:val="hps"/>
          <w:sz w:val="26"/>
          <w:szCs w:val="26"/>
          <w:lang w:val="uk-UA"/>
        </w:rPr>
        <w:t>азорегуляторний пункт</w:t>
      </w:r>
      <w:r w:rsidRPr="00F36B43">
        <w:rPr>
          <w:sz w:val="26"/>
          <w:szCs w:val="26"/>
          <w:lang w:val="uk-UA"/>
        </w:rPr>
        <w:t>;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Г</w:t>
      </w:r>
      <w:r w:rsidRPr="00F36B43">
        <w:rPr>
          <w:sz w:val="26"/>
          <w:szCs w:val="26"/>
          <w:lang w:val="uk-UA"/>
        </w:rPr>
        <w:t>) М</w:t>
      </w:r>
      <w:r w:rsidRPr="00F36B43">
        <w:rPr>
          <w:rStyle w:val="hps"/>
          <w:sz w:val="26"/>
          <w:szCs w:val="26"/>
          <w:lang w:val="uk-UA"/>
        </w:rPr>
        <w:t>азутне господарство</w:t>
      </w:r>
      <w:r w:rsidRPr="00F36B43">
        <w:rPr>
          <w:sz w:val="26"/>
          <w:szCs w:val="26"/>
          <w:lang w:val="uk-UA"/>
        </w:rPr>
        <w:t>;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Д</w:t>
      </w:r>
      <w:r w:rsidRPr="00F36B43">
        <w:rPr>
          <w:sz w:val="26"/>
          <w:szCs w:val="26"/>
          <w:lang w:val="uk-UA"/>
        </w:rPr>
        <w:t xml:space="preserve">) </w:t>
      </w:r>
      <w:r w:rsidRPr="00F36B43">
        <w:rPr>
          <w:rStyle w:val="hps"/>
          <w:sz w:val="26"/>
          <w:szCs w:val="26"/>
          <w:lang w:val="uk-UA"/>
        </w:rPr>
        <w:t>Димова труба</w:t>
      </w:r>
      <w:r w:rsidRPr="00F36B43">
        <w:rPr>
          <w:sz w:val="26"/>
          <w:szCs w:val="26"/>
          <w:lang w:val="uk-UA"/>
        </w:rPr>
        <w:t xml:space="preserve">; 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Е</w:t>
      </w:r>
      <w:r w:rsidRPr="00F36B43">
        <w:rPr>
          <w:sz w:val="26"/>
          <w:szCs w:val="26"/>
          <w:lang w:val="uk-UA"/>
        </w:rPr>
        <w:t xml:space="preserve">) Технологічні паро та водопроводи; </w:t>
      </w:r>
    </w:p>
    <w:p w:rsidR="006111D7" w:rsidRPr="00F36B43" w:rsidRDefault="006111D7" w:rsidP="006111D7">
      <w:pPr>
        <w:rPr>
          <w:sz w:val="26"/>
          <w:szCs w:val="26"/>
          <w:lang w:val="uk-UA"/>
        </w:rPr>
      </w:pPr>
      <w:r w:rsidRPr="00F36B43">
        <w:rPr>
          <w:sz w:val="26"/>
          <w:szCs w:val="26"/>
          <w:lang w:val="uk-UA"/>
        </w:rPr>
        <w:t xml:space="preserve">Ж) </w:t>
      </w:r>
      <w:r w:rsidRPr="00F36B43">
        <w:rPr>
          <w:rStyle w:val="hps"/>
          <w:sz w:val="26"/>
          <w:szCs w:val="26"/>
          <w:lang w:val="uk-UA"/>
        </w:rPr>
        <w:t>Електрогосподарство</w:t>
      </w:r>
    </w:p>
    <w:p w:rsidR="005D4573" w:rsidRDefault="005D4573" w:rsidP="006111D7">
      <w:pPr>
        <w:jc w:val="center"/>
        <w:rPr>
          <w:b/>
          <w:bCs/>
          <w:sz w:val="28"/>
          <w:szCs w:val="28"/>
          <w:lang w:val="uk-UA"/>
        </w:rPr>
      </w:pPr>
    </w:p>
    <w:p w:rsidR="005D4573" w:rsidRDefault="005D4573" w:rsidP="006111D7">
      <w:pPr>
        <w:jc w:val="center"/>
        <w:rPr>
          <w:b/>
          <w:bCs/>
          <w:sz w:val="28"/>
          <w:szCs w:val="28"/>
          <w:lang w:val="uk-UA"/>
        </w:rPr>
      </w:pPr>
    </w:p>
    <w:p w:rsidR="006111D7" w:rsidRPr="00F36B43" w:rsidRDefault="006111D7" w:rsidP="006111D7">
      <w:pPr>
        <w:jc w:val="center"/>
        <w:rPr>
          <w:b/>
          <w:bCs/>
          <w:sz w:val="28"/>
          <w:szCs w:val="28"/>
          <w:lang w:val="uk-UA"/>
        </w:rPr>
      </w:pPr>
      <w:r w:rsidRPr="00F36B43">
        <w:rPr>
          <w:b/>
          <w:bCs/>
          <w:sz w:val="28"/>
          <w:szCs w:val="28"/>
          <w:lang w:val="uk-UA"/>
        </w:rPr>
        <w:t>2.1.1. Водогрійна частина.</w:t>
      </w:r>
    </w:p>
    <w:p w:rsidR="006111D7" w:rsidRPr="00F36B43" w:rsidRDefault="006111D7" w:rsidP="006111D7">
      <w:pPr>
        <w:jc w:val="both"/>
        <w:rPr>
          <w:sz w:val="26"/>
          <w:szCs w:val="26"/>
          <w:lang w:val="uk-UA"/>
        </w:rPr>
      </w:pPr>
      <w:r w:rsidRPr="003B5C29">
        <w:rPr>
          <w:lang w:val="uk-UA"/>
        </w:rPr>
        <w:t xml:space="preserve">  </w:t>
      </w:r>
      <w:r w:rsidRPr="00F36B43">
        <w:rPr>
          <w:rStyle w:val="hps"/>
          <w:sz w:val="26"/>
          <w:szCs w:val="26"/>
          <w:lang w:val="uk-UA"/>
        </w:rPr>
        <w:t>Для вироблення теплової енергії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у вигляді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гарячої води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котельному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залі встановлені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</w:t>
      </w:r>
      <w:r w:rsidRPr="00F36B43">
        <w:rPr>
          <w:sz w:val="26"/>
          <w:szCs w:val="26"/>
          <w:lang w:val="uk-UA"/>
        </w:rPr>
        <w:t xml:space="preserve">ри </w:t>
      </w:r>
      <w:r w:rsidRPr="00F36B43">
        <w:rPr>
          <w:rStyle w:val="hps"/>
          <w:sz w:val="26"/>
          <w:szCs w:val="26"/>
          <w:lang w:val="uk-UA"/>
        </w:rPr>
        <w:t>водогрійних котла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типу КВГМ</w:t>
      </w:r>
      <w:r w:rsidRPr="00F36B43">
        <w:rPr>
          <w:sz w:val="26"/>
          <w:szCs w:val="26"/>
          <w:lang w:val="uk-UA"/>
        </w:rPr>
        <w:t xml:space="preserve">-100 </w:t>
      </w:r>
      <w:r w:rsidRPr="00F36B43">
        <w:rPr>
          <w:rStyle w:val="hps"/>
          <w:sz w:val="26"/>
          <w:szCs w:val="26"/>
          <w:lang w:val="uk-UA"/>
        </w:rPr>
        <w:t>продуктивністю 100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Гкал</w:t>
      </w:r>
      <w:r w:rsidRPr="00F36B43">
        <w:rPr>
          <w:sz w:val="26"/>
          <w:szCs w:val="26"/>
          <w:lang w:val="uk-UA"/>
        </w:rPr>
        <w:t xml:space="preserve">./год </w:t>
      </w:r>
      <w:r w:rsidRPr="00F36B43">
        <w:rPr>
          <w:rStyle w:val="hps"/>
          <w:sz w:val="26"/>
          <w:szCs w:val="26"/>
          <w:lang w:val="uk-UA"/>
        </w:rPr>
        <w:t>кожний</w:t>
      </w:r>
      <w:r w:rsidRPr="00F36B43">
        <w:rPr>
          <w:sz w:val="26"/>
          <w:szCs w:val="26"/>
          <w:lang w:val="uk-UA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1"/>
        <w:gridCol w:w="1526"/>
        <w:gridCol w:w="1053"/>
        <w:gridCol w:w="1654"/>
        <w:gridCol w:w="1551"/>
        <w:gridCol w:w="1239"/>
        <w:gridCol w:w="1761"/>
      </w:tblGrid>
      <w:tr w:rsidR="006111D7" w:rsidRPr="00F36B43" w:rsidTr="000C55F2">
        <w:tc>
          <w:tcPr>
            <w:tcW w:w="53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526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rStyle w:val="hps"/>
                <w:sz w:val="26"/>
                <w:szCs w:val="26"/>
                <w:lang w:val="uk-UA"/>
              </w:rPr>
              <w:t xml:space="preserve">Станційний </w:t>
            </w:r>
            <w:r w:rsidRPr="00F36B43">
              <w:rPr>
                <w:sz w:val="26"/>
                <w:szCs w:val="26"/>
                <w:lang w:val="uk-UA"/>
              </w:rPr>
              <w:t xml:space="preserve"> </w:t>
            </w:r>
            <w:r w:rsidRPr="00F36B43">
              <w:rPr>
                <w:rStyle w:val="hps"/>
                <w:sz w:val="26"/>
                <w:szCs w:val="26"/>
                <w:lang w:val="uk-UA"/>
              </w:rPr>
              <w:t>№</w:t>
            </w:r>
          </w:p>
        </w:tc>
        <w:tc>
          <w:tcPr>
            <w:tcW w:w="1053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Рік вводу</w:t>
            </w:r>
          </w:p>
        </w:tc>
        <w:tc>
          <w:tcPr>
            <w:tcW w:w="1654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Паливо</w:t>
            </w:r>
          </w:p>
        </w:tc>
        <w:tc>
          <w:tcPr>
            <w:tcW w:w="155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Пальник</w:t>
            </w:r>
          </w:p>
        </w:tc>
        <w:tc>
          <w:tcPr>
            <w:tcW w:w="123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ККД</w:t>
            </w:r>
          </w:p>
        </w:tc>
        <w:tc>
          <w:tcPr>
            <w:tcW w:w="176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Рік модернізації</w:t>
            </w:r>
          </w:p>
        </w:tc>
      </w:tr>
      <w:tr w:rsidR="006111D7" w:rsidRPr="00F36B43" w:rsidTr="000C55F2">
        <w:tc>
          <w:tcPr>
            <w:tcW w:w="53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526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53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rStyle w:val="hps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654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природний газ/топковий мазут</w:t>
            </w:r>
          </w:p>
        </w:tc>
        <w:tc>
          <w:tcPr>
            <w:tcW w:w="155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РГМГ-30 – 3 одиниці</w:t>
            </w:r>
          </w:p>
        </w:tc>
        <w:tc>
          <w:tcPr>
            <w:tcW w:w="123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93,57</w:t>
            </w:r>
          </w:p>
        </w:tc>
        <w:tc>
          <w:tcPr>
            <w:tcW w:w="176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111D7" w:rsidRPr="00F36B43" w:rsidTr="000C55F2">
        <w:tc>
          <w:tcPr>
            <w:tcW w:w="53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526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53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rStyle w:val="hps"/>
                <w:sz w:val="26"/>
                <w:szCs w:val="26"/>
                <w:lang w:val="uk-UA"/>
              </w:rPr>
              <w:t>1992</w:t>
            </w:r>
          </w:p>
        </w:tc>
        <w:tc>
          <w:tcPr>
            <w:tcW w:w="1654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природний газ</w:t>
            </w:r>
          </w:p>
        </w:tc>
        <w:tc>
          <w:tcPr>
            <w:tcW w:w="155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СНТ85  -3 одиниці</w:t>
            </w:r>
          </w:p>
        </w:tc>
        <w:tc>
          <w:tcPr>
            <w:tcW w:w="123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93,3</w:t>
            </w:r>
          </w:p>
        </w:tc>
        <w:tc>
          <w:tcPr>
            <w:tcW w:w="176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2017</w:t>
            </w:r>
          </w:p>
        </w:tc>
      </w:tr>
      <w:tr w:rsidR="006111D7" w:rsidRPr="00F36B43" w:rsidTr="000C55F2">
        <w:tc>
          <w:tcPr>
            <w:tcW w:w="53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526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053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rStyle w:val="hps"/>
                <w:sz w:val="26"/>
                <w:szCs w:val="26"/>
                <w:lang w:val="uk-UA"/>
              </w:rPr>
              <w:t>1978</w:t>
            </w:r>
          </w:p>
        </w:tc>
        <w:tc>
          <w:tcPr>
            <w:tcW w:w="1654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природний газ</w:t>
            </w:r>
          </w:p>
        </w:tc>
        <w:tc>
          <w:tcPr>
            <w:tcW w:w="155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СНТ56 -3 одиниці</w:t>
            </w:r>
          </w:p>
        </w:tc>
        <w:tc>
          <w:tcPr>
            <w:tcW w:w="123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95,4</w:t>
            </w:r>
          </w:p>
        </w:tc>
        <w:tc>
          <w:tcPr>
            <w:tcW w:w="1761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2012</w:t>
            </w:r>
          </w:p>
        </w:tc>
      </w:tr>
    </w:tbl>
    <w:p w:rsidR="006111D7" w:rsidRPr="00F36B43" w:rsidRDefault="006111D7" w:rsidP="006111D7">
      <w:pPr>
        <w:jc w:val="both"/>
        <w:rPr>
          <w:rStyle w:val="hps"/>
          <w:sz w:val="26"/>
          <w:szCs w:val="26"/>
          <w:lang w:val="uk-UA"/>
        </w:rPr>
      </w:pPr>
    </w:p>
    <w:p w:rsidR="00E93881" w:rsidRDefault="006111D7" w:rsidP="006111D7">
      <w:pPr>
        <w:rPr>
          <w:sz w:val="26"/>
          <w:szCs w:val="26"/>
          <w:lang w:val="uk-UA"/>
        </w:rPr>
      </w:pPr>
      <w:r w:rsidRPr="00F36B43">
        <w:rPr>
          <w:sz w:val="26"/>
          <w:szCs w:val="26"/>
          <w:lang w:val="uk-UA"/>
        </w:rPr>
        <w:t xml:space="preserve"> </w:t>
      </w:r>
    </w:p>
    <w:p w:rsidR="00E93881" w:rsidRDefault="00E93881" w:rsidP="00E93881">
      <w:pPr>
        <w:ind w:firstLine="708"/>
        <w:rPr>
          <w:sz w:val="26"/>
          <w:szCs w:val="26"/>
          <w:lang w:val="uk-UA"/>
        </w:rPr>
      </w:pPr>
    </w:p>
    <w:p w:rsidR="006111D7" w:rsidRPr="00F36B43" w:rsidRDefault="006111D7" w:rsidP="00E93881">
      <w:pPr>
        <w:ind w:firstLine="708"/>
        <w:rPr>
          <w:sz w:val="26"/>
          <w:szCs w:val="26"/>
          <w:lang w:val="uk-UA"/>
        </w:rPr>
      </w:pPr>
      <w:r w:rsidRPr="00F36B43">
        <w:rPr>
          <w:rStyle w:val="hps"/>
          <w:sz w:val="26"/>
          <w:szCs w:val="26"/>
          <w:lang w:val="uk-UA"/>
        </w:rPr>
        <w:t>Кожен</w:t>
      </w:r>
      <w:r w:rsidRPr="00F36B43">
        <w:rPr>
          <w:sz w:val="26"/>
          <w:szCs w:val="26"/>
          <w:lang w:val="uk-UA"/>
        </w:rPr>
        <w:t xml:space="preserve"> водогрійний </w:t>
      </w:r>
      <w:r w:rsidRPr="00F36B43">
        <w:rPr>
          <w:rStyle w:val="hps"/>
          <w:sz w:val="26"/>
          <w:szCs w:val="26"/>
          <w:lang w:val="uk-UA"/>
        </w:rPr>
        <w:t>котел</w:t>
      </w:r>
      <w:r w:rsidRPr="00F36B43">
        <w:rPr>
          <w:sz w:val="26"/>
          <w:szCs w:val="26"/>
          <w:lang w:val="uk-UA"/>
        </w:rPr>
        <w:t xml:space="preserve"> КВГМ-100 </w:t>
      </w:r>
      <w:r w:rsidRPr="00F36B43">
        <w:rPr>
          <w:rStyle w:val="hps"/>
          <w:sz w:val="26"/>
          <w:szCs w:val="26"/>
          <w:lang w:val="uk-UA"/>
        </w:rPr>
        <w:t>укомплектований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 xml:space="preserve">тяго дуттьовими 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установками</w:t>
      </w:r>
      <w:r w:rsidRPr="00F36B43">
        <w:rPr>
          <w:sz w:val="26"/>
          <w:szCs w:val="26"/>
          <w:lang w:val="uk-UA"/>
        </w:rPr>
        <w:t>:</w:t>
      </w:r>
      <w:r w:rsidRPr="00F36B43">
        <w:rPr>
          <w:sz w:val="26"/>
          <w:szCs w:val="26"/>
          <w:lang w:val="uk-UA"/>
        </w:rPr>
        <w:br/>
        <w:t xml:space="preserve">- </w:t>
      </w:r>
      <w:r w:rsidRPr="00F36B43">
        <w:rPr>
          <w:rStyle w:val="hps"/>
          <w:b/>
          <w:bCs/>
          <w:sz w:val="26"/>
          <w:szCs w:val="26"/>
          <w:lang w:val="uk-UA"/>
        </w:rPr>
        <w:t>димосос</w:t>
      </w:r>
      <w:r w:rsidRPr="00F36B43">
        <w:rPr>
          <w:b/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типу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Д</w:t>
      </w:r>
      <w:r w:rsidRPr="00F36B43">
        <w:rPr>
          <w:b/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18х2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1 од.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2х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стороннього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всмоктування</w:t>
      </w:r>
      <w:r w:rsidRPr="00F36B43">
        <w:rPr>
          <w:sz w:val="26"/>
          <w:szCs w:val="26"/>
          <w:lang w:val="uk-UA"/>
        </w:rPr>
        <w:t>;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дуттьовий вентилятор</w:t>
      </w:r>
      <w:r w:rsidRPr="00F36B43">
        <w:rPr>
          <w:b/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типу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ВД</w:t>
      </w:r>
      <w:r w:rsidRPr="00F36B43">
        <w:rPr>
          <w:b/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15,5</w:t>
      </w:r>
      <w:r w:rsidRPr="00F36B43">
        <w:rPr>
          <w:rStyle w:val="hps"/>
          <w:sz w:val="26"/>
          <w:szCs w:val="26"/>
          <w:lang w:val="uk-UA"/>
        </w:rPr>
        <w:t xml:space="preserve"> 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2 од</w:t>
      </w:r>
      <w:r w:rsidRPr="00F36B43">
        <w:rPr>
          <w:sz w:val="26"/>
          <w:szCs w:val="26"/>
          <w:lang w:val="uk-UA"/>
        </w:rPr>
        <w:t>.</w:t>
      </w:r>
    </w:p>
    <w:p w:rsidR="006111D7" w:rsidRPr="00F36B43" w:rsidRDefault="006111D7" w:rsidP="006111D7">
      <w:pPr>
        <w:rPr>
          <w:rStyle w:val="hps"/>
          <w:bCs/>
          <w:sz w:val="26"/>
          <w:szCs w:val="26"/>
          <w:lang w:val="uk-UA"/>
        </w:rPr>
      </w:pPr>
      <w:r w:rsidRPr="00F36B43">
        <w:rPr>
          <w:sz w:val="26"/>
          <w:szCs w:val="26"/>
          <w:lang w:val="uk-UA"/>
        </w:rPr>
        <w:t xml:space="preserve"> На  водогрійних котлах станц.№3 та № 4 встановлені сучасні  пальники з ККД 93%,  </w:t>
      </w:r>
      <w:r w:rsidRPr="00F36B43">
        <w:rPr>
          <w:rStyle w:val="hps"/>
          <w:bCs/>
          <w:sz w:val="26"/>
          <w:szCs w:val="26"/>
          <w:lang w:val="uk-UA"/>
        </w:rPr>
        <w:t>дуттьові  вентилятори</w:t>
      </w:r>
      <w:r w:rsidRPr="00F36B43">
        <w:rPr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Cs/>
          <w:sz w:val="26"/>
          <w:szCs w:val="26"/>
          <w:lang w:val="uk-UA"/>
        </w:rPr>
        <w:t>типу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bCs/>
          <w:sz w:val="26"/>
          <w:szCs w:val="26"/>
          <w:lang w:val="uk-UA"/>
        </w:rPr>
        <w:t>ВД</w:t>
      </w:r>
      <w:r w:rsidRPr="00F36B43">
        <w:rPr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Cs/>
          <w:sz w:val="26"/>
          <w:szCs w:val="26"/>
          <w:lang w:val="uk-UA"/>
        </w:rPr>
        <w:t>15,5 обладнано частотними перетворювачами. Котли обладнано сучасними  автоматичними приладами контролю, безпеки та сигналізації на базі контролерів, що дозволяє працювати у автоматичному режимі.</w:t>
      </w:r>
    </w:p>
    <w:p w:rsidR="006111D7" w:rsidRPr="00F36B43" w:rsidRDefault="006111D7" w:rsidP="006111D7">
      <w:pPr>
        <w:rPr>
          <w:rStyle w:val="hps"/>
          <w:sz w:val="26"/>
          <w:szCs w:val="26"/>
          <w:lang w:val="uk-UA"/>
        </w:rPr>
      </w:pPr>
      <w:r w:rsidRPr="00F36B43">
        <w:rPr>
          <w:sz w:val="26"/>
          <w:szCs w:val="26"/>
          <w:lang w:val="uk-UA"/>
        </w:rPr>
        <w:t xml:space="preserve">    </w:t>
      </w:r>
      <w:r w:rsidRPr="00F36B43">
        <w:rPr>
          <w:rStyle w:val="hps"/>
          <w:sz w:val="26"/>
          <w:szCs w:val="26"/>
          <w:lang w:val="uk-UA"/>
        </w:rPr>
        <w:t>Циркуляція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мережної води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трубопроводах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теплових мереж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здійснюється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групою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мережевих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на</w:t>
      </w:r>
      <w:r w:rsidRPr="00F36B43">
        <w:rPr>
          <w:rStyle w:val="atn"/>
          <w:sz w:val="26"/>
          <w:szCs w:val="26"/>
          <w:lang w:val="uk-UA"/>
        </w:rPr>
        <w:t>с</w:t>
      </w:r>
      <w:r w:rsidRPr="00F36B43">
        <w:rPr>
          <w:sz w:val="26"/>
          <w:szCs w:val="26"/>
          <w:lang w:val="uk-UA"/>
        </w:rPr>
        <w:t>осів, що встановлені на котельні:</w:t>
      </w:r>
      <w:r w:rsidRPr="00F36B43">
        <w:rPr>
          <w:sz w:val="26"/>
          <w:szCs w:val="26"/>
          <w:lang w:val="uk-UA"/>
        </w:rPr>
        <w:br/>
        <w:t xml:space="preserve">- </w:t>
      </w:r>
      <w:r w:rsidRPr="00F36B43">
        <w:rPr>
          <w:rStyle w:val="hps"/>
          <w:b/>
          <w:bCs/>
          <w:sz w:val="26"/>
          <w:szCs w:val="26"/>
          <w:lang w:val="uk-UA"/>
        </w:rPr>
        <w:t>СЕ</w:t>
      </w:r>
      <w:r w:rsidRPr="00F36B43">
        <w:rPr>
          <w:b/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-1250</w:t>
      </w:r>
      <w:r w:rsidRPr="00F36B43">
        <w:rPr>
          <w:b/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-140</w:t>
      </w:r>
      <w:r w:rsidRPr="00F36B43">
        <w:rPr>
          <w:sz w:val="26"/>
          <w:szCs w:val="26"/>
          <w:lang w:val="uk-UA"/>
        </w:rPr>
        <w:t xml:space="preserve"> (продуктивність 1250 м.куб./годину, тиск 1,4 МПа,  потужність двигуна 630 кВт)  </w:t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кількості - 6 одиниць;</w:t>
      </w:r>
    </w:p>
    <w:p w:rsidR="006111D7" w:rsidRPr="00F36B43" w:rsidRDefault="006111D7" w:rsidP="006111D7">
      <w:pPr>
        <w:rPr>
          <w:rStyle w:val="hps"/>
          <w:sz w:val="26"/>
          <w:szCs w:val="26"/>
          <w:lang w:val="uk-UA"/>
        </w:rPr>
      </w:pPr>
      <w:r w:rsidRPr="00F36B43">
        <w:rPr>
          <w:sz w:val="26"/>
          <w:szCs w:val="26"/>
          <w:lang w:val="uk-UA"/>
        </w:rPr>
        <w:t xml:space="preserve">- </w:t>
      </w:r>
      <w:r w:rsidRPr="00F36B43">
        <w:rPr>
          <w:rStyle w:val="hps"/>
          <w:b/>
          <w:bCs/>
          <w:sz w:val="26"/>
          <w:szCs w:val="26"/>
          <w:lang w:val="uk-UA"/>
        </w:rPr>
        <w:t>СЕ</w:t>
      </w:r>
      <w:r w:rsidRPr="00F36B43">
        <w:rPr>
          <w:b/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-800</w:t>
      </w:r>
      <w:r w:rsidRPr="00F36B43">
        <w:rPr>
          <w:b/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 xml:space="preserve">-100 </w:t>
      </w:r>
      <w:r w:rsidRPr="00F36B43">
        <w:rPr>
          <w:sz w:val="26"/>
          <w:szCs w:val="26"/>
          <w:lang w:val="uk-UA"/>
        </w:rPr>
        <w:t xml:space="preserve">(продуктивність 800 м.куб./годину, тиск 1,0 МПа,  потужність двигуна 320 кВт) </w:t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кількості 3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одиниць.</w:t>
      </w:r>
    </w:p>
    <w:p w:rsidR="006111D7" w:rsidRPr="00F36B43" w:rsidRDefault="006111D7" w:rsidP="006111D7">
      <w:pPr>
        <w:rPr>
          <w:sz w:val="26"/>
          <w:szCs w:val="26"/>
          <w:lang w:val="uk-UA"/>
        </w:rPr>
      </w:pPr>
      <w:r w:rsidRPr="003B5C29">
        <w:rPr>
          <w:lang w:val="uk-UA"/>
        </w:rPr>
        <w:br/>
        <w:t xml:space="preserve">     </w:t>
      </w:r>
      <w:r w:rsidRPr="00F36B43">
        <w:rPr>
          <w:rStyle w:val="hps"/>
          <w:sz w:val="26"/>
          <w:szCs w:val="26"/>
          <w:lang w:val="uk-UA"/>
        </w:rPr>
        <w:t>Підживлення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теплових мереж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здійснюється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групою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підживлювальних насосів</w:t>
      </w:r>
      <w:r w:rsidRPr="00F36B43">
        <w:rPr>
          <w:sz w:val="26"/>
          <w:szCs w:val="26"/>
          <w:lang w:val="uk-UA"/>
        </w:rPr>
        <w:t>: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 xml:space="preserve">Типу </w:t>
      </w:r>
      <w:r w:rsidRPr="00F36B43">
        <w:rPr>
          <w:rStyle w:val="hps"/>
          <w:b/>
          <w:bCs/>
          <w:sz w:val="26"/>
          <w:szCs w:val="26"/>
          <w:lang w:val="uk-UA"/>
        </w:rPr>
        <w:t>К</w:t>
      </w:r>
      <w:r w:rsidRPr="00F36B43">
        <w:rPr>
          <w:b/>
          <w:bCs/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45/55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кількості 3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од</w:t>
      </w:r>
      <w:r w:rsidRPr="00F36B43">
        <w:rPr>
          <w:sz w:val="26"/>
          <w:szCs w:val="26"/>
          <w:lang w:val="uk-UA"/>
        </w:rPr>
        <w:t xml:space="preserve"> та </w:t>
      </w:r>
      <w:r w:rsidRPr="00F36B43">
        <w:rPr>
          <w:rStyle w:val="hps"/>
          <w:sz w:val="26"/>
          <w:szCs w:val="26"/>
          <w:lang w:val="uk-UA"/>
        </w:rPr>
        <w:t>типу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atn"/>
          <w:b/>
          <w:bCs/>
          <w:sz w:val="26"/>
          <w:szCs w:val="26"/>
          <w:lang w:val="uk-UA"/>
        </w:rPr>
        <w:t>К 90</w:t>
      </w:r>
      <w:r w:rsidRPr="00F36B43">
        <w:rPr>
          <w:b/>
          <w:bCs/>
          <w:sz w:val="26"/>
          <w:szCs w:val="26"/>
          <w:lang w:val="uk-UA"/>
        </w:rPr>
        <w:t>/35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кількості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2 од</w:t>
      </w:r>
      <w:r w:rsidRPr="00F36B43">
        <w:rPr>
          <w:sz w:val="26"/>
          <w:szCs w:val="26"/>
          <w:lang w:val="uk-UA"/>
        </w:rPr>
        <w:t>;</w:t>
      </w:r>
    </w:p>
    <w:p w:rsidR="006111D7" w:rsidRDefault="006111D7" w:rsidP="006111D7">
      <w:pPr>
        <w:jc w:val="center"/>
        <w:rPr>
          <w:rStyle w:val="hps"/>
          <w:b/>
          <w:bCs/>
          <w:lang w:val="uk-UA"/>
        </w:rPr>
      </w:pPr>
    </w:p>
    <w:p w:rsidR="006111D7" w:rsidRPr="00F36B43" w:rsidRDefault="006111D7" w:rsidP="006111D7">
      <w:pPr>
        <w:jc w:val="center"/>
        <w:rPr>
          <w:rStyle w:val="hps"/>
          <w:b/>
          <w:bCs/>
          <w:sz w:val="28"/>
          <w:szCs w:val="28"/>
          <w:lang w:val="uk-UA"/>
        </w:rPr>
      </w:pPr>
      <w:r w:rsidRPr="00F36B43">
        <w:rPr>
          <w:rStyle w:val="hps"/>
          <w:b/>
          <w:bCs/>
          <w:sz w:val="28"/>
          <w:szCs w:val="28"/>
          <w:lang w:val="uk-UA"/>
        </w:rPr>
        <w:t>2.2.2. Парова частина.</w:t>
      </w:r>
    </w:p>
    <w:p w:rsidR="006111D7" w:rsidRPr="00F36B43" w:rsidRDefault="006111D7" w:rsidP="006111D7">
      <w:pPr>
        <w:rPr>
          <w:rStyle w:val="hps"/>
          <w:sz w:val="26"/>
          <w:szCs w:val="26"/>
          <w:lang w:val="uk-UA"/>
        </w:rPr>
      </w:pPr>
      <w:r w:rsidRPr="00F36B43">
        <w:rPr>
          <w:rStyle w:val="hps"/>
          <w:sz w:val="26"/>
          <w:szCs w:val="26"/>
          <w:lang w:val="uk-UA"/>
        </w:rPr>
        <w:t xml:space="preserve">   Для</w:t>
      </w:r>
      <w:r w:rsidRPr="00F36B43">
        <w:rPr>
          <w:sz w:val="26"/>
          <w:szCs w:val="26"/>
          <w:lang w:val="uk-UA"/>
        </w:rPr>
        <w:t xml:space="preserve"> вироблення </w:t>
      </w:r>
      <w:r>
        <w:rPr>
          <w:sz w:val="26"/>
          <w:szCs w:val="26"/>
          <w:lang w:val="uk-UA"/>
        </w:rPr>
        <w:t xml:space="preserve">теплової енергії у вигляді </w:t>
      </w:r>
      <w:r w:rsidRPr="00F36B43">
        <w:rPr>
          <w:rStyle w:val="hps"/>
          <w:sz w:val="26"/>
          <w:szCs w:val="26"/>
          <w:lang w:val="uk-UA"/>
        </w:rPr>
        <w:t xml:space="preserve">пари 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котельні  встановлено:</w:t>
      </w:r>
    </w:p>
    <w:p w:rsidR="006111D7" w:rsidRPr="00F36B43" w:rsidRDefault="006111D7" w:rsidP="006111D7">
      <w:pPr>
        <w:pStyle w:val="ae"/>
        <w:numPr>
          <w:ilvl w:val="0"/>
          <w:numId w:val="24"/>
        </w:numPr>
        <w:rPr>
          <w:rStyle w:val="hps"/>
          <w:rFonts w:ascii="Times New Roman" w:hAnsi="Times New Roman"/>
          <w:sz w:val="26"/>
          <w:szCs w:val="26"/>
          <w:lang w:val="uk-UA"/>
        </w:rPr>
      </w:pPr>
      <w:r w:rsidRPr="00F36B43">
        <w:rPr>
          <w:rFonts w:ascii="Times New Roman" w:hAnsi="Times New Roman"/>
          <w:sz w:val="26"/>
          <w:szCs w:val="26"/>
          <w:lang w:val="uk-UA"/>
        </w:rPr>
        <w:t xml:space="preserve">Паровий котел ДЕ-10-14/ГМ, </w:t>
      </w:r>
      <w:r w:rsidRPr="00F36B43">
        <w:rPr>
          <w:rStyle w:val="hps"/>
          <w:rFonts w:ascii="Times New Roman" w:hAnsi="Times New Roman"/>
          <w:sz w:val="26"/>
          <w:szCs w:val="26"/>
          <w:lang w:val="uk-UA"/>
        </w:rPr>
        <w:t>продуктивністю</w:t>
      </w:r>
      <w:r w:rsidRPr="00F36B4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36B43">
        <w:rPr>
          <w:rStyle w:val="hps"/>
          <w:rFonts w:ascii="Times New Roman" w:hAnsi="Times New Roman"/>
          <w:sz w:val="26"/>
          <w:szCs w:val="26"/>
          <w:lang w:val="uk-UA"/>
        </w:rPr>
        <w:t>10 т. пари  /год.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1"/>
        <w:gridCol w:w="1526"/>
        <w:gridCol w:w="1089"/>
        <w:gridCol w:w="1543"/>
        <w:gridCol w:w="1619"/>
        <w:gridCol w:w="1319"/>
        <w:gridCol w:w="1790"/>
      </w:tblGrid>
      <w:tr w:rsidR="006111D7" w:rsidRPr="00F36B43" w:rsidTr="000C55F2">
        <w:tc>
          <w:tcPr>
            <w:tcW w:w="530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425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rStyle w:val="hps"/>
                <w:sz w:val="26"/>
                <w:szCs w:val="26"/>
                <w:lang w:val="uk-UA"/>
              </w:rPr>
              <w:t xml:space="preserve">Станційний </w:t>
            </w:r>
            <w:r w:rsidRPr="00F36B43">
              <w:rPr>
                <w:sz w:val="26"/>
                <w:szCs w:val="26"/>
                <w:lang w:val="uk-UA"/>
              </w:rPr>
              <w:t xml:space="preserve"> </w:t>
            </w:r>
            <w:r w:rsidRPr="00F36B43">
              <w:rPr>
                <w:rStyle w:val="hps"/>
                <w:sz w:val="26"/>
                <w:szCs w:val="26"/>
                <w:lang w:val="uk-UA"/>
              </w:rPr>
              <w:t>№</w:t>
            </w:r>
          </w:p>
        </w:tc>
        <w:tc>
          <w:tcPr>
            <w:tcW w:w="108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Рік вводу</w:t>
            </w:r>
          </w:p>
        </w:tc>
        <w:tc>
          <w:tcPr>
            <w:tcW w:w="1543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Паливо</w:t>
            </w:r>
          </w:p>
        </w:tc>
        <w:tc>
          <w:tcPr>
            <w:tcW w:w="161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Пальник</w:t>
            </w:r>
          </w:p>
        </w:tc>
        <w:tc>
          <w:tcPr>
            <w:tcW w:w="131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ККД</w:t>
            </w:r>
          </w:p>
        </w:tc>
        <w:tc>
          <w:tcPr>
            <w:tcW w:w="1790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Рік модернізації</w:t>
            </w:r>
          </w:p>
        </w:tc>
      </w:tr>
      <w:tr w:rsidR="006111D7" w:rsidRPr="00F36B43" w:rsidTr="000C55F2">
        <w:tc>
          <w:tcPr>
            <w:tcW w:w="530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25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8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rStyle w:val="hps"/>
                <w:sz w:val="26"/>
                <w:szCs w:val="26"/>
                <w:lang w:val="uk-UA"/>
              </w:rPr>
              <w:t>2018</w:t>
            </w:r>
          </w:p>
        </w:tc>
        <w:tc>
          <w:tcPr>
            <w:tcW w:w="1543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природний газ</w:t>
            </w:r>
          </w:p>
        </w:tc>
        <w:tc>
          <w:tcPr>
            <w:tcW w:w="161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СНТ45 -1 одиниця</w:t>
            </w:r>
          </w:p>
        </w:tc>
        <w:tc>
          <w:tcPr>
            <w:tcW w:w="1319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92,35</w:t>
            </w:r>
          </w:p>
        </w:tc>
        <w:tc>
          <w:tcPr>
            <w:tcW w:w="1790" w:type="dxa"/>
          </w:tcPr>
          <w:p w:rsidR="006111D7" w:rsidRPr="00F36B43" w:rsidRDefault="006111D7" w:rsidP="000C55F2">
            <w:pPr>
              <w:jc w:val="both"/>
              <w:rPr>
                <w:sz w:val="26"/>
                <w:szCs w:val="26"/>
                <w:lang w:val="uk-UA"/>
              </w:rPr>
            </w:pPr>
            <w:r w:rsidRPr="00F36B43">
              <w:rPr>
                <w:sz w:val="26"/>
                <w:szCs w:val="26"/>
                <w:lang w:val="uk-UA"/>
              </w:rPr>
              <w:t>2018</w:t>
            </w:r>
          </w:p>
        </w:tc>
      </w:tr>
    </w:tbl>
    <w:p w:rsidR="006111D7" w:rsidRPr="00F36B43" w:rsidRDefault="006111D7" w:rsidP="006111D7">
      <w:pPr>
        <w:rPr>
          <w:rStyle w:val="hps"/>
          <w:sz w:val="26"/>
          <w:szCs w:val="26"/>
          <w:lang w:val="uk-UA"/>
        </w:rPr>
      </w:pPr>
    </w:p>
    <w:p w:rsidR="006111D7" w:rsidRPr="00F36B43" w:rsidRDefault="006111D7" w:rsidP="006111D7">
      <w:pPr>
        <w:rPr>
          <w:sz w:val="26"/>
          <w:szCs w:val="26"/>
          <w:lang w:val="uk-UA"/>
        </w:rPr>
      </w:pPr>
      <w:r w:rsidRPr="00F36B43">
        <w:rPr>
          <w:sz w:val="26"/>
          <w:szCs w:val="26"/>
          <w:lang w:val="uk-UA"/>
        </w:rPr>
        <w:t xml:space="preserve">   Паровий </w:t>
      </w:r>
      <w:r w:rsidRPr="00F36B43">
        <w:rPr>
          <w:rStyle w:val="hps"/>
          <w:sz w:val="26"/>
          <w:szCs w:val="26"/>
          <w:lang w:val="uk-UA"/>
        </w:rPr>
        <w:t>котел</w:t>
      </w:r>
      <w:r w:rsidRPr="00F36B43">
        <w:rPr>
          <w:sz w:val="26"/>
          <w:szCs w:val="26"/>
          <w:lang w:val="uk-UA"/>
        </w:rPr>
        <w:t xml:space="preserve"> Де-10-14/ГМ</w:t>
      </w:r>
      <w:r w:rsidRPr="00F36B43">
        <w:rPr>
          <w:rStyle w:val="hps"/>
          <w:sz w:val="26"/>
          <w:szCs w:val="26"/>
          <w:lang w:val="uk-UA"/>
        </w:rPr>
        <w:t xml:space="preserve">    укомплектований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 xml:space="preserve">тяго дуттьовими 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установками</w:t>
      </w:r>
      <w:r w:rsidRPr="00F36B43">
        <w:rPr>
          <w:sz w:val="26"/>
          <w:szCs w:val="26"/>
          <w:lang w:val="uk-UA"/>
        </w:rPr>
        <w:t>: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Димосос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типу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Дн-10м-1500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1 од: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Дуттьовий вентилятор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типу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ВДН-10м-1000</w:t>
      </w:r>
      <w:r w:rsidRPr="00F36B43">
        <w:rPr>
          <w:rStyle w:val="hps"/>
          <w:sz w:val="26"/>
          <w:szCs w:val="26"/>
          <w:lang w:val="uk-UA"/>
        </w:rPr>
        <w:t xml:space="preserve"> 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1 од</w:t>
      </w:r>
      <w:r w:rsidRPr="00F36B43">
        <w:rPr>
          <w:sz w:val="26"/>
          <w:szCs w:val="26"/>
          <w:lang w:val="uk-UA"/>
        </w:rPr>
        <w:t>.</w:t>
      </w:r>
    </w:p>
    <w:p w:rsidR="006111D7" w:rsidRPr="00F36B43" w:rsidRDefault="006111D7" w:rsidP="006111D7">
      <w:pPr>
        <w:rPr>
          <w:sz w:val="26"/>
          <w:szCs w:val="26"/>
          <w:lang w:val="uk-UA"/>
        </w:rPr>
      </w:pPr>
      <w:r w:rsidRPr="00F36B43">
        <w:rPr>
          <w:rStyle w:val="hps"/>
          <w:sz w:val="26"/>
          <w:szCs w:val="26"/>
          <w:lang w:val="uk-UA"/>
        </w:rPr>
        <w:t xml:space="preserve">  Для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забезпечення</w:t>
      </w:r>
      <w:r w:rsidRPr="00F36B43">
        <w:rPr>
          <w:sz w:val="26"/>
          <w:szCs w:val="26"/>
          <w:lang w:val="uk-UA"/>
        </w:rPr>
        <w:t xml:space="preserve"> роботи </w:t>
      </w:r>
      <w:r w:rsidRPr="00F36B43">
        <w:rPr>
          <w:rStyle w:val="hps"/>
          <w:sz w:val="26"/>
          <w:szCs w:val="26"/>
          <w:lang w:val="uk-UA"/>
        </w:rPr>
        <w:t xml:space="preserve">парового  котла </w:t>
      </w:r>
      <w:r w:rsidRPr="00F36B43">
        <w:rPr>
          <w:sz w:val="26"/>
          <w:szCs w:val="26"/>
          <w:lang w:val="uk-UA"/>
        </w:rPr>
        <w:t xml:space="preserve"> Де-10-14/ГМ, </w:t>
      </w:r>
      <w:r w:rsidRPr="00F36B43">
        <w:rPr>
          <w:rStyle w:val="hps"/>
          <w:sz w:val="26"/>
          <w:szCs w:val="26"/>
          <w:lang w:val="uk-UA"/>
        </w:rPr>
        <w:t>встановлені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живильні насоси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типу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sz w:val="26"/>
          <w:szCs w:val="26"/>
          <w:lang w:val="en-US"/>
        </w:rPr>
        <w:t>CRE</w:t>
      </w:r>
      <w:r w:rsidRPr="00F36B43">
        <w:rPr>
          <w:sz w:val="26"/>
          <w:szCs w:val="26"/>
          <w:lang w:val="uk-UA"/>
        </w:rPr>
        <w:t xml:space="preserve"> 10-17 </w:t>
      </w:r>
      <w:r w:rsidRPr="00F36B43">
        <w:rPr>
          <w:sz w:val="26"/>
          <w:szCs w:val="26"/>
          <w:lang w:val="en-US"/>
        </w:rPr>
        <w:t>A</w:t>
      </w:r>
      <w:r w:rsidRPr="00F36B43">
        <w:rPr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en-US"/>
        </w:rPr>
        <w:t>FJ</w:t>
      </w:r>
      <w:r w:rsidRPr="00F36B43">
        <w:rPr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en-US"/>
        </w:rPr>
        <w:t>A</w:t>
      </w:r>
      <w:r w:rsidRPr="00F36B43">
        <w:rPr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en-US"/>
        </w:rPr>
        <w:t>E</w:t>
      </w:r>
      <w:r w:rsidRPr="00F36B43">
        <w:rPr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en-US"/>
        </w:rPr>
        <w:t>HQQE</w:t>
      </w:r>
      <w:r w:rsidRPr="00F36B43">
        <w:rPr>
          <w:sz w:val="26"/>
          <w:szCs w:val="26"/>
          <w:lang w:val="uk-UA"/>
        </w:rPr>
        <w:t xml:space="preserve"> в кількості 2 од.</w:t>
      </w:r>
    </w:p>
    <w:p w:rsidR="006111D7" w:rsidRPr="00F36B43" w:rsidRDefault="006111D7" w:rsidP="006111D7">
      <w:pPr>
        <w:rPr>
          <w:rStyle w:val="hps"/>
          <w:bCs/>
          <w:sz w:val="26"/>
          <w:szCs w:val="26"/>
          <w:lang w:val="uk-UA"/>
        </w:rPr>
      </w:pPr>
      <w:r w:rsidRPr="00F36B43">
        <w:rPr>
          <w:rStyle w:val="hps"/>
          <w:sz w:val="26"/>
          <w:szCs w:val="26"/>
          <w:lang w:val="uk-UA"/>
        </w:rPr>
        <w:t xml:space="preserve">   Димосос, дуттьовий вентилятор та живильні насоси парового  котла </w:t>
      </w:r>
      <w:r w:rsidRPr="00F36B43">
        <w:rPr>
          <w:sz w:val="26"/>
          <w:szCs w:val="26"/>
          <w:lang w:val="uk-UA"/>
        </w:rPr>
        <w:t xml:space="preserve"> Де-10-14/ГМ, обладнано </w:t>
      </w:r>
      <w:r w:rsidRPr="00F36B43">
        <w:rPr>
          <w:rStyle w:val="hps"/>
          <w:bCs/>
          <w:sz w:val="26"/>
          <w:szCs w:val="26"/>
          <w:lang w:val="uk-UA"/>
        </w:rPr>
        <w:t>частотними перетворювачами.</w:t>
      </w:r>
    </w:p>
    <w:p w:rsidR="006111D7" w:rsidRPr="00F36B43" w:rsidRDefault="006111D7" w:rsidP="006111D7">
      <w:pPr>
        <w:rPr>
          <w:rStyle w:val="hps"/>
          <w:bCs/>
          <w:sz w:val="26"/>
          <w:szCs w:val="26"/>
          <w:lang w:val="uk-UA"/>
        </w:rPr>
      </w:pPr>
      <w:r w:rsidRPr="00F36B43">
        <w:rPr>
          <w:rStyle w:val="hps"/>
          <w:bCs/>
          <w:sz w:val="26"/>
          <w:szCs w:val="26"/>
          <w:lang w:val="uk-UA"/>
        </w:rPr>
        <w:t xml:space="preserve">   Паровий котел  </w:t>
      </w:r>
      <w:r w:rsidRPr="00F36B43">
        <w:rPr>
          <w:sz w:val="26"/>
          <w:szCs w:val="26"/>
          <w:lang w:val="uk-UA"/>
        </w:rPr>
        <w:t>ДЕ-10-14/ГМ</w:t>
      </w:r>
      <w:r w:rsidRPr="00F36B43">
        <w:rPr>
          <w:rStyle w:val="hps"/>
          <w:bCs/>
          <w:sz w:val="26"/>
          <w:szCs w:val="26"/>
          <w:lang w:val="uk-UA"/>
        </w:rPr>
        <w:t xml:space="preserve">  обладнано сучасними  автоматичними приладами контролю, безпеки та сигналізації на базі контролеру, що дозволяє працювати у автоматичному режимі.</w:t>
      </w:r>
    </w:p>
    <w:p w:rsidR="006111D7" w:rsidRDefault="006111D7" w:rsidP="006111D7">
      <w:pPr>
        <w:ind w:firstLine="708"/>
        <w:rPr>
          <w:rStyle w:val="hps"/>
          <w:lang w:val="uk-UA"/>
        </w:rPr>
      </w:pPr>
    </w:p>
    <w:p w:rsidR="006111D7" w:rsidRPr="00F36B43" w:rsidRDefault="006111D7" w:rsidP="006111D7">
      <w:pPr>
        <w:rPr>
          <w:rStyle w:val="hps"/>
          <w:sz w:val="26"/>
          <w:szCs w:val="26"/>
          <w:lang w:val="uk-UA"/>
        </w:rPr>
      </w:pPr>
      <w:r w:rsidRPr="003B5C29">
        <w:rPr>
          <w:lang w:val="uk-UA"/>
        </w:rPr>
        <w:t xml:space="preserve">   </w:t>
      </w:r>
      <w:r w:rsidRPr="00F36B43">
        <w:rPr>
          <w:sz w:val="26"/>
          <w:szCs w:val="26"/>
          <w:lang w:val="uk-UA"/>
        </w:rPr>
        <w:t xml:space="preserve">В котельні також  </w:t>
      </w:r>
      <w:r w:rsidRPr="00F36B43">
        <w:rPr>
          <w:rStyle w:val="hps"/>
          <w:sz w:val="26"/>
          <w:szCs w:val="26"/>
          <w:lang w:val="uk-UA"/>
        </w:rPr>
        <w:t>встановлено  паро-водян</w:t>
      </w:r>
      <w:r w:rsidR="00AF2575">
        <w:rPr>
          <w:rStyle w:val="hps"/>
          <w:sz w:val="26"/>
          <w:szCs w:val="26"/>
          <w:lang w:val="uk-UA"/>
        </w:rPr>
        <w:t>и</w:t>
      </w:r>
      <w:r w:rsidRPr="00F36B43">
        <w:rPr>
          <w:rStyle w:val="hps"/>
          <w:sz w:val="26"/>
          <w:szCs w:val="26"/>
          <w:lang w:val="uk-UA"/>
        </w:rPr>
        <w:t>й підігрівач мережної води</w:t>
      </w:r>
      <w:r w:rsidRPr="00F36B43">
        <w:rPr>
          <w:sz w:val="26"/>
          <w:szCs w:val="26"/>
          <w:lang w:val="uk-UA"/>
        </w:rPr>
        <w:t xml:space="preserve"> потужністю 15 </w:t>
      </w:r>
      <w:proofErr w:type="spellStart"/>
      <w:r w:rsidRPr="00F36B43">
        <w:rPr>
          <w:sz w:val="26"/>
          <w:szCs w:val="26"/>
          <w:lang w:val="uk-UA"/>
        </w:rPr>
        <w:t>Гкал</w:t>
      </w:r>
      <w:proofErr w:type="spellEnd"/>
      <w:r w:rsidRPr="00F36B43">
        <w:rPr>
          <w:sz w:val="26"/>
          <w:szCs w:val="26"/>
          <w:lang w:val="uk-UA"/>
        </w:rPr>
        <w:t xml:space="preserve">/годину, якій </w:t>
      </w:r>
      <w:r w:rsidRPr="00F36B43">
        <w:rPr>
          <w:rStyle w:val="hps"/>
          <w:sz w:val="26"/>
          <w:szCs w:val="26"/>
          <w:lang w:val="uk-UA"/>
        </w:rPr>
        <w:t xml:space="preserve"> встановлено в 2017  році, працездатний.</w:t>
      </w:r>
    </w:p>
    <w:p w:rsidR="006111D7" w:rsidRPr="00F36B43" w:rsidRDefault="006111D7" w:rsidP="006111D7">
      <w:pPr>
        <w:rPr>
          <w:rStyle w:val="hps"/>
          <w:bCs/>
          <w:sz w:val="26"/>
          <w:szCs w:val="26"/>
          <w:lang w:val="uk-UA"/>
        </w:rPr>
      </w:pPr>
      <w:r w:rsidRPr="00F36B43">
        <w:rPr>
          <w:rStyle w:val="hps"/>
          <w:sz w:val="26"/>
          <w:szCs w:val="26"/>
          <w:lang w:val="uk-UA"/>
        </w:rPr>
        <w:t xml:space="preserve">   Підігрівач обладнано  сучасними приладами</w:t>
      </w:r>
      <w:r w:rsidRPr="00F36B43">
        <w:rPr>
          <w:rStyle w:val="hps"/>
          <w:bCs/>
          <w:sz w:val="26"/>
          <w:szCs w:val="26"/>
          <w:lang w:val="uk-UA"/>
        </w:rPr>
        <w:t xml:space="preserve"> контролю, безпеки та сигналізації.</w:t>
      </w:r>
    </w:p>
    <w:p w:rsidR="006111D7" w:rsidRPr="00F36B43" w:rsidRDefault="006111D7" w:rsidP="006111D7">
      <w:pPr>
        <w:rPr>
          <w:rStyle w:val="hps"/>
          <w:sz w:val="26"/>
          <w:szCs w:val="26"/>
          <w:lang w:val="uk-UA"/>
        </w:rPr>
      </w:pPr>
    </w:p>
    <w:p w:rsidR="006111D7" w:rsidRPr="00F36B43" w:rsidRDefault="006111D7" w:rsidP="006111D7">
      <w:pPr>
        <w:rPr>
          <w:sz w:val="26"/>
          <w:szCs w:val="26"/>
          <w:lang w:val="uk-UA"/>
        </w:rPr>
      </w:pPr>
      <w:r w:rsidRPr="00F36B43">
        <w:rPr>
          <w:rStyle w:val="hps"/>
          <w:sz w:val="26"/>
          <w:szCs w:val="26"/>
          <w:lang w:val="uk-UA"/>
        </w:rPr>
        <w:t xml:space="preserve">   Для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приготування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вихідної води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на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ХВО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котельному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залі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встановлена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група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насосів і підігрівачів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технічної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води</w:t>
      </w:r>
      <w:r w:rsidRPr="00F36B43">
        <w:rPr>
          <w:sz w:val="26"/>
          <w:szCs w:val="26"/>
          <w:lang w:val="uk-UA"/>
        </w:rPr>
        <w:t>: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Насоси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типу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b/>
          <w:bCs/>
          <w:sz w:val="26"/>
          <w:szCs w:val="26"/>
          <w:lang w:val="uk-UA"/>
        </w:rPr>
        <w:t>6К-160/30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кількості 3 од</w:t>
      </w:r>
      <w:r w:rsidRPr="00F36B43">
        <w:rPr>
          <w:sz w:val="26"/>
          <w:szCs w:val="26"/>
          <w:lang w:val="uk-UA"/>
        </w:rPr>
        <w:t>;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Пароводяні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підігрівачі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 кількості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4 од;</w:t>
      </w:r>
      <w:r w:rsidRPr="00F36B43">
        <w:rPr>
          <w:sz w:val="26"/>
          <w:szCs w:val="26"/>
          <w:lang w:val="uk-UA"/>
        </w:rPr>
        <w:br/>
      </w:r>
      <w:r w:rsidRPr="00F36B43">
        <w:rPr>
          <w:rStyle w:val="hps"/>
          <w:sz w:val="26"/>
          <w:szCs w:val="26"/>
          <w:lang w:val="uk-UA"/>
        </w:rPr>
        <w:t>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Водо-водяні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підігрівачі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в кількості -</w:t>
      </w:r>
      <w:r w:rsidRPr="00F36B43">
        <w:rPr>
          <w:sz w:val="26"/>
          <w:szCs w:val="26"/>
          <w:lang w:val="uk-UA"/>
        </w:rPr>
        <w:t xml:space="preserve"> </w:t>
      </w:r>
      <w:r w:rsidRPr="00F36B43">
        <w:rPr>
          <w:rStyle w:val="hps"/>
          <w:sz w:val="26"/>
          <w:szCs w:val="26"/>
          <w:lang w:val="uk-UA"/>
        </w:rPr>
        <w:t>2 од</w:t>
      </w:r>
      <w:r w:rsidRPr="00F36B43">
        <w:rPr>
          <w:sz w:val="26"/>
          <w:szCs w:val="26"/>
          <w:lang w:val="uk-UA"/>
        </w:rPr>
        <w:t>.</w:t>
      </w:r>
    </w:p>
    <w:p w:rsidR="006111D7" w:rsidRDefault="006111D7" w:rsidP="006111D7">
      <w:pPr>
        <w:jc w:val="center"/>
        <w:rPr>
          <w:rStyle w:val="hps"/>
          <w:b/>
          <w:bCs/>
          <w:lang w:val="uk-UA"/>
        </w:rPr>
      </w:pPr>
    </w:p>
    <w:p w:rsidR="006111D7" w:rsidRPr="00134071" w:rsidRDefault="006111D7" w:rsidP="006111D7">
      <w:pPr>
        <w:jc w:val="center"/>
        <w:rPr>
          <w:b/>
          <w:bCs/>
          <w:sz w:val="28"/>
          <w:szCs w:val="28"/>
          <w:lang w:val="uk-UA"/>
        </w:rPr>
      </w:pPr>
      <w:r w:rsidRPr="00134071">
        <w:rPr>
          <w:rStyle w:val="hps"/>
          <w:b/>
          <w:bCs/>
          <w:sz w:val="28"/>
          <w:szCs w:val="28"/>
          <w:lang w:val="uk-UA"/>
        </w:rPr>
        <w:t>3.Відділення</w:t>
      </w:r>
      <w:r w:rsidRPr="00134071">
        <w:rPr>
          <w:b/>
          <w:bCs/>
          <w:sz w:val="28"/>
          <w:szCs w:val="28"/>
          <w:lang w:val="uk-UA"/>
        </w:rPr>
        <w:t xml:space="preserve"> </w:t>
      </w:r>
      <w:r w:rsidRPr="00134071">
        <w:rPr>
          <w:rStyle w:val="hps"/>
          <w:b/>
          <w:bCs/>
          <w:sz w:val="28"/>
          <w:szCs w:val="28"/>
          <w:lang w:val="uk-UA"/>
        </w:rPr>
        <w:t>хімічного водоочищення</w:t>
      </w:r>
      <w:r>
        <w:rPr>
          <w:rStyle w:val="hps"/>
          <w:b/>
          <w:bCs/>
          <w:sz w:val="28"/>
          <w:szCs w:val="28"/>
          <w:lang w:val="uk-UA"/>
        </w:rPr>
        <w:t xml:space="preserve"> котельні</w:t>
      </w:r>
      <w:r w:rsidRPr="00134071">
        <w:rPr>
          <w:rStyle w:val="hps"/>
          <w:b/>
          <w:bCs/>
          <w:sz w:val="28"/>
          <w:szCs w:val="28"/>
          <w:lang w:val="uk-UA"/>
        </w:rPr>
        <w:t>.</w:t>
      </w:r>
    </w:p>
    <w:p w:rsidR="006111D7" w:rsidRPr="006B13C4" w:rsidRDefault="006111D7" w:rsidP="006111D7">
      <w:pPr>
        <w:rPr>
          <w:rStyle w:val="hps"/>
          <w:sz w:val="26"/>
          <w:szCs w:val="26"/>
          <w:lang w:val="uk-UA"/>
        </w:rPr>
      </w:pPr>
      <w:r w:rsidRPr="003B5C29">
        <w:rPr>
          <w:rStyle w:val="hps"/>
          <w:lang w:val="uk-UA"/>
        </w:rPr>
        <w:t xml:space="preserve">        </w:t>
      </w:r>
      <w:r w:rsidRPr="006B13C4">
        <w:rPr>
          <w:rStyle w:val="hps"/>
          <w:sz w:val="26"/>
          <w:szCs w:val="26"/>
          <w:lang w:val="uk-UA"/>
        </w:rPr>
        <w:t>Продуктивність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відділення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ХВО</w:t>
      </w:r>
      <w:r>
        <w:rPr>
          <w:rStyle w:val="hps"/>
          <w:sz w:val="26"/>
          <w:szCs w:val="26"/>
          <w:lang w:val="uk-UA"/>
        </w:rPr>
        <w:t xml:space="preserve"> котельні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-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212 </w:t>
      </w:r>
      <w:proofErr w:type="spellStart"/>
      <w:r w:rsidRPr="006B13C4">
        <w:rPr>
          <w:rStyle w:val="hps"/>
          <w:sz w:val="26"/>
          <w:szCs w:val="26"/>
          <w:lang w:val="uk-UA"/>
        </w:rPr>
        <w:t>тонн</w:t>
      </w:r>
      <w:proofErr w:type="spellEnd"/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/ год</w:t>
      </w:r>
      <w:r w:rsidRPr="006B13C4">
        <w:rPr>
          <w:sz w:val="26"/>
          <w:szCs w:val="26"/>
          <w:lang w:val="uk-UA"/>
        </w:rPr>
        <w:t>.</w:t>
      </w:r>
      <w:r w:rsidRPr="006B13C4">
        <w:rPr>
          <w:sz w:val="26"/>
          <w:szCs w:val="26"/>
          <w:lang w:val="uk-UA"/>
        </w:rPr>
        <w:br/>
        <w:t xml:space="preserve">       </w:t>
      </w:r>
      <w:r w:rsidRPr="006B13C4">
        <w:rPr>
          <w:rStyle w:val="hps"/>
          <w:sz w:val="26"/>
          <w:szCs w:val="26"/>
          <w:lang w:val="uk-UA"/>
        </w:rPr>
        <w:t>Джерелом водопостачання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котельні є</w:t>
      </w:r>
      <w:r w:rsidRPr="006B13C4">
        <w:rPr>
          <w:sz w:val="26"/>
          <w:szCs w:val="26"/>
          <w:lang w:val="uk-UA"/>
        </w:rPr>
        <w:t xml:space="preserve"> вода з річки Псел , яка  подається  по </w:t>
      </w:r>
      <w:r w:rsidRPr="006B13C4">
        <w:rPr>
          <w:rStyle w:val="hps"/>
          <w:sz w:val="26"/>
          <w:szCs w:val="26"/>
          <w:lang w:val="uk-UA"/>
        </w:rPr>
        <w:t xml:space="preserve">технічному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водопроводу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Північного промвузла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atn"/>
          <w:sz w:val="26"/>
          <w:szCs w:val="26"/>
          <w:lang w:val="uk-UA"/>
        </w:rPr>
        <w:t>(</w:t>
      </w:r>
      <w:proofErr w:type="spellStart"/>
      <w:r w:rsidRPr="006B13C4">
        <w:rPr>
          <w:sz w:val="26"/>
          <w:szCs w:val="26"/>
          <w:lang w:val="uk-UA"/>
        </w:rPr>
        <w:t>ду</w:t>
      </w:r>
      <w:proofErr w:type="spellEnd"/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250 мм</w:t>
      </w:r>
      <w:r w:rsidRPr="006B13C4">
        <w:rPr>
          <w:sz w:val="26"/>
          <w:szCs w:val="26"/>
          <w:lang w:val="uk-UA"/>
        </w:rPr>
        <w:t xml:space="preserve">). Після проведення  хімічної очистки  </w:t>
      </w:r>
      <w:r w:rsidRPr="006B13C4">
        <w:rPr>
          <w:rStyle w:val="hps"/>
          <w:sz w:val="26"/>
          <w:szCs w:val="26"/>
          <w:lang w:val="uk-UA"/>
        </w:rPr>
        <w:t xml:space="preserve">пом'якшена  вода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йде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на живлення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парових котлів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пі</w:t>
      </w:r>
      <w:r w:rsidRPr="006B13C4">
        <w:rPr>
          <w:sz w:val="26"/>
          <w:szCs w:val="26"/>
          <w:lang w:val="uk-UA"/>
        </w:rPr>
        <w:t xml:space="preserve">дживлення </w:t>
      </w:r>
      <w:r w:rsidRPr="006B13C4">
        <w:rPr>
          <w:rStyle w:val="hps"/>
          <w:sz w:val="26"/>
          <w:szCs w:val="26"/>
          <w:lang w:val="uk-UA"/>
        </w:rPr>
        <w:t>теплової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мережі.</w:t>
      </w:r>
    </w:p>
    <w:p w:rsidR="006111D7" w:rsidRPr="006B13C4" w:rsidRDefault="006111D7" w:rsidP="006111D7">
      <w:pPr>
        <w:rPr>
          <w:rStyle w:val="hps"/>
          <w:sz w:val="26"/>
          <w:szCs w:val="26"/>
          <w:lang w:val="uk-UA"/>
        </w:rPr>
      </w:pPr>
      <w:r w:rsidRPr="006B13C4">
        <w:rPr>
          <w:rStyle w:val="hps"/>
          <w:sz w:val="26"/>
          <w:szCs w:val="26"/>
          <w:lang w:val="uk-UA"/>
        </w:rPr>
        <w:t xml:space="preserve">     Для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приготування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хімічно очищеної води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встановлено необхідне обладнання :</w:t>
      </w:r>
    </w:p>
    <w:p w:rsidR="006111D7" w:rsidRPr="006B13C4" w:rsidRDefault="006111D7" w:rsidP="006111D7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6B13C4">
        <w:rPr>
          <w:rStyle w:val="hps"/>
          <w:sz w:val="26"/>
          <w:szCs w:val="26"/>
          <w:lang w:val="uk-UA"/>
        </w:rPr>
        <w:t>Освітлювач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типу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ВТІ</w:t>
      </w:r>
      <w:r w:rsidRPr="006B13C4">
        <w:rPr>
          <w:rStyle w:val="atn"/>
          <w:sz w:val="26"/>
          <w:szCs w:val="26"/>
          <w:lang w:val="uk-UA"/>
        </w:rPr>
        <w:t xml:space="preserve">-160 </w:t>
      </w:r>
      <w:r w:rsidRPr="006B13C4">
        <w:rPr>
          <w:sz w:val="26"/>
          <w:szCs w:val="26"/>
          <w:lang w:val="uk-UA"/>
        </w:rPr>
        <w:t xml:space="preserve">в </w:t>
      </w:r>
      <w:r w:rsidRPr="006B13C4">
        <w:rPr>
          <w:rStyle w:val="hps"/>
          <w:sz w:val="26"/>
          <w:szCs w:val="26"/>
          <w:lang w:val="uk-UA"/>
        </w:rPr>
        <w:t>кількості 2 од.</w:t>
      </w:r>
      <w:r w:rsidRPr="006B13C4">
        <w:rPr>
          <w:sz w:val="26"/>
          <w:szCs w:val="26"/>
          <w:lang w:val="uk-UA"/>
        </w:rPr>
        <w:t>;</w:t>
      </w:r>
    </w:p>
    <w:p w:rsidR="006111D7" w:rsidRPr="006B13C4" w:rsidRDefault="006111D7" w:rsidP="006111D7">
      <w:pPr>
        <w:numPr>
          <w:ilvl w:val="0"/>
          <w:numId w:val="1"/>
        </w:numPr>
        <w:rPr>
          <w:rStyle w:val="hps"/>
          <w:sz w:val="26"/>
          <w:szCs w:val="26"/>
          <w:lang w:val="uk-UA"/>
        </w:rPr>
      </w:pPr>
      <w:r w:rsidRPr="006B13C4">
        <w:rPr>
          <w:rStyle w:val="hps"/>
          <w:sz w:val="26"/>
          <w:szCs w:val="26"/>
          <w:lang w:val="uk-UA"/>
        </w:rPr>
        <w:t>Механічні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фільтри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 </w:t>
      </w:r>
      <w:proofErr w:type="spellStart"/>
      <w:r w:rsidRPr="006B13C4">
        <w:rPr>
          <w:rStyle w:val="hps"/>
          <w:sz w:val="26"/>
          <w:szCs w:val="26"/>
          <w:lang w:val="uk-UA"/>
        </w:rPr>
        <w:t>ду</w:t>
      </w:r>
      <w:proofErr w:type="spellEnd"/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3000 мм</w:t>
      </w:r>
      <w:r w:rsidRPr="006B13C4">
        <w:rPr>
          <w:sz w:val="26"/>
          <w:szCs w:val="26"/>
          <w:lang w:val="uk-UA"/>
        </w:rPr>
        <w:t xml:space="preserve">, </w:t>
      </w:r>
      <w:r w:rsidRPr="006B13C4">
        <w:rPr>
          <w:rStyle w:val="hps"/>
          <w:sz w:val="26"/>
          <w:szCs w:val="26"/>
          <w:lang w:val="uk-UA"/>
        </w:rPr>
        <w:t>вис.3700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мм)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-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6 од.;</w:t>
      </w:r>
    </w:p>
    <w:p w:rsidR="006111D7" w:rsidRPr="006B13C4" w:rsidRDefault="006111D7" w:rsidP="006111D7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 w:rsidRPr="006B13C4">
        <w:rPr>
          <w:rStyle w:val="hps"/>
          <w:sz w:val="26"/>
          <w:szCs w:val="26"/>
          <w:lang w:val="uk-UA"/>
        </w:rPr>
        <w:t>Na</w:t>
      </w:r>
      <w:r w:rsidRPr="006B13C4">
        <w:rPr>
          <w:rStyle w:val="atn"/>
          <w:sz w:val="26"/>
          <w:szCs w:val="26"/>
          <w:lang w:val="uk-UA"/>
        </w:rPr>
        <w:t>-</w:t>
      </w:r>
      <w:r w:rsidRPr="006B13C4">
        <w:rPr>
          <w:sz w:val="26"/>
          <w:szCs w:val="26"/>
          <w:lang w:val="uk-UA"/>
        </w:rPr>
        <w:t>катіонітових</w:t>
      </w:r>
      <w:proofErr w:type="spellEnd"/>
      <w:r w:rsidRPr="006B13C4">
        <w:rPr>
          <w:sz w:val="26"/>
          <w:szCs w:val="26"/>
          <w:lang w:val="uk-UA"/>
        </w:rPr>
        <w:t xml:space="preserve"> фільтри </w:t>
      </w:r>
      <w:proofErr w:type="spellStart"/>
      <w:r w:rsidRPr="006B13C4">
        <w:rPr>
          <w:sz w:val="26"/>
          <w:szCs w:val="26"/>
          <w:lang w:val="uk-UA"/>
        </w:rPr>
        <w:t>ду</w:t>
      </w:r>
      <w:proofErr w:type="spellEnd"/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2600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I</w:t>
      </w:r>
      <w:r w:rsidRPr="006B13C4">
        <w:rPr>
          <w:sz w:val="26"/>
          <w:szCs w:val="26"/>
          <w:lang w:val="uk-UA"/>
        </w:rPr>
        <w:t xml:space="preserve">-й ступені  ( 3  од. ) </w:t>
      </w:r>
      <w:r w:rsidRPr="006B13C4">
        <w:rPr>
          <w:rStyle w:val="hps"/>
          <w:sz w:val="26"/>
          <w:szCs w:val="26"/>
          <w:lang w:val="uk-UA"/>
        </w:rPr>
        <w:t>та II</w:t>
      </w:r>
      <w:r w:rsidRPr="006B13C4">
        <w:rPr>
          <w:sz w:val="26"/>
          <w:szCs w:val="26"/>
          <w:lang w:val="uk-UA"/>
        </w:rPr>
        <w:t xml:space="preserve">-й </w:t>
      </w:r>
      <w:r w:rsidRPr="006B13C4">
        <w:rPr>
          <w:rStyle w:val="hps"/>
          <w:sz w:val="26"/>
          <w:szCs w:val="26"/>
          <w:lang w:val="uk-UA"/>
        </w:rPr>
        <w:t>ступені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atn"/>
          <w:sz w:val="26"/>
          <w:szCs w:val="26"/>
          <w:lang w:val="uk-UA"/>
        </w:rPr>
        <w:t>( 2 од.</w:t>
      </w:r>
      <w:r w:rsidRPr="006B13C4">
        <w:rPr>
          <w:rStyle w:val="hps"/>
          <w:sz w:val="26"/>
          <w:szCs w:val="26"/>
          <w:lang w:val="uk-UA"/>
        </w:rPr>
        <w:t>)</w:t>
      </w:r>
      <w:r w:rsidRPr="006B13C4">
        <w:rPr>
          <w:sz w:val="26"/>
          <w:szCs w:val="26"/>
          <w:lang w:val="uk-UA"/>
        </w:rPr>
        <w:t>.</w:t>
      </w:r>
    </w:p>
    <w:p w:rsidR="006111D7" w:rsidRDefault="006111D7" w:rsidP="006111D7">
      <w:pPr>
        <w:rPr>
          <w:sz w:val="26"/>
          <w:szCs w:val="26"/>
          <w:lang w:val="uk-UA"/>
        </w:rPr>
      </w:pPr>
      <w:r w:rsidRPr="006B13C4">
        <w:rPr>
          <w:rStyle w:val="hps"/>
          <w:sz w:val="26"/>
          <w:szCs w:val="26"/>
          <w:lang w:val="uk-UA"/>
        </w:rPr>
        <w:t xml:space="preserve">      </w:t>
      </w:r>
      <w:r w:rsidRPr="006B13C4">
        <w:rPr>
          <w:sz w:val="26"/>
          <w:szCs w:val="26"/>
          <w:lang w:val="uk-UA"/>
        </w:rPr>
        <w:t>Хімічний склад вихідної води і хімічно очищеної води після I-ої та II-й ступенів приводиться в таблиці № 1.</w:t>
      </w:r>
    </w:p>
    <w:p w:rsidR="006111D7" w:rsidRPr="006B13C4" w:rsidRDefault="006111D7" w:rsidP="006111D7">
      <w:pPr>
        <w:jc w:val="right"/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 xml:space="preserve">Таблиця № 1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1681"/>
        <w:gridCol w:w="2130"/>
        <w:gridCol w:w="1980"/>
      </w:tblGrid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rStyle w:val="shorttext"/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Вихідна</w:t>
            </w:r>
          </w:p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Технічна вода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rStyle w:val="hps"/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Після</w:t>
            </w:r>
            <w:r w:rsidRPr="006B13C4">
              <w:rPr>
                <w:rStyle w:val="shorttext"/>
                <w:sz w:val="26"/>
                <w:szCs w:val="26"/>
                <w:lang w:val="uk-UA"/>
              </w:rPr>
              <w:t xml:space="preserve"> </w:t>
            </w:r>
            <w:r w:rsidRPr="006B13C4">
              <w:rPr>
                <w:rStyle w:val="hps"/>
                <w:sz w:val="26"/>
                <w:szCs w:val="26"/>
                <w:lang w:val="uk-UA"/>
              </w:rPr>
              <w:t xml:space="preserve">1-го </w:t>
            </w:r>
          </w:p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ступеня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rStyle w:val="hps"/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Після</w:t>
            </w:r>
            <w:r w:rsidRPr="006B13C4">
              <w:rPr>
                <w:rStyle w:val="shorttext"/>
                <w:sz w:val="26"/>
                <w:szCs w:val="26"/>
                <w:lang w:val="uk-UA"/>
              </w:rPr>
              <w:t xml:space="preserve"> 2</w:t>
            </w:r>
            <w:r w:rsidRPr="006B13C4">
              <w:rPr>
                <w:rStyle w:val="hps"/>
                <w:sz w:val="26"/>
                <w:szCs w:val="26"/>
                <w:lang w:val="uk-UA"/>
              </w:rPr>
              <w:t xml:space="preserve">-го </w:t>
            </w:r>
          </w:p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Ступеня</w:t>
            </w:r>
          </w:p>
        </w:tc>
      </w:tr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Прозорість</w:t>
            </w:r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33 см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-</w:t>
            </w:r>
          </w:p>
        </w:tc>
      </w:tr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Жорсткість загальна</w:t>
            </w:r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6,5 мг-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экв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До 0,2 мг-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экв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До 0,02 мг-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экв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</w:tr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Лужність загальна</w:t>
            </w:r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5,7 мг-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экв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1,0 мг-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экв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1,0 мг-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экв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</w:tr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Солевміст</w:t>
            </w:r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403 мг/л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270 мг/л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250 мг/л</w:t>
            </w:r>
          </w:p>
        </w:tc>
      </w:tr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Хлориди</w:t>
            </w:r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32 мг/л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-</w:t>
            </w:r>
          </w:p>
        </w:tc>
      </w:tr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vertAlign w:val="subscript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Вільна</w:t>
            </w:r>
            <w:r w:rsidRPr="006B13C4">
              <w:rPr>
                <w:rStyle w:val="shorttext"/>
                <w:sz w:val="26"/>
                <w:szCs w:val="26"/>
                <w:lang w:val="uk-UA"/>
              </w:rPr>
              <w:t xml:space="preserve"> </w:t>
            </w:r>
            <w:r w:rsidRPr="006B13C4">
              <w:rPr>
                <w:rStyle w:val="hps"/>
                <w:sz w:val="26"/>
                <w:szCs w:val="26"/>
                <w:lang w:val="uk-UA"/>
              </w:rPr>
              <w:t>вуглекислота</w:t>
            </w:r>
            <w:r w:rsidRPr="006B13C4">
              <w:rPr>
                <w:rStyle w:val="shorttext"/>
                <w:sz w:val="26"/>
                <w:szCs w:val="26"/>
                <w:lang w:val="uk-UA"/>
              </w:rPr>
              <w:t xml:space="preserve"> </w:t>
            </w:r>
            <w:r w:rsidRPr="006B13C4">
              <w:rPr>
                <w:rStyle w:val="hps"/>
                <w:sz w:val="26"/>
                <w:szCs w:val="26"/>
                <w:lang w:val="uk-UA"/>
              </w:rPr>
              <w:t>СО2</w:t>
            </w:r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13,2мг/л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Відсутня</w:t>
            </w:r>
          </w:p>
        </w:tc>
      </w:tr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Залізо</w:t>
            </w:r>
            <w:r w:rsidRPr="006B13C4">
              <w:rPr>
                <w:rStyle w:val="shorttext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13C4">
              <w:rPr>
                <w:rStyle w:val="hps"/>
                <w:sz w:val="26"/>
                <w:szCs w:val="26"/>
                <w:lang w:val="uk-UA"/>
              </w:rPr>
              <w:t>Fe</w:t>
            </w:r>
            <w:proofErr w:type="spellEnd"/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 xml:space="preserve">336 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мкг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 xml:space="preserve">До 500 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мкг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 xml:space="preserve">200 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мкг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</w:tr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vertAlign w:val="subscript"/>
                <w:lang w:val="uk-UA"/>
              </w:rPr>
            </w:pPr>
            <w:r w:rsidRPr="006B13C4">
              <w:rPr>
                <w:rStyle w:val="hps"/>
                <w:sz w:val="26"/>
                <w:szCs w:val="26"/>
                <w:lang w:val="uk-UA"/>
              </w:rPr>
              <w:t>Кисень О2</w:t>
            </w:r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 xml:space="preserve">200 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мкг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 xml:space="preserve">30 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мкг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 xml:space="preserve">20 </w:t>
            </w:r>
            <w:proofErr w:type="spellStart"/>
            <w:r w:rsidRPr="006B13C4">
              <w:rPr>
                <w:sz w:val="26"/>
                <w:szCs w:val="26"/>
                <w:lang w:val="uk-UA"/>
              </w:rPr>
              <w:t>мкг</w:t>
            </w:r>
            <w:proofErr w:type="spellEnd"/>
            <w:r w:rsidRPr="006B13C4">
              <w:rPr>
                <w:sz w:val="26"/>
                <w:szCs w:val="26"/>
                <w:lang w:val="uk-UA"/>
              </w:rPr>
              <w:t>/л</w:t>
            </w:r>
          </w:p>
        </w:tc>
      </w:tr>
      <w:tr w:rsidR="006111D7" w:rsidRPr="006B13C4" w:rsidTr="000C55F2">
        <w:tc>
          <w:tcPr>
            <w:tcW w:w="3497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proofErr w:type="spellStart"/>
            <w:r w:rsidRPr="006B13C4">
              <w:rPr>
                <w:sz w:val="26"/>
                <w:szCs w:val="26"/>
                <w:lang w:val="uk-UA"/>
              </w:rPr>
              <w:t>рН</w:t>
            </w:r>
            <w:proofErr w:type="spellEnd"/>
          </w:p>
        </w:tc>
        <w:tc>
          <w:tcPr>
            <w:tcW w:w="1681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13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8,5</w:t>
            </w:r>
          </w:p>
        </w:tc>
        <w:tc>
          <w:tcPr>
            <w:tcW w:w="1980" w:type="dxa"/>
          </w:tcPr>
          <w:p w:rsidR="006111D7" w:rsidRPr="006B13C4" w:rsidRDefault="006111D7" w:rsidP="000C55F2">
            <w:pPr>
              <w:rPr>
                <w:sz w:val="26"/>
                <w:szCs w:val="26"/>
                <w:lang w:val="uk-UA"/>
              </w:rPr>
            </w:pPr>
            <w:r w:rsidRPr="006B13C4">
              <w:rPr>
                <w:sz w:val="26"/>
                <w:szCs w:val="26"/>
                <w:lang w:val="uk-UA"/>
              </w:rPr>
              <w:t>8,5-10,5</w:t>
            </w:r>
          </w:p>
        </w:tc>
      </w:tr>
    </w:tbl>
    <w:p w:rsidR="006111D7" w:rsidRPr="006B13C4" w:rsidRDefault="006111D7" w:rsidP="006111D7">
      <w:pPr>
        <w:rPr>
          <w:rStyle w:val="hps"/>
          <w:bCs/>
          <w:sz w:val="26"/>
          <w:szCs w:val="26"/>
          <w:lang w:val="uk-UA"/>
        </w:rPr>
      </w:pPr>
      <w:r w:rsidRPr="006B13C4">
        <w:rPr>
          <w:rStyle w:val="hps"/>
          <w:bCs/>
          <w:sz w:val="26"/>
          <w:szCs w:val="26"/>
          <w:lang w:val="uk-UA"/>
        </w:rPr>
        <w:t>Крім того, на котельні</w:t>
      </w:r>
      <w:r>
        <w:rPr>
          <w:rStyle w:val="hps"/>
          <w:bCs/>
          <w:sz w:val="26"/>
          <w:szCs w:val="26"/>
          <w:lang w:val="uk-UA"/>
        </w:rPr>
        <w:t xml:space="preserve"> у якості резервного джерела  водопостачання </w:t>
      </w:r>
      <w:r w:rsidRPr="006B13C4">
        <w:rPr>
          <w:rStyle w:val="hps"/>
          <w:bCs/>
          <w:sz w:val="26"/>
          <w:szCs w:val="26"/>
          <w:lang w:val="uk-UA"/>
        </w:rPr>
        <w:t xml:space="preserve"> розташовано  </w:t>
      </w:r>
      <w:r>
        <w:rPr>
          <w:rStyle w:val="hps"/>
          <w:bCs/>
          <w:sz w:val="26"/>
          <w:szCs w:val="26"/>
          <w:lang w:val="uk-UA"/>
        </w:rPr>
        <w:t xml:space="preserve">дві артезіанські свердловини, загальною потужністю 90 м.куб. за годину. </w:t>
      </w:r>
    </w:p>
    <w:p w:rsidR="00832692" w:rsidRDefault="00832692" w:rsidP="006111D7">
      <w:pPr>
        <w:jc w:val="center"/>
        <w:rPr>
          <w:rStyle w:val="hps"/>
          <w:b/>
          <w:bCs/>
          <w:sz w:val="28"/>
          <w:szCs w:val="28"/>
          <w:lang w:val="uk-UA"/>
        </w:rPr>
      </w:pPr>
    </w:p>
    <w:p w:rsidR="006111D7" w:rsidRPr="006B13C4" w:rsidRDefault="006111D7" w:rsidP="006111D7">
      <w:pPr>
        <w:jc w:val="center"/>
        <w:rPr>
          <w:rStyle w:val="hps"/>
          <w:b/>
          <w:bCs/>
          <w:sz w:val="28"/>
          <w:szCs w:val="28"/>
          <w:lang w:val="uk-UA"/>
        </w:rPr>
      </w:pPr>
      <w:r w:rsidRPr="006B13C4">
        <w:rPr>
          <w:rStyle w:val="hps"/>
          <w:b/>
          <w:bCs/>
          <w:sz w:val="28"/>
          <w:szCs w:val="28"/>
          <w:lang w:val="uk-UA"/>
        </w:rPr>
        <w:t>4.Газорегуляторний пункт.</w:t>
      </w:r>
    </w:p>
    <w:p w:rsidR="006111D7" w:rsidRPr="006B13C4" w:rsidRDefault="006111D7" w:rsidP="006111D7">
      <w:pPr>
        <w:rPr>
          <w:sz w:val="26"/>
          <w:szCs w:val="26"/>
          <w:lang w:val="uk-UA"/>
        </w:rPr>
      </w:pPr>
      <w:r w:rsidRPr="006B13C4">
        <w:rPr>
          <w:rStyle w:val="hps"/>
          <w:sz w:val="26"/>
          <w:szCs w:val="26"/>
          <w:lang w:val="uk-UA"/>
        </w:rPr>
        <w:t xml:space="preserve">     Для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отримання теплової енергії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використовується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природний газ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високого тиску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/ 6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кг/см2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/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з міської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магістралі</w:t>
      </w:r>
      <w:r w:rsidRPr="006B13C4">
        <w:rPr>
          <w:sz w:val="26"/>
          <w:szCs w:val="26"/>
          <w:lang w:val="uk-UA"/>
        </w:rPr>
        <w:t xml:space="preserve">, </w:t>
      </w:r>
      <w:r w:rsidRPr="006B13C4">
        <w:rPr>
          <w:rStyle w:val="hps"/>
          <w:sz w:val="26"/>
          <w:szCs w:val="26"/>
          <w:lang w:val="uk-UA"/>
        </w:rPr>
        <w:t>який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надходить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ГРП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по підземному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газопроводу</w:t>
      </w:r>
      <w:r w:rsidRPr="006B13C4">
        <w:rPr>
          <w:sz w:val="26"/>
          <w:szCs w:val="26"/>
          <w:lang w:val="uk-UA"/>
        </w:rPr>
        <w:t xml:space="preserve">, </w:t>
      </w:r>
      <w:proofErr w:type="spellStart"/>
      <w:r w:rsidRPr="006B13C4">
        <w:rPr>
          <w:rStyle w:val="hps"/>
          <w:sz w:val="26"/>
          <w:szCs w:val="26"/>
          <w:lang w:val="uk-UA"/>
        </w:rPr>
        <w:t>ду</w:t>
      </w:r>
      <w:proofErr w:type="spellEnd"/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400.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Устаткування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газорегуляторних пунктів</w:t>
      </w:r>
      <w:r w:rsidRPr="006B13C4">
        <w:rPr>
          <w:sz w:val="26"/>
          <w:szCs w:val="26"/>
          <w:lang w:val="uk-UA"/>
        </w:rPr>
        <w:t xml:space="preserve">  ( ГРП ) </w:t>
      </w:r>
      <w:r w:rsidRPr="006B13C4">
        <w:rPr>
          <w:rStyle w:val="hps"/>
          <w:sz w:val="26"/>
          <w:szCs w:val="26"/>
          <w:lang w:val="uk-UA"/>
        </w:rPr>
        <w:t>складається з</w:t>
      </w:r>
      <w:r w:rsidRPr="006B13C4">
        <w:rPr>
          <w:sz w:val="26"/>
          <w:szCs w:val="26"/>
          <w:lang w:val="uk-UA"/>
        </w:rPr>
        <w:t>:</w:t>
      </w:r>
    </w:p>
    <w:p w:rsidR="006111D7" w:rsidRPr="006B13C4" w:rsidRDefault="006111D7" w:rsidP="006111D7">
      <w:pPr>
        <w:rPr>
          <w:sz w:val="26"/>
          <w:szCs w:val="26"/>
          <w:lang w:val="uk-UA"/>
        </w:rPr>
      </w:pPr>
      <w:r w:rsidRPr="006B13C4">
        <w:rPr>
          <w:rStyle w:val="hps"/>
          <w:sz w:val="26"/>
          <w:szCs w:val="26"/>
          <w:lang w:val="uk-UA"/>
        </w:rPr>
        <w:t>газового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фільтра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-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2 од.</w:t>
      </w:r>
      <w:r w:rsidRPr="006B13C4">
        <w:rPr>
          <w:sz w:val="26"/>
          <w:szCs w:val="26"/>
          <w:lang w:val="uk-UA"/>
        </w:rPr>
        <w:t>;</w:t>
      </w:r>
      <w:r w:rsidRPr="006B13C4">
        <w:rPr>
          <w:sz w:val="26"/>
          <w:szCs w:val="26"/>
          <w:lang w:val="uk-UA"/>
        </w:rPr>
        <w:br/>
      </w:r>
      <w:r w:rsidRPr="006B13C4">
        <w:rPr>
          <w:rStyle w:val="hps"/>
          <w:sz w:val="26"/>
          <w:szCs w:val="26"/>
          <w:lang w:val="uk-UA"/>
        </w:rPr>
        <w:t>регуляторів тиску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-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2 од.</w:t>
      </w:r>
      <w:r w:rsidRPr="006B13C4">
        <w:rPr>
          <w:sz w:val="26"/>
          <w:szCs w:val="26"/>
          <w:lang w:val="uk-UA"/>
        </w:rPr>
        <w:t>;</w:t>
      </w:r>
      <w:r w:rsidRPr="006B13C4">
        <w:rPr>
          <w:sz w:val="26"/>
          <w:szCs w:val="26"/>
          <w:lang w:val="uk-UA"/>
        </w:rPr>
        <w:br/>
      </w:r>
      <w:r w:rsidRPr="006B13C4">
        <w:rPr>
          <w:rStyle w:val="hps"/>
          <w:sz w:val="26"/>
          <w:szCs w:val="26"/>
          <w:lang w:val="uk-UA"/>
        </w:rPr>
        <w:t>байпасної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лінії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запірно-регулюючої арматури</w:t>
      </w:r>
      <w:r w:rsidRPr="006B13C4">
        <w:rPr>
          <w:sz w:val="26"/>
          <w:szCs w:val="26"/>
          <w:lang w:val="uk-UA"/>
        </w:rPr>
        <w:t xml:space="preserve">, </w:t>
      </w:r>
      <w:r w:rsidRPr="006B13C4">
        <w:rPr>
          <w:rStyle w:val="hps"/>
          <w:sz w:val="26"/>
          <w:szCs w:val="26"/>
          <w:lang w:val="uk-UA"/>
        </w:rPr>
        <w:t>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запобіжних клапанів</w:t>
      </w:r>
      <w:r w:rsidRPr="006B13C4">
        <w:rPr>
          <w:sz w:val="26"/>
          <w:szCs w:val="26"/>
          <w:lang w:val="uk-UA"/>
        </w:rPr>
        <w:t>.</w:t>
      </w:r>
      <w:r w:rsidRPr="006B13C4">
        <w:rPr>
          <w:sz w:val="26"/>
          <w:szCs w:val="26"/>
          <w:lang w:val="uk-UA"/>
        </w:rPr>
        <w:br/>
      </w:r>
      <w:r w:rsidRPr="006B13C4">
        <w:rPr>
          <w:rStyle w:val="hps"/>
          <w:sz w:val="26"/>
          <w:szCs w:val="26"/>
          <w:lang w:val="uk-UA"/>
        </w:rPr>
        <w:t>Після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ГРП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газ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з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тиском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0,5 кг/см2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подається безпосередньо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на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котли</w:t>
      </w:r>
      <w:r w:rsidRPr="006B13C4">
        <w:rPr>
          <w:sz w:val="26"/>
          <w:szCs w:val="26"/>
          <w:lang w:val="uk-UA"/>
        </w:rPr>
        <w:t>.</w:t>
      </w:r>
    </w:p>
    <w:p w:rsidR="006111D7" w:rsidRPr="00E14053" w:rsidRDefault="006111D7" w:rsidP="006111D7">
      <w:pPr>
        <w:jc w:val="center"/>
        <w:rPr>
          <w:b/>
          <w:bCs/>
          <w:sz w:val="20"/>
          <w:szCs w:val="20"/>
          <w:lang w:val="uk-UA"/>
        </w:rPr>
      </w:pPr>
    </w:p>
    <w:p w:rsidR="006111D7" w:rsidRPr="006B13C4" w:rsidRDefault="006111D7" w:rsidP="006111D7">
      <w:pPr>
        <w:jc w:val="center"/>
        <w:rPr>
          <w:b/>
          <w:bCs/>
          <w:sz w:val="28"/>
          <w:szCs w:val="28"/>
          <w:lang w:val="uk-UA"/>
        </w:rPr>
      </w:pPr>
      <w:r w:rsidRPr="006B13C4">
        <w:rPr>
          <w:b/>
          <w:bCs/>
          <w:sz w:val="28"/>
          <w:szCs w:val="28"/>
          <w:lang w:val="uk-UA"/>
        </w:rPr>
        <w:t>5.М</w:t>
      </w:r>
      <w:r w:rsidRPr="006B13C4">
        <w:rPr>
          <w:rStyle w:val="hps"/>
          <w:b/>
          <w:bCs/>
          <w:sz w:val="28"/>
          <w:szCs w:val="28"/>
          <w:lang w:val="uk-UA"/>
        </w:rPr>
        <w:t>азутне господарство.</w:t>
      </w:r>
    </w:p>
    <w:p w:rsidR="006111D7" w:rsidRPr="006B13C4" w:rsidRDefault="006111D7" w:rsidP="006111D7">
      <w:pPr>
        <w:ind w:firstLine="360"/>
        <w:rPr>
          <w:rStyle w:val="hps"/>
          <w:sz w:val="26"/>
          <w:szCs w:val="26"/>
          <w:lang w:val="uk-UA"/>
        </w:rPr>
      </w:pPr>
      <w:r w:rsidRPr="006B13C4">
        <w:rPr>
          <w:rStyle w:val="hps"/>
          <w:sz w:val="26"/>
          <w:szCs w:val="26"/>
          <w:lang w:val="uk-UA"/>
        </w:rPr>
        <w:t xml:space="preserve">Згідно з проектом , як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резервне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паливо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на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котельні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використовується</w:t>
      </w:r>
      <w:r w:rsidRPr="006B13C4">
        <w:rPr>
          <w:sz w:val="26"/>
          <w:szCs w:val="26"/>
          <w:lang w:val="uk-UA"/>
        </w:rPr>
        <w:t xml:space="preserve">  топковий </w:t>
      </w:r>
      <w:r w:rsidRPr="006B13C4">
        <w:rPr>
          <w:rStyle w:val="hps"/>
          <w:sz w:val="26"/>
          <w:szCs w:val="26"/>
          <w:lang w:val="uk-UA"/>
        </w:rPr>
        <w:t>мазут</w:t>
      </w:r>
      <w:r w:rsidRPr="006B13C4">
        <w:rPr>
          <w:sz w:val="26"/>
          <w:szCs w:val="26"/>
          <w:lang w:val="uk-UA"/>
        </w:rPr>
        <w:t xml:space="preserve">. </w:t>
      </w:r>
      <w:r w:rsidRPr="006B13C4">
        <w:rPr>
          <w:rStyle w:val="hps"/>
          <w:sz w:val="26"/>
          <w:szCs w:val="26"/>
          <w:lang w:val="uk-UA"/>
        </w:rPr>
        <w:t>До складу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мазутного господарства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входить</w:t>
      </w:r>
      <w:r w:rsidRPr="006B13C4">
        <w:rPr>
          <w:sz w:val="26"/>
          <w:szCs w:val="26"/>
          <w:lang w:val="uk-UA"/>
        </w:rPr>
        <w:t>:</w:t>
      </w:r>
      <w:r w:rsidRPr="006B13C4">
        <w:rPr>
          <w:sz w:val="26"/>
          <w:szCs w:val="26"/>
          <w:lang w:val="uk-UA"/>
        </w:rPr>
        <w:br/>
      </w:r>
      <w:r w:rsidRPr="006B13C4">
        <w:rPr>
          <w:rStyle w:val="hps"/>
          <w:sz w:val="26"/>
          <w:szCs w:val="26"/>
          <w:lang w:val="uk-UA"/>
        </w:rPr>
        <w:t>Залізнична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естакада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на прийом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18  залізничних цистерн</w:t>
      </w:r>
      <w:r w:rsidRPr="006B13C4">
        <w:rPr>
          <w:sz w:val="26"/>
          <w:szCs w:val="26"/>
          <w:lang w:val="uk-UA"/>
        </w:rPr>
        <w:t>;</w:t>
      </w:r>
      <w:r w:rsidRPr="006B13C4">
        <w:rPr>
          <w:sz w:val="26"/>
          <w:szCs w:val="26"/>
          <w:lang w:val="uk-UA"/>
        </w:rPr>
        <w:br/>
      </w:r>
      <w:r w:rsidRPr="006B13C4">
        <w:rPr>
          <w:rStyle w:val="hps"/>
          <w:sz w:val="26"/>
          <w:szCs w:val="26"/>
          <w:lang w:val="uk-UA"/>
        </w:rPr>
        <w:t>Проміжна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ємність V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=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400 м3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з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приймальними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лотками</w:t>
      </w:r>
      <w:r w:rsidRPr="006B13C4">
        <w:rPr>
          <w:sz w:val="26"/>
          <w:szCs w:val="26"/>
          <w:lang w:val="uk-UA"/>
        </w:rPr>
        <w:t>;</w:t>
      </w:r>
      <w:r w:rsidRPr="006B13C4">
        <w:rPr>
          <w:sz w:val="26"/>
          <w:szCs w:val="26"/>
          <w:lang w:val="uk-UA"/>
        </w:rPr>
        <w:br/>
      </w:r>
      <w:r>
        <w:rPr>
          <w:rStyle w:val="hps"/>
          <w:sz w:val="26"/>
          <w:szCs w:val="26"/>
          <w:lang w:val="uk-UA"/>
        </w:rPr>
        <w:t>1</w:t>
      </w:r>
      <w:r w:rsidRPr="006B13C4">
        <w:rPr>
          <w:rStyle w:val="hps"/>
          <w:sz w:val="26"/>
          <w:szCs w:val="26"/>
          <w:lang w:val="uk-UA"/>
        </w:rPr>
        <w:t xml:space="preserve"> сталеви</w:t>
      </w:r>
      <w:r>
        <w:rPr>
          <w:rStyle w:val="hps"/>
          <w:sz w:val="26"/>
          <w:szCs w:val="26"/>
          <w:lang w:val="uk-UA"/>
        </w:rPr>
        <w:t>й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резервуар</w:t>
      </w:r>
      <w:r>
        <w:rPr>
          <w:rStyle w:val="hps"/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 для зберігання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мазуту</w:t>
      </w:r>
      <w:r w:rsidRPr="006B13C4">
        <w:rPr>
          <w:sz w:val="26"/>
          <w:szCs w:val="26"/>
          <w:lang w:val="uk-UA"/>
        </w:rPr>
        <w:t xml:space="preserve">  об’ємом  </w:t>
      </w:r>
      <w:r w:rsidRPr="006B13C4">
        <w:rPr>
          <w:rStyle w:val="hps"/>
          <w:sz w:val="26"/>
          <w:szCs w:val="26"/>
          <w:lang w:val="uk-UA"/>
        </w:rPr>
        <w:t>V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=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5000 м3</w:t>
      </w:r>
      <w:r w:rsidRPr="006B13C4">
        <w:rPr>
          <w:sz w:val="26"/>
          <w:szCs w:val="26"/>
          <w:lang w:val="uk-UA"/>
        </w:rPr>
        <w:t xml:space="preserve"> ;</w:t>
      </w:r>
      <w:r w:rsidRPr="006B13C4">
        <w:rPr>
          <w:sz w:val="26"/>
          <w:szCs w:val="26"/>
          <w:lang w:val="uk-UA"/>
        </w:rPr>
        <w:br/>
      </w:r>
      <w:r w:rsidRPr="006B13C4">
        <w:rPr>
          <w:rStyle w:val="hps"/>
          <w:sz w:val="26"/>
          <w:szCs w:val="26"/>
          <w:lang w:val="uk-UA"/>
        </w:rPr>
        <w:t>Мазутонасосна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станція з  необхідним обладнанням / насоси, фільтри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 грубого і тонкого очищення, мазуто-парові підігрівачи. </w:t>
      </w:r>
    </w:p>
    <w:p w:rsidR="006111D7" w:rsidRDefault="006111D7" w:rsidP="006111D7">
      <w:pPr>
        <w:ind w:firstLine="360"/>
        <w:rPr>
          <w:lang w:val="uk-UA"/>
        </w:rPr>
      </w:pPr>
    </w:p>
    <w:p w:rsidR="006111D7" w:rsidRPr="006B13C4" w:rsidRDefault="006111D7" w:rsidP="006111D7">
      <w:pPr>
        <w:jc w:val="center"/>
        <w:rPr>
          <w:b/>
          <w:bCs/>
          <w:sz w:val="28"/>
          <w:szCs w:val="28"/>
          <w:lang w:val="uk-UA"/>
        </w:rPr>
      </w:pPr>
      <w:r w:rsidRPr="006B13C4">
        <w:rPr>
          <w:b/>
          <w:bCs/>
          <w:sz w:val="28"/>
          <w:szCs w:val="28"/>
          <w:lang w:val="uk-UA"/>
        </w:rPr>
        <w:t>6.Д</w:t>
      </w:r>
      <w:r w:rsidRPr="006B13C4">
        <w:rPr>
          <w:rStyle w:val="hps"/>
          <w:b/>
          <w:bCs/>
          <w:sz w:val="28"/>
          <w:szCs w:val="28"/>
          <w:lang w:val="uk-UA"/>
        </w:rPr>
        <w:t>имові труби</w:t>
      </w:r>
      <w:r w:rsidRPr="006B13C4">
        <w:rPr>
          <w:b/>
          <w:bCs/>
          <w:sz w:val="28"/>
          <w:szCs w:val="28"/>
          <w:lang w:val="uk-UA"/>
        </w:rPr>
        <w:t>.</w:t>
      </w:r>
    </w:p>
    <w:p w:rsidR="006111D7" w:rsidRPr="006B13C4" w:rsidRDefault="006111D7" w:rsidP="006111D7">
      <w:pPr>
        <w:rPr>
          <w:sz w:val="26"/>
          <w:szCs w:val="26"/>
          <w:lang w:val="uk-UA"/>
        </w:rPr>
      </w:pPr>
      <w:r w:rsidRPr="006B13C4">
        <w:rPr>
          <w:rStyle w:val="hps"/>
          <w:sz w:val="26"/>
          <w:szCs w:val="26"/>
          <w:lang w:val="uk-UA"/>
        </w:rPr>
        <w:t xml:space="preserve">     На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котельні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існує</w:t>
      </w:r>
      <w:r w:rsidRPr="006B13C4">
        <w:rPr>
          <w:sz w:val="26"/>
          <w:szCs w:val="26"/>
          <w:lang w:val="uk-UA"/>
        </w:rPr>
        <w:t>:</w:t>
      </w:r>
      <w:r w:rsidRPr="006B13C4">
        <w:rPr>
          <w:sz w:val="26"/>
          <w:szCs w:val="26"/>
          <w:lang w:val="uk-UA"/>
        </w:rPr>
        <w:br/>
      </w:r>
      <w:r w:rsidRPr="006B13C4">
        <w:rPr>
          <w:rStyle w:val="hps"/>
          <w:sz w:val="26"/>
          <w:szCs w:val="26"/>
          <w:lang w:val="uk-UA"/>
        </w:rPr>
        <w:t>-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Димова труба, залізобетонна,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висотою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120м</w:t>
      </w:r>
      <w:r w:rsidRPr="006B13C4">
        <w:rPr>
          <w:sz w:val="26"/>
          <w:szCs w:val="26"/>
          <w:lang w:val="uk-UA"/>
        </w:rPr>
        <w:t xml:space="preserve">, </w:t>
      </w:r>
      <w:r w:rsidRPr="006B13C4">
        <w:rPr>
          <w:rStyle w:val="hps"/>
          <w:sz w:val="26"/>
          <w:szCs w:val="26"/>
          <w:lang w:val="uk-UA"/>
        </w:rPr>
        <w:t>з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діаметром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гирла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6 м.,</w:t>
      </w:r>
      <w:r w:rsidRPr="006B13C4">
        <w:rPr>
          <w:sz w:val="26"/>
          <w:szCs w:val="26"/>
          <w:lang w:val="uk-UA"/>
        </w:rPr>
        <w:t xml:space="preserve"> що </w:t>
      </w:r>
      <w:r w:rsidRPr="006B13C4">
        <w:rPr>
          <w:rStyle w:val="hps"/>
          <w:sz w:val="26"/>
          <w:szCs w:val="26"/>
          <w:lang w:val="uk-UA"/>
        </w:rPr>
        <w:t>знаходиться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експлуатації</w:t>
      </w:r>
      <w:r w:rsidRPr="006B13C4">
        <w:rPr>
          <w:sz w:val="26"/>
          <w:szCs w:val="26"/>
          <w:lang w:val="uk-UA"/>
        </w:rPr>
        <w:t>;</w:t>
      </w:r>
      <w:r w:rsidRPr="006B13C4">
        <w:rPr>
          <w:sz w:val="26"/>
          <w:szCs w:val="26"/>
          <w:lang w:val="uk-UA"/>
        </w:rPr>
        <w:br/>
      </w:r>
      <w:r w:rsidRPr="006B13C4">
        <w:rPr>
          <w:rStyle w:val="hps"/>
          <w:sz w:val="26"/>
          <w:szCs w:val="26"/>
          <w:lang w:val="uk-UA"/>
        </w:rPr>
        <w:t>-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Димова труба, залізобетонна, 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висотою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150м</w:t>
      </w:r>
      <w:r w:rsidRPr="006B13C4">
        <w:rPr>
          <w:sz w:val="26"/>
          <w:szCs w:val="26"/>
          <w:lang w:val="uk-UA"/>
        </w:rPr>
        <w:t xml:space="preserve">, </w:t>
      </w:r>
      <w:r w:rsidRPr="006B13C4">
        <w:rPr>
          <w:rStyle w:val="hps"/>
          <w:sz w:val="26"/>
          <w:szCs w:val="26"/>
          <w:lang w:val="uk-UA"/>
        </w:rPr>
        <w:t>з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діаметром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гирла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6м</w:t>
      </w:r>
      <w:r w:rsidRPr="006B13C4">
        <w:rPr>
          <w:sz w:val="26"/>
          <w:szCs w:val="26"/>
          <w:lang w:val="uk-UA"/>
        </w:rPr>
        <w:t xml:space="preserve">., яка  </w:t>
      </w:r>
      <w:r w:rsidRPr="006B13C4">
        <w:rPr>
          <w:rStyle w:val="hps"/>
          <w:sz w:val="26"/>
          <w:szCs w:val="26"/>
          <w:lang w:val="uk-UA"/>
        </w:rPr>
        <w:t>не експлуатується</w:t>
      </w:r>
    </w:p>
    <w:p w:rsidR="006111D7" w:rsidRDefault="006111D7" w:rsidP="006111D7">
      <w:pPr>
        <w:jc w:val="center"/>
        <w:rPr>
          <w:rStyle w:val="hps"/>
          <w:b/>
          <w:bCs/>
          <w:sz w:val="28"/>
          <w:szCs w:val="28"/>
          <w:lang w:val="uk-UA"/>
        </w:rPr>
      </w:pPr>
    </w:p>
    <w:p w:rsidR="006111D7" w:rsidRPr="006B13C4" w:rsidRDefault="006111D7" w:rsidP="006111D7">
      <w:pPr>
        <w:jc w:val="center"/>
        <w:rPr>
          <w:rStyle w:val="hps"/>
          <w:b/>
          <w:bCs/>
          <w:sz w:val="28"/>
          <w:szCs w:val="28"/>
          <w:lang w:val="uk-UA"/>
        </w:rPr>
      </w:pPr>
      <w:r w:rsidRPr="006B13C4">
        <w:rPr>
          <w:rStyle w:val="hps"/>
          <w:b/>
          <w:bCs/>
          <w:sz w:val="28"/>
          <w:szCs w:val="28"/>
          <w:lang w:val="uk-UA"/>
        </w:rPr>
        <w:t>7.Електрогосподарство.</w:t>
      </w:r>
    </w:p>
    <w:p w:rsidR="006111D7" w:rsidRPr="006B13C4" w:rsidRDefault="006111D7" w:rsidP="006111D7">
      <w:pPr>
        <w:rPr>
          <w:rStyle w:val="hps"/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 xml:space="preserve">   </w:t>
      </w:r>
      <w:r w:rsidRPr="006B13C4">
        <w:rPr>
          <w:rStyle w:val="hps"/>
          <w:sz w:val="26"/>
          <w:szCs w:val="26"/>
          <w:lang w:val="uk-UA"/>
        </w:rPr>
        <w:t>Для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забезпеченням електроенергією</w:t>
      </w:r>
      <w:r w:rsidRPr="006B13C4">
        <w:rPr>
          <w:sz w:val="26"/>
          <w:szCs w:val="26"/>
          <w:lang w:val="uk-UA"/>
        </w:rPr>
        <w:t xml:space="preserve">  теплоенергетичного  обладнання  </w:t>
      </w:r>
      <w:r w:rsidRPr="006B13C4">
        <w:rPr>
          <w:rStyle w:val="hps"/>
          <w:sz w:val="26"/>
          <w:szCs w:val="26"/>
          <w:lang w:val="uk-UA"/>
        </w:rPr>
        <w:t>котельні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є 2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підстанції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6/0,4 кВ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по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2х1000 кВА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одна підстанція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2х630кВА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для забезпеченням електроенергією</w:t>
      </w:r>
      <w:r w:rsidRPr="006B13C4">
        <w:rPr>
          <w:sz w:val="26"/>
          <w:szCs w:val="26"/>
          <w:lang w:val="uk-UA"/>
        </w:rPr>
        <w:t xml:space="preserve">   </w:t>
      </w:r>
      <w:r w:rsidRPr="006B13C4">
        <w:rPr>
          <w:rStyle w:val="hps"/>
          <w:sz w:val="26"/>
          <w:szCs w:val="26"/>
          <w:lang w:val="uk-UA"/>
        </w:rPr>
        <w:t>ХВО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та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мазутного господарства</w:t>
      </w:r>
      <w:r w:rsidRPr="006B13C4">
        <w:rPr>
          <w:sz w:val="26"/>
          <w:szCs w:val="26"/>
          <w:lang w:val="uk-UA"/>
        </w:rPr>
        <w:t>.</w:t>
      </w:r>
      <w:r w:rsidRPr="006B13C4">
        <w:rPr>
          <w:sz w:val="26"/>
          <w:szCs w:val="26"/>
          <w:lang w:val="uk-UA"/>
        </w:rPr>
        <w:br/>
        <w:t xml:space="preserve">    </w:t>
      </w:r>
      <w:r w:rsidRPr="006B13C4">
        <w:rPr>
          <w:rStyle w:val="hps"/>
          <w:sz w:val="26"/>
          <w:szCs w:val="26"/>
          <w:lang w:val="uk-UA"/>
        </w:rPr>
        <w:t>Котельня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запитана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кабелем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atn"/>
          <w:sz w:val="26"/>
          <w:szCs w:val="26"/>
          <w:lang w:val="uk-UA"/>
        </w:rPr>
        <w:t>(</w:t>
      </w:r>
      <w:r w:rsidRPr="006B13C4">
        <w:rPr>
          <w:sz w:val="26"/>
          <w:szCs w:val="26"/>
          <w:lang w:val="uk-UA"/>
        </w:rPr>
        <w:t xml:space="preserve">3х240) </w:t>
      </w:r>
      <w:r w:rsidRPr="006B13C4">
        <w:rPr>
          <w:rStyle w:val="hps"/>
          <w:sz w:val="26"/>
          <w:szCs w:val="26"/>
          <w:lang w:val="uk-UA"/>
        </w:rPr>
        <w:t>ААШВ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кількості 6 од</w:t>
      </w:r>
      <w:r w:rsidRPr="006B13C4">
        <w:rPr>
          <w:sz w:val="26"/>
          <w:szCs w:val="26"/>
          <w:lang w:val="uk-UA"/>
        </w:rPr>
        <w:t xml:space="preserve">. </w:t>
      </w:r>
      <w:r w:rsidRPr="006B13C4">
        <w:rPr>
          <w:rStyle w:val="hps"/>
          <w:sz w:val="26"/>
          <w:szCs w:val="26"/>
          <w:lang w:val="uk-UA"/>
        </w:rPr>
        <w:t>від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підстанції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atn"/>
          <w:sz w:val="26"/>
          <w:szCs w:val="26"/>
          <w:lang w:val="uk-UA"/>
        </w:rPr>
        <w:t>«</w:t>
      </w:r>
      <w:r w:rsidRPr="006B13C4">
        <w:rPr>
          <w:sz w:val="26"/>
          <w:szCs w:val="26"/>
          <w:lang w:val="uk-UA"/>
        </w:rPr>
        <w:t xml:space="preserve">Компресор», </w:t>
      </w:r>
      <w:r w:rsidRPr="006B13C4">
        <w:rPr>
          <w:rStyle w:val="hps"/>
          <w:sz w:val="26"/>
          <w:szCs w:val="26"/>
          <w:lang w:val="uk-UA"/>
        </w:rPr>
        <w:t>по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atn"/>
          <w:sz w:val="26"/>
          <w:szCs w:val="26"/>
          <w:lang w:val="uk-UA"/>
        </w:rPr>
        <w:t>2-</w:t>
      </w:r>
      <w:r w:rsidRPr="006B13C4">
        <w:rPr>
          <w:sz w:val="26"/>
          <w:szCs w:val="26"/>
          <w:lang w:val="uk-UA"/>
        </w:rPr>
        <w:t xml:space="preserve">м </w:t>
      </w:r>
      <w:r w:rsidRPr="006B13C4">
        <w:rPr>
          <w:rStyle w:val="hps"/>
          <w:sz w:val="26"/>
          <w:szCs w:val="26"/>
          <w:lang w:val="uk-UA"/>
        </w:rPr>
        <w:t>вводам</w:t>
      </w:r>
      <w:r w:rsidRPr="006B13C4">
        <w:rPr>
          <w:sz w:val="26"/>
          <w:szCs w:val="26"/>
          <w:lang w:val="uk-UA"/>
        </w:rPr>
        <w:t xml:space="preserve">, </w:t>
      </w:r>
      <w:r w:rsidRPr="006B13C4">
        <w:rPr>
          <w:rStyle w:val="hps"/>
          <w:sz w:val="26"/>
          <w:szCs w:val="26"/>
          <w:lang w:val="uk-UA"/>
        </w:rPr>
        <w:t>з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вічку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№ 2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та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 xml:space="preserve"> №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23.</w:t>
      </w:r>
    </w:p>
    <w:p w:rsidR="006111D7" w:rsidRDefault="006111D7" w:rsidP="006111D7">
      <w:pPr>
        <w:rPr>
          <w:b/>
          <w:bCs/>
          <w:lang w:val="uk-UA"/>
        </w:rPr>
      </w:pPr>
      <w:r w:rsidRPr="006B13C4">
        <w:rPr>
          <w:rStyle w:val="hps"/>
          <w:sz w:val="26"/>
          <w:szCs w:val="26"/>
          <w:lang w:val="uk-UA"/>
        </w:rPr>
        <w:t xml:space="preserve">   Встановлена електрична потужність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- 11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МВт</w:t>
      </w:r>
      <w:r w:rsidRPr="006B13C4">
        <w:rPr>
          <w:sz w:val="26"/>
          <w:szCs w:val="26"/>
          <w:lang w:val="uk-UA"/>
        </w:rPr>
        <w:t>.</w:t>
      </w:r>
      <w:r w:rsidRPr="006B13C4">
        <w:rPr>
          <w:sz w:val="26"/>
          <w:szCs w:val="26"/>
          <w:lang w:val="uk-UA"/>
        </w:rPr>
        <w:br/>
        <w:t xml:space="preserve">  </w:t>
      </w:r>
      <w:r w:rsidRPr="006B13C4">
        <w:rPr>
          <w:rStyle w:val="hps"/>
          <w:sz w:val="26"/>
          <w:szCs w:val="26"/>
          <w:lang w:val="uk-UA"/>
        </w:rPr>
        <w:t>Дозволена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для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використання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електрична потужність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- 5,7</w:t>
      </w:r>
      <w:r w:rsidRPr="006B13C4">
        <w:rPr>
          <w:sz w:val="26"/>
          <w:szCs w:val="26"/>
          <w:lang w:val="uk-UA"/>
        </w:rPr>
        <w:t xml:space="preserve"> </w:t>
      </w:r>
      <w:r w:rsidRPr="006B13C4">
        <w:rPr>
          <w:rStyle w:val="hps"/>
          <w:sz w:val="26"/>
          <w:szCs w:val="26"/>
          <w:lang w:val="uk-UA"/>
        </w:rPr>
        <w:t>МВт</w:t>
      </w:r>
      <w:r w:rsidRPr="006B13C4">
        <w:rPr>
          <w:sz w:val="26"/>
          <w:szCs w:val="26"/>
          <w:lang w:val="uk-UA"/>
        </w:rPr>
        <w:t>.</w:t>
      </w:r>
      <w:r w:rsidRPr="006B13C4">
        <w:rPr>
          <w:sz w:val="26"/>
          <w:szCs w:val="26"/>
          <w:lang w:val="uk-UA"/>
        </w:rPr>
        <w:br/>
      </w:r>
      <w:r w:rsidRPr="003B5C29">
        <w:rPr>
          <w:lang w:val="uk-UA"/>
        </w:rPr>
        <w:t xml:space="preserve">  </w:t>
      </w:r>
    </w:p>
    <w:p w:rsidR="006111D7" w:rsidRPr="006B13C4" w:rsidRDefault="006111D7" w:rsidP="006111D7">
      <w:pPr>
        <w:jc w:val="center"/>
        <w:rPr>
          <w:b/>
          <w:bCs/>
          <w:sz w:val="28"/>
          <w:szCs w:val="28"/>
          <w:lang w:val="uk-UA"/>
        </w:rPr>
      </w:pPr>
      <w:r w:rsidRPr="006B13C4">
        <w:rPr>
          <w:b/>
          <w:bCs/>
          <w:sz w:val="28"/>
          <w:szCs w:val="28"/>
          <w:lang w:val="uk-UA"/>
        </w:rPr>
        <w:t>8.Облік  ПЕР.</w:t>
      </w:r>
    </w:p>
    <w:p w:rsidR="006111D7" w:rsidRPr="006B13C4" w:rsidRDefault="006111D7" w:rsidP="006111D7">
      <w:pPr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 xml:space="preserve"> На </w:t>
      </w:r>
      <w:r w:rsidR="00B66919">
        <w:rPr>
          <w:sz w:val="26"/>
          <w:szCs w:val="26"/>
          <w:lang w:val="uk-UA"/>
        </w:rPr>
        <w:t xml:space="preserve">ТОВ «КППВ» </w:t>
      </w:r>
      <w:r w:rsidRPr="006B13C4">
        <w:rPr>
          <w:sz w:val="26"/>
          <w:szCs w:val="26"/>
          <w:lang w:val="uk-UA"/>
        </w:rPr>
        <w:t xml:space="preserve"> встановлені наступні лічильники :</w:t>
      </w:r>
    </w:p>
    <w:p w:rsidR="006111D7" w:rsidRPr="006B13C4" w:rsidRDefault="006111D7" w:rsidP="006111D7">
      <w:pPr>
        <w:jc w:val="both"/>
        <w:rPr>
          <w:sz w:val="26"/>
          <w:szCs w:val="26"/>
        </w:rPr>
      </w:pPr>
      <w:r w:rsidRPr="006B13C4">
        <w:rPr>
          <w:sz w:val="26"/>
          <w:szCs w:val="26"/>
          <w:lang w:val="uk-UA"/>
        </w:rPr>
        <w:t>- комерційний лічильник витрат  природного газу , загальний на котельню;</w:t>
      </w:r>
    </w:p>
    <w:p w:rsidR="006111D7" w:rsidRPr="006B13C4" w:rsidRDefault="006111D7" w:rsidP="006111D7">
      <w:pPr>
        <w:jc w:val="both"/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 xml:space="preserve">- комерційний лічильник витрат  теплової енергії по </w:t>
      </w:r>
      <w:r w:rsidRPr="006B13C4">
        <w:rPr>
          <w:sz w:val="26"/>
          <w:szCs w:val="26"/>
        </w:rPr>
        <w:t>1</w:t>
      </w:r>
      <w:r w:rsidRPr="006B13C4">
        <w:rPr>
          <w:sz w:val="26"/>
          <w:szCs w:val="26"/>
          <w:lang w:val="uk-UA"/>
        </w:rPr>
        <w:t>-му тепловому виводу котельні ;</w:t>
      </w:r>
    </w:p>
    <w:p w:rsidR="006111D7" w:rsidRPr="006B13C4" w:rsidRDefault="006111D7" w:rsidP="006111D7">
      <w:pPr>
        <w:jc w:val="both"/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>- комерційний лічильник витрат  теплової енергії по 2-му тепловому виводу котельні ;</w:t>
      </w:r>
    </w:p>
    <w:p w:rsidR="006111D7" w:rsidRPr="006B13C4" w:rsidRDefault="006111D7" w:rsidP="006111D7">
      <w:pPr>
        <w:jc w:val="both"/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>- комерційний лічильник витрат теплової енергії по 3-му тепловому виводу котельні / мережі АТ /;</w:t>
      </w:r>
    </w:p>
    <w:p w:rsidR="006111D7" w:rsidRPr="006B13C4" w:rsidRDefault="006111D7" w:rsidP="006111D7">
      <w:pPr>
        <w:jc w:val="both"/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>- лічильник витрат  підживленої води, загальний на котельню;</w:t>
      </w:r>
    </w:p>
    <w:p w:rsidR="006111D7" w:rsidRPr="006B13C4" w:rsidRDefault="006111D7" w:rsidP="006111D7">
      <w:pPr>
        <w:jc w:val="both"/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 xml:space="preserve">- комерційний лічильник  </w:t>
      </w:r>
      <w:proofErr w:type="spellStart"/>
      <w:r w:rsidRPr="006B13C4">
        <w:rPr>
          <w:sz w:val="26"/>
          <w:szCs w:val="26"/>
          <w:lang w:val="uk-UA"/>
        </w:rPr>
        <w:t>ісходної</w:t>
      </w:r>
      <w:proofErr w:type="spellEnd"/>
      <w:r w:rsidRPr="006B13C4">
        <w:rPr>
          <w:sz w:val="26"/>
          <w:szCs w:val="26"/>
          <w:lang w:val="uk-UA"/>
        </w:rPr>
        <w:t xml:space="preserve"> (технічної) води, загальний на  котельню.</w:t>
      </w:r>
    </w:p>
    <w:p w:rsidR="006111D7" w:rsidRPr="006B13C4" w:rsidRDefault="006111D7" w:rsidP="006111D7">
      <w:pPr>
        <w:jc w:val="both"/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>- комерційний лічильник витрат  електроенергії по двом  вводам  на котельню;</w:t>
      </w:r>
    </w:p>
    <w:p w:rsidR="006111D7" w:rsidRPr="006B13C4" w:rsidRDefault="006111D7" w:rsidP="006111D7">
      <w:pPr>
        <w:jc w:val="both"/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>- комерційний лічильник витрат  питної води , загальний на котельню;</w:t>
      </w:r>
    </w:p>
    <w:p w:rsidR="006111D7" w:rsidRPr="006B13C4" w:rsidRDefault="006111D7" w:rsidP="006111D7">
      <w:pPr>
        <w:jc w:val="both"/>
        <w:rPr>
          <w:sz w:val="26"/>
          <w:szCs w:val="26"/>
          <w:lang w:val="uk-UA"/>
        </w:rPr>
      </w:pPr>
      <w:r w:rsidRPr="006B13C4">
        <w:rPr>
          <w:sz w:val="26"/>
          <w:szCs w:val="26"/>
          <w:lang w:val="uk-UA"/>
        </w:rPr>
        <w:t>- лічильник витрат  стислого повітря</w:t>
      </w:r>
      <w:bookmarkStart w:id="0" w:name="_GoBack"/>
      <w:bookmarkEnd w:id="0"/>
      <w:r w:rsidRPr="006B13C4">
        <w:rPr>
          <w:sz w:val="26"/>
          <w:szCs w:val="26"/>
          <w:lang w:val="uk-UA"/>
        </w:rPr>
        <w:t>, загальний на котельню.</w:t>
      </w:r>
    </w:p>
    <w:p w:rsidR="006111D7" w:rsidRDefault="006111D7" w:rsidP="006111D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0D00B5" w:rsidRPr="000774EB" w:rsidRDefault="000D00B5" w:rsidP="00F540CE">
      <w:pPr>
        <w:jc w:val="both"/>
        <w:rPr>
          <w:rStyle w:val="hps"/>
          <w:lang w:val="uk-UA"/>
        </w:rPr>
      </w:pPr>
      <w:r w:rsidRPr="000D00B5">
        <w:rPr>
          <w:sz w:val="26"/>
          <w:szCs w:val="26"/>
          <w:lang w:val="uk-UA"/>
        </w:rPr>
        <w:t xml:space="preserve">    </w:t>
      </w:r>
    </w:p>
    <w:p w:rsidR="000D00B5" w:rsidRPr="000774EB" w:rsidRDefault="000D00B5" w:rsidP="000D00B5">
      <w:pPr>
        <w:jc w:val="center"/>
        <w:rPr>
          <w:rStyle w:val="hps"/>
          <w:b/>
          <w:bCs/>
          <w:lang w:val="uk-UA"/>
        </w:rPr>
      </w:pPr>
    </w:p>
    <w:sectPr w:rsidR="000D00B5" w:rsidRPr="000774E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71" w:rsidRDefault="00E56E71">
      <w:r>
        <w:separator/>
      </w:r>
    </w:p>
  </w:endnote>
  <w:endnote w:type="continuationSeparator" w:id="0">
    <w:p w:rsidR="00E56E71" w:rsidRDefault="00E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CD" w:rsidRDefault="00D31CCD" w:rsidP="0044282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71" w:rsidRDefault="00E56E71">
      <w:r>
        <w:separator/>
      </w:r>
    </w:p>
  </w:footnote>
  <w:footnote w:type="continuationSeparator" w:id="0">
    <w:p w:rsidR="00E56E71" w:rsidRDefault="00E5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CD" w:rsidRDefault="00D31CCD" w:rsidP="00442825">
    <w:pPr>
      <w:pStyle w:val="a3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Інвестиційна програма </w:t>
    </w:r>
    <w:r w:rsidR="00B66919">
      <w:rPr>
        <w:sz w:val="20"/>
        <w:szCs w:val="20"/>
        <w:lang w:val="uk-UA"/>
      </w:rPr>
      <w:t>ТОВ «КППВ»</w:t>
    </w:r>
  </w:p>
  <w:p w:rsidR="00D31CCD" w:rsidRDefault="00D31CCD" w:rsidP="00442825">
    <w:pPr>
      <w:pStyle w:val="a3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 на 20</w:t>
    </w:r>
    <w:r w:rsidR="00C53F06">
      <w:rPr>
        <w:sz w:val="20"/>
        <w:szCs w:val="20"/>
        <w:lang w:val="uk-UA"/>
      </w:rPr>
      <w:t>2</w:t>
    </w:r>
    <w:r w:rsidR="005B0858">
      <w:rPr>
        <w:sz w:val="20"/>
        <w:szCs w:val="20"/>
        <w:lang w:val="uk-UA"/>
      </w:rPr>
      <w:t>1</w:t>
    </w:r>
    <w:r w:rsidR="00AF2575">
      <w:rPr>
        <w:sz w:val="20"/>
        <w:szCs w:val="20"/>
        <w:lang w:val="uk-UA"/>
      </w:rPr>
      <w:t>-2022</w:t>
    </w:r>
    <w:r>
      <w:rPr>
        <w:sz w:val="20"/>
        <w:szCs w:val="20"/>
        <w:lang w:val="uk-UA"/>
      </w:rPr>
      <w:t xml:space="preserve"> р</w:t>
    </w:r>
    <w:r w:rsidR="00AF2575">
      <w:rPr>
        <w:sz w:val="20"/>
        <w:szCs w:val="20"/>
        <w:lang w:val="uk-UA"/>
      </w:rPr>
      <w:t>о</w:t>
    </w:r>
    <w:r>
      <w:rPr>
        <w:sz w:val="20"/>
        <w:szCs w:val="20"/>
        <w:lang w:val="uk-UA"/>
      </w:rPr>
      <w:t>к</w:t>
    </w:r>
    <w:r w:rsidR="00AF2575">
      <w:rPr>
        <w:sz w:val="20"/>
        <w:szCs w:val="20"/>
        <w:lang w:val="uk-UA"/>
      </w:rPr>
      <w:t>и</w:t>
    </w:r>
  </w:p>
  <w:p w:rsidR="00C53F06" w:rsidRPr="00442825" w:rsidRDefault="00C53F06" w:rsidP="00442825">
    <w:pPr>
      <w:pStyle w:val="a3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Загальна частина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1EA"/>
    <w:multiLevelType w:val="hybridMultilevel"/>
    <w:tmpl w:val="EFD41DF4"/>
    <w:lvl w:ilvl="0" w:tplc="87D22A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B3BEF"/>
    <w:multiLevelType w:val="hybridMultilevel"/>
    <w:tmpl w:val="7B6C832C"/>
    <w:lvl w:ilvl="0" w:tplc="0A8E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C482D"/>
    <w:multiLevelType w:val="hybridMultilevel"/>
    <w:tmpl w:val="6388CD3E"/>
    <w:lvl w:ilvl="0" w:tplc="D0583D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159B3"/>
    <w:multiLevelType w:val="hybridMultilevel"/>
    <w:tmpl w:val="C0643CFA"/>
    <w:lvl w:ilvl="0" w:tplc="A00A44D4">
      <w:start w:val="1"/>
      <w:numFmt w:val="bullet"/>
      <w:lvlText w:val="-"/>
      <w:lvlJc w:val="left"/>
      <w:pPr>
        <w:tabs>
          <w:tab w:val="num" w:pos="3153"/>
        </w:tabs>
        <w:ind w:left="3153" w:hanging="360"/>
      </w:pPr>
      <w:rPr>
        <w:rFonts w:ascii="Tahoma" w:hAnsi="Tahoma" w:hint="default"/>
      </w:rPr>
    </w:lvl>
    <w:lvl w:ilvl="1" w:tplc="A00A44D4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1D377F06"/>
    <w:multiLevelType w:val="hybridMultilevel"/>
    <w:tmpl w:val="0898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2E20"/>
    <w:multiLevelType w:val="hybridMultilevel"/>
    <w:tmpl w:val="597AFD9C"/>
    <w:lvl w:ilvl="0" w:tplc="EAFA0EDA">
      <w:start w:val="8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2AC03BED"/>
    <w:multiLevelType w:val="hybridMultilevel"/>
    <w:tmpl w:val="838C1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F61D2"/>
    <w:multiLevelType w:val="hybridMultilevel"/>
    <w:tmpl w:val="300C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4DF5"/>
    <w:multiLevelType w:val="hybridMultilevel"/>
    <w:tmpl w:val="937A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14ECE"/>
    <w:multiLevelType w:val="multilevel"/>
    <w:tmpl w:val="05EEE0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590414F"/>
    <w:multiLevelType w:val="hybridMultilevel"/>
    <w:tmpl w:val="7BC49F40"/>
    <w:lvl w:ilvl="0" w:tplc="943C4CF0">
      <w:start w:val="8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566A59F4"/>
    <w:multiLevelType w:val="hybridMultilevel"/>
    <w:tmpl w:val="423E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ADF"/>
    <w:multiLevelType w:val="hybridMultilevel"/>
    <w:tmpl w:val="196CB15A"/>
    <w:lvl w:ilvl="0" w:tplc="A00A44D4">
      <w:start w:val="1"/>
      <w:numFmt w:val="bullet"/>
      <w:lvlText w:val="-"/>
      <w:lvlJc w:val="left"/>
      <w:pPr>
        <w:tabs>
          <w:tab w:val="num" w:pos="4146"/>
        </w:tabs>
        <w:ind w:left="4146" w:hanging="360"/>
      </w:pPr>
      <w:rPr>
        <w:rFonts w:ascii="Tahoma" w:hAnsi="Tahoma" w:hint="default"/>
      </w:rPr>
    </w:lvl>
    <w:lvl w:ilvl="1" w:tplc="EAFA0EDA">
      <w:start w:val="8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1C62D6C"/>
    <w:multiLevelType w:val="hybridMultilevel"/>
    <w:tmpl w:val="300C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B114D"/>
    <w:multiLevelType w:val="hybridMultilevel"/>
    <w:tmpl w:val="EF9CF980"/>
    <w:lvl w:ilvl="0" w:tplc="A6547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D2B1C"/>
    <w:multiLevelType w:val="hybridMultilevel"/>
    <w:tmpl w:val="300C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57490"/>
    <w:multiLevelType w:val="hybridMultilevel"/>
    <w:tmpl w:val="D990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C6064"/>
    <w:multiLevelType w:val="hybridMultilevel"/>
    <w:tmpl w:val="30EE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1C24"/>
    <w:multiLevelType w:val="hybridMultilevel"/>
    <w:tmpl w:val="300C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E2AFD"/>
    <w:multiLevelType w:val="hybridMultilevel"/>
    <w:tmpl w:val="CBEE1D16"/>
    <w:lvl w:ilvl="0" w:tplc="EAFA0EDA">
      <w:start w:val="8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>
    <w:nsid w:val="70077D94"/>
    <w:multiLevelType w:val="hybridMultilevel"/>
    <w:tmpl w:val="2DA8FEE8"/>
    <w:lvl w:ilvl="0" w:tplc="5192C78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70209"/>
    <w:multiLevelType w:val="hybridMultilevel"/>
    <w:tmpl w:val="5E7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B19CC"/>
    <w:multiLevelType w:val="hybridMultilevel"/>
    <w:tmpl w:val="300C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5"/>
  </w:num>
  <w:num w:numId="5">
    <w:abstractNumId w:val="13"/>
  </w:num>
  <w:num w:numId="6">
    <w:abstractNumId w:val="4"/>
  </w:num>
  <w:num w:numId="7">
    <w:abstractNumId w:val="7"/>
  </w:num>
  <w:num w:numId="8">
    <w:abstractNumId w:val="18"/>
  </w:num>
  <w:num w:numId="9">
    <w:abstractNumId w:val="22"/>
  </w:num>
  <w:num w:numId="10">
    <w:abstractNumId w:val="20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12"/>
  </w:num>
  <w:num w:numId="18">
    <w:abstractNumId w:val="5"/>
  </w:num>
  <w:num w:numId="19">
    <w:abstractNumId w:val="19"/>
  </w:num>
  <w:num w:numId="20">
    <w:abstractNumId w:val="11"/>
  </w:num>
  <w:num w:numId="21">
    <w:abstractNumId w:val="21"/>
  </w:num>
  <w:num w:numId="22">
    <w:abstractNumId w:val="16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25"/>
    <w:rsid w:val="0001219A"/>
    <w:rsid w:val="00046223"/>
    <w:rsid w:val="00046CD7"/>
    <w:rsid w:val="00093CAD"/>
    <w:rsid w:val="000B2427"/>
    <w:rsid w:val="000D00B5"/>
    <w:rsid w:val="000D279D"/>
    <w:rsid w:val="000D4C5A"/>
    <w:rsid w:val="000F4866"/>
    <w:rsid w:val="00102410"/>
    <w:rsid w:val="00106F1D"/>
    <w:rsid w:val="00124318"/>
    <w:rsid w:val="001244E2"/>
    <w:rsid w:val="00144BE5"/>
    <w:rsid w:val="00154ECD"/>
    <w:rsid w:val="0017362E"/>
    <w:rsid w:val="00194D55"/>
    <w:rsid w:val="001A04E5"/>
    <w:rsid w:val="001B3F0B"/>
    <w:rsid w:val="001D4C2B"/>
    <w:rsid w:val="001F1AD2"/>
    <w:rsid w:val="0020734C"/>
    <w:rsid w:val="00237BB3"/>
    <w:rsid w:val="00254088"/>
    <w:rsid w:val="00260CCA"/>
    <w:rsid w:val="00273059"/>
    <w:rsid w:val="002A2392"/>
    <w:rsid w:val="002A7789"/>
    <w:rsid w:val="002C3CDF"/>
    <w:rsid w:val="002E416F"/>
    <w:rsid w:val="002F4E88"/>
    <w:rsid w:val="002F654A"/>
    <w:rsid w:val="00304018"/>
    <w:rsid w:val="00317E51"/>
    <w:rsid w:val="00333289"/>
    <w:rsid w:val="00341CBC"/>
    <w:rsid w:val="00386E7C"/>
    <w:rsid w:val="003944DF"/>
    <w:rsid w:val="003947E0"/>
    <w:rsid w:val="003A0749"/>
    <w:rsid w:val="003A372C"/>
    <w:rsid w:val="003A68E2"/>
    <w:rsid w:val="003D2A52"/>
    <w:rsid w:val="003E5AD9"/>
    <w:rsid w:val="004148F6"/>
    <w:rsid w:val="00414D14"/>
    <w:rsid w:val="00424EB9"/>
    <w:rsid w:val="00442825"/>
    <w:rsid w:val="00447151"/>
    <w:rsid w:val="00471931"/>
    <w:rsid w:val="0049540E"/>
    <w:rsid w:val="004975E1"/>
    <w:rsid w:val="004A2958"/>
    <w:rsid w:val="004A3F59"/>
    <w:rsid w:val="004B5E22"/>
    <w:rsid w:val="004F5BD6"/>
    <w:rsid w:val="004F60E8"/>
    <w:rsid w:val="00507B13"/>
    <w:rsid w:val="00517BDE"/>
    <w:rsid w:val="00521ADC"/>
    <w:rsid w:val="005271DF"/>
    <w:rsid w:val="005302C1"/>
    <w:rsid w:val="005453FC"/>
    <w:rsid w:val="00551540"/>
    <w:rsid w:val="00573633"/>
    <w:rsid w:val="005B0858"/>
    <w:rsid w:val="005B760F"/>
    <w:rsid w:val="005C6400"/>
    <w:rsid w:val="005D4573"/>
    <w:rsid w:val="005D563A"/>
    <w:rsid w:val="00607265"/>
    <w:rsid w:val="006111D7"/>
    <w:rsid w:val="0061555B"/>
    <w:rsid w:val="00627E85"/>
    <w:rsid w:val="00636481"/>
    <w:rsid w:val="0064059B"/>
    <w:rsid w:val="00662CFE"/>
    <w:rsid w:val="00676C0A"/>
    <w:rsid w:val="00687EBA"/>
    <w:rsid w:val="006A7CE0"/>
    <w:rsid w:val="006B7582"/>
    <w:rsid w:val="006C1446"/>
    <w:rsid w:val="006C446B"/>
    <w:rsid w:val="006E4670"/>
    <w:rsid w:val="006F370B"/>
    <w:rsid w:val="00706178"/>
    <w:rsid w:val="00750AAE"/>
    <w:rsid w:val="0079286A"/>
    <w:rsid w:val="00794A29"/>
    <w:rsid w:val="007C2287"/>
    <w:rsid w:val="007C2EC1"/>
    <w:rsid w:val="007D7CB7"/>
    <w:rsid w:val="007E2621"/>
    <w:rsid w:val="007F27D5"/>
    <w:rsid w:val="007F4505"/>
    <w:rsid w:val="007F5C9A"/>
    <w:rsid w:val="00823F8A"/>
    <w:rsid w:val="00825477"/>
    <w:rsid w:val="0082774D"/>
    <w:rsid w:val="00832692"/>
    <w:rsid w:val="008807A7"/>
    <w:rsid w:val="008811CC"/>
    <w:rsid w:val="00884773"/>
    <w:rsid w:val="00896459"/>
    <w:rsid w:val="008A76C0"/>
    <w:rsid w:val="008B4687"/>
    <w:rsid w:val="008D0126"/>
    <w:rsid w:val="008E710E"/>
    <w:rsid w:val="008F23EF"/>
    <w:rsid w:val="008F663E"/>
    <w:rsid w:val="00920116"/>
    <w:rsid w:val="00933D7A"/>
    <w:rsid w:val="009474A0"/>
    <w:rsid w:val="00947DCA"/>
    <w:rsid w:val="00976858"/>
    <w:rsid w:val="00980902"/>
    <w:rsid w:val="00991BEF"/>
    <w:rsid w:val="009B1A5C"/>
    <w:rsid w:val="009D2494"/>
    <w:rsid w:val="00A15313"/>
    <w:rsid w:val="00A22000"/>
    <w:rsid w:val="00A23E8E"/>
    <w:rsid w:val="00A435B7"/>
    <w:rsid w:val="00A56DC9"/>
    <w:rsid w:val="00A70BB6"/>
    <w:rsid w:val="00A75791"/>
    <w:rsid w:val="00A96592"/>
    <w:rsid w:val="00AB73D4"/>
    <w:rsid w:val="00AD749D"/>
    <w:rsid w:val="00AE4B8A"/>
    <w:rsid w:val="00AF2575"/>
    <w:rsid w:val="00B179A4"/>
    <w:rsid w:val="00B35EEC"/>
    <w:rsid w:val="00B44795"/>
    <w:rsid w:val="00B66919"/>
    <w:rsid w:val="00B70C35"/>
    <w:rsid w:val="00B737C9"/>
    <w:rsid w:val="00B7573B"/>
    <w:rsid w:val="00BB5A5D"/>
    <w:rsid w:val="00BB6860"/>
    <w:rsid w:val="00BC6EE0"/>
    <w:rsid w:val="00BE6956"/>
    <w:rsid w:val="00BF2004"/>
    <w:rsid w:val="00C05CA6"/>
    <w:rsid w:val="00C15A67"/>
    <w:rsid w:val="00C213F4"/>
    <w:rsid w:val="00C30689"/>
    <w:rsid w:val="00C31BE1"/>
    <w:rsid w:val="00C53F06"/>
    <w:rsid w:val="00C70464"/>
    <w:rsid w:val="00C712DA"/>
    <w:rsid w:val="00CB1EEE"/>
    <w:rsid w:val="00CC0C4D"/>
    <w:rsid w:val="00CD18C2"/>
    <w:rsid w:val="00CE7E38"/>
    <w:rsid w:val="00D10E36"/>
    <w:rsid w:val="00D14CEE"/>
    <w:rsid w:val="00D17748"/>
    <w:rsid w:val="00D24782"/>
    <w:rsid w:val="00D31CCD"/>
    <w:rsid w:val="00D37132"/>
    <w:rsid w:val="00D43982"/>
    <w:rsid w:val="00D54A3E"/>
    <w:rsid w:val="00D61656"/>
    <w:rsid w:val="00D75545"/>
    <w:rsid w:val="00D76745"/>
    <w:rsid w:val="00D76F80"/>
    <w:rsid w:val="00D96468"/>
    <w:rsid w:val="00DA14D0"/>
    <w:rsid w:val="00DB5C51"/>
    <w:rsid w:val="00DB7379"/>
    <w:rsid w:val="00DC3C5D"/>
    <w:rsid w:val="00DE6551"/>
    <w:rsid w:val="00E33EE6"/>
    <w:rsid w:val="00E36D5C"/>
    <w:rsid w:val="00E54BCA"/>
    <w:rsid w:val="00E56E71"/>
    <w:rsid w:val="00E65897"/>
    <w:rsid w:val="00E74D6B"/>
    <w:rsid w:val="00E76C2E"/>
    <w:rsid w:val="00E93881"/>
    <w:rsid w:val="00EF3B53"/>
    <w:rsid w:val="00EF5E6A"/>
    <w:rsid w:val="00F1387A"/>
    <w:rsid w:val="00F46924"/>
    <w:rsid w:val="00F540CE"/>
    <w:rsid w:val="00F73069"/>
    <w:rsid w:val="00F8643E"/>
    <w:rsid w:val="00F96253"/>
    <w:rsid w:val="00FA14CA"/>
    <w:rsid w:val="00FA2A0E"/>
    <w:rsid w:val="00FB061C"/>
    <w:rsid w:val="00FB3C28"/>
    <w:rsid w:val="00FB51D3"/>
    <w:rsid w:val="00FB5796"/>
    <w:rsid w:val="00FB69F8"/>
    <w:rsid w:val="00FC1E53"/>
    <w:rsid w:val="00FD2D16"/>
    <w:rsid w:val="00FD5F07"/>
    <w:rsid w:val="00FD7E40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428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B0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8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428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2825"/>
  </w:style>
  <w:style w:type="paragraph" w:styleId="a7">
    <w:name w:val="Normal (Web)"/>
    <w:basedOn w:val="a"/>
    <w:unhideWhenUsed/>
    <w:rsid w:val="0044282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442825"/>
    <w:rPr>
      <w:b/>
      <w:bCs/>
      <w:sz w:val="36"/>
      <w:szCs w:val="36"/>
      <w:lang w:val="ru-RU" w:eastAsia="ru-RU" w:bidi="ar-SA"/>
    </w:rPr>
  </w:style>
  <w:style w:type="paragraph" w:styleId="a8">
    <w:name w:val="Title"/>
    <w:basedOn w:val="a"/>
    <w:qFormat/>
    <w:rsid w:val="00E74D6B"/>
    <w:pPr>
      <w:jc w:val="center"/>
    </w:pPr>
    <w:rPr>
      <w:sz w:val="32"/>
      <w:lang w:val="uk-UA"/>
    </w:rPr>
  </w:style>
  <w:style w:type="character" w:customStyle="1" w:styleId="hps">
    <w:name w:val="hps"/>
    <w:basedOn w:val="a0"/>
    <w:rsid w:val="00E74D6B"/>
  </w:style>
  <w:style w:type="character" w:customStyle="1" w:styleId="hpsatn">
    <w:name w:val="hps atn"/>
    <w:basedOn w:val="a0"/>
    <w:uiPriority w:val="99"/>
    <w:rsid w:val="006E4670"/>
  </w:style>
  <w:style w:type="character" w:customStyle="1" w:styleId="atn">
    <w:name w:val="atn"/>
    <w:basedOn w:val="a0"/>
    <w:uiPriority w:val="99"/>
    <w:rsid w:val="006E4670"/>
  </w:style>
  <w:style w:type="character" w:customStyle="1" w:styleId="shorttext">
    <w:name w:val="short_text"/>
    <w:basedOn w:val="a0"/>
    <w:uiPriority w:val="99"/>
    <w:rsid w:val="006E4670"/>
  </w:style>
  <w:style w:type="paragraph" w:styleId="a9">
    <w:name w:val="Body Text"/>
    <w:basedOn w:val="a"/>
    <w:link w:val="aa"/>
    <w:rsid w:val="001F1AD2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locked/>
    <w:rsid w:val="001F1AD2"/>
    <w:rPr>
      <w:sz w:val="28"/>
      <w:szCs w:val="28"/>
      <w:lang w:val="ru-RU" w:eastAsia="ru-RU" w:bidi="ar-SA"/>
    </w:rPr>
  </w:style>
  <w:style w:type="paragraph" w:customStyle="1" w:styleId="1">
    <w:name w:val="Без интервала1"/>
    <w:rsid w:val="001F1AD2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alt-edited">
    <w:name w:val="hps alt-edited"/>
    <w:rsid w:val="001F1AD2"/>
    <w:rPr>
      <w:rFonts w:cs="Times New Roman"/>
    </w:rPr>
  </w:style>
  <w:style w:type="paragraph" w:styleId="ab">
    <w:name w:val="No Spacing"/>
    <w:qFormat/>
    <w:rsid w:val="00D43982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Знак Знак"/>
    <w:locked/>
    <w:rsid w:val="00F73069"/>
    <w:rPr>
      <w:sz w:val="28"/>
      <w:szCs w:val="28"/>
      <w:lang w:val="ru-RU" w:eastAsia="ru-RU" w:bidi="ar-SA"/>
    </w:rPr>
  </w:style>
  <w:style w:type="table" w:styleId="ad">
    <w:name w:val="Table Grid"/>
    <w:basedOn w:val="a1"/>
    <w:uiPriority w:val="59"/>
    <w:rsid w:val="00FB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7E262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a"/>
    <w:rsid w:val="00D1774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tc">
    <w:name w:val="tc"/>
    <w:basedOn w:val="a"/>
    <w:rsid w:val="00D17748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D177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1774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0D00B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B085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tl">
    <w:name w:val="tl"/>
    <w:basedOn w:val="a"/>
    <w:rsid w:val="005B08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428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B0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8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428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2825"/>
  </w:style>
  <w:style w:type="paragraph" w:styleId="a7">
    <w:name w:val="Normal (Web)"/>
    <w:basedOn w:val="a"/>
    <w:unhideWhenUsed/>
    <w:rsid w:val="0044282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442825"/>
    <w:rPr>
      <w:b/>
      <w:bCs/>
      <w:sz w:val="36"/>
      <w:szCs w:val="36"/>
      <w:lang w:val="ru-RU" w:eastAsia="ru-RU" w:bidi="ar-SA"/>
    </w:rPr>
  </w:style>
  <w:style w:type="paragraph" w:styleId="a8">
    <w:name w:val="Title"/>
    <w:basedOn w:val="a"/>
    <w:qFormat/>
    <w:rsid w:val="00E74D6B"/>
    <w:pPr>
      <w:jc w:val="center"/>
    </w:pPr>
    <w:rPr>
      <w:sz w:val="32"/>
      <w:lang w:val="uk-UA"/>
    </w:rPr>
  </w:style>
  <w:style w:type="character" w:customStyle="1" w:styleId="hps">
    <w:name w:val="hps"/>
    <w:basedOn w:val="a0"/>
    <w:rsid w:val="00E74D6B"/>
  </w:style>
  <w:style w:type="character" w:customStyle="1" w:styleId="hpsatn">
    <w:name w:val="hps atn"/>
    <w:basedOn w:val="a0"/>
    <w:uiPriority w:val="99"/>
    <w:rsid w:val="006E4670"/>
  </w:style>
  <w:style w:type="character" w:customStyle="1" w:styleId="atn">
    <w:name w:val="atn"/>
    <w:basedOn w:val="a0"/>
    <w:uiPriority w:val="99"/>
    <w:rsid w:val="006E4670"/>
  </w:style>
  <w:style w:type="character" w:customStyle="1" w:styleId="shorttext">
    <w:name w:val="short_text"/>
    <w:basedOn w:val="a0"/>
    <w:uiPriority w:val="99"/>
    <w:rsid w:val="006E4670"/>
  </w:style>
  <w:style w:type="paragraph" w:styleId="a9">
    <w:name w:val="Body Text"/>
    <w:basedOn w:val="a"/>
    <w:link w:val="aa"/>
    <w:rsid w:val="001F1AD2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locked/>
    <w:rsid w:val="001F1AD2"/>
    <w:rPr>
      <w:sz w:val="28"/>
      <w:szCs w:val="28"/>
      <w:lang w:val="ru-RU" w:eastAsia="ru-RU" w:bidi="ar-SA"/>
    </w:rPr>
  </w:style>
  <w:style w:type="paragraph" w:customStyle="1" w:styleId="1">
    <w:name w:val="Без интервала1"/>
    <w:rsid w:val="001F1AD2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alt-edited">
    <w:name w:val="hps alt-edited"/>
    <w:rsid w:val="001F1AD2"/>
    <w:rPr>
      <w:rFonts w:cs="Times New Roman"/>
    </w:rPr>
  </w:style>
  <w:style w:type="paragraph" w:styleId="ab">
    <w:name w:val="No Spacing"/>
    <w:qFormat/>
    <w:rsid w:val="00D43982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Знак Знак"/>
    <w:locked/>
    <w:rsid w:val="00F73069"/>
    <w:rPr>
      <w:sz w:val="28"/>
      <w:szCs w:val="28"/>
      <w:lang w:val="ru-RU" w:eastAsia="ru-RU" w:bidi="ar-SA"/>
    </w:rPr>
  </w:style>
  <w:style w:type="table" w:styleId="ad">
    <w:name w:val="Table Grid"/>
    <w:basedOn w:val="a1"/>
    <w:uiPriority w:val="59"/>
    <w:rsid w:val="00FB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7E262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a"/>
    <w:rsid w:val="00D1774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tc">
    <w:name w:val="tc"/>
    <w:basedOn w:val="a"/>
    <w:rsid w:val="00D17748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D177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1774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0D00B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B085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tl">
    <w:name w:val="tl"/>
    <w:basedOn w:val="a"/>
    <w:rsid w:val="005B08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160F-FC69-4180-A3D7-3A908A49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1319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Інвестиційна програма</vt:lpstr>
    </vt:vector>
  </TitlesOfParts>
  <Company>NhT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Інвестиційна програма</dc:title>
  <dc:creator>Дермелёв Константин Михайлович</dc:creator>
  <cp:lastModifiedBy>Дудин Иван Владимирович</cp:lastModifiedBy>
  <cp:revision>3</cp:revision>
  <cp:lastPrinted>2022-01-11T08:23:00Z</cp:lastPrinted>
  <dcterms:created xsi:type="dcterms:W3CDTF">2021-10-23T09:05:00Z</dcterms:created>
  <dcterms:modified xsi:type="dcterms:W3CDTF">2022-01-11T08:23:00Z</dcterms:modified>
</cp:coreProperties>
</file>