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23D07" w:rsidRPr="00223D07" w:rsidRDefault="00223D07" w:rsidP="00223D07">
      <w:pPr>
        <w:rPr>
          <w:lang w:val="uk-UA"/>
        </w:rPr>
      </w:pPr>
      <w:bookmarkStart w:id="0" w:name="_GoBack"/>
      <w:bookmarkEnd w:id="0"/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Default="00895742" w:rsidP="00895742">
      <w:pPr>
        <w:jc w:val="both"/>
        <w:rPr>
          <w:sz w:val="28"/>
          <w:szCs w:val="28"/>
          <w:lang w:val="uk-UA"/>
        </w:rPr>
      </w:pP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 w:rsidRPr="00223D07">
        <w:rPr>
          <w:rStyle w:val="rvts6"/>
          <w:sz w:val="28"/>
          <w:szCs w:val="28"/>
          <w:lang w:val="uk-UA"/>
        </w:rPr>
        <w:t>1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>
        <w:rPr>
          <w:rStyle w:val="rvts6"/>
          <w:sz w:val="28"/>
          <w:szCs w:val="28"/>
          <w:lang w:val="uk-UA"/>
        </w:rPr>
        <w:t xml:space="preserve">, що зазначені у додатку 1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223D07" w:rsidRDefault="00223D07" w:rsidP="00223D07">
      <w:pPr>
        <w:pStyle w:val="af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ind w:left="709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lastRenderedPageBreak/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C44029" w:rsidRDefault="00C44029" w:rsidP="00942983">
      <w:pPr>
        <w:jc w:val="center"/>
        <w:rPr>
          <w:bCs/>
          <w:sz w:val="28"/>
          <w:szCs w:val="28"/>
          <w:lang w:val="uk-UA"/>
        </w:rPr>
      </w:pPr>
    </w:p>
    <w:p w:rsidR="00C44029" w:rsidRDefault="00C44029" w:rsidP="00C44029">
      <w:pPr>
        <w:rPr>
          <w:bCs/>
          <w:sz w:val="28"/>
          <w:szCs w:val="28"/>
          <w:lang w:val="uk-UA"/>
        </w:rPr>
      </w:pPr>
    </w:p>
    <w:p w:rsidR="00C44029" w:rsidRPr="00B726A7" w:rsidRDefault="00C44029" w:rsidP="00C44029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C44029" w:rsidRDefault="00C44029" w:rsidP="00C44029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C44029" w:rsidRPr="00C44029" w:rsidRDefault="00C44029" w:rsidP="00C44029">
      <w:pPr>
        <w:pStyle w:val="2"/>
        <w:jc w:val="center"/>
        <w:rPr>
          <w:lang w:eastAsia="ru-RU"/>
        </w:rPr>
      </w:pPr>
      <w:r w:rsidRPr="00655868">
        <w:rPr>
          <w:szCs w:val="28"/>
        </w:rPr>
        <w:t>«</w:t>
      </w:r>
      <w:r w:rsidRPr="00943C64">
        <w:rPr>
          <w:lang w:eastAsia="ru-RU"/>
        </w:rPr>
        <w:t>Про</w:t>
      </w:r>
      <w:r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  <w:r>
        <w:rPr>
          <w:lang w:eastAsia="ru-RU"/>
        </w:rPr>
        <w:t xml:space="preserve"> </w:t>
      </w:r>
      <w:r>
        <w:rPr>
          <w:lang w:eastAsia="ru-RU"/>
        </w:rPr>
        <w:t>реклами на території Сумської</w:t>
      </w:r>
    </w:p>
    <w:p w:rsidR="00C44029" w:rsidRPr="00C44029" w:rsidRDefault="00C44029" w:rsidP="00C44029">
      <w:pPr>
        <w:keepNext/>
        <w:suppressAutoHyphens w:val="0"/>
        <w:jc w:val="center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 громади</w:t>
      </w:r>
      <w:r w:rsidRPr="00655868">
        <w:rPr>
          <w:b/>
          <w:sz w:val="28"/>
          <w:szCs w:val="28"/>
          <w:lang w:val="uk-UA"/>
        </w:rPr>
        <w:t>»</w:t>
      </w:r>
    </w:p>
    <w:p w:rsidR="00C44029" w:rsidRDefault="00C44029" w:rsidP="00C44029">
      <w:pPr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Кривцов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 питань управління </w:t>
      </w: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Сумської  </w:t>
      </w:r>
    </w:p>
    <w:p w:rsidR="00C44029" w:rsidRDefault="000334F5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</w:t>
      </w:r>
      <w:r w:rsidR="00C44029">
        <w:rPr>
          <w:sz w:val="28"/>
          <w:szCs w:val="28"/>
          <w:lang w:val="uk-UA"/>
        </w:rPr>
        <w:t xml:space="preserve"> ради</w:t>
      </w:r>
      <w:r w:rsidR="00C44029">
        <w:rPr>
          <w:sz w:val="28"/>
          <w:szCs w:val="28"/>
          <w:lang w:val="uk-UA"/>
        </w:rPr>
        <w:tab/>
      </w:r>
      <w:r w:rsidR="00C44029">
        <w:rPr>
          <w:sz w:val="28"/>
          <w:szCs w:val="28"/>
          <w:lang w:val="uk-UA"/>
        </w:rPr>
        <w:tab/>
      </w:r>
      <w:r w:rsidR="00C44029">
        <w:rPr>
          <w:sz w:val="28"/>
          <w:szCs w:val="28"/>
          <w:lang w:val="uk-UA"/>
        </w:rPr>
        <w:tab/>
        <w:t xml:space="preserve">  </w:t>
      </w:r>
      <w:r w:rsidR="00C44029">
        <w:rPr>
          <w:sz w:val="28"/>
          <w:szCs w:val="28"/>
          <w:lang w:val="uk-UA"/>
        </w:rPr>
        <w:tab/>
      </w:r>
      <w:r w:rsidR="00C44029">
        <w:rPr>
          <w:sz w:val="28"/>
          <w:szCs w:val="28"/>
          <w:lang w:val="uk-UA"/>
        </w:rPr>
        <w:tab/>
      </w:r>
      <w:r w:rsidR="00C44029">
        <w:rPr>
          <w:sz w:val="28"/>
          <w:szCs w:val="28"/>
          <w:lang w:val="uk-UA"/>
        </w:rPr>
        <w:tab/>
      </w:r>
      <w:r w:rsidR="00C44029">
        <w:rPr>
          <w:sz w:val="28"/>
          <w:szCs w:val="28"/>
          <w:lang w:val="uk-UA"/>
        </w:rPr>
        <w:tab/>
      </w:r>
      <w:r w:rsidR="00C44029">
        <w:rPr>
          <w:sz w:val="28"/>
          <w:szCs w:val="28"/>
          <w:lang w:val="uk-UA"/>
        </w:rPr>
        <w:tab/>
        <w:t xml:space="preserve">   М.В. Рибалка</w:t>
      </w:r>
      <w:r w:rsidR="00C44029">
        <w:rPr>
          <w:sz w:val="28"/>
          <w:szCs w:val="28"/>
          <w:lang w:val="uk-UA"/>
        </w:rPr>
        <w:tab/>
      </w:r>
      <w:r w:rsidR="00C44029">
        <w:rPr>
          <w:sz w:val="28"/>
          <w:szCs w:val="28"/>
          <w:lang w:val="uk-UA"/>
        </w:rPr>
        <w:tab/>
        <w:t xml:space="preserve"> 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 міського голови                                           М.Є. Бондаренко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C44029" w:rsidRDefault="00C44029" w:rsidP="00C44029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  справами       виконавчого        </w:t>
      </w: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Ю.А. Павлик</w:t>
      </w:r>
    </w:p>
    <w:p w:rsidR="00C44029" w:rsidRDefault="00C44029" w:rsidP="00C44029">
      <w:pPr>
        <w:tabs>
          <w:tab w:val="left" w:pos="1290"/>
        </w:tabs>
        <w:ind w:firstLine="567"/>
        <w:jc w:val="both"/>
        <w:rPr>
          <w:lang w:val="uk-UA"/>
        </w:rPr>
      </w:pPr>
    </w:p>
    <w:p w:rsidR="00C44029" w:rsidRDefault="00C44029" w:rsidP="00C44029">
      <w:pPr>
        <w:tabs>
          <w:tab w:val="left" w:pos="1290"/>
        </w:tabs>
        <w:ind w:firstLine="567"/>
        <w:jc w:val="both"/>
        <w:rPr>
          <w:lang w:val="uk-UA"/>
        </w:rPr>
      </w:pPr>
    </w:p>
    <w:p w:rsidR="00C44029" w:rsidRDefault="00C44029" w:rsidP="00C44029">
      <w:pPr>
        <w:tabs>
          <w:tab w:val="left" w:pos="1290"/>
        </w:tabs>
        <w:ind w:firstLine="567"/>
        <w:jc w:val="both"/>
        <w:rPr>
          <w:lang w:val="uk-UA"/>
        </w:rPr>
      </w:pPr>
    </w:p>
    <w:p w:rsidR="00C44029" w:rsidRDefault="00C44029" w:rsidP="00C44029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  <w:r>
        <w:rPr>
          <w:b/>
          <w:bCs/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C44029" w:rsidRDefault="00C44029" w:rsidP="00C44029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C44029" w:rsidRDefault="00C44029" w:rsidP="00C44029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C44029" w:rsidRDefault="00C44029" w:rsidP="00C44029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C44029" w:rsidRDefault="00C4402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sectPr w:rsidR="00223D07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A5" w:rsidRDefault="002608A5">
      <w:r>
        <w:separator/>
      </w:r>
    </w:p>
  </w:endnote>
  <w:endnote w:type="continuationSeparator" w:id="0">
    <w:p w:rsidR="002608A5" w:rsidRDefault="002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A5" w:rsidRDefault="002608A5">
      <w:r>
        <w:separator/>
      </w:r>
    </w:p>
  </w:footnote>
  <w:footnote w:type="continuationSeparator" w:id="0">
    <w:p w:rsidR="002608A5" w:rsidRDefault="0026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</w:t>
    </w:r>
    <w:r w:rsidR="006A2827">
      <w:rPr>
        <w:sz w:val="28"/>
        <w:szCs w:val="28"/>
        <w:lang w:val="uk-UA"/>
      </w:rPr>
      <w:t>1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34F5"/>
    <w:rsid w:val="00040651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8A5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64256"/>
    <w:rsid w:val="0078318D"/>
    <w:rsid w:val="00797A12"/>
    <w:rsid w:val="007B5F60"/>
    <w:rsid w:val="007C57A5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4029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59DD"/>
    <w:rsid w:val="00D10657"/>
    <w:rsid w:val="00D169D5"/>
    <w:rsid w:val="00D16D3F"/>
    <w:rsid w:val="00D21550"/>
    <w:rsid w:val="00D22ECF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1CA0A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1367-E04C-4D0A-A2D8-3B13540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3401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Парфененко Наталія Володимирівна</cp:lastModifiedBy>
  <cp:revision>10</cp:revision>
  <cp:lastPrinted>2021-02-16T06:40:00Z</cp:lastPrinted>
  <dcterms:created xsi:type="dcterms:W3CDTF">2021-02-16T12:44:00Z</dcterms:created>
  <dcterms:modified xsi:type="dcterms:W3CDTF">2021-11-08T12:07:00Z</dcterms:modified>
</cp:coreProperties>
</file>