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5804E0" w:rsidP="00C50815">
      <w:pPr>
        <w:ind w:left="-360"/>
        <w:outlineLvl w:val="0"/>
        <w:rPr>
          <w:sz w:val="12"/>
          <w:szCs w:val="12"/>
        </w:rPr>
      </w:pPr>
      <w:r>
        <w:rPr>
          <w:noProof/>
        </w:rPr>
        <w:drawing>
          <wp:anchor distT="0" distB="0" distL="114300" distR="114300" simplePos="0" relativeHeight="251657728" behindDoc="1" locked="0" layoutInCell="1" allowOverlap="1">
            <wp:simplePos x="0" y="0"/>
            <wp:positionH relativeFrom="margin">
              <wp:posOffset>2730500</wp:posOffset>
            </wp:positionH>
            <wp:positionV relativeFrom="margin">
              <wp:posOffset>-733425</wp:posOffset>
            </wp:positionV>
            <wp:extent cx="474345" cy="638175"/>
            <wp:effectExtent l="0" t="0" r="0" b="0"/>
            <wp:wrapThrough wrapText="bothSides">
              <wp:wrapPolygon edited="0">
                <wp:start x="0" y="0"/>
                <wp:lineTo x="0" y="21278"/>
                <wp:lineTo x="20819" y="21278"/>
                <wp:lineTo x="208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pic:spPr>
                </pic:pic>
              </a:graphicData>
            </a:graphic>
            <wp14:sizeRelH relativeFrom="page">
              <wp14:pctWidth>0</wp14:pctWidth>
            </wp14:sizeRelH>
            <wp14:sizeRelV relativeFrom="page">
              <wp14:pctHeight>0</wp14:pctHeight>
            </wp14:sizeRelV>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Default="007E5336" w:rsidP="000C6CC9">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tbl>
      <w:tblPr>
        <w:tblpPr w:leftFromText="180" w:rightFromText="180" w:vertAnchor="text" w:tblpY="1"/>
        <w:tblOverlap w:val="never"/>
        <w:tblW w:w="0" w:type="auto"/>
        <w:tblLook w:val="01E0" w:firstRow="1" w:lastRow="1" w:firstColumn="1" w:lastColumn="1" w:noHBand="0" w:noVBand="0"/>
      </w:tblPr>
      <w:tblGrid>
        <w:gridCol w:w="4962"/>
      </w:tblGrid>
      <w:tr w:rsidR="00466315" w:rsidTr="000E7831">
        <w:tc>
          <w:tcPr>
            <w:tcW w:w="4962" w:type="dxa"/>
          </w:tcPr>
          <w:p w:rsidR="00466315" w:rsidRDefault="00466315" w:rsidP="005362E5">
            <w:pPr>
              <w:jc w:val="both"/>
              <w:rPr>
                <w:sz w:val="28"/>
                <w:lang w:val="uk-UA"/>
              </w:rPr>
            </w:pPr>
            <w:r>
              <w:rPr>
                <w:sz w:val="28"/>
                <w:lang w:val="uk-UA"/>
              </w:rPr>
              <w:t xml:space="preserve">від </w:t>
            </w:r>
            <w:r w:rsidR="0086650D">
              <w:rPr>
                <w:sz w:val="28"/>
                <w:lang w:val="uk-UA"/>
              </w:rPr>
              <w:t xml:space="preserve">               </w:t>
            </w:r>
            <w:r w:rsidR="009C1C85">
              <w:rPr>
                <w:sz w:val="28"/>
                <w:lang w:val="uk-UA"/>
              </w:rPr>
              <w:t xml:space="preserve"> </w:t>
            </w:r>
            <w:r>
              <w:rPr>
                <w:sz w:val="28"/>
                <w:lang w:val="uk-UA"/>
              </w:rPr>
              <w:t xml:space="preserve">№ </w:t>
            </w:r>
            <w:r w:rsidR="0086650D">
              <w:rPr>
                <w:sz w:val="28"/>
                <w:lang w:val="uk-UA"/>
              </w:rPr>
              <w:t xml:space="preserve">          </w:t>
            </w:r>
          </w:p>
          <w:p w:rsidR="00466315" w:rsidRDefault="00466315" w:rsidP="005362E5">
            <w:pPr>
              <w:jc w:val="both"/>
              <w:rPr>
                <w:sz w:val="28"/>
                <w:lang w:val="uk-UA"/>
              </w:rPr>
            </w:pPr>
          </w:p>
        </w:tc>
      </w:tr>
      <w:tr w:rsidR="00466315" w:rsidRPr="007154F2" w:rsidTr="000E7831">
        <w:trPr>
          <w:trHeight w:val="1385"/>
        </w:trPr>
        <w:tc>
          <w:tcPr>
            <w:tcW w:w="4962" w:type="dxa"/>
          </w:tcPr>
          <w:p w:rsidR="00466315" w:rsidRPr="00E57F9B" w:rsidRDefault="00466315" w:rsidP="00A37746">
            <w:pPr>
              <w:jc w:val="both"/>
              <w:rPr>
                <w:b/>
                <w:sz w:val="28"/>
                <w:szCs w:val="28"/>
                <w:lang w:val="uk-UA"/>
              </w:rPr>
            </w:pPr>
            <w:r w:rsidRPr="00E57F9B">
              <w:rPr>
                <w:b/>
                <w:sz w:val="28"/>
                <w:szCs w:val="28"/>
                <w:lang w:val="uk-UA"/>
              </w:rPr>
              <w:t xml:space="preserve">Про </w:t>
            </w:r>
            <w:proofErr w:type="spellStart"/>
            <w:r w:rsidR="00017803" w:rsidRPr="00E57F9B">
              <w:rPr>
                <w:b/>
                <w:sz w:val="28"/>
                <w:szCs w:val="28"/>
                <w:shd w:val="clear" w:color="auto" w:fill="FFFFFF"/>
              </w:rPr>
              <w:t>здійснення</w:t>
            </w:r>
            <w:proofErr w:type="spellEnd"/>
            <w:r w:rsidR="00017803" w:rsidRPr="00E57F9B">
              <w:rPr>
                <w:b/>
                <w:sz w:val="28"/>
                <w:szCs w:val="28"/>
                <w:shd w:val="clear" w:color="auto" w:fill="FFFFFF"/>
              </w:rPr>
              <w:t xml:space="preserve"> </w:t>
            </w:r>
            <w:proofErr w:type="spellStart"/>
            <w:r w:rsidR="00017803" w:rsidRPr="00E57F9B">
              <w:rPr>
                <w:b/>
                <w:sz w:val="28"/>
                <w:szCs w:val="28"/>
                <w:shd w:val="clear" w:color="auto" w:fill="FFFFFF"/>
              </w:rPr>
              <w:t>заходів</w:t>
            </w:r>
            <w:proofErr w:type="spellEnd"/>
            <w:r w:rsidR="00017803" w:rsidRPr="00E57F9B">
              <w:rPr>
                <w:b/>
                <w:sz w:val="28"/>
                <w:szCs w:val="28"/>
                <w:shd w:val="clear" w:color="auto" w:fill="FFFFFF"/>
              </w:rPr>
              <w:t xml:space="preserve"> з</w:t>
            </w:r>
            <w:r w:rsidR="000E7831" w:rsidRPr="00E57F9B">
              <w:rPr>
                <w:b/>
                <w:sz w:val="28"/>
                <w:szCs w:val="28"/>
                <w:shd w:val="clear" w:color="auto" w:fill="FFFFFF"/>
                <w:lang w:val="uk-UA"/>
              </w:rPr>
              <w:t xml:space="preserve"> організації </w:t>
            </w:r>
            <w:r w:rsidR="00017803" w:rsidRPr="00E57F9B">
              <w:rPr>
                <w:b/>
                <w:sz w:val="28"/>
                <w:szCs w:val="28"/>
                <w:shd w:val="clear" w:color="auto" w:fill="FFFFFF"/>
              </w:rPr>
              <w:t xml:space="preserve"> благоустрою </w:t>
            </w:r>
            <w:r w:rsidR="000E7831" w:rsidRPr="00E57F9B">
              <w:rPr>
                <w:b/>
                <w:sz w:val="28"/>
                <w:szCs w:val="28"/>
                <w:shd w:val="clear" w:color="auto" w:fill="FFFFFF"/>
                <w:lang w:val="uk-UA"/>
              </w:rPr>
              <w:t xml:space="preserve">на </w:t>
            </w:r>
            <w:r w:rsidRPr="00E57F9B">
              <w:rPr>
                <w:b/>
                <w:sz w:val="28"/>
                <w:szCs w:val="28"/>
                <w:lang w:val="uk-UA"/>
              </w:rPr>
              <w:t xml:space="preserve">території </w:t>
            </w:r>
            <w:r w:rsidR="003F4551" w:rsidRPr="00E57F9B">
              <w:rPr>
                <w:b/>
                <w:sz w:val="28"/>
                <w:szCs w:val="28"/>
                <w:lang w:val="uk-UA"/>
              </w:rPr>
              <w:t>Сумської міської територіальної громади</w:t>
            </w:r>
            <w:r w:rsidR="00B8265D" w:rsidRPr="00E57F9B">
              <w:rPr>
                <w:b/>
                <w:sz w:val="28"/>
                <w:szCs w:val="28"/>
                <w:lang w:val="uk-UA"/>
              </w:rPr>
              <w:t xml:space="preserve"> шляхом </w:t>
            </w:r>
            <w:r w:rsidR="000E7831" w:rsidRPr="00E57F9B">
              <w:rPr>
                <w:b/>
                <w:sz w:val="28"/>
                <w:szCs w:val="28"/>
                <w:lang w:val="uk-UA"/>
              </w:rPr>
              <w:t xml:space="preserve">проведення </w:t>
            </w:r>
            <w:r w:rsidR="00A37746" w:rsidRPr="00E57F9B">
              <w:rPr>
                <w:b/>
                <w:sz w:val="28"/>
                <w:szCs w:val="28"/>
                <w:lang w:val="uk-UA"/>
              </w:rPr>
              <w:t xml:space="preserve">демонтажу </w:t>
            </w:r>
            <w:r w:rsidR="008146FF" w:rsidRPr="00E57F9B">
              <w:rPr>
                <w:b/>
                <w:sz w:val="28"/>
                <w:szCs w:val="28"/>
                <w:lang w:val="uk-UA"/>
              </w:rPr>
              <w:t>тимчасових споруд</w:t>
            </w:r>
            <w:r w:rsidR="009F1B40" w:rsidRPr="00E57F9B">
              <w:rPr>
                <w:b/>
                <w:sz w:val="28"/>
                <w:szCs w:val="28"/>
                <w:lang w:val="uk-UA"/>
              </w:rPr>
              <w:t xml:space="preserve">, </w:t>
            </w:r>
            <w:r w:rsidR="00177801" w:rsidRPr="00E57F9B">
              <w:rPr>
                <w:b/>
                <w:sz w:val="28"/>
                <w:szCs w:val="28"/>
                <w:lang w:val="uk-UA"/>
              </w:rPr>
              <w:t>термін дії</w:t>
            </w:r>
            <w:r w:rsidR="0050504D" w:rsidRPr="00E57F9B">
              <w:rPr>
                <w:b/>
                <w:sz w:val="28"/>
                <w:szCs w:val="28"/>
                <w:lang w:val="uk-UA"/>
              </w:rPr>
              <w:t xml:space="preserve"> </w:t>
            </w:r>
            <w:r w:rsidR="009F1B40" w:rsidRPr="00E57F9B">
              <w:rPr>
                <w:b/>
                <w:sz w:val="28"/>
                <w:szCs w:val="28"/>
                <w:lang w:val="uk-UA"/>
              </w:rPr>
              <w:t xml:space="preserve">договорів </w:t>
            </w:r>
            <w:r w:rsidR="00E57F9B" w:rsidRPr="00E57F9B">
              <w:rPr>
                <w:b/>
                <w:sz w:val="28"/>
                <w:szCs w:val="28"/>
                <w:lang w:val="uk-UA"/>
              </w:rPr>
              <w:t xml:space="preserve">про встановлення особистого строкового </w:t>
            </w:r>
            <w:r w:rsidR="009F1B40" w:rsidRPr="00E57F9B">
              <w:rPr>
                <w:b/>
                <w:sz w:val="28"/>
                <w:szCs w:val="28"/>
                <w:lang w:val="uk-UA"/>
              </w:rPr>
              <w:t xml:space="preserve">сервітуту на </w:t>
            </w:r>
            <w:r w:rsidR="00921DC5" w:rsidRPr="00E57F9B">
              <w:rPr>
                <w:b/>
                <w:sz w:val="28"/>
                <w:szCs w:val="28"/>
                <w:lang w:val="uk-UA"/>
              </w:rPr>
              <w:t xml:space="preserve">користування місцем </w:t>
            </w:r>
            <w:r w:rsidR="00A37746" w:rsidRPr="00E57F9B">
              <w:rPr>
                <w:b/>
                <w:sz w:val="28"/>
                <w:szCs w:val="28"/>
                <w:lang w:val="uk-UA"/>
              </w:rPr>
              <w:t xml:space="preserve">для розміщення </w:t>
            </w:r>
            <w:r w:rsidR="00921DC5" w:rsidRPr="00E57F9B">
              <w:rPr>
                <w:b/>
                <w:sz w:val="28"/>
                <w:szCs w:val="28"/>
                <w:lang w:val="uk-UA"/>
              </w:rPr>
              <w:t xml:space="preserve">яких </w:t>
            </w:r>
            <w:r w:rsidR="0050504D" w:rsidRPr="00E57F9B">
              <w:rPr>
                <w:b/>
                <w:sz w:val="28"/>
                <w:szCs w:val="28"/>
                <w:lang w:val="uk-UA"/>
              </w:rPr>
              <w:t>закінчився</w:t>
            </w:r>
          </w:p>
        </w:tc>
      </w:tr>
    </w:tbl>
    <w:p w:rsidR="00466315" w:rsidRPr="007154F2" w:rsidRDefault="00466315" w:rsidP="00466315">
      <w:pPr>
        <w:jc w:val="both"/>
        <w:rPr>
          <w:lang w:val="uk-UA"/>
        </w:rPr>
      </w:pPr>
      <w:r w:rsidRPr="007154F2">
        <w:rPr>
          <w:sz w:val="28"/>
          <w:szCs w:val="28"/>
          <w:lang w:val="uk-UA"/>
        </w:rPr>
        <w:br w:type="textWrapping" w:clear="all"/>
      </w:r>
    </w:p>
    <w:p w:rsidR="00466315" w:rsidRPr="00DE4023" w:rsidRDefault="00466315" w:rsidP="00466315">
      <w:pPr>
        <w:ind w:firstLine="709"/>
        <w:jc w:val="both"/>
        <w:rPr>
          <w:b/>
          <w:sz w:val="28"/>
          <w:szCs w:val="28"/>
          <w:lang w:val="uk-UA"/>
        </w:rPr>
      </w:pPr>
      <w:r w:rsidRPr="009F1B40">
        <w:rPr>
          <w:sz w:val="28"/>
          <w:szCs w:val="28"/>
          <w:lang w:val="uk-UA"/>
        </w:rPr>
        <w:t xml:space="preserve">З метою </w:t>
      </w:r>
      <w:r w:rsidR="000E7831" w:rsidRPr="009F1B40">
        <w:rPr>
          <w:sz w:val="28"/>
          <w:szCs w:val="28"/>
          <w:shd w:val="clear" w:color="auto" w:fill="FFFFFF"/>
          <w:lang w:val="uk-UA"/>
        </w:rPr>
        <w:t xml:space="preserve">здійснення контролю за станом благоустрою та </w:t>
      </w:r>
      <w:r w:rsidRPr="009F1B40">
        <w:rPr>
          <w:sz w:val="28"/>
          <w:szCs w:val="28"/>
          <w:lang w:val="uk-UA"/>
        </w:rPr>
        <w:t xml:space="preserve">впорядкування розміщення </w:t>
      </w:r>
      <w:r w:rsidR="0086650D" w:rsidRPr="009F1B40">
        <w:rPr>
          <w:bCs/>
          <w:sz w:val="28"/>
          <w:szCs w:val="28"/>
          <w:lang w:val="uk-UA"/>
        </w:rPr>
        <w:t>елементів благоустрою, тимчасових (металевих) гаражів, тимчасових споруд</w:t>
      </w:r>
      <w:r w:rsidRPr="009F1B40">
        <w:rPr>
          <w:sz w:val="28"/>
          <w:szCs w:val="28"/>
          <w:lang w:val="uk-UA"/>
        </w:rPr>
        <w:t xml:space="preserve">, </w:t>
      </w:r>
      <w:r w:rsidR="00BC4049">
        <w:rPr>
          <w:sz w:val="28"/>
          <w:szCs w:val="28"/>
          <w:lang w:val="uk-UA"/>
        </w:rPr>
        <w:t xml:space="preserve">у </w:t>
      </w:r>
      <w:r w:rsidR="00602145">
        <w:rPr>
          <w:sz w:val="28"/>
          <w:szCs w:val="28"/>
          <w:lang w:val="uk-UA"/>
        </w:rPr>
        <w:t xml:space="preserve">зв’язку з </w:t>
      </w:r>
      <w:r w:rsidR="003D677C">
        <w:rPr>
          <w:sz w:val="28"/>
          <w:szCs w:val="28"/>
          <w:lang w:val="uk-UA"/>
        </w:rPr>
        <w:t>неврегульованим</w:t>
      </w:r>
      <w:r w:rsidR="00E90952">
        <w:rPr>
          <w:sz w:val="28"/>
          <w:szCs w:val="28"/>
          <w:lang w:val="uk-UA"/>
        </w:rPr>
        <w:t>и</w:t>
      </w:r>
      <w:r w:rsidR="00602145">
        <w:rPr>
          <w:sz w:val="28"/>
          <w:szCs w:val="28"/>
          <w:lang w:val="uk-UA"/>
        </w:rPr>
        <w:t xml:space="preserve"> </w:t>
      </w:r>
      <w:r w:rsidR="00E90952">
        <w:rPr>
          <w:sz w:val="28"/>
          <w:szCs w:val="28"/>
          <w:lang w:val="uk-UA"/>
        </w:rPr>
        <w:t xml:space="preserve">актуальними </w:t>
      </w:r>
      <w:r w:rsidR="00602145">
        <w:rPr>
          <w:sz w:val="28"/>
          <w:szCs w:val="28"/>
          <w:lang w:val="uk-UA"/>
        </w:rPr>
        <w:t>питанням</w:t>
      </w:r>
      <w:r w:rsidR="00E90952">
        <w:rPr>
          <w:sz w:val="28"/>
          <w:szCs w:val="28"/>
          <w:lang w:val="uk-UA"/>
        </w:rPr>
        <w:t>и</w:t>
      </w:r>
      <w:r w:rsidR="00602145">
        <w:rPr>
          <w:sz w:val="28"/>
          <w:szCs w:val="28"/>
          <w:lang w:val="uk-UA"/>
        </w:rPr>
        <w:t xml:space="preserve"> щодо розміщення тимчасових споруд для провадження підприємницької діяльності</w:t>
      </w:r>
      <w:r w:rsidR="000F5C57">
        <w:rPr>
          <w:sz w:val="28"/>
          <w:szCs w:val="28"/>
          <w:lang w:val="uk-UA"/>
        </w:rPr>
        <w:t xml:space="preserve"> </w:t>
      </w:r>
      <w:r w:rsidR="00406C72">
        <w:rPr>
          <w:sz w:val="28"/>
          <w:szCs w:val="28"/>
          <w:lang w:val="uk-UA"/>
        </w:rPr>
        <w:t xml:space="preserve">та відсутності процедури </w:t>
      </w:r>
      <w:r w:rsidR="003D677C">
        <w:rPr>
          <w:sz w:val="28"/>
          <w:szCs w:val="28"/>
          <w:lang w:val="uk-UA"/>
        </w:rPr>
        <w:t>демонтажу</w:t>
      </w:r>
      <w:r w:rsidR="00406C72">
        <w:rPr>
          <w:sz w:val="28"/>
          <w:szCs w:val="28"/>
          <w:lang w:val="uk-UA"/>
        </w:rPr>
        <w:t xml:space="preserve"> незаконно </w:t>
      </w:r>
      <w:r w:rsidR="0088296A">
        <w:rPr>
          <w:sz w:val="28"/>
          <w:szCs w:val="28"/>
          <w:lang w:val="uk-UA"/>
        </w:rPr>
        <w:t>встановлених</w:t>
      </w:r>
      <w:r w:rsidR="00406C72">
        <w:rPr>
          <w:sz w:val="28"/>
          <w:szCs w:val="28"/>
          <w:lang w:val="uk-UA"/>
        </w:rPr>
        <w:t>/</w:t>
      </w:r>
      <w:r w:rsidR="0088296A">
        <w:rPr>
          <w:sz w:val="28"/>
          <w:szCs w:val="28"/>
          <w:lang w:val="uk-UA"/>
        </w:rPr>
        <w:t>розміщених</w:t>
      </w:r>
      <w:r w:rsidR="00406C72">
        <w:rPr>
          <w:sz w:val="28"/>
          <w:szCs w:val="28"/>
          <w:lang w:val="uk-UA"/>
        </w:rPr>
        <w:t xml:space="preserve"> об’єктів</w:t>
      </w:r>
      <w:r w:rsidR="00406C72" w:rsidRPr="00406C72">
        <w:rPr>
          <w:sz w:val="28"/>
          <w:szCs w:val="28"/>
          <w:lang w:val="uk-UA"/>
        </w:rPr>
        <w:t xml:space="preserve"> </w:t>
      </w:r>
      <w:r w:rsidR="00406C72">
        <w:rPr>
          <w:sz w:val="28"/>
          <w:szCs w:val="28"/>
          <w:lang w:val="uk-UA"/>
        </w:rPr>
        <w:t>на території Сумської міської територіальної громади</w:t>
      </w:r>
      <w:r w:rsidR="00C9624A">
        <w:rPr>
          <w:sz w:val="28"/>
          <w:szCs w:val="28"/>
          <w:lang w:val="uk-UA"/>
        </w:rPr>
        <w:t xml:space="preserve">, </w:t>
      </w:r>
      <w:r w:rsidR="00E90952">
        <w:rPr>
          <w:sz w:val="28"/>
          <w:szCs w:val="28"/>
          <w:lang w:val="uk-UA"/>
        </w:rPr>
        <w:t xml:space="preserve">детально викладеними у службовій записці управління архітектури та містобудування Сумської міської ради </w:t>
      </w:r>
      <w:r w:rsidR="00C64B31">
        <w:rPr>
          <w:sz w:val="28"/>
          <w:szCs w:val="28"/>
          <w:lang w:val="uk-UA"/>
        </w:rPr>
        <w:t>в</w:t>
      </w:r>
      <w:r w:rsidR="0005092C">
        <w:rPr>
          <w:sz w:val="28"/>
          <w:szCs w:val="28"/>
          <w:lang w:val="uk-UA"/>
        </w:rPr>
        <w:t>ід 16.06.2021 № 680/08.01-22</w:t>
      </w:r>
      <w:r w:rsidR="000037E2">
        <w:rPr>
          <w:sz w:val="28"/>
          <w:szCs w:val="28"/>
          <w:lang w:val="uk-UA"/>
        </w:rPr>
        <w:t xml:space="preserve">, </w:t>
      </w:r>
      <w:r w:rsidR="001532F1">
        <w:rPr>
          <w:sz w:val="28"/>
          <w:szCs w:val="28"/>
          <w:lang w:val="uk-UA"/>
        </w:rPr>
        <w:t xml:space="preserve">також </w:t>
      </w:r>
      <w:r w:rsidRPr="00CA6644">
        <w:rPr>
          <w:sz w:val="28"/>
          <w:szCs w:val="28"/>
          <w:lang w:val="uk-UA"/>
        </w:rPr>
        <w:t xml:space="preserve">враховуючи </w:t>
      </w:r>
      <w:r w:rsidR="00310894" w:rsidRPr="00CA6644">
        <w:rPr>
          <w:sz w:val="28"/>
          <w:szCs w:val="28"/>
          <w:lang w:val="uk-UA"/>
        </w:rPr>
        <w:t>службов</w:t>
      </w:r>
      <w:r w:rsidR="001532F1">
        <w:rPr>
          <w:sz w:val="28"/>
          <w:szCs w:val="28"/>
          <w:lang w:val="uk-UA"/>
        </w:rPr>
        <w:t>і</w:t>
      </w:r>
      <w:r w:rsidR="00310894" w:rsidRPr="00CA6644">
        <w:rPr>
          <w:sz w:val="28"/>
          <w:szCs w:val="28"/>
          <w:lang w:val="uk-UA"/>
        </w:rPr>
        <w:t xml:space="preserve"> записк</w:t>
      </w:r>
      <w:r w:rsidR="001532F1">
        <w:rPr>
          <w:sz w:val="28"/>
          <w:szCs w:val="28"/>
          <w:lang w:val="uk-UA"/>
        </w:rPr>
        <w:t>и</w:t>
      </w:r>
      <w:r w:rsidR="00BC4049">
        <w:rPr>
          <w:sz w:val="28"/>
          <w:szCs w:val="28"/>
          <w:lang w:val="uk-UA"/>
        </w:rPr>
        <w:t xml:space="preserve"> </w:t>
      </w:r>
      <w:r w:rsidR="00603731" w:rsidRPr="00D509BF">
        <w:rPr>
          <w:sz w:val="28"/>
          <w:szCs w:val="28"/>
          <w:lang w:val="uk-UA"/>
        </w:rPr>
        <w:t>відділу фінансового забезпечення та правових питань –</w:t>
      </w:r>
      <w:r w:rsidR="001E7AF1">
        <w:rPr>
          <w:sz w:val="28"/>
          <w:szCs w:val="28"/>
          <w:lang w:val="uk-UA"/>
        </w:rPr>
        <w:t xml:space="preserve"> </w:t>
      </w:r>
      <w:bookmarkStart w:id="0" w:name="_GoBack"/>
      <w:bookmarkEnd w:id="0"/>
      <w:r w:rsidR="00603731" w:rsidRPr="00D509BF">
        <w:rPr>
          <w:sz w:val="28"/>
          <w:szCs w:val="28"/>
          <w:lang w:val="uk-UA"/>
        </w:rPr>
        <w:t xml:space="preserve">управління архітектури та </w:t>
      </w:r>
      <w:r w:rsidR="00505D16" w:rsidRPr="00D509BF">
        <w:rPr>
          <w:sz w:val="28"/>
          <w:szCs w:val="28"/>
          <w:lang w:val="uk-UA"/>
        </w:rPr>
        <w:t xml:space="preserve">містобудування Сумської міської ради від </w:t>
      </w:r>
      <w:r w:rsidR="00603731" w:rsidRPr="00D509BF">
        <w:rPr>
          <w:sz w:val="28"/>
          <w:szCs w:val="28"/>
          <w:lang w:val="uk-UA"/>
        </w:rPr>
        <w:t>12</w:t>
      </w:r>
      <w:r w:rsidR="00505D16" w:rsidRPr="00D509BF">
        <w:rPr>
          <w:sz w:val="28"/>
          <w:szCs w:val="28"/>
          <w:lang w:val="uk-UA"/>
        </w:rPr>
        <w:t>.0</w:t>
      </w:r>
      <w:r w:rsidR="00603731" w:rsidRPr="00D509BF">
        <w:rPr>
          <w:sz w:val="28"/>
          <w:szCs w:val="28"/>
          <w:lang w:val="uk-UA"/>
        </w:rPr>
        <w:t>7.2021 № 64</w:t>
      </w:r>
      <w:r w:rsidR="00505D16" w:rsidRPr="00D509BF">
        <w:rPr>
          <w:sz w:val="28"/>
          <w:szCs w:val="28"/>
          <w:lang w:val="uk-UA"/>
        </w:rPr>
        <w:t>/08.01-2</w:t>
      </w:r>
      <w:r w:rsidR="00603731" w:rsidRPr="00D509BF">
        <w:rPr>
          <w:sz w:val="28"/>
          <w:szCs w:val="28"/>
          <w:lang w:val="uk-UA"/>
        </w:rPr>
        <w:t>3</w:t>
      </w:r>
      <w:r w:rsidR="00D71ED9" w:rsidRPr="00D509BF">
        <w:rPr>
          <w:sz w:val="28"/>
          <w:szCs w:val="28"/>
          <w:lang w:val="uk-UA"/>
        </w:rPr>
        <w:t xml:space="preserve"> </w:t>
      </w:r>
      <w:r w:rsidR="00D71ED9" w:rsidRPr="003B0C20">
        <w:rPr>
          <w:sz w:val="28"/>
          <w:szCs w:val="28"/>
          <w:lang w:val="uk-UA"/>
        </w:rPr>
        <w:t xml:space="preserve">та управління архітектури та містобудування Сумської міської ради від </w:t>
      </w:r>
      <w:r w:rsidR="003B0C20" w:rsidRPr="003B0C20">
        <w:rPr>
          <w:sz w:val="28"/>
          <w:szCs w:val="28"/>
          <w:lang w:val="uk-UA"/>
        </w:rPr>
        <w:t>13.08.2021 № 927/08.01-22</w:t>
      </w:r>
      <w:r w:rsidRPr="003B0C20">
        <w:rPr>
          <w:sz w:val="28"/>
          <w:szCs w:val="28"/>
          <w:lang w:val="uk-UA"/>
        </w:rPr>
        <w:t xml:space="preserve">, </w:t>
      </w:r>
      <w:r w:rsidR="00017803" w:rsidRPr="00DE4023">
        <w:rPr>
          <w:sz w:val="28"/>
          <w:szCs w:val="28"/>
          <w:lang w:val="uk-UA"/>
        </w:rPr>
        <w:t xml:space="preserve">відповідно до </w:t>
      </w:r>
      <w:r w:rsidR="00BB6D97" w:rsidRPr="00DE4023">
        <w:rPr>
          <w:sz w:val="28"/>
          <w:szCs w:val="28"/>
          <w:lang w:val="uk-UA"/>
        </w:rPr>
        <w:t>статті 19 Цивільного кодексу України, статей 152, 153 Земельного кодексу України, п</w:t>
      </w:r>
      <w:r w:rsidR="00DC1EDD" w:rsidRPr="00DE4023">
        <w:rPr>
          <w:sz w:val="28"/>
          <w:szCs w:val="28"/>
          <w:lang w:val="uk-UA"/>
        </w:rPr>
        <w:t>ідпункту</w:t>
      </w:r>
      <w:r w:rsidR="00BB6D97" w:rsidRPr="00DE4023">
        <w:rPr>
          <w:sz w:val="28"/>
          <w:szCs w:val="28"/>
          <w:lang w:val="uk-UA"/>
        </w:rPr>
        <w:t xml:space="preserve"> 1 </w:t>
      </w:r>
      <w:r w:rsidR="00DC1EDD" w:rsidRPr="00DE4023">
        <w:rPr>
          <w:sz w:val="28"/>
          <w:szCs w:val="28"/>
          <w:lang w:val="uk-UA"/>
        </w:rPr>
        <w:t>пункту</w:t>
      </w:r>
      <w:r w:rsidR="00BB6D97" w:rsidRPr="00DE4023">
        <w:rPr>
          <w:sz w:val="28"/>
          <w:szCs w:val="28"/>
          <w:lang w:val="uk-UA"/>
        </w:rPr>
        <w:t xml:space="preserve"> 2 статті 10 Закону України «Про благоустрій населених пунктів»</w:t>
      </w:r>
      <w:r w:rsidR="008C23D8" w:rsidRPr="00DE4023">
        <w:rPr>
          <w:sz w:val="28"/>
          <w:szCs w:val="28"/>
          <w:lang w:val="uk-UA"/>
        </w:rPr>
        <w:t>,</w:t>
      </w:r>
      <w:r w:rsidR="00017803" w:rsidRPr="00DE4023">
        <w:rPr>
          <w:sz w:val="28"/>
          <w:szCs w:val="28"/>
          <w:lang w:val="uk-UA"/>
        </w:rPr>
        <w:t xml:space="preserve"> </w:t>
      </w:r>
      <w:r w:rsidR="00DC1EDD" w:rsidRPr="00DE4023">
        <w:rPr>
          <w:sz w:val="28"/>
          <w:szCs w:val="28"/>
          <w:lang w:val="uk-UA"/>
        </w:rPr>
        <w:t>під</w:t>
      </w:r>
      <w:r w:rsidR="00A6560D" w:rsidRPr="00DE4023">
        <w:rPr>
          <w:sz w:val="28"/>
          <w:szCs w:val="28"/>
          <w:lang w:val="uk-UA"/>
        </w:rPr>
        <w:t>пункту</w:t>
      </w:r>
      <w:r w:rsidR="00244743" w:rsidRPr="00DE4023">
        <w:rPr>
          <w:sz w:val="28"/>
          <w:szCs w:val="28"/>
          <w:lang w:val="uk-UA"/>
        </w:rPr>
        <w:t xml:space="preserve"> 7 </w:t>
      </w:r>
      <w:r w:rsidR="00DC1EDD" w:rsidRPr="00DE4023">
        <w:rPr>
          <w:sz w:val="28"/>
          <w:szCs w:val="28"/>
          <w:lang w:val="uk-UA"/>
        </w:rPr>
        <w:t>пункту</w:t>
      </w:r>
      <w:r w:rsidR="00244743" w:rsidRPr="00DE4023">
        <w:rPr>
          <w:sz w:val="28"/>
          <w:szCs w:val="28"/>
          <w:lang w:val="uk-UA"/>
        </w:rPr>
        <w:t xml:space="preserve"> «а»</w:t>
      </w:r>
      <w:r w:rsidR="002E3ED3" w:rsidRPr="00DE4023">
        <w:rPr>
          <w:sz w:val="28"/>
          <w:szCs w:val="28"/>
          <w:lang w:val="uk-UA"/>
        </w:rPr>
        <w:t xml:space="preserve"> статті 30 </w:t>
      </w:r>
      <w:r w:rsidR="00A6560D" w:rsidRPr="00DE4023">
        <w:rPr>
          <w:sz w:val="28"/>
          <w:szCs w:val="28"/>
          <w:lang w:val="uk-UA"/>
        </w:rPr>
        <w:t xml:space="preserve">Закону України «Про місцеве самоврядування в Україні», </w:t>
      </w:r>
      <w:r w:rsidR="009F438E" w:rsidRPr="00DE4023">
        <w:rPr>
          <w:rFonts w:eastAsia="Calibri"/>
          <w:sz w:val="28"/>
          <w:szCs w:val="28"/>
          <w:lang w:val="uk-UA"/>
        </w:rPr>
        <w:t xml:space="preserve">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w:t>
      </w:r>
      <w:r w:rsidRPr="00DE4023">
        <w:rPr>
          <w:sz w:val="28"/>
          <w:szCs w:val="28"/>
          <w:lang w:val="uk-UA"/>
        </w:rPr>
        <w:t xml:space="preserve">керуючись частиною </w:t>
      </w:r>
      <w:r w:rsidR="00371F88" w:rsidRPr="00DE4023">
        <w:rPr>
          <w:sz w:val="28"/>
          <w:szCs w:val="28"/>
          <w:lang w:val="uk-UA"/>
        </w:rPr>
        <w:t>першою</w:t>
      </w:r>
      <w:r w:rsidRPr="00DE4023">
        <w:rPr>
          <w:sz w:val="28"/>
          <w:szCs w:val="28"/>
          <w:lang w:val="uk-UA"/>
        </w:rPr>
        <w:t xml:space="preserve"> статті 52 Закону України «Про місцеве самоврядування в Україні», </w:t>
      </w:r>
      <w:r w:rsidRPr="00DE4023">
        <w:rPr>
          <w:b/>
          <w:sz w:val="28"/>
          <w:szCs w:val="28"/>
          <w:lang w:val="uk-UA"/>
        </w:rPr>
        <w:t xml:space="preserve">виконавчий комітет Сумської міської ради </w:t>
      </w:r>
    </w:p>
    <w:p w:rsidR="00466315" w:rsidRDefault="00466315" w:rsidP="00466315">
      <w:pPr>
        <w:jc w:val="both"/>
        <w:rPr>
          <w:lang w:val="uk-UA"/>
        </w:rPr>
      </w:pPr>
    </w:p>
    <w:p w:rsidR="001532F1" w:rsidRDefault="001532F1" w:rsidP="00466315">
      <w:pPr>
        <w:jc w:val="both"/>
        <w:rPr>
          <w:lang w:val="uk-UA"/>
        </w:rPr>
      </w:pPr>
    </w:p>
    <w:p w:rsidR="001532F1" w:rsidRDefault="001532F1" w:rsidP="00466315">
      <w:pPr>
        <w:jc w:val="both"/>
        <w:rPr>
          <w:lang w:val="uk-UA"/>
        </w:rPr>
      </w:pPr>
    </w:p>
    <w:p w:rsidR="001532F1" w:rsidRDefault="001532F1" w:rsidP="00466315">
      <w:pPr>
        <w:jc w:val="both"/>
        <w:rPr>
          <w:lang w:val="uk-UA"/>
        </w:rPr>
      </w:pPr>
    </w:p>
    <w:p w:rsidR="001532F1" w:rsidRDefault="001532F1" w:rsidP="00466315">
      <w:pPr>
        <w:jc w:val="both"/>
        <w:rPr>
          <w:lang w:val="uk-UA"/>
        </w:rPr>
      </w:pPr>
    </w:p>
    <w:p w:rsidR="001532F1" w:rsidRPr="00DE4023" w:rsidRDefault="001532F1" w:rsidP="00466315">
      <w:pPr>
        <w:jc w:val="both"/>
        <w:rPr>
          <w:lang w:val="uk-UA"/>
        </w:rPr>
      </w:pPr>
    </w:p>
    <w:p w:rsidR="00466315" w:rsidRPr="00DE4023" w:rsidRDefault="00466315" w:rsidP="00466315">
      <w:pPr>
        <w:pStyle w:val="23"/>
        <w:jc w:val="center"/>
        <w:rPr>
          <w:b/>
        </w:rPr>
      </w:pPr>
      <w:r w:rsidRPr="00DE4023">
        <w:rPr>
          <w:b/>
        </w:rPr>
        <w:lastRenderedPageBreak/>
        <w:t>ВИРІШИВ:</w:t>
      </w:r>
    </w:p>
    <w:p w:rsidR="00466315" w:rsidRPr="00DE4023" w:rsidRDefault="00466315" w:rsidP="00466315">
      <w:pPr>
        <w:pStyle w:val="23"/>
        <w:rPr>
          <w:b/>
          <w:sz w:val="20"/>
        </w:rPr>
      </w:pPr>
    </w:p>
    <w:p w:rsidR="00E17B41" w:rsidRPr="00783880" w:rsidRDefault="00E17B41" w:rsidP="00E66C17">
      <w:pPr>
        <w:pStyle w:val="25"/>
        <w:numPr>
          <w:ilvl w:val="0"/>
          <w:numId w:val="16"/>
        </w:numPr>
        <w:ind w:left="0" w:firstLine="708"/>
        <w:jc w:val="both"/>
        <w:rPr>
          <w:sz w:val="28"/>
          <w:lang w:val="uk-UA"/>
        </w:rPr>
      </w:pPr>
      <w:r w:rsidRPr="00DE4023">
        <w:rPr>
          <w:sz w:val="28"/>
          <w:szCs w:val="28"/>
          <w:shd w:val="clear" w:color="auto" w:fill="FFFFFF"/>
          <w:lang w:val="uk-UA"/>
        </w:rPr>
        <w:t>Д</w:t>
      </w:r>
      <w:r w:rsidRPr="00DE4023">
        <w:rPr>
          <w:sz w:val="28"/>
          <w:szCs w:val="28"/>
          <w:lang w:val="uk-UA"/>
        </w:rPr>
        <w:t xml:space="preserve">емонтувати незаконно встановлені/розміщені </w:t>
      </w:r>
      <w:r w:rsidR="00980D2B">
        <w:rPr>
          <w:sz w:val="28"/>
          <w:szCs w:val="28"/>
          <w:lang w:val="uk-UA"/>
        </w:rPr>
        <w:t>об’єктів</w:t>
      </w:r>
      <w:r w:rsidR="00A41698" w:rsidRPr="00981959">
        <w:rPr>
          <w:sz w:val="28"/>
          <w:szCs w:val="28"/>
          <w:shd w:val="clear" w:color="auto" w:fill="FFFFFF"/>
          <w:lang w:val="uk-UA"/>
        </w:rPr>
        <w:t xml:space="preserve"> </w:t>
      </w:r>
      <w:r w:rsidRPr="00981959">
        <w:rPr>
          <w:sz w:val="28"/>
          <w:szCs w:val="28"/>
          <w:shd w:val="clear" w:color="auto" w:fill="FFFFFF"/>
          <w:lang w:val="uk-UA"/>
        </w:rPr>
        <w:t xml:space="preserve">на </w:t>
      </w:r>
      <w:r w:rsidRPr="00981959">
        <w:rPr>
          <w:sz w:val="28"/>
          <w:szCs w:val="28"/>
          <w:lang w:val="uk-UA"/>
        </w:rPr>
        <w:t xml:space="preserve">території Сумської міської територіальної громади, </w:t>
      </w:r>
      <w:r w:rsidR="00E140AB" w:rsidRPr="00981959">
        <w:rPr>
          <w:sz w:val="28"/>
          <w:szCs w:val="28"/>
          <w:lang w:val="uk-UA"/>
        </w:rPr>
        <w:t>згідно з переліком</w:t>
      </w:r>
      <w:r w:rsidR="00A41698" w:rsidRPr="00981959">
        <w:rPr>
          <w:sz w:val="28"/>
          <w:szCs w:val="28"/>
          <w:lang w:val="uk-UA"/>
        </w:rPr>
        <w:t>,</w:t>
      </w:r>
      <w:r w:rsidR="00E140AB" w:rsidRPr="00981959">
        <w:rPr>
          <w:sz w:val="28"/>
          <w:szCs w:val="28"/>
          <w:lang w:val="uk-UA"/>
        </w:rPr>
        <w:t xml:space="preserve"> зазначеним</w:t>
      </w:r>
      <w:r w:rsidRPr="00981959">
        <w:rPr>
          <w:sz w:val="28"/>
          <w:szCs w:val="28"/>
          <w:lang w:val="uk-UA"/>
        </w:rPr>
        <w:t xml:space="preserve"> у додатку </w:t>
      </w:r>
      <w:r w:rsidR="00310894" w:rsidRPr="00783880">
        <w:rPr>
          <w:sz w:val="28"/>
          <w:szCs w:val="28"/>
          <w:lang w:val="uk-UA"/>
        </w:rPr>
        <w:t xml:space="preserve">1 </w:t>
      </w:r>
      <w:r w:rsidRPr="00783880">
        <w:rPr>
          <w:sz w:val="28"/>
          <w:szCs w:val="28"/>
          <w:lang w:val="uk-UA"/>
        </w:rPr>
        <w:t>до цього рішення.</w:t>
      </w:r>
    </w:p>
    <w:p w:rsidR="00E17B41" w:rsidRPr="00783880" w:rsidRDefault="00E17B41" w:rsidP="00E17B41">
      <w:pPr>
        <w:pStyle w:val="25"/>
        <w:ind w:left="708" w:firstLine="0"/>
        <w:jc w:val="both"/>
        <w:rPr>
          <w:sz w:val="28"/>
          <w:lang w:val="uk-UA"/>
        </w:rPr>
      </w:pPr>
    </w:p>
    <w:p w:rsidR="00E140AB" w:rsidRPr="00783880" w:rsidRDefault="004133AD" w:rsidP="00E140AB">
      <w:pPr>
        <w:pStyle w:val="25"/>
        <w:numPr>
          <w:ilvl w:val="0"/>
          <w:numId w:val="16"/>
        </w:numPr>
        <w:ind w:left="0" w:firstLine="708"/>
        <w:jc w:val="both"/>
        <w:rPr>
          <w:sz w:val="28"/>
          <w:lang w:val="uk-UA"/>
        </w:rPr>
      </w:pPr>
      <w:r w:rsidRPr="00783880">
        <w:rPr>
          <w:sz w:val="28"/>
          <w:lang w:val="uk-UA"/>
        </w:rPr>
        <w:t>Виконавчим органам Сумської міської ради, підприємствам, установам, організаціям</w:t>
      </w:r>
      <w:r w:rsidR="003B1E26" w:rsidRPr="00783880">
        <w:rPr>
          <w:sz w:val="28"/>
          <w:lang w:val="uk-UA"/>
        </w:rPr>
        <w:t>,</w:t>
      </w:r>
      <w:r w:rsidRPr="00783880">
        <w:rPr>
          <w:sz w:val="28"/>
          <w:lang w:val="uk-UA"/>
        </w:rPr>
        <w:t xml:space="preserve"> </w:t>
      </w:r>
      <w:r w:rsidR="006D3C18" w:rsidRPr="00783880">
        <w:rPr>
          <w:sz w:val="28"/>
          <w:lang w:val="uk-UA"/>
        </w:rPr>
        <w:t xml:space="preserve">відповідно до </w:t>
      </w:r>
      <w:r w:rsidR="003B1E26" w:rsidRPr="00783880">
        <w:rPr>
          <w:sz w:val="28"/>
          <w:lang w:val="uk-UA"/>
        </w:rPr>
        <w:t xml:space="preserve">повноважень, </w:t>
      </w:r>
      <w:r w:rsidR="00597AD3" w:rsidRPr="00783880">
        <w:rPr>
          <w:sz w:val="28"/>
          <w:lang w:val="uk-UA"/>
        </w:rPr>
        <w:t xml:space="preserve">забезпечити виконання </w:t>
      </w:r>
      <w:r w:rsidR="00887B9A" w:rsidRPr="00783880">
        <w:rPr>
          <w:sz w:val="28"/>
          <w:lang w:val="uk-UA"/>
        </w:rPr>
        <w:t xml:space="preserve">заходів з організації </w:t>
      </w:r>
      <w:r w:rsidR="00887B9A" w:rsidRPr="00783880">
        <w:rPr>
          <w:sz w:val="28"/>
          <w:szCs w:val="28"/>
          <w:shd w:val="clear" w:color="auto" w:fill="FFFFFF"/>
          <w:lang w:val="uk-UA"/>
        </w:rPr>
        <w:t xml:space="preserve">благоустрою на </w:t>
      </w:r>
      <w:r w:rsidR="00887B9A" w:rsidRPr="00783880">
        <w:rPr>
          <w:sz w:val="28"/>
          <w:szCs w:val="28"/>
          <w:lang w:val="uk-UA"/>
        </w:rPr>
        <w:t>території Сумської міської територіальної громади шляхом проведення демонтажу незаконно встановлених/розміщених об’єктів</w:t>
      </w:r>
      <w:r w:rsidR="006D3C18" w:rsidRPr="00783880">
        <w:rPr>
          <w:sz w:val="28"/>
          <w:szCs w:val="28"/>
          <w:lang w:val="uk-UA"/>
        </w:rPr>
        <w:t>,</w:t>
      </w:r>
      <w:r w:rsidR="00E140AB" w:rsidRPr="00783880">
        <w:rPr>
          <w:sz w:val="28"/>
          <w:szCs w:val="28"/>
          <w:lang w:val="uk-UA"/>
        </w:rPr>
        <w:t xml:space="preserve"> </w:t>
      </w:r>
      <w:r w:rsidR="00D618F0" w:rsidRPr="00783880">
        <w:rPr>
          <w:sz w:val="28"/>
          <w:lang w:val="uk-UA"/>
        </w:rPr>
        <w:t xml:space="preserve">затверджених </w:t>
      </w:r>
      <w:r w:rsidR="00310894" w:rsidRPr="00783880">
        <w:rPr>
          <w:sz w:val="28"/>
          <w:lang w:val="uk-UA"/>
        </w:rPr>
        <w:t>д</w:t>
      </w:r>
      <w:r w:rsidR="00E140AB" w:rsidRPr="00783880">
        <w:rPr>
          <w:sz w:val="28"/>
          <w:lang w:val="uk-UA"/>
        </w:rPr>
        <w:t>одатком</w:t>
      </w:r>
      <w:r w:rsidR="00310894" w:rsidRPr="00783880">
        <w:rPr>
          <w:sz w:val="28"/>
          <w:lang w:val="uk-UA"/>
        </w:rPr>
        <w:t xml:space="preserve"> 2 до цього рішення.</w:t>
      </w:r>
    </w:p>
    <w:p w:rsidR="00943C8F" w:rsidRPr="00783880" w:rsidRDefault="00943C8F" w:rsidP="00943C8F">
      <w:pPr>
        <w:pStyle w:val="af"/>
        <w:rPr>
          <w:sz w:val="28"/>
          <w:lang w:val="uk-UA"/>
        </w:rPr>
      </w:pPr>
    </w:p>
    <w:p w:rsidR="00943C8F" w:rsidRDefault="00943C8F" w:rsidP="00E140AB">
      <w:pPr>
        <w:pStyle w:val="25"/>
        <w:numPr>
          <w:ilvl w:val="0"/>
          <w:numId w:val="16"/>
        </w:numPr>
        <w:ind w:left="0" w:firstLine="708"/>
        <w:jc w:val="both"/>
        <w:rPr>
          <w:sz w:val="28"/>
          <w:lang w:val="uk-UA"/>
        </w:rPr>
      </w:pPr>
      <w:r w:rsidRPr="00924269">
        <w:rPr>
          <w:sz w:val="28"/>
          <w:lang w:val="uk-UA"/>
        </w:rPr>
        <w:t>Затвердити акт демонтажу</w:t>
      </w:r>
      <w:r w:rsidR="00250BF7" w:rsidRPr="00924269">
        <w:rPr>
          <w:sz w:val="28"/>
          <w:lang w:val="uk-UA"/>
        </w:rPr>
        <w:t>,</w:t>
      </w:r>
      <w:r w:rsidRPr="00924269">
        <w:rPr>
          <w:sz w:val="28"/>
          <w:lang w:val="uk-UA"/>
        </w:rPr>
        <w:t xml:space="preserve"> згідно з додатком 3 до цього рішення.</w:t>
      </w:r>
    </w:p>
    <w:p w:rsidR="00980D2B" w:rsidRDefault="00980D2B" w:rsidP="00980D2B">
      <w:pPr>
        <w:pStyle w:val="af"/>
        <w:rPr>
          <w:sz w:val="28"/>
          <w:lang w:val="uk-UA"/>
        </w:rPr>
      </w:pPr>
    </w:p>
    <w:p w:rsidR="00980D2B" w:rsidRPr="00980D2B" w:rsidRDefault="00980D2B" w:rsidP="00980D2B">
      <w:pPr>
        <w:pStyle w:val="af"/>
        <w:numPr>
          <w:ilvl w:val="0"/>
          <w:numId w:val="16"/>
        </w:numPr>
        <w:ind w:left="0" w:firstLine="709"/>
        <w:jc w:val="both"/>
        <w:rPr>
          <w:sz w:val="28"/>
          <w:szCs w:val="28"/>
          <w:lang w:val="uk-UA"/>
        </w:rPr>
      </w:pPr>
      <w:r>
        <w:rPr>
          <w:sz w:val="28"/>
          <w:szCs w:val="28"/>
          <w:lang w:val="uk-UA"/>
        </w:rPr>
        <w:t>Управлінню патрульної поліції в Сумській області (Калюжний О.О.) рекомендувати забезпечити охорони громадського порядку та публічної безпеки під час проведення демонтажу.</w:t>
      </w:r>
    </w:p>
    <w:p w:rsidR="00C24DFA" w:rsidRPr="00980D2B" w:rsidRDefault="00C24DFA" w:rsidP="005A0991">
      <w:pPr>
        <w:pStyle w:val="21"/>
        <w:tabs>
          <w:tab w:val="left" w:pos="360"/>
          <w:tab w:val="left" w:pos="900"/>
        </w:tabs>
      </w:pPr>
    </w:p>
    <w:p w:rsidR="00E66C17" w:rsidRDefault="00943C8F" w:rsidP="00980D2B">
      <w:pPr>
        <w:tabs>
          <w:tab w:val="left" w:pos="0"/>
        </w:tabs>
        <w:ind w:firstLine="709"/>
        <w:jc w:val="both"/>
        <w:rPr>
          <w:sz w:val="28"/>
          <w:szCs w:val="28"/>
          <w:lang w:val="uk-UA"/>
        </w:rPr>
      </w:pPr>
      <w:r w:rsidRPr="00980D2B">
        <w:rPr>
          <w:b/>
          <w:sz w:val="28"/>
          <w:szCs w:val="28"/>
          <w:lang w:val="uk-UA"/>
        </w:rPr>
        <w:t>5</w:t>
      </w:r>
      <w:r w:rsidR="00E66C17" w:rsidRPr="00980D2B">
        <w:rPr>
          <w:b/>
          <w:sz w:val="28"/>
          <w:szCs w:val="28"/>
          <w:lang w:val="uk-UA"/>
        </w:rPr>
        <w:t xml:space="preserve">. </w:t>
      </w:r>
      <w:r w:rsidR="00E66C17" w:rsidRPr="00980D2B">
        <w:rPr>
          <w:sz w:val="28"/>
          <w:szCs w:val="28"/>
        </w:rPr>
        <w:t xml:space="preserve">Контроль за </w:t>
      </w:r>
      <w:proofErr w:type="spellStart"/>
      <w:r w:rsidR="00E66C17" w:rsidRPr="00980D2B">
        <w:rPr>
          <w:sz w:val="28"/>
          <w:szCs w:val="28"/>
        </w:rPr>
        <w:t>виконанням</w:t>
      </w:r>
      <w:proofErr w:type="spellEnd"/>
      <w:r w:rsidR="00B9138A" w:rsidRPr="00980D2B">
        <w:rPr>
          <w:sz w:val="28"/>
          <w:szCs w:val="28"/>
          <w:lang w:val="uk-UA"/>
        </w:rPr>
        <w:t xml:space="preserve"> </w:t>
      </w:r>
      <w:r w:rsidR="00B9138A" w:rsidRPr="00980D2B">
        <w:rPr>
          <w:sz w:val="28"/>
          <w:szCs w:val="28"/>
        </w:rPr>
        <w:t>данного</w:t>
      </w:r>
      <w:r w:rsidR="00B9138A" w:rsidRPr="00980D2B">
        <w:rPr>
          <w:sz w:val="28"/>
          <w:szCs w:val="28"/>
          <w:lang w:val="uk-UA"/>
        </w:rPr>
        <w:t xml:space="preserve"> </w:t>
      </w:r>
      <w:proofErr w:type="spellStart"/>
      <w:r w:rsidR="00E66C17" w:rsidRPr="00980D2B">
        <w:rPr>
          <w:sz w:val="28"/>
          <w:szCs w:val="28"/>
        </w:rPr>
        <w:t>рішення</w:t>
      </w:r>
      <w:proofErr w:type="spellEnd"/>
      <w:r w:rsidR="00B9138A" w:rsidRPr="00980D2B">
        <w:rPr>
          <w:sz w:val="28"/>
          <w:szCs w:val="28"/>
          <w:lang w:val="uk-UA"/>
        </w:rPr>
        <w:t xml:space="preserve"> </w:t>
      </w:r>
      <w:proofErr w:type="spellStart"/>
      <w:r w:rsidR="00E66C17" w:rsidRPr="00980D2B">
        <w:rPr>
          <w:sz w:val="28"/>
          <w:szCs w:val="28"/>
        </w:rPr>
        <w:t>покласти</w:t>
      </w:r>
      <w:proofErr w:type="spellEnd"/>
      <w:r w:rsidR="00E66C17" w:rsidRPr="00980D2B">
        <w:rPr>
          <w:sz w:val="28"/>
          <w:szCs w:val="28"/>
        </w:rPr>
        <w:t xml:space="preserve"> на </w:t>
      </w:r>
      <w:proofErr w:type="spellStart"/>
      <w:r w:rsidR="00E66C17" w:rsidRPr="00980D2B">
        <w:rPr>
          <w:sz w:val="28"/>
          <w:szCs w:val="28"/>
        </w:rPr>
        <w:t>першого</w:t>
      </w:r>
      <w:proofErr w:type="spellEnd"/>
      <w:r w:rsidR="00E66C17" w:rsidRPr="00980D2B">
        <w:rPr>
          <w:sz w:val="28"/>
          <w:szCs w:val="28"/>
        </w:rPr>
        <w:t xml:space="preserve"> заступника </w:t>
      </w:r>
      <w:proofErr w:type="spellStart"/>
      <w:r w:rsidR="00E66C17" w:rsidRPr="00980D2B">
        <w:rPr>
          <w:sz w:val="28"/>
          <w:szCs w:val="28"/>
        </w:rPr>
        <w:t>міського</w:t>
      </w:r>
      <w:proofErr w:type="spellEnd"/>
      <w:r w:rsidR="00B9138A" w:rsidRPr="00980D2B">
        <w:rPr>
          <w:sz w:val="28"/>
          <w:szCs w:val="28"/>
          <w:lang w:val="uk-UA"/>
        </w:rPr>
        <w:t xml:space="preserve"> </w:t>
      </w:r>
      <w:proofErr w:type="spellStart"/>
      <w:r w:rsidR="00E66C17" w:rsidRPr="00980D2B">
        <w:rPr>
          <w:sz w:val="28"/>
          <w:szCs w:val="28"/>
        </w:rPr>
        <w:t>голови</w:t>
      </w:r>
      <w:proofErr w:type="spellEnd"/>
      <w:r w:rsidR="00980D2B">
        <w:rPr>
          <w:sz w:val="28"/>
          <w:szCs w:val="28"/>
          <w:lang w:val="uk-UA"/>
        </w:rPr>
        <w:t xml:space="preserve">. </w:t>
      </w:r>
    </w:p>
    <w:p w:rsidR="00980D2B" w:rsidRPr="00980D2B" w:rsidRDefault="00980D2B" w:rsidP="00980D2B">
      <w:pPr>
        <w:tabs>
          <w:tab w:val="left" w:pos="0"/>
        </w:tabs>
        <w:ind w:firstLine="709"/>
        <w:jc w:val="both"/>
        <w:rPr>
          <w:lang w:val="uk-UA"/>
        </w:rPr>
      </w:pPr>
    </w:p>
    <w:p w:rsidR="00CD5C7C" w:rsidRDefault="00CD5C7C" w:rsidP="00E66C17">
      <w:pPr>
        <w:pStyle w:val="21"/>
        <w:tabs>
          <w:tab w:val="left" w:pos="360"/>
          <w:tab w:val="left" w:pos="993"/>
        </w:tabs>
      </w:pPr>
    </w:p>
    <w:p w:rsidR="00ED45F3" w:rsidRDefault="00ED45F3" w:rsidP="00E66C17">
      <w:pPr>
        <w:pStyle w:val="21"/>
        <w:tabs>
          <w:tab w:val="left" w:pos="360"/>
          <w:tab w:val="left" w:pos="993"/>
        </w:tabs>
      </w:pPr>
    </w:p>
    <w:p w:rsidR="00466315" w:rsidRDefault="00466315" w:rsidP="00466315">
      <w:pPr>
        <w:pStyle w:val="21"/>
        <w:tabs>
          <w:tab w:val="left" w:pos="360"/>
          <w:tab w:val="left" w:pos="993"/>
        </w:tabs>
      </w:pPr>
    </w:p>
    <w:p w:rsidR="00466315" w:rsidRDefault="00ED45F3" w:rsidP="005E6781">
      <w:pPr>
        <w:pStyle w:val="21"/>
        <w:tabs>
          <w:tab w:val="left" w:pos="360"/>
          <w:tab w:val="left" w:pos="993"/>
        </w:tabs>
        <w:ind w:firstLine="0"/>
        <w:rPr>
          <w:b/>
        </w:rPr>
      </w:pPr>
      <w:r>
        <w:rPr>
          <w:b/>
        </w:rPr>
        <w:t>М</w:t>
      </w:r>
      <w:r w:rsidR="009F79C7">
        <w:rPr>
          <w:b/>
        </w:rPr>
        <w:t>і</w:t>
      </w:r>
      <w:r w:rsidR="00466315">
        <w:rPr>
          <w:b/>
        </w:rPr>
        <w:t>ськ</w:t>
      </w:r>
      <w:r>
        <w:rPr>
          <w:b/>
        </w:rPr>
        <w:t>ий</w:t>
      </w:r>
      <w:r w:rsidR="00466315">
        <w:rPr>
          <w:b/>
        </w:rPr>
        <w:t xml:space="preserve"> голов</w:t>
      </w:r>
      <w:r>
        <w:rPr>
          <w:b/>
        </w:rPr>
        <w:t>а</w:t>
      </w:r>
      <w:r w:rsidR="00466315">
        <w:rPr>
          <w:b/>
          <w:lang w:val="ru-RU"/>
        </w:rPr>
        <w:tab/>
      </w:r>
      <w:r w:rsidR="00466315">
        <w:rPr>
          <w:b/>
          <w:lang w:val="ru-RU"/>
        </w:rPr>
        <w:tab/>
      </w:r>
      <w:r>
        <w:rPr>
          <w:b/>
          <w:lang w:val="ru-RU"/>
        </w:rPr>
        <w:tab/>
      </w:r>
      <w:r>
        <w:rPr>
          <w:b/>
          <w:lang w:val="ru-RU"/>
        </w:rPr>
        <w:tab/>
      </w:r>
      <w:r w:rsidR="00767536">
        <w:rPr>
          <w:b/>
          <w:lang w:val="ru-RU"/>
        </w:rPr>
        <w:tab/>
      </w:r>
      <w:r>
        <w:rPr>
          <w:b/>
          <w:lang w:val="ru-RU"/>
        </w:rPr>
        <w:tab/>
      </w:r>
      <w:r>
        <w:rPr>
          <w:b/>
          <w:lang w:val="ru-RU"/>
        </w:rPr>
        <w:tab/>
      </w:r>
      <w:r w:rsidR="00466315">
        <w:rPr>
          <w:b/>
          <w:lang w:val="ru-RU"/>
        </w:rPr>
        <w:tab/>
      </w:r>
      <w:r w:rsidR="00767536">
        <w:rPr>
          <w:b/>
        </w:rPr>
        <w:t>О.М.</w:t>
      </w:r>
      <w:r>
        <w:rPr>
          <w:b/>
        </w:rPr>
        <w:t xml:space="preserve"> Лисенко</w:t>
      </w:r>
    </w:p>
    <w:p w:rsidR="00466315" w:rsidRDefault="00466315" w:rsidP="00466315">
      <w:pPr>
        <w:pBdr>
          <w:bottom w:val="single" w:sz="12" w:space="1" w:color="auto"/>
        </w:pBdr>
        <w:ind w:firstLine="720"/>
        <w:rPr>
          <w:b/>
          <w:sz w:val="28"/>
          <w:szCs w:val="28"/>
          <w:lang w:val="uk-UA"/>
        </w:rPr>
      </w:pPr>
    </w:p>
    <w:p w:rsidR="00CD5C7C" w:rsidRDefault="00CD5C7C" w:rsidP="00466315">
      <w:pPr>
        <w:pBdr>
          <w:bottom w:val="single" w:sz="12" w:space="1" w:color="auto"/>
        </w:pBdr>
        <w:ind w:firstLine="720"/>
        <w:rPr>
          <w:b/>
          <w:sz w:val="28"/>
          <w:szCs w:val="28"/>
          <w:lang w:val="uk-UA"/>
        </w:rPr>
      </w:pPr>
    </w:p>
    <w:p w:rsidR="00F64929" w:rsidRPr="003512DD" w:rsidRDefault="00F64929" w:rsidP="00F64929">
      <w:pPr>
        <w:pBdr>
          <w:bottom w:val="single" w:sz="12" w:space="1" w:color="auto"/>
        </w:pBdr>
        <w:rPr>
          <w:lang w:val="uk-UA"/>
        </w:rPr>
      </w:pPr>
      <w:proofErr w:type="spellStart"/>
      <w:r>
        <w:rPr>
          <w:lang w:val="uk-UA"/>
        </w:rPr>
        <w:t>Кривцов</w:t>
      </w:r>
      <w:proofErr w:type="spellEnd"/>
      <w:r w:rsidR="00767536">
        <w:rPr>
          <w:lang w:val="uk-UA"/>
        </w:rPr>
        <w:t xml:space="preserve"> А.В.</w:t>
      </w:r>
      <w:r>
        <w:rPr>
          <w:lang w:val="uk-UA"/>
        </w:rPr>
        <w:t xml:space="preserve"> </w:t>
      </w:r>
      <w:r w:rsidRPr="003512DD">
        <w:rPr>
          <w:lang w:val="uk-UA"/>
        </w:rPr>
        <w:t>70</w:t>
      </w:r>
      <w:r w:rsidR="006F47F0">
        <w:rPr>
          <w:lang w:val="uk-UA"/>
        </w:rPr>
        <w:t xml:space="preserve"> </w:t>
      </w:r>
      <w:r w:rsidRPr="003512DD">
        <w:rPr>
          <w:lang w:val="uk-UA"/>
        </w:rPr>
        <w:t>01</w:t>
      </w:r>
      <w:r w:rsidR="006F47F0">
        <w:rPr>
          <w:lang w:val="uk-UA"/>
        </w:rPr>
        <w:t xml:space="preserve"> </w:t>
      </w:r>
      <w:r>
        <w:rPr>
          <w:lang w:val="uk-UA"/>
        </w:rPr>
        <w:t>01</w:t>
      </w:r>
    </w:p>
    <w:p w:rsidR="00F64929" w:rsidRPr="00A46185" w:rsidRDefault="00F64929" w:rsidP="00F64929">
      <w:pPr>
        <w:jc w:val="both"/>
        <w:rPr>
          <w:sz w:val="26"/>
          <w:szCs w:val="26"/>
          <w:lang w:val="uk-UA"/>
        </w:rPr>
      </w:pPr>
      <w:r w:rsidRPr="00A46185">
        <w:rPr>
          <w:sz w:val="26"/>
          <w:szCs w:val="26"/>
          <w:lang w:val="uk-UA"/>
        </w:rPr>
        <w:t>Розіс</w:t>
      </w:r>
      <w:r w:rsidR="004133AD">
        <w:rPr>
          <w:sz w:val="26"/>
          <w:szCs w:val="26"/>
          <w:lang w:val="uk-UA"/>
        </w:rPr>
        <w:t xml:space="preserve">лати: згідно </w:t>
      </w:r>
      <w:r w:rsidR="00636351">
        <w:rPr>
          <w:sz w:val="26"/>
          <w:szCs w:val="26"/>
          <w:lang w:val="uk-UA"/>
        </w:rPr>
        <w:t xml:space="preserve">зі </w:t>
      </w:r>
      <w:r w:rsidR="004133AD">
        <w:rPr>
          <w:sz w:val="26"/>
          <w:szCs w:val="26"/>
          <w:lang w:val="uk-UA"/>
        </w:rPr>
        <w:t>списк</w:t>
      </w:r>
      <w:r w:rsidR="00636351">
        <w:rPr>
          <w:sz w:val="26"/>
          <w:szCs w:val="26"/>
          <w:lang w:val="uk-UA"/>
        </w:rPr>
        <w:t>ом</w:t>
      </w:r>
    </w:p>
    <w:p w:rsidR="005E6E2D" w:rsidRPr="00516428" w:rsidRDefault="00466315" w:rsidP="005E6E2D">
      <w:pPr>
        <w:tabs>
          <w:tab w:val="left" w:pos="1290"/>
        </w:tabs>
        <w:jc w:val="center"/>
        <w:rPr>
          <w:bCs/>
          <w:sz w:val="28"/>
          <w:szCs w:val="28"/>
          <w:lang w:val="uk-UA"/>
        </w:rPr>
      </w:pPr>
      <w:r>
        <w:rPr>
          <w:sz w:val="28"/>
          <w:szCs w:val="28"/>
          <w:lang w:val="uk-UA"/>
        </w:rPr>
        <w:br w:type="page"/>
      </w:r>
      <w:r w:rsidR="005E6E2D" w:rsidRPr="00516428">
        <w:rPr>
          <w:bCs/>
          <w:sz w:val="28"/>
          <w:szCs w:val="28"/>
          <w:lang w:val="uk-UA"/>
        </w:rPr>
        <w:lastRenderedPageBreak/>
        <w:t>ЛИСТ ПОГОДЖЕННЯ</w:t>
      </w:r>
    </w:p>
    <w:p w:rsidR="005E6E2D" w:rsidRPr="00226C40" w:rsidRDefault="00720F43" w:rsidP="005E6E2D">
      <w:pPr>
        <w:tabs>
          <w:tab w:val="left" w:pos="1290"/>
        </w:tabs>
        <w:jc w:val="center"/>
        <w:rPr>
          <w:b/>
          <w:bCs/>
          <w:sz w:val="28"/>
          <w:szCs w:val="28"/>
          <w:lang w:val="uk-UA"/>
        </w:rPr>
      </w:pPr>
      <w:r>
        <w:rPr>
          <w:bCs/>
          <w:sz w:val="28"/>
          <w:szCs w:val="28"/>
          <w:lang w:val="uk-UA"/>
        </w:rPr>
        <w:t xml:space="preserve">до </w:t>
      </w:r>
      <w:proofErr w:type="spellStart"/>
      <w:r>
        <w:rPr>
          <w:bCs/>
          <w:sz w:val="28"/>
          <w:szCs w:val="28"/>
          <w:lang w:val="uk-UA"/>
        </w:rPr>
        <w:t>проє</w:t>
      </w:r>
      <w:r w:rsidR="00E140AB">
        <w:rPr>
          <w:bCs/>
          <w:sz w:val="28"/>
          <w:szCs w:val="28"/>
          <w:lang w:val="uk-UA"/>
        </w:rPr>
        <w:t>кту</w:t>
      </w:r>
      <w:proofErr w:type="spellEnd"/>
      <w:r w:rsidR="00E140AB">
        <w:rPr>
          <w:bCs/>
          <w:sz w:val="28"/>
          <w:szCs w:val="28"/>
          <w:lang w:val="uk-UA"/>
        </w:rPr>
        <w:t xml:space="preserve"> рішення </w:t>
      </w:r>
      <w:r>
        <w:rPr>
          <w:bCs/>
          <w:sz w:val="28"/>
          <w:szCs w:val="28"/>
          <w:lang w:val="uk-UA"/>
        </w:rPr>
        <w:t>в</w:t>
      </w:r>
      <w:r w:rsidR="005E6E2D" w:rsidRPr="00516428">
        <w:rPr>
          <w:bCs/>
          <w:sz w:val="28"/>
          <w:szCs w:val="28"/>
          <w:lang w:val="uk-UA"/>
        </w:rPr>
        <w:t>иконавчого комітету Сумської міської ради</w:t>
      </w:r>
      <w:r w:rsidR="005E6E2D">
        <w:rPr>
          <w:b/>
          <w:bCs/>
          <w:sz w:val="28"/>
          <w:szCs w:val="28"/>
          <w:lang w:val="uk-UA"/>
        </w:rPr>
        <w:t xml:space="preserve">                          </w:t>
      </w:r>
      <w:r w:rsidR="005E6E2D" w:rsidRPr="006863B8">
        <w:rPr>
          <w:b/>
          <w:bCs/>
          <w:sz w:val="28"/>
          <w:szCs w:val="28"/>
          <w:lang w:val="uk-UA"/>
        </w:rPr>
        <w:t>«</w:t>
      </w:r>
      <w:r w:rsidR="003E33A9" w:rsidRPr="00E57F9B">
        <w:rPr>
          <w:b/>
          <w:sz w:val="28"/>
          <w:szCs w:val="28"/>
          <w:lang w:val="uk-UA"/>
        </w:rPr>
        <w:t xml:space="preserve">Про </w:t>
      </w:r>
      <w:r w:rsidR="003E33A9" w:rsidRPr="003E33A9">
        <w:rPr>
          <w:b/>
          <w:sz w:val="28"/>
          <w:szCs w:val="28"/>
          <w:shd w:val="clear" w:color="auto" w:fill="FFFFFF"/>
          <w:lang w:val="uk-UA"/>
        </w:rPr>
        <w:t>здійснення заходів з</w:t>
      </w:r>
      <w:r w:rsidR="003E33A9" w:rsidRPr="00E57F9B">
        <w:rPr>
          <w:b/>
          <w:sz w:val="28"/>
          <w:szCs w:val="28"/>
          <w:shd w:val="clear" w:color="auto" w:fill="FFFFFF"/>
          <w:lang w:val="uk-UA"/>
        </w:rPr>
        <w:t xml:space="preserve"> організації </w:t>
      </w:r>
      <w:r w:rsidR="003E33A9" w:rsidRPr="003E33A9">
        <w:rPr>
          <w:b/>
          <w:sz w:val="28"/>
          <w:szCs w:val="28"/>
          <w:shd w:val="clear" w:color="auto" w:fill="FFFFFF"/>
          <w:lang w:val="uk-UA"/>
        </w:rPr>
        <w:t xml:space="preserve"> благоустрою </w:t>
      </w:r>
      <w:r w:rsidR="003E33A9" w:rsidRPr="00E57F9B">
        <w:rPr>
          <w:b/>
          <w:sz w:val="28"/>
          <w:szCs w:val="28"/>
          <w:shd w:val="clear" w:color="auto" w:fill="FFFFFF"/>
          <w:lang w:val="uk-UA"/>
        </w:rPr>
        <w:t xml:space="preserve">на </w:t>
      </w:r>
      <w:r w:rsidR="003E33A9" w:rsidRPr="00E57F9B">
        <w:rPr>
          <w:b/>
          <w:sz w:val="28"/>
          <w:szCs w:val="28"/>
          <w:lang w:val="uk-UA"/>
        </w:rPr>
        <w:t>території Сумської міської територіальної громади шляхом проведення демонтажу тимчасових споруд, термін дії договорів про встановлення особистого строкового сервітуту на користування місцем для розміщення яких закінчився</w:t>
      </w:r>
      <w:r w:rsidR="005E6E2D" w:rsidRPr="006863B8">
        <w:rPr>
          <w:b/>
          <w:bCs/>
          <w:sz w:val="28"/>
          <w:szCs w:val="28"/>
          <w:lang w:val="uk-UA"/>
        </w:rPr>
        <w:t>»</w:t>
      </w:r>
    </w:p>
    <w:p w:rsidR="005E6E2D" w:rsidRDefault="005E6E2D" w:rsidP="005E6E2D">
      <w:pPr>
        <w:tabs>
          <w:tab w:val="left" w:pos="1290"/>
        </w:tabs>
        <w:rPr>
          <w:sz w:val="28"/>
          <w:szCs w:val="28"/>
          <w:lang w:val="uk-UA"/>
        </w:rPr>
      </w:pPr>
    </w:p>
    <w:p w:rsidR="005E6E2D" w:rsidRDefault="005E6E2D" w:rsidP="005E6E2D">
      <w:pPr>
        <w:tabs>
          <w:tab w:val="left" w:pos="1290"/>
        </w:tabs>
        <w:rPr>
          <w:sz w:val="28"/>
          <w:szCs w:val="28"/>
          <w:lang w:val="uk-UA"/>
        </w:rPr>
      </w:pPr>
    </w:p>
    <w:p w:rsidR="00921701" w:rsidRDefault="005E6E2D" w:rsidP="005E6E2D">
      <w:pPr>
        <w:tabs>
          <w:tab w:val="left" w:pos="1290"/>
        </w:tabs>
        <w:rPr>
          <w:sz w:val="28"/>
          <w:szCs w:val="28"/>
          <w:lang w:val="uk-UA"/>
        </w:rPr>
      </w:pPr>
      <w:r>
        <w:rPr>
          <w:sz w:val="28"/>
          <w:szCs w:val="28"/>
          <w:lang w:val="uk-UA"/>
        </w:rPr>
        <w:t>Н</w:t>
      </w:r>
      <w:r w:rsidRPr="003B2303">
        <w:rPr>
          <w:sz w:val="28"/>
          <w:szCs w:val="28"/>
          <w:lang w:val="uk-UA"/>
        </w:rPr>
        <w:t>ачальник управління</w:t>
      </w:r>
      <w:r w:rsidR="00921701">
        <w:rPr>
          <w:sz w:val="28"/>
          <w:szCs w:val="28"/>
          <w:lang w:val="uk-UA"/>
        </w:rPr>
        <w:t xml:space="preserve"> архітектури</w:t>
      </w:r>
    </w:p>
    <w:p w:rsidR="00720F43" w:rsidRDefault="00921701" w:rsidP="00921701">
      <w:pPr>
        <w:tabs>
          <w:tab w:val="left" w:pos="1290"/>
        </w:tabs>
        <w:rPr>
          <w:sz w:val="28"/>
          <w:szCs w:val="28"/>
          <w:lang w:val="uk-UA"/>
        </w:rPr>
      </w:pPr>
      <w:r>
        <w:rPr>
          <w:sz w:val="28"/>
          <w:szCs w:val="28"/>
          <w:lang w:val="uk-UA"/>
        </w:rPr>
        <w:t>та містобудування Сумської</w:t>
      </w:r>
      <w:r w:rsidR="00720F43">
        <w:rPr>
          <w:sz w:val="28"/>
          <w:szCs w:val="28"/>
          <w:lang w:val="uk-UA"/>
        </w:rPr>
        <w:t xml:space="preserve"> </w:t>
      </w:r>
      <w:r>
        <w:rPr>
          <w:sz w:val="28"/>
          <w:szCs w:val="28"/>
          <w:lang w:val="uk-UA"/>
        </w:rPr>
        <w:t xml:space="preserve">міської ради – </w:t>
      </w:r>
    </w:p>
    <w:p w:rsidR="005E6E2D" w:rsidRPr="003B2303" w:rsidRDefault="00921701" w:rsidP="00921701">
      <w:pPr>
        <w:tabs>
          <w:tab w:val="left" w:pos="1290"/>
        </w:tabs>
        <w:rPr>
          <w:sz w:val="28"/>
          <w:szCs w:val="28"/>
          <w:lang w:val="uk-UA"/>
        </w:rPr>
      </w:pPr>
      <w:r>
        <w:rPr>
          <w:sz w:val="28"/>
          <w:szCs w:val="28"/>
          <w:lang w:val="uk-UA"/>
        </w:rPr>
        <w:t>головний архітектор</w:t>
      </w:r>
      <w:r w:rsidR="005E6E2D" w:rsidRPr="003B2303">
        <w:rPr>
          <w:sz w:val="28"/>
          <w:szCs w:val="28"/>
          <w:lang w:val="uk-UA"/>
        </w:rPr>
        <w:tab/>
      </w:r>
      <w:r w:rsidR="00720F43">
        <w:rPr>
          <w:sz w:val="28"/>
          <w:szCs w:val="28"/>
          <w:lang w:val="uk-UA"/>
        </w:rPr>
        <w:tab/>
      </w:r>
      <w:r w:rsidR="00720F43">
        <w:rPr>
          <w:sz w:val="28"/>
          <w:szCs w:val="28"/>
          <w:lang w:val="uk-UA"/>
        </w:rPr>
        <w:tab/>
      </w:r>
      <w:r>
        <w:rPr>
          <w:sz w:val="28"/>
          <w:szCs w:val="28"/>
          <w:lang w:val="uk-UA"/>
        </w:rPr>
        <w:tab/>
      </w:r>
      <w:r>
        <w:rPr>
          <w:sz w:val="28"/>
          <w:szCs w:val="28"/>
          <w:lang w:val="uk-UA"/>
        </w:rPr>
        <w:tab/>
      </w:r>
      <w:r>
        <w:rPr>
          <w:sz w:val="28"/>
          <w:szCs w:val="28"/>
          <w:lang w:val="uk-UA"/>
        </w:rPr>
        <w:tab/>
      </w:r>
      <w:r w:rsidR="005E6E2D" w:rsidRPr="003B2303">
        <w:rPr>
          <w:sz w:val="28"/>
          <w:szCs w:val="28"/>
          <w:lang w:val="uk-UA"/>
        </w:rPr>
        <w:tab/>
      </w:r>
      <w:r w:rsidR="005E6E2D">
        <w:rPr>
          <w:sz w:val="28"/>
          <w:szCs w:val="28"/>
          <w:lang w:val="uk-UA"/>
        </w:rPr>
        <w:t xml:space="preserve">А.В. </w:t>
      </w:r>
      <w:proofErr w:type="spellStart"/>
      <w:r w:rsidR="005E6E2D">
        <w:rPr>
          <w:sz w:val="28"/>
          <w:szCs w:val="28"/>
          <w:lang w:val="uk-UA"/>
        </w:rPr>
        <w:t>Кривцов</w:t>
      </w:r>
      <w:proofErr w:type="spellEnd"/>
    </w:p>
    <w:p w:rsidR="005E6E2D" w:rsidRPr="003B2303" w:rsidRDefault="005E6E2D" w:rsidP="005E6E2D">
      <w:pPr>
        <w:tabs>
          <w:tab w:val="left" w:pos="1290"/>
        </w:tabs>
        <w:rPr>
          <w:sz w:val="28"/>
          <w:szCs w:val="28"/>
          <w:lang w:val="uk-UA"/>
        </w:rPr>
      </w:pPr>
    </w:p>
    <w:p w:rsidR="005E6E2D" w:rsidRDefault="005E6E2D" w:rsidP="005E6E2D">
      <w:pPr>
        <w:tabs>
          <w:tab w:val="left" w:pos="1290"/>
        </w:tabs>
        <w:rPr>
          <w:sz w:val="28"/>
          <w:szCs w:val="28"/>
          <w:lang w:val="uk-UA"/>
        </w:rPr>
      </w:pPr>
    </w:p>
    <w:p w:rsidR="005E6E2D" w:rsidRDefault="00D87C6E" w:rsidP="005E6E2D">
      <w:pPr>
        <w:tabs>
          <w:tab w:val="left" w:pos="1290"/>
        </w:tabs>
        <w:rPr>
          <w:sz w:val="28"/>
          <w:szCs w:val="28"/>
          <w:lang w:val="uk-UA"/>
        </w:rPr>
      </w:pPr>
      <w:r>
        <w:rPr>
          <w:sz w:val="28"/>
          <w:szCs w:val="28"/>
          <w:lang w:val="uk-UA"/>
        </w:rPr>
        <w:t xml:space="preserve">Завідувач </w:t>
      </w:r>
      <w:r w:rsidR="005E6E2D">
        <w:rPr>
          <w:sz w:val="28"/>
          <w:szCs w:val="28"/>
          <w:lang w:val="uk-UA"/>
        </w:rPr>
        <w:t xml:space="preserve">сектору юридичного забезпечення </w:t>
      </w:r>
    </w:p>
    <w:p w:rsidR="005E6E2D" w:rsidRDefault="005E6E2D" w:rsidP="005E6E2D">
      <w:pPr>
        <w:tabs>
          <w:tab w:val="left" w:pos="1290"/>
        </w:tabs>
        <w:rPr>
          <w:sz w:val="28"/>
          <w:szCs w:val="28"/>
          <w:lang w:val="uk-UA"/>
        </w:rPr>
      </w:pPr>
      <w:r>
        <w:rPr>
          <w:sz w:val="28"/>
          <w:szCs w:val="28"/>
          <w:lang w:val="uk-UA"/>
        </w:rPr>
        <w:t xml:space="preserve">та договірних відносин відділу фінансового </w:t>
      </w:r>
    </w:p>
    <w:p w:rsidR="005E6E2D" w:rsidRDefault="005E6E2D" w:rsidP="005E6E2D">
      <w:pPr>
        <w:tabs>
          <w:tab w:val="left" w:pos="1290"/>
        </w:tabs>
        <w:rPr>
          <w:sz w:val="28"/>
          <w:szCs w:val="28"/>
          <w:lang w:val="uk-UA"/>
        </w:rPr>
      </w:pPr>
      <w:r>
        <w:rPr>
          <w:sz w:val="28"/>
          <w:szCs w:val="28"/>
          <w:lang w:val="uk-UA"/>
        </w:rPr>
        <w:t xml:space="preserve">забезпечення та правових питань </w:t>
      </w:r>
    </w:p>
    <w:p w:rsidR="005E6E2D" w:rsidRDefault="005E6E2D" w:rsidP="005E6E2D">
      <w:pPr>
        <w:tabs>
          <w:tab w:val="left" w:pos="1290"/>
        </w:tabs>
        <w:rPr>
          <w:sz w:val="28"/>
          <w:szCs w:val="28"/>
          <w:lang w:val="uk-UA"/>
        </w:rPr>
      </w:pPr>
      <w:r>
        <w:rPr>
          <w:sz w:val="28"/>
          <w:szCs w:val="28"/>
          <w:lang w:val="uk-UA"/>
        </w:rPr>
        <w:t xml:space="preserve">управління архітектури та містобудування </w:t>
      </w:r>
    </w:p>
    <w:p w:rsidR="005E6E2D" w:rsidRDefault="005E6E2D" w:rsidP="005E6E2D">
      <w:pPr>
        <w:tabs>
          <w:tab w:val="left" w:pos="1290"/>
        </w:tabs>
        <w:rPr>
          <w:sz w:val="28"/>
          <w:szCs w:val="28"/>
          <w:lang w:val="uk-UA"/>
        </w:rPr>
      </w:pPr>
      <w:r>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М.В. Рибалка</w:t>
      </w: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r>
        <w:rPr>
          <w:sz w:val="28"/>
          <w:szCs w:val="28"/>
          <w:lang w:val="uk-UA"/>
        </w:rPr>
        <w:t>Перший заступник міського голови</w:t>
      </w:r>
      <w:r>
        <w:rPr>
          <w:sz w:val="28"/>
          <w:szCs w:val="28"/>
          <w:lang w:val="uk-UA"/>
        </w:rPr>
        <w:tab/>
      </w:r>
      <w:r>
        <w:rPr>
          <w:sz w:val="28"/>
          <w:szCs w:val="28"/>
          <w:lang w:val="uk-UA"/>
        </w:rPr>
        <w:tab/>
      </w:r>
      <w:r>
        <w:rPr>
          <w:sz w:val="28"/>
          <w:szCs w:val="28"/>
          <w:lang w:val="uk-UA"/>
        </w:rPr>
        <w:tab/>
      </w:r>
      <w:r>
        <w:rPr>
          <w:sz w:val="28"/>
          <w:szCs w:val="28"/>
          <w:lang w:val="uk-UA"/>
        </w:rPr>
        <w:tab/>
        <w:t>М.Є. Бондаренко</w:t>
      </w: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Default="005E6E2D" w:rsidP="005E6E2D">
      <w:pPr>
        <w:tabs>
          <w:tab w:val="left" w:pos="1290"/>
        </w:tabs>
        <w:rPr>
          <w:sz w:val="28"/>
          <w:szCs w:val="28"/>
          <w:lang w:val="uk-UA"/>
        </w:rPr>
      </w:pPr>
      <w:r>
        <w:rPr>
          <w:sz w:val="28"/>
          <w:szCs w:val="28"/>
          <w:lang w:val="uk-UA"/>
        </w:rPr>
        <w:t>Начальник відділу протокольної</w:t>
      </w:r>
    </w:p>
    <w:p w:rsidR="005E6E2D" w:rsidRDefault="005E6E2D" w:rsidP="005E6E2D">
      <w:pPr>
        <w:tabs>
          <w:tab w:val="left" w:pos="1290"/>
        </w:tabs>
        <w:rPr>
          <w:sz w:val="28"/>
          <w:szCs w:val="28"/>
          <w:lang w:val="uk-UA"/>
        </w:rPr>
      </w:pPr>
      <w:r>
        <w:rPr>
          <w:sz w:val="28"/>
          <w:szCs w:val="28"/>
          <w:lang w:val="uk-UA"/>
        </w:rPr>
        <w:t>роботи та контролю Сумської міської ради</w:t>
      </w:r>
      <w:r>
        <w:rPr>
          <w:sz w:val="28"/>
          <w:szCs w:val="28"/>
          <w:lang w:val="uk-UA"/>
        </w:rPr>
        <w:tab/>
      </w:r>
      <w:r>
        <w:rPr>
          <w:sz w:val="28"/>
          <w:szCs w:val="28"/>
          <w:lang w:val="uk-UA"/>
        </w:rPr>
        <w:tab/>
      </w:r>
      <w:r>
        <w:rPr>
          <w:sz w:val="28"/>
          <w:szCs w:val="28"/>
          <w:lang w:val="uk-UA"/>
        </w:rPr>
        <w:tab/>
        <w:t xml:space="preserve">Л.В. </w:t>
      </w:r>
      <w:proofErr w:type="spellStart"/>
      <w:r>
        <w:rPr>
          <w:sz w:val="28"/>
          <w:szCs w:val="28"/>
          <w:lang w:val="uk-UA"/>
        </w:rPr>
        <w:t>Моша</w:t>
      </w:r>
      <w:proofErr w:type="spellEnd"/>
    </w:p>
    <w:p w:rsidR="005E6E2D" w:rsidRDefault="005E6E2D"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Pr="00322254" w:rsidRDefault="005E6E2D" w:rsidP="005E6E2D">
      <w:pPr>
        <w:tabs>
          <w:tab w:val="left" w:pos="1290"/>
        </w:tabs>
        <w:rPr>
          <w:sz w:val="28"/>
          <w:szCs w:val="28"/>
          <w:lang w:val="uk-UA"/>
        </w:rPr>
      </w:pPr>
      <w:r>
        <w:rPr>
          <w:sz w:val="28"/>
          <w:szCs w:val="28"/>
          <w:lang w:val="uk-UA"/>
        </w:rPr>
        <w:t>Н</w:t>
      </w:r>
      <w:r w:rsidRPr="00322254">
        <w:rPr>
          <w:sz w:val="28"/>
          <w:szCs w:val="28"/>
          <w:lang w:val="uk-UA"/>
        </w:rPr>
        <w:t>ачальник правового управління</w:t>
      </w:r>
    </w:p>
    <w:p w:rsidR="005E6E2D" w:rsidRPr="00322254" w:rsidRDefault="005E6E2D" w:rsidP="005E6E2D">
      <w:pPr>
        <w:tabs>
          <w:tab w:val="left" w:pos="1290"/>
        </w:tabs>
        <w:rPr>
          <w:sz w:val="28"/>
          <w:szCs w:val="28"/>
          <w:lang w:val="uk-UA"/>
        </w:rPr>
      </w:pPr>
      <w:r w:rsidRPr="00322254">
        <w:rPr>
          <w:sz w:val="28"/>
          <w:szCs w:val="28"/>
          <w:lang w:val="uk-UA"/>
        </w:rPr>
        <w:t xml:space="preserve">Сумської міської ради </w:t>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Pr>
          <w:sz w:val="28"/>
          <w:szCs w:val="28"/>
          <w:lang w:val="uk-UA"/>
        </w:rPr>
        <w:t xml:space="preserve">О.В. </w:t>
      </w:r>
      <w:proofErr w:type="spellStart"/>
      <w:r>
        <w:rPr>
          <w:sz w:val="28"/>
          <w:szCs w:val="28"/>
          <w:lang w:val="uk-UA"/>
        </w:rPr>
        <w:t>Чайченко</w:t>
      </w:r>
      <w:proofErr w:type="spellEnd"/>
    </w:p>
    <w:p w:rsidR="005E6E2D" w:rsidRDefault="005E6E2D"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Default="005E6E2D" w:rsidP="005E6E2D">
      <w:pPr>
        <w:tabs>
          <w:tab w:val="left" w:pos="1290"/>
        </w:tabs>
        <w:rPr>
          <w:sz w:val="28"/>
          <w:szCs w:val="28"/>
          <w:lang w:val="uk-UA"/>
        </w:rPr>
      </w:pPr>
      <w:r>
        <w:rPr>
          <w:sz w:val="28"/>
          <w:szCs w:val="28"/>
          <w:lang w:val="uk-UA"/>
        </w:rPr>
        <w:t>Керуючий справами виконавчого</w:t>
      </w:r>
    </w:p>
    <w:p w:rsidR="005E6E2D" w:rsidRPr="0076577D" w:rsidRDefault="005E6E2D" w:rsidP="005E6E2D">
      <w:pPr>
        <w:tabs>
          <w:tab w:val="left" w:pos="1290"/>
        </w:tabs>
        <w:rPr>
          <w:sz w:val="28"/>
          <w:szCs w:val="28"/>
          <w:lang w:val="uk-UA"/>
        </w:rPr>
      </w:pPr>
      <w:r>
        <w:rPr>
          <w:sz w:val="28"/>
          <w:szCs w:val="28"/>
          <w:lang w:val="uk-UA"/>
        </w:rPr>
        <w:t>комітету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Ю.А. Павлик</w:t>
      </w:r>
    </w:p>
    <w:p w:rsidR="005E6E2D" w:rsidRDefault="005E6E2D" w:rsidP="005E6E2D">
      <w:pPr>
        <w:tabs>
          <w:tab w:val="left" w:pos="1290"/>
        </w:tabs>
        <w:ind w:firstLine="567"/>
        <w:jc w:val="both"/>
        <w:rPr>
          <w:lang w:val="uk-UA"/>
        </w:rPr>
      </w:pPr>
    </w:p>
    <w:p w:rsidR="005E6E2D" w:rsidRDefault="005E6E2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5E6E2D" w:rsidRDefault="005E6E2D" w:rsidP="005E6E2D">
      <w:pPr>
        <w:tabs>
          <w:tab w:val="left" w:pos="1290"/>
        </w:tabs>
        <w:ind w:firstLine="567"/>
        <w:jc w:val="both"/>
        <w:rPr>
          <w:lang w:val="uk-UA"/>
        </w:rPr>
      </w:pPr>
    </w:p>
    <w:p w:rsidR="005E6E2D" w:rsidRDefault="005E6E2D" w:rsidP="005E6E2D">
      <w:pPr>
        <w:tabs>
          <w:tab w:val="left" w:pos="1290"/>
        </w:tabs>
        <w:ind w:firstLine="567"/>
        <w:jc w:val="both"/>
        <w:rPr>
          <w:b/>
          <w:bCs/>
          <w:sz w:val="28"/>
          <w:szCs w:val="28"/>
          <w:lang w:val="uk-UA"/>
        </w:rPr>
      </w:pPr>
      <w:r w:rsidRPr="00226C40">
        <w:rPr>
          <w:b/>
          <w:bCs/>
          <w:sz w:val="28"/>
          <w:szCs w:val="28"/>
          <w:lang w:val="uk-UA"/>
        </w:rPr>
        <w:t>Про</w:t>
      </w:r>
      <w:r w:rsidR="00CB6908">
        <w:rPr>
          <w:b/>
          <w:bCs/>
          <w:sz w:val="28"/>
          <w:szCs w:val="28"/>
          <w:lang w:val="uk-UA"/>
        </w:rPr>
        <w:t>є</w:t>
      </w:r>
      <w:r w:rsidRPr="00226C40">
        <w:rPr>
          <w:b/>
          <w:bCs/>
          <w:sz w:val="28"/>
          <w:szCs w:val="28"/>
          <w:lang w:val="uk-UA"/>
        </w:rPr>
        <w:t>кт рішення підготовлено з урахуванням вимог Закону України «Про доступ до публічної інформації» та Закону України «Про захист персональних даних».</w:t>
      </w:r>
      <w:r w:rsidRPr="00226C40">
        <w:rPr>
          <w:b/>
          <w:bCs/>
          <w:sz w:val="28"/>
          <w:szCs w:val="28"/>
          <w:lang w:val="uk-UA"/>
        </w:rPr>
        <w:tab/>
      </w:r>
      <w:r w:rsidRPr="00226C40">
        <w:rPr>
          <w:b/>
          <w:bCs/>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______________ </w:t>
      </w:r>
      <w:r>
        <w:rPr>
          <w:b/>
          <w:bCs/>
          <w:sz w:val="28"/>
          <w:szCs w:val="28"/>
          <w:lang w:val="uk-UA"/>
        </w:rPr>
        <w:t xml:space="preserve">А.В. </w:t>
      </w:r>
      <w:proofErr w:type="spellStart"/>
      <w:r>
        <w:rPr>
          <w:b/>
          <w:bCs/>
          <w:sz w:val="28"/>
          <w:szCs w:val="28"/>
          <w:lang w:val="uk-UA"/>
        </w:rPr>
        <w:t>Кривцов</w:t>
      </w:r>
      <w:proofErr w:type="spellEnd"/>
    </w:p>
    <w:p w:rsidR="005E6E2D" w:rsidRDefault="005E6E2D" w:rsidP="005E6E2D">
      <w:pPr>
        <w:tabs>
          <w:tab w:val="left" w:pos="4680"/>
        </w:tabs>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sidR="00E140AB">
        <w:rPr>
          <w:sz w:val="28"/>
          <w:szCs w:val="28"/>
          <w:lang w:val="uk-UA"/>
        </w:rPr>
        <w:t xml:space="preserve"> </w:t>
      </w:r>
      <w:r w:rsidR="00310894">
        <w:rPr>
          <w:sz w:val="28"/>
          <w:szCs w:val="28"/>
          <w:lang w:val="uk-UA"/>
        </w:rPr>
        <w:t>1</w:t>
      </w:r>
    </w:p>
    <w:p w:rsidR="005E6E2D" w:rsidRDefault="005E6E2D" w:rsidP="005E6E2D">
      <w:pPr>
        <w:ind w:left="4956"/>
        <w:jc w:val="both"/>
        <w:rPr>
          <w:sz w:val="28"/>
          <w:szCs w:val="28"/>
          <w:lang w:val="uk-UA"/>
        </w:rPr>
      </w:pPr>
      <w:r>
        <w:rPr>
          <w:sz w:val="28"/>
          <w:szCs w:val="28"/>
          <w:lang w:val="uk-UA"/>
        </w:rPr>
        <w:t xml:space="preserve">до </w:t>
      </w:r>
      <w:r w:rsidR="004E58A4">
        <w:rPr>
          <w:sz w:val="28"/>
          <w:szCs w:val="28"/>
          <w:lang w:val="uk-UA"/>
        </w:rPr>
        <w:t>рішення в</w:t>
      </w:r>
      <w:r>
        <w:rPr>
          <w:sz w:val="28"/>
          <w:szCs w:val="28"/>
          <w:lang w:val="uk-UA"/>
        </w:rPr>
        <w:t>иконавчого комітету</w:t>
      </w:r>
    </w:p>
    <w:p w:rsidR="005E6E2D" w:rsidRDefault="005E6E2D" w:rsidP="005E6E2D">
      <w:pPr>
        <w:ind w:left="4956"/>
        <w:jc w:val="both"/>
        <w:rPr>
          <w:sz w:val="28"/>
          <w:szCs w:val="28"/>
          <w:lang w:val="uk-UA"/>
        </w:rPr>
      </w:pPr>
      <w:r>
        <w:rPr>
          <w:sz w:val="28"/>
          <w:szCs w:val="28"/>
          <w:lang w:val="uk-UA"/>
        </w:rPr>
        <w:t xml:space="preserve">від                   № </w:t>
      </w:r>
      <w:r w:rsidR="00DC1EDD">
        <w:rPr>
          <w:sz w:val="28"/>
          <w:szCs w:val="28"/>
          <w:lang w:val="uk-UA"/>
        </w:rPr>
        <w:t xml:space="preserve">  </w:t>
      </w:r>
    </w:p>
    <w:p w:rsidR="00A26836" w:rsidRDefault="00A26836" w:rsidP="005E6E2D">
      <w:pPr>
        <w:jc w:val="center"/>
        <w:rPr>
          <w:sz w:val="28"/>
          <w:szCs w:val="28"/>
          <w:lang w:val="uk-UA"/>
        </w:rPr>
      </w:pPr>
    </w:p>
    <w:p w:rsidR="005E6E2D" w:rsidRPr="00597AD3" w:rsidRDefault="005E6E2D" w:rsidP="005E6E2D">
      <w:pPr>
        <w:jc w:val="center"/>
        <w:rPr>
          <w:b/>
          <w:sz w:val="28"/>
          <w:szCs w:val="28"/>
          <w:lang w:val="uk-UA"/>
        </w:rPr>
      </w:pPr>
      <w:r w:rsidRPr="00597AD3">
        <w:rPr>
          <w:b/>
          <w:sz w:val="28"/>
          <w:szCs w:val="28"/>
          <w:lang w:val="uk-UA"/>
        </w:rPr>
        <w:t>ПЕРЕЛІК</w:t>
      </w:r>
    </w:p>
    <w:p w:rsidR="005E6E2D" w:rsidRPr="00597AD3" w:rsidRDefault="008433F2" w:rsidP="005E6E2D">
      <w:pPr>
        <w:jc w:val="center"/>
        <w:rPr>
          <w:b/>
          <w:sz w:val="28"/>
          <w:szCs w:val="28"/>
          <w:lang w:val="uk-UA"/>
        </w:rPr>
      </w:pPr>
      <w:r w:rsidRPr="00597AD3">
        <w:rPr>
          <w:b/>
          <w:sz w:val="28"/>
          <w:szCs w:val="28"/>
          <w:lang w:val="uk-UA"/>
        </w:rPr>
        <w:t>не</w:t>
      </w:r>
      <w:r w:rsidR="00597AD3">
        <w:rPr>
          <w:b/>
          <w:sz w:val="28"/>
          <w:szCs w:val="28"/>
          <w:lang w:val="uk-UA"/>
        </w:rPr>
        <w:t>законно встановлених/розміщених</w:t>
      </w:r>
      <w:r w:rsidR="00C24DFA" w:rsidRPr="00C24DFA">
        <w:rPr>
          <w:b/>
          <w:sz w:val="28"/>
          <w:szCs w:val="28"/>
          <w:lang w:val="uk-UA"/>
        </w:rPr>
        <w:t xml:space="preserve"> </w:t>
      </w:r>
      <w:r w:rsidR="00C24DFA" w:rsidRPr="00597AD3">
        <w:rPr>
          <w:b/>
          <w:sz w:val="28"/>
          <w:szCs w:val="28"/>
          <w:lang w:val="uk-UA"/>
        </w:rPr>
        <w:t>об’єктів</w:t>
      </w:r>
      <w:r w:rsidRPr="00597AD3">
        <w:rPr>
          <w:b/>
          <w:sz w:val="28"/>
          <w:szCs w:val="28"/>
          <w:lang w:val="uk-UA"/>
        </w:rPr>
        <w:t xml:space="preserve"> </w:t>
      </w:r>
      <w:r w:rsidR="003D6C9A" w:rsidRPr="00597AD3">
        <w:rPr>
          <w:b/>
          <w:sz w:val="28"/>
          <w:szCs w:val="28"/>
          <w:lang w:val="uk-UA"/>
        </w:rPr>
        <w:t>на території Сумської міської територіальної громади</w:t>
      </w:r>
      <w:r w:rsidR="005E6E2D" w:rsidRPr="00597AD3">
        <w:rPr>
          <w:b/>
          <w:sz w:val="28"/>
          <w:szCs w:val="28"/>
          <w:lang w:val="uk-UA"/>
        </w:rPr>
        <w:t>, які підлягають демонтажу</w:t>
      </w:r>
    </w:p>
    <w:p w:rsidR="005E6E2D" w:rsidRDefault="005E6E2D" w:rsidP="005E6E2D">
      <w:pPr>
        <w:jc w:val="center"/>
        <w:rPr>
          <w:sz w:val="28"/>
          <w:szCs w:val="28"/>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2977"/>
        <w:gridCol w:w="1701"/>
        <w:gridCol w:w="2268"/>
      </w:tblGrid>
      <w:tr w:rsidR="009E7BF2" w:rsidRPr="007012FD" w:rsidTr="008E37CF">
        <w:trPr>
          <w:trHeight w:val="923"/>
          <w:jc w:val="center"/>
        </w:trPr>
        <w:tc>
          <w:tcPr>
            <w:tcW w:w="575" w:type="dxa"/>
            <w:vAlign w:val="center"/>
          </w:tcPr>
          <w:p w:rsidR="00EE06A1" w:rsidRPr="007012FD" w:rsidRDefault="00EE06A1" w:rsidP="003D6C9A">
            <w:pPr>
              <w:jc w:val="center"/>
              <w:rPr>
                <w:sz w:val="26"/>
                <w:szCs w:val="26"/>
                <w:lang w:val="uk-UA"/>
              </w:rPr>
            </w:pPr>
            <w:r w:rsidRPr="007012FD">
              <w:rPr>
                <w:sz w:val="26"/>
                <w:szCs w:val="26"/>
                <w:lang w:val="uk-UA"/>
              </w:rPr>
              <w:t>№</w:t>
            </w:r>
          </w:p>
          <w:p w:rsidR="00EE06A1" w:rsidRPr="007012FD" w:rsidRDefault="00EE06A1" w:rsidP="003D6C9A">
            <w:pPr>
              <w:jc w:val="center"/>
              <w:rPr>
                <w:sz w:val="26"/>
                <w:szCs w:val="26"/>
                <w:lang w:val="uk-UA"/>
              </w:rPr>
            </w:pPr>
            <w:r w:rsidRPr="007012FD">
              <w:rPr>
                <w:sz w:val="26"/>
                <w:szCs w:val="26"/>
                <w:lang w:val="uk-UA"/>
              </w:rPr>
              <w:t>з/п</w:t>
            </w:r>
          </w:p>
        </w:tc>
        <w:tc>
          <w:tcPr>
            <w:tcW w:w="2539" w:type="dxa"/>
            <w:vAlign w:val="center"/>
          </w:tcPr>
          <w:p w:rsidR="00EE06A1" w:rsidRPr="007012FD" w:rsidRDefault="00EE06A1" w:rsidP="003D6C9A">
            <w:pPr>
              <w:jc w:val="center"/>
              <w:rPr>
                <w:sz w:val="26"/>
                <w:szCs w:val="26"/>
                <w:lang w:val="uk-UA"/>
              </w:rPr>
            </w:pPr>
            <w:r w:rsidRPr="007012FD">
              <w:rPr>
                <w:sz w:val="26"/>
                <w:szCs w:val="26"/>
                <w:lang w:val="uk-UA"/>
              </w:rPr>
              <w:t xml:space="preserve">Об’єкт </w:t>
            </w:r>
          </w:p>
        </w:tc>
        <w:tc>
          <w:tcPr>
            <w:tcW w:w="2977" w:type="dxa"/>
            <w:vAlign w:val="center"/>
          </w:tcPr>
          <w:p w:rsidR="00EE06A1" w:rsidRPr="007012FD" w:rsidRDefault="00EE06A1" w:rsidP="003D6C9A">
            <w:pPr>
              <w:jc w:val="center"/>
              <w:rPr>
                <w:sz w:val="26"/>
                <w:szCs w:val="26"/>
                <w:lang w:val="uk-UA"/>
              </w:rPr>
            </w:pPr>
            <w:r w:rsidRPr="007012FD">
              <w:rPr>
                <w:sz w:val="26"/>
                <w:szCs w:val="26"/>
                <w:lang w:val="uk-UA"/>
              </w:rPr>
              <w:t>Адреса</w:t>
            </w:r>
          </w:p>
        </w:tc>
        <w:tc>
          <w:tcPr>
            <w:tcW w:w="1701" w:type="dxa"/>
            <w:vAlign w:val="center"/>
          </w:tcPr>
          <w:p w:rsidR="00EE06A1" w:rsidRPr="007012FD" w:rsidRDefault="00EE06A1" w:rsidP="003D6C9A">
            <w:pPr>
              <w:jc w:val="center"/>
              <w:rPr>
                <w:sz w:val="26"/>
                <w:szCs w:val="26"/>
                <w:lang w:val="uk-UA"/>
              </w:rPr>
            </w:pPr>
            <w:r w:rsidRPr="007012FD">
              <w:rPr>
                <w:sz w:val="26"/>
                <w:szCs w:val="26"/>
                <w:lang w:val="uk-UA"/>
              </w:rPr>
              <w:t>Власник</w:t>
            </w:r>
          </w:p>
          <w:p w:rsidR="00EE06A1" w:rsidRPr="007012FD" w:rsidRDefault="00EE06A1" w:rsidP="003D6C9A">
            <w:pPr>
              <w:jc w:val="center"/>
              <w:rPr>
                <w:sz w:val="26"/>
                <w:szCs w:val="26"/>
                <w:lang w:val="uk-UA"/>
              </w:rPr>
            </w:pPr>
            <w:r w:rsidRPr="007012FD">
              <w:rPr>
                <w:sz w:val="26"/>
                <w:szCs w:val="26"/>
                <w:lang w:val="uk-UA"/>
              </w:rPr>
              <w:t>(користувач)</w:t>
            </w:r>
          </w:p>
        </w:tc>
        <w:tc>
          <w:tcPr>
            <w:tcW w:w="2268" w:type="dxa"/>
          </w:tcPr>
          <w:p w:rsidR="00EE06A1" w:rsidRPr="00EE06A1" w:rsidRDefault="00090B41" w:rsidP="00090B41">
            <w:pPr>
              <w:jc w:val="center"/>
              <w:rPr>
                <w:sz w:val="26"/>
                <w:szCs w:val="26"/>
                <w:lang w:val="uk-UA"/>
              </w:rPr>
            </w:pPr>
            <w:proofErr w:type="spellStart"/>
            <w:r>
              <w:rPr>
                <w:sz w:val="26"/>
                <w:szCs w:val="26"/>
                <w:lang w:val="uk-UA"/>
              </w:rPr>
              <w:t>Сервітуарій</w:t>
            </w:r>
            <w:proofErr w:type="spellEnd"/>
            <w:r>
              <w:rPr>
                <w:sz w:val="26"/>
                <w:szCs w:val="26"/>
                <w:lang w:val="uk-UA"/>
              </w:rPr>
              <w:t xml:space="preserve"> за договором, термін якого закінчився</w:t>
            </w:r>
          </w:p>
        </w:tc>
      </w:tr>
      <w:tr w:rsidR="009E7BF2" w:rsidRPr="007012FD" w:rsidTr="008E37CF">
        <w:trPr>
          <w:trHeight w:val="285"/>
          <w:jc w:val="center"/>
        </w:trPr>
        <w:tc>
          <w:tcPr>
            <w:tcW w:w="575" w:type="dxa"/>
            <w:vAlign w:val="center"/>
          </w:tcPr>
          <w:p w:rsidR="00EE06A1" w:rsidRPr="007012FD" w:rsidRDefault="00EE06A1" w:rsidP="003D6C9A">
            <w:pPr>
              <w:jc w:val="center"/>
              <w:rPr>
                <w:sz w:val="26"/>
                <w:szCs w:val="26"/>
                <w:lang w:val="uk-UA"/>
              </w:rPr>
            </w:pPr>
            <w:r w:rsidRPr="007012FD">
              <w:rPr>
                <w:sz w:val="26"/>
                <w:szCs w:val="26"/>
                <w:lang w:val="uk-UA"/>
              </w:rPr>
              <w:t>1</w:t>
            </w:r>
          </w:p>
        </w:tc>
        <w:tc>
          <w:tcPr>
            <w:tcW w:w="2539" w:type="dxa"/>
            <w:vAlign w:val="center"/>
          </w:tcPr>
          <w:p w:rsidR="00EE06A1" w:rsidRPr="007012FD" w:rsidRDefault="00EE06A1" w:rsidP="003D6C9A">
            <w:pPr>
              <w:jc w:val="center"/>
              <w:rPr>
                <w:sz w:val="26"/>
                <w:szCs w:val="26"/>
                <w:lang w:val="uk-UA"/>
              </w:rPr>
            </w:pPr>
            <w:r w:rsidRPr="007012FD">
              <w:rPr>
                <w:sz w:val="26"/>
                <w:szCs w:val="26"/>
                <w:lang w:val="uk-UA"/>
              </w:rPr>
              <w:t>2</w:t>
            </w:r>
          </w:p>
        </w:tc>
        <w:tc>
          <w:tcPr>
            <w:tcW w:w="2977" w:type="dxa"/>
            <w:vAlign w:val="center"/>
          </w:tcPr>
          <w:p w:rsidR="00EE06A1" w:rsidRPr="007012FD" w:rsidRDefault="00EE06A1" w:rsidP="003D6C9A">
            <w:pPr>
              <w:jc w:val="center"/>
              <w:rPr>
                <w:sz w:val="26"/>
                <w:szCs w:val="26"/>
                <w:lang w:val="uk-UA"/>
              </w:rPr>
            </w:pPr>
            <w:r w:rsidRPr="007012FD">
              <w:rPr>
                <w:sz w:val="26"/>
                <w:szCs w:val="26"/>
                <w:lang w:val="uk-UA"/>
              </w:rPr>
              <w:t>3</w:t>
            </w:r>
          </w:p>
        </w:tc>
        <w:tc>
          <w:tcPr>
            <w:tcW w:w="1701" w:type="dxa"/>
            <w:vAlign w:val="center"/>
          </w:tcPr>
          <w:p w:rsidR="00EE06A1" w:rsidRPr="007012FD" w:rsidRDefault="00EE06A1" w:rsidP="003D6C9A">
            <w:pPr>
              <w:jc w:val="center"/>
              <w:rPr>
                <w:sz w:val="26"/>
                <w:szCs w:val="26"/>
                <w:lang w:val="uk-UA"/>
              </w:rPr>
            </w:pPr>
            <w:r w:rsidRPr="007012FD">
              <w:rPr>
                <w:sz w:val="26"/>
                <w:szCs w:val="26"/>
                <w:lang w:val="uk-UA"/>
              </w:rPr>
              <w:t>4</w:t>
            </w:r>
          </w:p>
        </w:tc>
        <w:tc>
          <w:tcPr>
            <w:tcW w:w="2268" w:type="dxa"/>
          </w:tcPr>
          <w:p w:rsidR="00EE06A1" w:rsidRPr="007012FD" w:rsidRDefault="00090B41" w:rsidP="003D6C9A">
            <w:pPr>
              <w:jc w:val="center"/>
              <w:rPr>
                <w:sz w:val="26"/>
                <w:szCs w:val="26"/>
                <w:lang w:val="uk-UA"/>
              </w:rPr>
            </w:pPr>
            <w:r>
              <w:rPr>
                <w:sz w:val="26"/>
                <w:szCs w:val="26"/>
                <w:lang w:val="uk-UA"/>
              </w:rPr>
              <w:t>5</w:t>
            </w:r>
          </w:p>
        </w:tc>
      </w:tr>
      <w:tr w:rsidR="009E7BF2" w:rsidRPr="007012FD" w:rsidTr="008E37CF">
        <w:trPr>
          <w:trHeight w:val="285"/>
          <w:jc w:val="center"/>
        </w:trPr>
        <w:tc>
          <w:tcPr>
            <w:tcW w:w="575" w:type="dxa"/>
            <w:vAlign w:val="center"/>
          </w:tcPr>
          <w:p w:rsidR="00EE06A1" w:rsidRPr="007012FD" w:rsidRDefault="00EE06A1" w:rsidP="00215E84">
            <w:pPr>
              <w:jc w:val="center"/>
              <w:rPr>
                <w:sz w:val="26"/>
                <w:szCs w:val="26"/>
                <w:lang w:val="uk-UA"/>
              </w:rPr>
            </w:pPr>
            <w:r>
              <w:rPr>
                <w:sz w:val="26"/>
                <w:szCs w:val="26"/>
                <w:lang w:val="uk-UA"/>
              </w:rPr>
              <w:t>1.</w:t>
            </w:r>
          </w:p>
        </w:tc>
        <w:tc>
          <w:tcPr>
            <w:tcW w:w="2539" w:type="dxa"/>
          </w:tcPr>
          <w:p w:rsidR="00EE06A1" w:rsidRPr="000328FD" w:rsidRDefault="00EE06A1" w:rsidP="00215E84">
            <w:pPr>
              <w:rPr>
                <w:sz w:val="27"/>
                <w:szCs w:val="27"/>
                <w:lang w:val="uk-UA"/>
              </w:rPr>
            </w:pPr>
            <w:r w:rsidRPr="000328FD">
              <w:rPr>
                <w:sz w:val="27"/>
                <w:szCs w:val="27"/>
                <w:lang w:val="uk-UA"/>
              </w:rPr>
              <w:t>Пересувна тимчасо</w:t>
            </w:r>
            <w:r>
              <w:rPr>
                <w:sz w:val="27"/>
                <w:szCs w:val="27"/>
                <w:lang w:val="uk-UA"/>
              </w:rPr>
              <w:t>ва споруда (літній майданчик</w:t>
            </w:r>
            <w:r w:rsidRPr="000328FD">
              <w:rPr>
                <w:sz w:val="27"/>
                <w:szCs w:val="27"/>
                <w:lang w:val="uk-UA"/>
              </w:rPr>
              <w:t>)</w:t>
            </w:r>
          </w:p>
        </w:tc>
        <w:tc>
          <w:tcPr>
            <w:tcW w:w="2977" w:type="dxa"/>
          </w:tcPr>
          <w:p w:rsidR="00EE06A1" w:rsidRPr="00F607F2" w:rsidRDefault="00EE06A1" w:rsidP="00215E84">
            <w:pPr>
              <w:rPr>
                <w:color w:val="000000"/>
                <w:sz w:val="26"/>
                <w:szCs w:val="26"/>
                <w:lang w:val="uk-UA"/>
              </w:rPr>
            </w:pPr>
            <w:r>
              <w:rPr>
                <w:color w:val="000000"/>
                <w:sz w:val="26"/>
                <w:szCs w:val="26"/>
                <w:lang w:val="uk-UA"/>
              </w:rPr>
              <w:t>провулок Спортивний, біля буд. 2</w:t>
            </w:r>
          </w:p>
        </w:tc>
        <w:tc>
          <w:tcPr>
            <w:tcW w:w="1701" w:type="dxa"/>
            <w:vAlign w:val="center"/>
          </w:tcPr>
          <w:p w:rsidR="00EE06A1" w:rsidRPr="00F607F2" w:rsidRDefault="00EE06A1" w:rsidP="00215E84">
            <w:pPr>
              <w:jc w:val="center"/>
              <w:rPr>
                <w:color w:val="000000"/>
                <w:sz w:val="26"/>
                <w:szCs w:val="26"/>
                <w:lang w:val="uk-UA"/>
              </w:rPr>
            </w:pPr>
            <w:r>
              <w:rPr>
                <w:color w:val="000000"/>
                <w:sz w:val="26"/>
                <w:szCs w:val="26"/>
                <w:lang w:val="uk-UA"/>
              </w:rPr>
              <w:t>Невідомий</w:t>
            </w:r>
          </w:p>
        </w:tc>
        <w:tc>
          <w:tcPr>
            <w:tcW w:w="2268" w:type="dxa"/>
            <w:vAlign w:val="center"/>
          </w:tcPr>
          <w:p w:rsidR="00EE06A1" w:rsidRPr="00F607F2" w:rsidRDefault="00E86218" w:rsidP="00215E84">
            <w:pPr>
              <w:jc w:val="center"/>
              <w:rPr>
                <w:color w:val="000000"/>
                <w:sz w:val="26"/>
                <w:szCs w:val="26"/>
                <w:lang w:val="uk-UA"/>
              </w:rPr>
            </w:pPr>
            <w:r>
              <w:rPr>
                <w:color w:val="000000"/>
                <w:sz w:val="26"/>
                <w:szCs w:val="26"/>
                <w:lang w:val="uk-UA"/>
              </w:rPr>
              <w:t>ТОВ «Двін»</w:t>
            </w:r>
          </w:p>
        </w:tc>
      </w:tr>
      <w:tr w:rsidR="009E7BF2" w:rsidRPr="007012FD" w:rsidTr="008E37CF">
        <w:trPr>
          <w:trHeight w:val="285"/>
          <w:jc w:val="center"/>
        </w:trPr>
        <w:tc>
          <w:tcPr>
            <w:tcW w:w="575" w:type="dxa"/>
            <w:vAlign w:val="center"/>
          </w:tcPr>
          <w:p w:rsidR="00EE06A1" w:rsidRPr="007012FD" w:rsidRDefault="00EE06A1" w:rsidP="00215E84">
            <w:pPr>
              <w:jc w:val="center"/>
              <w:rPr>
                <w:sz w:val="26"/>
                <w:szCs w:val="26"/>
                <w:lang w:val="uk-UA"/>
              </w:rPr>
            </w:pPr>
            <w:r>
              <w:rPr>
                <w:sz w:val="26"/>
                <w:szCs w:val="26"/>
                <w:lang w:val="uk-UA"/>
              </w:rPr>
              <w:t>2.</w:t>
            </w:r>
          </w:p>
        </w:tc>
        <w:tc>
          <w:tcPr>
            <w:tcW w:w="2539" w:type="dxa"/>
            <w:vAlign w:val="center"/>
          </w:tcPr>
          <w:p w:rsidR="00EE06A1" w:rsidRPr="00F607F2" w:rsidRDefault="00EE06A1" w:rsidP="00215E84">
            <w:pPr>
              <w:rPr>
                <w:color w:val="000000"/>
                <w:sz w:val="26"/>
                <w:szCs w:val="26"/>
                <w:lang w:val="uk-UA"/>
              </w:rPr>
            </w:pPr>
            <w:r>
              <w:rPr>
                <w:color w:val="000000"/>
                <w:sz w:val="26"/>
                <w:szCs w:val="26"/>
                <w:lang w:val="uk-UA"/>
              </w:rPr>
              <w:t>Група пересувних тимчасових споруд                (</w:t>
            </w:r>
            <w:r w:rsidRPr="0018045C">
              <w:rPr>
                <w:color w:val="000000"/>
                <w:sz w:val="26"/>
                <w:szCs w:val="26"/>
                <w:lang w:val="uk-UA"/>
              </w:rPr>
              <w:t>зона відпочинку в межах прибережної захисної смуги</w:t>
            </w:r>
            <w:r>
              <w:rPr>
                <w:color w:val="000000"/>
                <w:sz w:val="26"/>
                <w:szCs w:val="26"/>
                <w:lang w:val="uk-UA"/>
              </w:rPr>
              <w:t>)</w:t>
            </w:r>
          </w:p>
        </w:tc>
        <w:tc>
          <w:tcPr>
            <w:tcW w:w="2977" w:type="dxa"/>
          </w:tcPr>
          <w:p w:rsidR="00EE06A1" w:rsidRPr="00F607F2" w:rsidRDefault="00EE06A1" w:rsidP="00215E84">
            <w:pPr>
              <w:rPr>
                <w:color w:val="000000"/>
                <w:sz w:val="26"/>
                <w:szCs w:val="26"/>
                <w:lang w:val="uk-UA"/>
              </w:rPr>
            </w:pPr>
            <w:r w:rsidRPr="00B74AF9">
              <w:rPr>
                <w:color w:val="000000"/>
                <w:sz w:val="26"/>
                <w:szCs w:val="26"/>
                <w:lang w:val="uk-UA"/>
              </w:rPr>
              <w:t xml:space="preserve">прибережна смуга </w:t>
            </w:r>
            <w:r w:rsidR="00CE437A">
              <w:rPr>
                <w:color w:val="000000"/>
                <w:sz w:val="26"/>
                <w:szCs w:val="26"/>
                <w:lang w:val="uk-UA"/>
              </w:rPr>
              <w:t xml:space="preserve">              </w:t>
            </w:r>
            <w:r w:rsidRPr="00B74AF9">
              <w:rPr>
                <w:color w:val="000000"/>
                <w:sz w:val="26"/>
                <w:szCs w:val="26"/>
                <w:lang w:val="uk-UA"/>
              </w:rPr>
              <w:t xml:space="preserve">р. Псел по </w:t>
            </w:r>
            <w:r w:rsidR="00D36856">
              <w:rPr>
                <w:color w:val="000000"/>
                <w:sz w:val="26"/>
                <w:szCs w:val="26"/>
                <w:lang w:val="uk-UA"/>
              </w:rPr>
              <w:t xml:space="preserve">     </w:t>
            </w:r>
            <w:r w:rsidR="001D3D3D">
              <w:rPr>
                <w:color w:val="000000"/>
                <w:sz w:val="26"/>
                <w:szCs w:val="26"/>
                <w:lang w:val="uk-UA"/>
              </w:rPr>
              <w:t xml:space="preserve">          </w:t>
            </w:r>
            <w:r w:rsidR="00D36856">
              <w:rPr>
                <w:color w:val="000000"/>
                <w:sz w:val="26"/>
                <w:szCs w:val="26"/>
                <w:lang w:val="uk-UA"/>
              </w:rPr>
              <w:t xml:space="preserve">          </w:t>
            </w:r>
            <w:r w:rsidRPr="00B74AF9">
              <w:rPr>
                <w:color w:val="000000"/>
                <w:sz w:val="26"/>
                <w:szCs w:val="26"/>
                <w:lang w:val="uk-UA"/>
              </w:rPr>
              <w:t>вул. Героїв Крут, біля АЗС</w:t>
            </w:r>
          </w:p>
        </w:tc>
        <w:tc>
          <w:tcPr>
            <w:tcW w:w="1701" w:type="dxa"/>
            <w:vAlign w:val="center"/>
          </w:tcPr>
          <w:p w:rsidR="00EE06A1" w:rsidRPr="00F607F2" w:rsidRDefault="00173E2F" w:rsidP="00215E84">
            <w:pPr>
              <w:jc w:val="center"/>
              <w:rPr>
                <w:sz w:val="26"/>
                <w:szCs w:val="26"/>
                <w:lang w:val="uk-UA"/>
              </w:rPr>
            </w:pPr>
            <w:r>
              <w:rPr>
                <w:color w:val="000000"/>
                <w:sz w:val="26"/>
                <w:szCs w:val="26"/>
                <w:lang w:val="uk-UA"/>
              </w:rPr>
              <w:t>Невідомий</w:t>
            </w:r>
          </w:p>
        </w:tc>
        <w:tc>
          <w:tcPr>
            <w:tcW w:w="2268" w:type="dxa"/>
            <w:vAlign w:val="center"/>
          </w:tcPr>
          <w:p w:rsidR="00EE06A1" w:rsidRPr="00F607F2" w:rsidRDefault="00256464" w:rsidP="00215E84">
            <w:pPr>
              <w:jc w:val="center"/>
              <w:rPr>
                <w:sz w:val="26"/>
                <w:szCs w:val="26"/>
                <w:lang w:val="uk-UA"/>
              </w:rPr>
            </w:pPr>
            <w:r>
              <w:rPr>
                <w:sz w:val="26"/>
                <w:szCs w:val="26"/>
                <w:lang w:val="uk-UA"/>
              </w:rPr>
              <w:t xml:space="preserve">ФОП </w:t>
            </w:r>
            <w:proofErr w:type="spellStart"/>
            <w:r w:rsidR="00E3550E">
              <w:rPr>
                <w:sz w:val="26"/>
                <w:szCs w:val="26"/>
                <w:lang w:val="uk-UA"/>
              </w:rPr>
              <w:t>Беньямінов</w:t>
            </w:r>
            <w:proofErr w:type="spellEnd"/>
            <w:r w:rsidR="00E3550E">
              <w:rPr>
                <w:sz w:val="26"/>
                <w:szCs w:val="26"/>
                <w:lang w:val="uk-UA"/>
              </w:rPr>
              <w:t xml:space="preserve"> Данило Юрійович</w:t>
            </w:r>
          </w:p>
        </w:tc>
      </w:tr>
      <w:tr w:rsidR="009E7BF2" w:rsidRPr="007012FD" w:rsidTr="008E37CF">
        <w:trPr>
          <w:jc w:val="center"/>
        </w:trPr>
        <w:tc>
          <w:tcPr>
            <w:tcW w:w="575" w:type="dxa"/>
            <w:vAlign w:val="center"/>
          </w:tcPr>
          <w:p w:rsidR="00EE06A1" w:rsidRPr="007012FD" w:rsidRDefault="00EE06A1" w:rsidP="00215E84">
            <w:pPr>
              <w:jc w:val="center"/>
              <w:rPr>
                <w:color w:val="000000"/>
                <w:sz w:val="26"/>
                <w:szCs w:val="26"/>
                <w:lang w:val="uk-UA"/>
              </w:rPr>
            </w:pPr>
            <w:r>
              <w:rPr>
                <w:color w:val="000000"/>
                <w:sz w:val="26"/>
                <w:szCs w:val="26"/>
                <w:lang w:val="uk-UA"/>
              </w:rPr>
              <w:t>3.</w:t>
            </w:r>
          </w:p>
        </w:tc>
        <w:tc>
          <w:tcPr>
            <w:tcW w:w="2539" w:type="dxa"/>
          </w:tcPr>
          <w:p w:rsidR="00EE06A1" w:rsidRPr="00272CAB" w:rsidRDefault="00283776" w:rsidP="00215E84">
            <w:pPr>
              <w:suppressAutoHyphens/>
              <w:rPr>
                <w:bCs/>
                <w:sz w:val="27"/>
                <w:szCs w:val="27"/>
                <w:lang w:val="uk-UA"/>
              </w:rPr>
            </w:pPr>
            <w:r>
              <w:rPr>
                <w:bCs/>
                <w:sz w:val="27"/>
                <w:szCs w:val="27"/>
                <w:lang w:val="uk-UA"/>
              </w:rPr>
              <w:t>Тимчасова споруда</w:t>
            </w:r>
          </w:p>
        </w:tc>
        <w:tc>
          <w:tcPr>
            <w:tcW w:w="2977" w:type="dxa"/>
          </w:tcPr>
          <w:p w:rsidR="00EE06A1" w:rsidRPr="00283776" w:rsidRDefault="00283776" w:rsidP="00215E84">
            <w:pPr>
              <w:rPr>
                <w:sz w:val="27"/>
                <w:szCs w:val="27"/>
                <w:lang w:val="uk-UA"/>
              </w:rPr>
            </w:pPr>
            <w:r>
              <w:rPr>
                <w:sz w:val="27"/>
                <w:szCs w:val="27"/>
                <w:lang w:val="uk-UA"/>
              </w:rPr>
              <w:t xml:space="preserve">вул. </w:t>
            </w:r>
            <w:proofErr w:type="spellStart"/>
            <w:r>
              <w:rPr>
                <w:sz w:val="27"/>
                <w:szCs w:val="27"/>
                <w:lang w:val="uk-UA"/>
              </w:rPr>
              <w:t>Засумська</w:t>
            </w:r>
            <w:proofErr w:type="spellEnd"/>
            <w:r>
              <w:rPr>
                <w:sz w:val="27"/>
                <w:szCs w:val="27"/>
                <w:lang w:val="uk-UA"/>
              </w:rPr>
              <w:t xml:space="preserve">, </w:t>
            </w:r>
            <w:r w:rsidR="001D3D3D">
              <w:rPr>
                <w:sz w:val="27"/>
                <w:szCs w:val="27"/>
                <w:lang w:val="uk-UA"/>
              </w:rPr>
              <w:t xml:space="preserve">             </w:t>
            </w:r>
            <w:r>
              <w:rPr>
                <w:sz w:val="27"/>
                <w:szCs w:val="27"/>
                <w:lang w:val="uk-UA"/>
              </w:rPr>
              <w:t>біля буд. 12</w:t>
            </w:r>
          </w:p>
        </w:tc>
        <w:tc>
          <w:tcPr>
            <w:tcW w:w="1701" w:type="dxa"/>
            <w:vAlign w:val="center"/>
          </w:tcPr>
          <w:p w:rsidR="00EE06A1" w:rsidRPr="00272CAB" w:rsidRDefault="00C46482" w:rsidP="00215E84">
            <w:pPr>
              <w:jc w:val="center"/>
              <w:rPr>
                <w:sz w:val="27"/>
                <w:szCs w:val="27"/>
                <w:lang w:val="uk-UA"/>
              </w:rPr>
            </w:pPr>
            <w:r>
              <w:rPr>
                <w:color w:val="000000"/>
                <w:sz w:val="26"/>
                <w:szCs w:val="26"/>
                <w:lang w:val="uk-UA"/>
              </w:rPr>
              <w:t>Невідомий</w:t>
            </w:r>
          </w:p>
        </w:tc>
        <w:tc>
          <w:tcPr>
            <w:tcW w:w="2268" w:type="dxa"/>
            <w:vAlign w:val="center"/>
          </w:tcPr>
          <w:p w:rsidR="00EE06A1" w:rsidRPr="00272CAB" w:rsidRDefault="00256464" w:rsidP="00215E84">
            <w:pPr>
              <w:jc w:val="center"/>
              <w:rPr>
                <w:sz w:val="27"/>
                <w:szCs w:val="27"/>
                <w:lang w:val="uk-UA"/>
              </w:rPr>
            </w:pPr>
            <w:r>
              <w:rPr>
                <w:sz w:val="26"/>
                <w:szCs w:val="26"/>
                <w:lang w:val="uk-UA"/>
              </w:rPr>
              <w:t xml:space="preserve">ФОП </w:t>
            </w:r>
            <w:proofErr w:type="spellStart"/>
            <w:r w:rsidR="00254733">
              <w:rPr>
                <w:sz w:val="27"/>
                <w:szCs w:val="27"/>
                <w:lang w:val="uk-UA"/>
              </w:rPr>
              <w:t>Ганнус</w:t>
            </w:r>
            <w:proofErr w:type="spellEnd"/>
            <w:r w:rsidR="00254733">
              <w:rPr>
                <w:sz w:val="27"/>
                <w:szCs w:val="27"/>
                <w:lang w:val="uk-UA"/>
              </w:rPr>
              <w:t xml:space="preserve"> Валентин Якович</w:t>
            </w:r>
          </w:p>
        </w:tc>
      </w:tr>
      <w:tr w:rsidR="009E7BF2" w:rsidRPr="007012FD" w:rsidTr="008E37CF">
        <w:trPr>
          <w:jc w:val="center"/>
        </w:trPr>
        <w:tc>
          <w:tcPr>
            <w:tcW w:w="575" w:type="dxa"/>
            <w:vAlign w:val="center"/>
          </w:tcPr>
          <w:p w:rsidR="00EE06A1" w:rsidRPr="007012FD" w:rsidRDefault="00EE06A1" w:rsidP="00215E84">
            <w:pPr>
              <w:jc w:val="center"/>
              <w:rPr>
                <w:color w:val="000000"/>
                <w:sz w:val="26"/>
                <w:szCs w:val="26"/>
                <w:lang w:val="uk-UA"/>
              </w:rPr>
            </w:pPr>
            <w:r>
              <w:rPr>
                <w:color w:val="000000"/>
                <w:sz w:val="26"/>
                <w:szCs w:val="26"/>
                <w:lang w:val="uk-UA"/>
              </w:rPr>
              <w:t>4.</w:t>
            </w:r>
          </w:p>
        </w:tc>
        <w:tc>
          <w:tcPr>
            <w:tcW w:w="2539" w:type="dxa"/>
          </w:tcPr>
          <w:p w:rsidR="00EE06A1" w:rsidRPr="00272CAB" w:rsidRDefault="00254733" w:rsidP="00215E84">
            <w:pPr>
              <w:rPr>
                <w:sz w:val="27"/>
                <w:szCs w:val="27"/>
                <w:lang w:val="uk-UA"/>
              </w:rPr>
            </w:pPr>
            <w:r>
              <w:rPr>
                <w:sz w:val="27"/>
                <w:szCs w:val="27"/>
                <w:lang w:val="uk-UA"/>
              </w:rPr>
              <w:t>Група тимчасових споруд</w:t>
            </w:r>
          </w:p>
        </w:tc>
        <w:tc>
          <w:tcPr>
            <w:tcW w:w="2977" w:type="dxa"/>
          </w:tcPr>
          <w:p w:rsidR="00EE06A1" w:rsidRPr="00272CAB" w:rsidRDefault="00254733" w:rsidP="008E37CF">
            <w:pPr>
              <w:rPr>
                <w:sz w:val="27"/>
                <w:szCs w:val="27"/>
                <w:lang w:val="uk-UA"/>
              </w:rPr>
            </w:pPr>
            <w:r>
              <w:rPr>
                <w:sz w:val="27"/>
                <w:szCs w:val="27"/>
                <w:lang w:val="uk-UA"/>
              </w:rPr>
              <w:t>перехрестя</w:t>
            </w:r>
            <w:r w:rsidR="001D3D3D">
              <w:rPr>
                <w:sz w:val="27"/>
                <w:szCs w:val="27"/>
                <w:lang w:val="uk-UA"/>
              </w:rPr>
              <w:t xml:space="preserve">                       </w:t>
            </w:r>
            <w:r w:rsidR="008E37CF">
              <w:rPr>
                <w:sz w:val="27"/>
                <w:szCs w:val="27"/>
                <w:lang w:val="uk-UA"/>
              </w:rPr>
              <w:t xml:space="preserve"> вул. Лугова –</w:t>
            </w:r>
            <w:r w:rsidR="008E7FC4">
              <w:rPr>
                <w:sz w:val="27"/>
                <w:szCs w:val="27"/>
                <w:lang w:val="uk-UA"/>
              </w:rPr>
              <w:t xml:space="preserve"> </w:t>
            </w:r>
            <w:r>
              <w:rPr>
                <w:sz w:val="27"/>
                <w:szCs w:val="27"/>
                <w:lang w:val="uk-UA"/>
              </w:rPr>
              <w:t xml:space="preserve">вул. </w:t>
            </w:r>
            <w:proofErr w:type="spellStart"/>
            <w:r>
              <w:rPr>
                <w:sz w:val="27"/>
                <w:szCs w:val="27"/>
                <w:lang w:val="uk-UA"/>
              </w:rPr>
              <w:t>Нижньохолодногірська</w:t>
            </w:r>
            <w:proofErr w:type="spellEnd"/>
          </w:p>
        </w:tc>
        <w:tc>
          <w:tcPr>
            <w:tcW w:w="1701" w:type="dxa"/>
            <w:vAlign w:val="center"/>
          </w:tcPr>
          <w:p w:rsidR="00EE06A1" w:rsidRPr="00272CAB" w:rsidRDefault="00C46482" w:rsidP="00215E84">
            <w:pPr>
              <w:jc w:val="center"/>
              <w:rPr>
                <w:sz w:val="27"/>
                <w:szCs w:val="27"/>
                <w:lang w:val="uk-UA"/>
              </w:rPr>
            </w:pPr>
            <w:r>
              <w:rPr>
                <w:color w:val="000000"/>
                <w:sz w:val="26"/>
                <w:szCs w:val="26"/>
                <w:lang w:val="uk-UA"/>
              </w:rPr>
              <w:t>Невідомий</w:t>
            </w:r>
          </w:p>
        </w:tc>
        <w:tc>
          <w:tcPr>
            <w:tcW w:w="2268" w:type="dxa"/>
            <w:vAlign w:val="center"/>
          </w:tcPr>
          <w:p w:rsidR="00EE06A1" w:rsidRPr="00272CAB" w:rsidRDefault="00256464" w:rsidP="00215E84">
            <w:pPr>
              <w:jc w:val="center"/>
              <w:rPr>
                <w:sz w:val="27"/>
                <w:szCs w:val="27"/>
                <w:lang w:val="uk-UA"/>
              </w:rPr>
            </w:pPr>
            <w:r>
              <w:rPr>
                <w:sz w:val="26"/>
                <w:szCs w:val="26"/>
                <w:lang w:val="uk-UA"/>
              </w:rPr>
              <w:t xml:space="preserve">ФОП </w:t>
            </w:r>
            <w:r w:rsidR="00971A7A">
              <w:rPr>
                <w:sz w:val="27"/>
                <w:szCs w:val="27"/>
                <w:lang w:val="uk-UA"/>
              </w:rPr>
              <w:t>Губа Валентина Миколаївна</w:t>
            </w:r>
          </w:p>
        </w:tc>
      </w:tr>
      <w:tr w:rsidR="009E7BF2" w:rsidRPr="007012FD" w:rsidTr="008E37CF">
        <w:trPr>
          <w:jc w:val="center"/>
        </w:trPr>
        <w:tc>
          <w:tcPr>
            <w:tcW w:w="575" w:type="dxa"/>
            <w:vAlign w:val="center"/>
          </w:tcPr>
          <w:p w:rsidR="00EE06A1" w:rsidRPr="007012FD" w:rsidRDefault="00EE06A1" w:rsidP="00215E84">
            <w:pPr>
              <w:jc w:val="center"/>
              <w:rPr>
                <w:color w:val="000000"/>
                <w:sz w:val="26"/>
                <w:szCs w:val="26"/>
                <w:lang w:val="uk-UA"/>
              </w:rPr>
            </w:pPr>
            <w:r>
              <w:rPr>
                <w:color w:val="000000"/>
                <w:sz w:val="26"/>
                <w:szCs w:val="26"/>
                <w:lang w:val="uk-UA"/>
              </w:rPr>
              <w:t>5.</w:t>
            </w:r>
          </w:p>
        </w:tc>
        <w:tc>
          <w:tcPr>
            <w:tcW w:w="2539" w:type="dxa"/>
          </w:tcPr>
          <w:p w:rsidR="00EE06A1" w:rsidRPr="00ED4C68" w:rsidRDefault="00C46482" w:rsidP="00215E84">
            <w:pPr>
              <w:rPr>
                <w:sz w:val="27"/>
                <w:szCs w:val="27"/>
                <w:lang w:val="uk-UA"/>
              </w:rPr>
            </w:pPr>
            <w:r>
              <w:rPr>
                <w:color w:val="000000"/>
                <w:sz w:val="26"/>
                <w:szCs w:val="26"/>
                <w:lang w:val="uk-UA"/>
              </w:rPr>
              <w:t>Група пересувних тимчасових споруд                (</w:t>
            </w:r>
            <w:r w:rsidRPr="0018045C">
              <w:rPr>
                <w:color w:val="000000"/>
                <w:sz w:val="26"/>
                <w:szCs w:val="26"/>
                <w:lang w:val="uk-UA"/>
              </w:rPr>
              <w:t>зона відпочинку в межах прибережної захисної смуги</w:t>
            </w:r>
            <w:r>
              <w:rPr>
                <w:color w:val="000000"/>
                <w:sz w:val="26"/>
                <w:szCs w:val="26"/>
                <w:lang w:val="uk-UA"/>
              </w:rPr>
              <w:t>)</w:t>
            </w:r>
          </w:p>
        </w:tc>
        <w:tc>
          <w:tcPr>
            <w:tcW w:w="2977" w:type="dxa"/>
          </w:tcPr>
          <w:p w:rsidR="00EE06A1" w:rsidRPr="00ED4C68" w:rsidRDefault="00C46482" w:rsidP="00215E84">
            <w:pPr>
              <w:rPr>
                <w:color w:val="000000"/>
                <w:sz w:val="27"/>
                <w:szCs w:val="27"/>
                <w:lang w:val="uk-UA"/>
              </w:rPr>
            </w:pPr>
            <w:r>
              <w:rPr>
                <w:color w:val="000000"/>
                <w:sz w:val="27"/>
                <w:szCs w:val="27"/>
                <w:lang w:val="uk-UA"/>
              </w:rPr>
              <w:t>район оз. Чеха</w:t>
            </w:r>
          </w:p>
        </w:tc>
        <w:tc>
          <w:tcPr>
            <w:tcW w:w="1701" w:type="dxa"/>
            <w:vAlign w:val="center"/>
          </w:tcPr>
          <w:p w:rsidR="00EE06A1" w:rsidRPr="00226DF9" w:rsidRDefault="00C46482" w:rsidP="00215E84">
            <w:pPr>
              <w:jc w:val="center"/>
              <w:rPr>
                <w:color w:val="000000"/>
                <w:sz w:val="27"/>
                <w:szCs w:val="27"/>
                <w:lang w:val="uk-UA"/>
              </w:rPr>
            </w:pPr>
            <w:r>
              <w:rPr>
                <w:color w:val="000000"/>
                <w:sz w:val="26"/>
                <w:szCs w:val="26"/>
                <w:lang w:val="uk-UA"/>
              </w:rPr>
              <w:t>Невідомий</w:t>
            </w:r>
          </w:p>
        </w:tc>
        <w:tc>
          <w:tcPr>
            <w:tcW w:w="2268" w:type="dxa"/>
            <w:vAlign w:val="center"/>
          </w:tcPr>
          <w:p w:rsidR="00EE06A1" w:rsidRPr="00226DF9" w:rsidRDefault="00256464" w:rsidP="006911AD">
            <w:pPr>
              <w:jc w:val="center"/>
              <w:rPr>
                <w:color w:val="000000"/>
                <w:sz w:val="27"/>
                <w:szCs w:val="27"/>
                <w:lang w:val="uk-UA"/>
              </w:rPr>
            </w:pPr>
            <w:r>
              <w:rPr>
                <w:sz w:val="26"/>
                <w:szCs w:val="26"/>
                <w:lang w:val="uk-UA"/>
              </w:rPr>
              <w:t xml:space="preserve">ФОП </w:t>
            </w:r>
            <w:proofErr w:type="spellStart"/>
            <w:r w:rsidR="00C46482">
              <w:rPr>
                <w:color w:val="000000"/>
                <w:sz w:val="27"/>
                <w:szCs w:val="27"/>
                <w:lang w:val="uk-UA"/>
              </w:rPr>
              <w:t>Демура</w:t>
            </w:r>
            <w:proofErr w:type="spellEnd"/>
            <w:r w:rsidR="00C46482">
              <w:rPr>
                <w:color w:val="000000"/>
                <w:sz w:val="27"/>
                <w:szCs w:val="27"/>
                <w:lang w:val="uk-UA"/>
              </w:rPr>
              <w:t xml:space="preserve"> Олександр Володимирович</w:t>
            </w:r>
          </w:p>
        </w:tc>
      </w:tr>
      <w:tr w:rsidR="009E7BF2" w:rsidRPr="007012FD" w:rsidTr="008E37CF">
        <w:trPr>
          <w:jc w:val="center"/>
        </w:trPr>
        <w:tc>
          <w:tcPr>
            <w:tcW w:w="575" w:type="dxa"/>
            <w:vAlign w:val="center"/>
          </w:tcPr>
          <w:p w:rsidR="00EE06A1" w:rsidRPr="007012FD" w:rsidRDefault="00EE06A1" w:rsidP="00215E84">
            <w:pPr>
              <w:jc w:val="center"/>
              <w:rPr>
                <w:color w:val="000000"/>
                <w:sz w:val="26"/>
                <w:szCs w:val="26"/>
                <w:lang w:val="uk-UA"/>
              </w:rPr>
            </w:pPr>
            <w:r>
              <w:rPr>
                <w:color w:val="000000"/>
                <w:sz w:val="26"/>
                <w:szCs w:val="26"/>
                <w:lang w:val="uk-UA"/>
              </w:rPr>
              <w:t>6.</w:t>
            </w:r>
          </w:p>
        </w:tc>
        <w:tc>
          <w:tcPr>
            <w:tcW w:w="2539" w:type="dxa"/>
          </w:tcPr>
          <w:p w:rsidR="00EE06A1" w:rsidRDefault="00EF6D95" w:rsidP="00215E84">
            <w:pPr>
              <w:rPr>
                <w:sz w:val="27"/>
                <w:szCs w:val="27"/>
                <w:lang w:val="uk-UA"/>
              </w:rPr>
            </w:pPr>
            <w:r>
              <w:rPr>
                <w:bCs/>
                <w:sz w:val="27"/>
                <w:szCs w:val="27"/>
                <w:lang w:val="uk-UA"/>
              </w:rPr>
              <w:t>Тимчасова споруда (лоток)</w:t>
            </w:r>
          </w:p>
        </w:tc>
        <w:tc>
          <w:tcPr>
            <w:tcW w:w="2977" w:type="dxa"/>
          </w:tcPr>
          <w:p w:rsidR="00EE06A1" w:rsidRPr="00C95714" w:rsidRDefault="00EF6D95" w:rsidP="00215E84">
            <w:pPr>
              <w:rPr>
                <w:color w:val="000000"/>
                <w:sz w:val="27"/>
                <w:szCs w:val="27"/>
                <w:lang w:val="uk-UA"/>
              </w:rPr>
            </w:pPr>
            <w:r>
              <w:rPr>
                <w:color w:val="000000"/>
                <w:sz w:val="27"/>
                <w:szCs w:val="27"/>
                <w:lang w:val="uk-UA"/>
              </w:rPr>
              <w:t xml:space="preserve">проспект Михайла </w:t>
            </w:r>
            <w:proofErr w:type="spellStart"/>
            <w:r>
              <w:rPr>
                <w:color w:val="000000"/>
                <w:sz w:val="27"/>
                <w:szCs w:val="27"/>
                <w:lang w:val="uk-UA"/>
              </w:rPr>
              <w:t>Лушпи</w:t>
            </w:r>
            <w:proofErr w:type="spellEnd"/>
            <w:r>
              <w:rPr>
                <w:color w:val="000000"/>
                <w:sz w:val="27"/>
                <w:szCs w:val="27"/>
                <w:lang w:val="uk-UA"/>
              </w:rPr>
              <w:t>, біля буд. 39</w:t>
            </w:r>
          </w:p>
        </w:tc>
        <w:tc>
          <w:tcPr>
            <w:tcW w:w="1701" w:type="dxa"/>
            <w:vAlign w:val="center"/>
          </w:tcPr>
          <w:p w:rsidR="00EE06A1" w:rsidRPr="00FE0C22" w:rsidRDefault="003566BE" w:rsidP="00215E84">
            <w:pPr>
              <w:jc w:val="center"/>
              <w:rPr>
                <w:sz w:val="27"/>
                <w:szCs w:val="27"/>
                <w:lang w:val="uk-UA"/>
              </w:rPr>
            </w:pPr>
            <w:r>
              <w:rPr>
                <w:sz w:val="27"/>
                <w:szCs w:val="27"/>
                <w:lang w:val="uk-UA"/>
              </w:rPr>
              <w:t>Невідомий</w:t>
            </w:r>
          </w:p>
        </w:tc>
        <w:tc>
          <w:tcPr>
            <w:tcW w:w="2268" w:type="dxa"/>
            <w:vAlign w:val="center"/>
          </w:tcPr>
          <w:p w:rsidR="00EE06A1" w:rsidRPr="00FE0C22" w:rsidRDefault="00256464" w:rsidP="00215E84">
            <w:pPr>
              <w:jc w:val="center"/>
              <w:rPr>
                <w:sz w:val="27"/>
                <w:szCs w:val="27"/>
                <w:lang w:val="uk-UA"/>
              </w:rPr>
            </w:pPr>
            <w:r>
              <w:rPr>
                <w:sz w:val="26"/>
                <w:szCs w:val="26"/>
                <w:lang w:val="uk-UA"/>
              </w:rPr>
              <w:t xml:space="preserve">ФОП </w:t>
            </w:r>
            <w:proofErr w:type="spellStart"/>
            <w:r w:rsidR="00EF6D95">
              <w:rPr>
                <w:sz w:val="27"/>
                <w:szCs w:val="27"/>
                <w:lang w:val="uk-UA"/>
              </w:rPr>
              <w:t>Дибка</w:t>
            </w:r>
            <w:proofErr w:type="spellEnd"/>
            <w:r w:rsidR="00EF6D95">
              <w:rPr>
                <w:sz w:val="27"/>
                <w:szCs w:val="27"/>
                <w:lang w:val="uk-UA"/>
              </w:rPr>
              <w:t xml:space="preserve"> Тетяна Олегівна</w:t>
            </w:r>
          </w:p>
        </w:tc>
      </w:tr>
      <w:tr w:rsidR="009E7BF2" w:rsidRPr="003C492A" w:rsidTr="008E37CF">
        <w:trPr>
          <w:jc w:val="center"/>
        </w:trPr>
        <w:tc>
          <w:tcPr>
            <w:tcW w:w="575" w:type="dxa"/>
            <w:vAlign w:val="center"/>
          </w:tcPr>
          <w:p w:rsidR="003566BE" w:rsidRPr="007012FD" w:rsidRDefault="003566BE" w:rsidP="003566BE">
            <w:pPr>
              <w:jc w:val="center"/>
              <w:rPr>
                <w:color w:val="000000"/>
                <w:sz w:val="26"/>
                <w:szCs w:val="26"/>
                <w:lang w:val="uk-UA"/>
              </w:rPr>
            </w:pPr>
            <w:r>
              <w:rPr>
                <w:color w:val="000000"/>
                <w:sz w:val="26"/>
                <w:szCs w:val="26"/>
                <w:lang w:val="uk-UA"/>
              </w:rPr>
              <w:t>7.</w:t>
            </w:r>
          </w:p>
        </w:tc>
        <w:tc>
          <w:tcPr>
            <w:tcW w:w="2539" w:type="dxa"/>
          </w:tcPr>
          <w:p w:rsidR="003566BE" w:rsidRDefault="003566BE" w:rsidP="003566BE">
            <w:pPr>
              <w:rPr>
                <w:sz w:val="27"/>
                <w:szCs w:val="27"/>
                <w:lang w:val="uk-UA"/>
              </w:rPr>
            </w:pPr>
            <w:r>
              <w:rPr>
                <w:bCs/>
                <w:sz w:val="27"/>
                <w:szCs w:val="27"/>
                <w:lang w:val="uk-UA"/>
              </w:rPr>
              <w:t>Тимчасова споруда</w:t>
            </w:r>
            <w:r w:rsidR="003C492A">
              <w:rPr>
                <w:bCs/>
                <w:sz w:val="27"/>
                <w:szCs w:val="27"/>
                <w:lang w:val="uk-UA"/>
              </w:rPr>
              <w:t xml:space="preserve"> (павільйон у складі зуп</w:t>
            </w:r>
            <w:r w:rsidR="007E50C7">
              <w:rPr>
                <w:bCs/>
                <w:sz w:val="27"/>
                <w:szCs w:val="27"/>
                <w:lang w:val="uk-UA"/>
              </w:rPr>
              <w:t xml:space="preserve">инки громадського транспорту                       </w:t>
            </w:r>
            <w:r w:rsidR="003C492A">
              <w:rPr>
                <w:bCs/>
                <w:sz w:val="27"/>
                <w:szCs w:val="27"/>
                <w:lang w:val="uk-UA"/>
              </w:rPr>
              <w:t>«вул. Генерала Морозова»)</w:t>
            </w:r>
          </w:p>
        </w:tc>
        <w:tc>
          <w:tcPr>
            <w:tcW w:w="2977" w:type="dxa"/>
          </w:tcPr>
          <w:p w:rsidR="003566BE" w:rsidRDefault="003566BE" w:rsidP="003566BE">
            <w:pPr>
              <w:rPr>
                <w:color w:val="000000"/>
                <w:sz w:val="27"/>
                <w:szCs w:val="27"/>
                <w:lang w:val="uk-UA"/>
              </w:rPr>
            </w:pPr>
            <w:r>
              <w:rPr>
                <w:color w:val="000000"/>
                <w:sz w:val="27"/>
                <w:szCs w:val="27"/>
                <w:lang w:val="uk-UA"/>
              </w:rPr>
              <w:t>вул. Гамалія, біля             буд. 25</w:t>
            </w:r>
          </w:p>
        </w:tc>
        <w:tc>
          <w:tcPr>
            <w:tcW w:w="1701" w:type="dxa"/>
            <w:vAlign w:val="center"/>
          </w:tcPr>
          <w:p w:rsidR="003566BE" w:rsidRPr="00FE0C22" w:rsidRDefault="003566BE" w:rsidP="003566BE">
            <w:pPr>
              <w:jc w:val="center"/>
              <w:rPr>
                <w:sz w:val="27"/>
                <w:szCs w:val="27"/>
                <w:lang w:val="uk-UA"/>
              </w:rPr>
            </w:pPr>
            <w:r>
              <w:rPr>
                <w:sz w:val="27"/>
                <w:szCs w:val="27"/>
                <w:lang w:val="uk-UA"/>
              </w:rPr>
              <w:t>Невідомий</w:t>
            </w:r>
          </w:p>
        </w:tc>
        <w:tc>
          <w:tcPr>
            <w:tcW w:w="2268" w:type="dxa"/>
            <w:vAlign w:val="center"/>
          </w:tcPr>
          <w:p w:rsidR="003566BE" w:rsidRPr="00FE0C22" w:rsidRDefault="00256464" w:rsidP="003566BE">
            <w:pPr>
              <w:jc w:val="center"/>
              <w:rPr>
                <w:sz w:val="27"/>
                <w:szCs w:val="27"/>
                <w:lang w:val="uk-UA"/>
              </w:rPr>
            </w:pPr>
            <w:r>
              <w:rPr>
                <w:sz w:val="26"/>
                <w:szCs w:val="26"/>
                <w:lang w:val="uk-UA"/>
              </w:rPr>
              <w:t xml:space="preserve">ФОП </w:t>
            </w:r>
            <w:proofErr w:type="spellStart"/>
            <w:r w:rsidR="003566BE">
              <w:rPr>
                <w:sz w:val="27"/>
                <w:szCs w:val="27"/>
                <w:lang w:val="uk-UA"/>
              </w:rPr>
              <w:t>Дибка</w:t>
            </w:r>
            <w:proofErr w:type="spellEnd"/>
            <w:r w:rsidR="003566BE">
              <w:rPr>
                <w:sz w:val="27"/>
                <w:szCs w:val="27"/>
                <w:lang w:val="uk-UA"/>
              </w:rPr>
              <w:t xml:space="preserve"> Тетяна Олегівна</w:t>
            </w:r>
          </w:p>
        </w:tc>
      </w:tr>
      <w:tr w:rsidR="009E7BF2" w:rsidRPr="003C492A" w:rsidTr="008E37CF">
        <w:trPr>
          <w:jc w:val="center"/>
        </w:trPr>
        <w:tc>
          <w:tcPr>
            <w:tcW w:w="575" w:type="dxa"/>
            <w:vAlign w:val="center"/>
          </w:tcPr>
          <w:p w:rsidR="002202D4" w:rsidRPr="007012FD" w:rsidRDefault="002202D4" w:rsidP="002202D4">
            <w:pPr>
              <w:jc w:val="center"/>
              <w:rPr>
                <w:color w:val="000000"/>
                <w:sz w:val="26"/>
                <w:szCs w:val="26"/>
                <w:lang w:val="uk-UA"/>
              </w:rPr>
            </w:pPr>
            <w:r>
              <w:rPr>
                <w:color w:val="000000"/>
                <w:sz w:val="26"/>
                <w:szCs w:val="26"/>
                <w:lang w:val="uk-UA"/>
              </w:rPr>
              <w:t>8.</w:t>
            </w:r>
          </w:p>
        </w:tc>
        <w:tc>
          <w:tcPr>
            <w:tcW w:w="2539" w:type="dxa"/>
          </w:tcPr>
          <w:p w:rsidR="002202D4" w:rsidRDefault="002202D4" w:rsidP="002202D4">
            <w:pPr>
              <w:rPr>
                <w:sz w:val="27"/>
                <w:szCs w:val="27"/>
                <w:lang w:val="uk-UA"/>
              </w:rPr>
            </w:pPr>
            <w:r>
              <w:rPr>
                <w:bCs/>
                <w:sz w:val="27"/>
                <w:szCs w:val="27"/>
                <w:lang w:val="uk-UA"/>
              </w:rPr>
              <w:t>Тимчасова споруда (павільйон у складі зу</w:t>
            </w:r>
            <w:r w:rsidR="007E50C7">
              <w:rPr>
                <w:bCs/>
                <w:sz w:val="27"/>
                <w:szCs w:val="27"/>
                <w:lang w:val="uk-UA"/>
              </w:rPr>
              <w:t xml:space="preserve">пинки громадського транспорту                     </w:t>
            </w:r>
            <w:r>
              <w:rPr>
                <w:bCs/>
                <w:sz w:val="27"/>
                <w:szCs w:val="27"/>
                <w:lang w:val="uk-UA"/>
              </w:rPr>
              <w:t>«вул. Генерала Морозова»)</w:t>
            </w:r>
          </w:p>
        </w:tc>
        <w:tc>
          <w:tcPr>
            <w:tcW w:w="2977" w:type="dxa"/>
          </w:tcPr>
          <w:p w:rsidR="002202D4" w:rsidRPr="00570EC4" w:rsidRDefault="002202D4" w:rsidP="002202D4">
            <w:pPr>
              <w:rPr>
                <w:sz w:val="27"/>
                <w:szCs w:val="27"/>
                <w:lang w:val="uk-UA"/>
              </w:rPr>
            </w:pPr>
            <w:r>
              <w:rPr>
                <w:sz w:val="27"/>
                <w:szCs w:val="27"/>
                <w:lang w:val="uk-UA"/>
              </w:rPr>
              <w:t xml:space="preserve">вул. Герасима </w:t>
            </w:r>
            <w:proofErr w:type="spellStart"/>
            <w:r>
              <w:rPr>
                <w:sz w:val="27"/>
                <w:szCs w:val="27"/>
                <w:lang w:val="uk-UA"/>
              </w:rPr>
              <w:t>Кондратьєва</w:t>
            </w:r>
            <w:proofErr w:type="spellEnd"/>
            <w:r>
              <w:rPr>
                <w:sz w:val="27"/>
                <w:szCs w:val="27"/>
                <w:lang w:val="uk-UA"/>
              </w:rPr>
              <w:t xml:space="preserve">, біля </w:t>
            </w:r>
            <w:r w:rsidR="0010020F">
              <w:rPr>
                <w:sz w:val="27"/>
                <w:szCs w:val="27"/>
                <w:lang w:val="uk-UA"/>
              </w:rPr>
              <w:t xml:space="preserve">              </w:t>
            </w:r>
            <w:r>
              <w:rPr>
                <w:sz w:val="27"/>
                <w:szCs w:val="27"/>
                <w:lang w:val="uk-UA"/>
              </w:rPr>
              <w:t>буд. 167</w:t>
            </w:r>
          </w:p>
        </w:tc>
        <w:tc>
          <w:tcPr>
            <w:tcW w:w="1701" w:type="dxa"/>
            <w:vAlign w:val="center"/>
          </w:tcPr>
          <w:p w:rsidR="002202D4" w:rsidRPr="00FE0C22" w:rsidRDefault="002202D4" w:rsidP="002202D4">
            <w:pPr>
              <w:jc w:val="center"/>
              <w:rPr>
                <w:sz w:val="27"/>
                <w:szCs w:val="27"/>
                <w:lang w:val="uk-UA"/>
              </w:rPr>
            </w:pPr>
            <w:r>
              <w:rPr>
                <w:sz w:val="27"/>
                <w:szCs w:val="27"/>
                <w:lang w:val="uk-UA"/>
              </w:rPr>
              <w:t>Невідомий</w:t>
            </w:r>
          </w:p>
        </w:tc>
        <w:tc>
          <w:tcPr>
            <w:tcW w:w="2268" w:type="dxa"/>
            <w:vAlign w:val="center"/>
          </w:tcPr>
          <w:p w:rsidR="002202D4" w:rsidRPr="00FE0C22" w:rsidRDefault="00256464" w:rsidP="002202D4">
            <w:pPr>
              <w:jc w:val="center"/>
              <w:rPr>
                <w:sz w:val="27"/>
                <w:szCs w:val="27"/>
                <w:lang w:val="uk-UA"/>
              </w:rPr>
            </w:pPr>
            <w:r>
              <w:rPr>
                <w:sz w:val="26"/>
                <w:szCs w:val="26"/>
                <w:lang w:val="uk-UA"/>
              </w:rPr>
              <w:t xml:space="preserve">ФОП </w:t>
            </w:r>
            <w:proofErr w:type="spellStart"/>
            <w:r w:rsidR="002202D4">
              <w:rPr>
                <w:sz w:val="27"/>
                <w:szCs w:val="27"/>
                <w:lang w:val="uk-UA"/>
              </w:rPr>
              <w:t>Дибка</w:t>
            </w:r>
            <w:proofErr w:type="spellEnd"/>
            <w:r w:rsidR="002202D4">
              <w:rPr>
                <w:sz w:val="27"/>
                <w:szCs w:val="27"/>
                <w:lang w:val="uk-UA"/>
              </w:rPr>
              <w:t xml:space="preserve"> Тетяна Олегівна</w:t>
            </w:r>
          </w:p>
        </w:tc>
      </w:tr>
      <w:tr w:rsidR="00856AF6" w:rsidRPr="007012FD" w:rsidTr="008E37CF">
        <w:trPr>
          <w:trHeight w:val="285"/>
          <w:jc w:val="center"/>
        </w:trPr>
        <w:tc>
          <w:tcPr>
            <w:tcW w:w="575" w:type="dxa"/>
            <w:vAlign w:val="center"/>
          </w:tcPr>
          <w:p w:rsidR="007E50C7" w:rsidRPr="007012FD" w:rsidRDefault="007E50C7" w:rsidP="00F711B8">
            <w:pPr>
              <w:jc w:val="center"/>
              <w:rPr>
                <w:sz w:val="26"/>
                <w:szCs w:val="26"/>
                <w:lang w:val="uk-UA"/>
              </w:rPr>
            </w:pPr>
            <w:r w:rsidRPr="007012FD">
              <w:rPr>
                <w:sz w:val="26"/>
                <w:szCs w:val="26"/>
                <w:lang w:val="uk-UA"/>
              </w:rPr>
              <w:lastRenderedPageBreak/>
              <w:t>1</w:t>
            </w:r>
          </w:p>
        </w:tc>
        <w:tc>
          <w:tcPr>
            <w:tcW w:w="2539" w:type="dxa"/>
            <w:vAlign w:val="center"/>
          </w:tcPr>
          <w:p w:rsidR="007E50C7" w:rsidRPr="007012FD" w:rsidRDefault="007E50C7" w:rsidP="00F711B8">
            <w:pPr>
              <w:jc w:val="center"/>
              <w:rPr>
                <w:sz w:val="26"/>
                <w:szCs w:val="26"/>
                <w:lang w:val="uk-UA"/>
              </w:rPr>
            </w:pPr>
            <w:r w:rsidRPr="007012FD">
              <w:rPr>
                <w:sz w:val="26"/>
                <w:szCs w:val="26"/>
                <w:lang w:val="uk-UA"/>
              </w:rPr>
              <w:t>2</w:t>
            </w:r>
          </w:p>
        </w:tc>
        <w:tc>
          <w:tcPr>
            <w:tcW w:w="2977" w:type="dxa"/>
            <w:vAlign w:val="center"/>
          </w:tcPr>
          <w:p w:rsidR="007E50C7" w:rsidRPr="007012FD" w:rsidRDefault="007E50C7" w:rsidP="00F711B8">
            <w:pPr>
              <w:jc w:val="center"/>
              <w:rPr>
                <w:sz w:val="26"/>
                <w:szCs w:val="26"/>
                <w:lang w:val="uk-UA"/>
              </w:rPr>
            </w:pPr>
            <w:r w:rsidRPr="007012FD">
              <w:rPr>
                <w:sz w:val="26"/>
                <w:szCs w:val="26"/>
                <w:lang w:val="uk-UA"/>
              </w:rPr>
              <w:t>3</w:t>
            </w:r>
          </w:p>
        </w:tc>
        <w:tc>
          <w:tcPr>
            <w:tcW w:w="1701" w:type="dxa"/>
            <w:vAlign w:val="center"/>
          </w:tcPr>
          <w:p w:rsidR="007E50C7" w:rsidRPr="007012FD" w:rsidRDefault="007E50C7" w:rsidP="00F711B8">
            <w:pPr>
              <w:jc w:val="center"/>
              <w:rPr>
                <w:sz w:val="26"/>
                <w:szCs w:val="26"/>
                <w:lang w:val="uk-UA"/>
              </w:rPr>
            </w:pPr>
            <w:r w:rsidRPr="007012FD">
              <w:rPr>
                <w:sz w:val="26"/>
                <w:szCs w:val="26"/>
                <w:lang w:val="uk-UA"/>
              </w:rPr>
              <w:t>4</w:t>
            </w:r>
          </w:p>
        </w:tc>
        <w:tc>
          <w:tcPr>
            <w:tcW w:w="2268" w:type="dxa"/>
          </w:tcPr>
          <w:p w:rsidR="007E50C7" w:rsidRPr="007012FD" w:rsidRDefault="007E50C7" w:rsidP="00F711B8">
            <w:pPr>
              <w:jc w:val="center"/>
              <w:rPr>
                <w:sz w:val="26"/>
                <w:szCs w:val="26"/>
                <w:lang w:val="uk-UA"/>
              </w:rPr>
            </w:pPr>
            <w:r>
              <w:rPr>
                <w:sz w:val="26"/>
                <w:szCs w:val="26"/>
                <w:lang w:val="uk-UA"/>
              </w:rPr>
              <w:t>5</w:t>
            </w:r>
          </w:p>
        </w:tc>
      </w:tr>
      <w:tr w:rsidR="009E7BF2" w:rsidRPr="002202D4" w:rsidTr="008E37CF">
        <w:trPr>
          <w:jc w:val="center"/>
        </w:trPr>
        <w:tc>
          <w:tcPr>
            <w:tcW w:w="575" w:type="dxa"/>
            <w:vAlign w:val="center"/>
          </w:tcPr>
          <w:p w:rsidR="0010020F" w:rsidRPr="007012FD" w:rsidRDefault="0010020F" w:rsidP="0010020F">
            <w:pPr>
              <w:jc w:val="center"/>
              <w:rPr>
                <w:color w:val="000000"/>
                <w:sz w:val="26"/>
                <w:szCs w:val="26"/>
                <w:lang w:val="uk-UA"/>
              </w:rPr>
            </w:pPr>
            <w:r>
              <w:rPr>
                <w:color w:val="000000"/>
                <w:sz w:val="26"/>
                <w:szCs w:val="26"/>
                <w:lang w:val="uk-UA"/>
              </w:rPr>
              <w:t>9.</w:t>
            </w:r>
          </w:p>
        </w:tc>
        <w:tc>
          <w:tcPr>
            <w:tcW w:w="2539" w:type="dxa"/>
          </w:tcPr>
          <w:p w:rsidR="0010020F" w:rsidRDefault="0010020F" w:rsidP="00A500E3">
            <w:pPr>
              <w:rPr>
                <w:sz w:val="27"/>
                <w:szCs w:val="27"/>
                <w:lang w:val="uk-UA"/>
              </w:rPr>
            </w:pPr>
            <w:r>
              <w:rPr>
                <w:bCs/>
                <w:sz w:val="27"/>
                <w:szCs w:val="27"/>
                <w:lang w:val="uk-UA"/>
              </w:rPr>
              <w:t>Тимчасова споруда (павільйон у складі зупинки громадського транспорту    «</w:t>
            </w:r>
            <w:r w:rsidR="00A500E3">
              <w:rPr>
                <w:bCs/>
                <w:sz w:val="27"/>
                <w:szCs w:val="27"/>
                <w:lang w:val="uk-UA"/>
              </w:rPr>
              <w:t>Автоцентр</w:t>
            </w:r>
            <w:r>
              <w:rPr>
                <w:bCs/>
                <w:sz w:val="27"/>
                <w:szCs w:val="27"/>
                <w:lang w:val="uk-UA"/>
              </w:rPr>
              <w:t>»)</w:t>
            </w:r>
          </w:p>
        </w:tc>
        <w:tc>
          <w:tcPr>
            <w:tcW w:w="2977" w:type="dxa"/>
          </w:tcPr>
          <w:p w:rsidR="0010020F" w:rsidRDefault="00A500E3" w:rsidP="0010020F">
            <w:pPr>
              <w:rPr>
                <w:sz w:val="27"/>
                <w:szCs w:val="27"/>
                <w:lang w:val="uk-UA"/>
              </w:rPr>
            </w:pPr>
            <w:r>
              <w:rPr>
                <w:sz w:val="27"/>
                <w:szCs w:val="27"/>
                <w:lang w:val="uk-UA"/>
              </w:rPr>
              <w:t xml:space="preserve">вул. Героїв Крут, </w:t>
            </w:r>
            <w:r w:rsidR="000306C3">
              <w:rPr>
                <w:sz w:val="27"/>
                <w:szCs w:val="27"/>
                <w:lang w:val="uk-UA"/>
              </w:rPr>
              <w:t xml:space="preserve">             </w:t>
            </w:r>
            <w:r w:rsidR="00386AA1">
              <w:rPr>
                <w:sz w:val="27"/>
                <w:szCs w:val="27"/>
                <w:lang w:val="uk-UA"/>
              </w:rPr>
              <w:t>біля буд. 60</w:t>
            </w:r>
          </w:p>
        </w:tc>
        <w:tc>
          <w:tcPr>
            <w:tcW w:w="1701" w:type="dxa"/>
            <w:vAlign w:val="center"/>
          </w:tcPr>
          <w:p w:rsidR="0010020F" w:rsidRPr="00FE0C22" w:rsidRDefault="0010020F" w:rsidP="0010020F">
            <w:pPr>
              <w:jc w:val="center"/>
              <w:rPr>
                <w:sz w:val="27"/>
                <w:szCs w:val="27"/>
                <w:lang w:val="uk-UA"/>
              </w:rPr>
            </w:pPr>
            <w:r>
              <w:rPr>
                <w:sz w:val="27"/>
                <w:szCs w:val="27"/>
                <w:lang w:val="uk-UA"/>
              </w:rPr>
              <w:t>Невідомий</w:t>
            </w:r>
          </w:p>
        </w:tc>
        <w:tc>
          <w:tcPr>
            <w:tcW w:w="2268" w:type="dxa"/>
            <w:vAlign w:val="center"/>
          </w:tcPr>
          <w:p w:rsidR="0010020F" w:rsidRPr="00FE0C22" w:rsidRDefault="00256464" w:rsidP="0010020F">
            <w:pPr>
              <w:jc w:val="center"/>
              <w:rPr>
                <w:sz w:val="27"/>
                <w:szCs w:val="27"/>
                <w:lang w:val="uk-UA"/>
              </w:rPr>
            </w:pPr>
            <w:r>
              <w:rPr>
                <w:sz w:val="26"/>
                <w:szCs w:val="26"/>
                <w:lang w:val="uk-UA"/>
              </w:rPr>
              <w:t xml:space="preserve">ФОП </w:t>
            </w:r>
            <w:proofErr w:type="spellStart"/>
            <w:r w:rsidR="0010020F">
              <w:rPr>
                <w:sz w:val="27"/>
                <w:szCs w:val="27"/>
                <w:lang w:val="uk-UA"/>
              </w:rPr>
              <w:t>Дибка</w:t>
            </w:r>
            <w:proofErr w:type="spellEnd"/>
            <w:r w:rsidR="0010020F">
              <w:rPr>
                <w:sz w:val="27"/>
                <w:szCs w:val="27"/>
                <w:lang w:val="uk-UA"/>
              </w:rPr>
              <w:t xml:space="preserve"> Тетяна Олегівна</w:t>
            </w:r>
          </w:p>
        </w:tc>
      </w:tr>
      <w:tr w:rsidR="009E7BF2" w:rsidRPr="002202D4" w:rsidTr="008E37CF">
        <w:trPr>
          <w:jc w:val="center"/>
        </w:trPr>
        <w:tc>
          <w:tcPr>
            <w:tcW w:w="575" w:type="dxa"/>
            <w:vAlign w:val="center"/>
          </w:tcPr>
          <w:p w:rsidR="0010020F" w:rsidRPr="007012FD" w:rsidRDefault="0010020F" w:rsidP="0010020F">
            <w:pPr>
              <w:jc w:val="center"/>
              <w:rPr>
                <w:color w:val="000000"/>
                <w:sz w:val="26"/>
                <w:szCs w:val="26"/>
                <w:lang w:val="uk-UA"/>
              </w:rPr>
            </w:pPr>
            <w:r>
              <w:rPr>
                <w:color w:val="000000"/>
                <w:sz w:val="26"/>
                <w:szCs w:val="26"/>
                <w:lang w:val="uk-UA"/>
              </w:rPr>
              <w:t>10.</w:t>
            </w:r>
          </w:p>
        </w:tc>
        <w:tc>
          <w:tcPr>
            <w:tcW w:w="2539" w:type="dxa"/>
          </w:tcPr>
          <w:p w:rsidR="0010020F" w:rsidRPr="00043D50" w:rsidRDefault="00AD023E" w:rsidP="0010020F">
            <w:pPr>
              <w:rPr>
                <w:sz w:val="27"/>
                <w:szCs w:val="27"/>
                <w:lang w:val="uk-UA"/>
              </w:rPr>
            </w:pPr>
            <w:r>
              <w:rPr>
                <w:sz w:val="27"/>
                <w:szCs w:val="27"/>
                <w:lang w:val="uk-UA"/>
              </w:rPr>
              <w:t>Група тимчасових споруд з пунктом харчування «Обіди для водіїв</w:t>
            </w:r>
            <w:r w:rsidR="00C85B90">
              <w:rPr>
                <w:sz w:val="27"/>
                <w:szCs w:val="27"/>
                <w:lang w:val="uk-UA"/>
              </w:rPr>
              <w:t xml:space="preserve"> у складі кінцевої зупинки громадського транспорту</w:t>
            </w:r>
            <w:r>
              <w:rPr>
                <w:sz w:val="27"/>
                <w:szCs w:val="27"/>
                <w:lang w:val="uk-UA"/>
              </w:rPr>
              <w:t>»</w:t>
            </w:r>
          </w:p>
        </w:tc>
        <w:tc>
          <w:tcPr>
            <w:tcW w:w="2977" w:type="dxa"/>
          </w:tcPr>
          <w:p w:rsidR="0010020F" w:rsidRPr="00043D50" w:rsidRDefault="00A425F1" w:rsidP="00A425F1">
            <w:pPr>
              <w:rPr>
                <w:sz w:val="27"/>
                <w:szCs w:val="27"/>
                <w:lang w:val="uk-UA"/>
              </w:rPr>
            </w:pPr>
            <w:r>
              <w:rPr>
                <w:sz w:val="27"/>
                <w:szCs w:val="27"/>
                <w:lang w:val="uk-UA"/>
              </w:rPr>
              <w:t xml:space="preserve">перехрестя                          вул. Охтирська та                 вул. Серпнева, </w:t>
            </w:r>
            <w:r w:rsidR="00FA0A94">
              <w:rPr>
                <w:sz w:val="27"/>
                <w:szCs w:val="27"/>
                <w:lang w:val="uk-UA"/>
              </w:rPr>
              <w:t xml:space="preserve">           </w:t>
            </w:r>
            <w:r>
              <w:rPr>
                <w:sz w:val="27"/>
                <w:szCs w:val="27"/>
                <w:lang w:val="uk-UA"/>
              </w:rPr>
              <w:t>біля буд. 9</w:t>
            </w:r>
          </w:p>
        </w:tc>
        <w:tc>
          <w:tcPr>
            <w:tcW w:w="1701" w:type="dxa"/>
            <w:vAlign w:val="center"/>
          </w:tcPr>
          <w:p w:rsidR="0010020F" w:rsidRPr="00043D50" w:rsidRDefault="00555B84" w:rsidP="0010020F">
            <w:pPr>
              <w:jc w:val="center"/>
              <w:rPr>
                <w:sz w:val="27"/>
                <w:szCs w:val="27"/>
                <w:lang w:val="uk-UA"/>
              </w:rPr>
            </w:pPr>
            <w:r>
              <w:rPr>
                <w:sz w:val="27"/>
                <w:szCs w:val="27"/>
                <w:lang w:val="uk-UA"/>
              </w:rPr>
              <w:t>Невідомий</w:t>
            </w:r>
          </w:p>
        </w:tc>
        <w:tc>
          <w:tcPr>
            <w:tcW w:w="2268" w:type="dxa"/>
            <w:vAlign w:val="center"/>
          </w:tcPr>
          <w:p w:rsidR="0010020F" w:rsidRPr="00043D50" w:rsidRDefault="00256464" w:rsidP="0010020F">
            <w:pPr>
              <w:jc w:val="center"/>
              <w:rPr>
                <w:sz w:val="27"/>
                <w:szCs w:val="27"/>
                <w:lang w:val="uk-UA"/>
              </w:rPr>
            </w:pPr>
            <w:r>
              <w:rPr>
                <w:sz w:val="26"/>
                <w:szCs w:val="26"/>
                <w:lang w:val="uk-UA"/>
              </w:rPr>
              <w:t xml:space="preserve">ФОП </w:t>
            </w:r>
            <w:r w:rsidR="00555B84">
              <w:rPr>
                <w:sz w:val="27"/>
                <w:szCs w:val="27"/>
                <w:lang w:val="uk-UA"/>
              </w:rPr>
              <w:t>Діденко Олег Миколайович</w:t>
            </w:r>
          </w:p>
        </w:tc>
      </w:tr>
      <w:tr w:rsidR="009E7BF2" w:rsidRPr="002202D4" w:rsidTr="008E37CF">
        <w:trPr>
          <w:jc w:val="center"/>
        </w:trPr>
        <w:tc>
          <w:tcPr>
            <w:tcW w:w="575" w:type="dxa"/>
            <w:vAlign w:val="center"/>
          </w:tcPr>
          <w:p w:rsidR="0010020F" w:rsidRPr="009472CC" w:rsidRDefault="0010020F" w:rsidP="0010020F">
            <w:pPr>
              <w:jc w:val="center"/>
              <w:rPr>
                <w:color w:val="000000"/>
                <w:sz w:val="27"/>
                <w:szCs w:val="27"/>
                <w:lang w:val="uk-UA"/>
              </w:rPr>
            </w:pPr>
            <w:r w:rsidRPr="009472CC">
              <w:rPr>
                <w:color w:val="000000"/>
                <w:sz w:val="27"/>
                <w:szCs w:val="27"/>
                <w:lang w:val="uk-UA"/>
              </w:rPr>
              <w:t>11.</w:t>
            </w:r>
          </w:p>
        </w:tc>
        <w:tc>
          <w:tcPr>
            <w:tcW w:w="2539" w:type="dxa"/>
          </w:tcPr>
          <w:p w:rsidR="0010020F" w:rsidRPr="009472CC" w:rsidRDefault="000A3C1E" w:rsidP="0010020F">
            <w:pPr>
              <w:rPr>
                <w:sz w:val="27"/>
                <w:szCs w:val="27"/>
                <w:lang w:val="uk-UA"/>
              </w:rPr>
            </w:pPr>
            <w:r w:rsidRPr="009472CC">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10020F" w:rsidRPr="009472CC" w:rsidRDefault="00620649" w:rsidP="0010020F">
            <w:pPr>
              <w:rPr>
                <w:sz w:val="27"/>
                <w:szCs w:val="27"/>
                <w:lang w:val="uk-UA"/>
              </w:rPr>
            </w:pPr>
            <w:r w:rsidRPr="009472CC">
              <w:rPr>
                <w:bCs/>
                <w:sz w:val="27"/>
                <w:szCs w:val="27"/>
                <w:lang w:val="uk-UA"/>
              </w:rPr>
              <w:t xml:space="preserve">вул. Героїв Сумщини, біля буд. 10 по               </w:t>
            </w:r>
            <w:proofErr w:type="spellStart"/>
            <w:r w:rsidRPr="009472CC">
              <w:rPr>
                <w:bCs/>
                <w:sz w:val="27"/>
                <w:szCs w:val="27"/>
                <w:lang w:val="uk-UA"/>
              </w:rPr>
              <w:t>пров</w:t>
            </w:r>
            <w:proofErr w:type="spellEnd"/>
            <w:r w:rsidRPr="009472CC">
              <w:rPr>
                <w:bCs/>
                <w:sz w:val="27"/>
                <w:szCs w:val="27"/>
                <w:lang w:val="uk-UA"/>
              </w:rPr>
              <w:t>. Пляжний</w:t>
            </w:r>
          </w:p>
        </w:tc>
        <w:tc>
          <w:tcPr>
            <w:tcW w:w="1701" w:type="dxa"/>
            <w:vAlign w:val="center"/>
          </w:tcPr>
          <w:p w:rsidR="0010020F" w:rsidRDefault="00620649" w:rsidP="0010020F">
            <w:pPr>
              <w:jc w:val="center"/>
              <w:rPr>
                <w:sz w:val="27"/>
                <w:szCs w:val="27"/>
                <w:lang w:val="uk-UA"/>
              </w:rPr>
            </w:pPr>
            <w:r>
              <w:rPr>
                <w:sz w:val="27"/>
                <w:szCs w:val="27"/>
                <w:lang w:val="uk-UA"/>
              </w:rPr>
              <w:t>Невідомий</w:t>
            </w:r>
          </w:p>
        </w:tc>
        <w:tc>
          <w:tcPr>
            <w:tcW w:w="2268" w:type="dxa"/>
            <w:vAlign w:val="center"/>
          </w:tcPr>
          <w:p w:rsidR="0010020F" w:rsidRDefault="00256464" w:rsidP="0010020F">
            <w:pPr>
              <w:jc w:val="center"/>
              <w:rPr>
                <w:sz w:val="27"/>
                <w:szCs w:val="27"/>
                <w:lang w:val="uk-UA"/>
              </w:rPr>
            </w:pPr>
            <w:r>
              <w:rPr>
                <w:sz w:val="26"/>
                <w:szCs w:val="26"/>
                <w:lang w:val="uk-UA"/>
              </w:rPr>
              <w:t xml:space="preserve">ФОП </w:t>
            </w:r>
            <w:r w:rsidR="00620649">
              <w:rPr>
                <w:sz w:val="27"/>
                <w:szCs w:val="27"/>
                <w:lang w:val="uk-UA"/>
              </w:rPr>
              <w:t>Жиленко Ірина Анатоліївна</w:t>
            </w:r>
          </w:p>
        </w:tc>
      </w:tr>
      <w:tr w:rsidR="009E7BF2" w:rsidRPr="002202D4" w:rsidTr="008E37CF">
        <w:trPr>
          <w:jc w:val="center"/>
        </w:trPr>
        <w:tc>
          <w:tcPr>
            <w:tcW w:w="575" w:type="dxa"/>
            <w:vAlign w:val="center"/>
          </w:tcPr>
          <w:p w:rsidR="009472CC" w:rsidRPr="009472CC" w:rsidRDefault="00375BFA" w:rsidP="009472CC">
            <w:pPr>
              <w:jc w:val="center"/>
              <w:rPr>
                <w:color w:val="000000"/>
                <w:sz w:val="27"/>
                <w:szCs w:val="27"/>
                <w:lang w:val="uk-UA"/>
              </w:rPr>
            </w:pPr>
            <w:r>
              <w:rPr>
                <w:color w:val="000000"/>
                <w:sz w:val="27"/>
                <w:szCs w:val="27"/>
                <w:lang w:val="uk-UA"/>
              </w:rPr>
              <w:t>12.</w:t>
            </w:r>
          </w:p>
        </w:tc>
        <w:tc>
          <w:tcPr>
            <w:tcW w:w="2539" w:type="dxa"/>
          </w:tcPr>
          <w:p w:rsidR="009472CC" w:rsidRPr="009472CC" w:rsidRDefault="009472CC" w:rsidP="009472CC">
            <w:pPr>
              <w:rPr>
                <w:sz w:val="27"/>
                <w:szCs w:val="27"/>
                <w:lang w:val="uk-UA"/>
              </w:rPr>
            </w:pPr>
            <w:r w:rsidRPr="009472CC">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9472CC" w:rsidRPr="009472CC" w:rsidRDefault="009472CC" w:rsidP="009472CC">
            <w:pPr>
              <w:rPr>
                <w:sz w:val="27"/>
                <w:szCs w:val="27"/>
                <w:lang w:val="uk-UA"/>
              </w:rPr>
            </w:pPr>
            <w:r w:rsidRPr="009472CC">
              <w:rPr>
                <w:bCs/>
                <w:sz w:val="27"/>
                <w:szCs w:val="27"/>
                <w:lang w:val="uk-UA"/>
              </w:rPr>
              <w:t xml:space="preserve">район міського парку культури та відпочинку імені І.М. </w:t>
            </w:r>
            <w:proofErr w:type="spellStart"/>
            <w:r w:rsidRPr="009472CC">
              <w:rPr>
                <w:bCs/>
                <w:sz w:val="27"/>
                <w:szCs w:val="27"/>
                <w:lang w:val="uk-UA"/>
              </w:rPr>
              <w:t>Кожедуба</w:t>
            </w:r>
            <w:proofErr w:type="spellEnd"/>
            <w:r w:rsidRPr="009472CC">
              <w:rPr>
                <w:bCs/>
                <w:sz w:val="27"/>
                <w:szCs w:val="27"/>
                <w:lang w:val="uk-UA"/>
              </w:rPr>
              <w:t xml:space="preserve"> на півострові навпроти буд. 34 по </w:t>
            </w:r>
            <w:r w:rsidR="000F2337">
              <w:rPr>
                <w:bCs/>
                <w:sz w:val="27"/>
                <w:szCs w:val="27"/>
                <w:lang w:val="uk-UA"/>
              </w:rPr>
              <w:t xml:space="preserve">                  </w:t>
            </w:r>
            <w:r w:rsidRPr="009472CC">
              <w:rPr>
                <w:bCs/>
                <w:sz w:val="27"/>
                <w:szCs w:val="27"/>
                <w:lang w:val="uk-UA"/>
              </w:rPr>
              <w:t>вул. Прокоф’єва</w:t>
            </w:r>
          </w:p>
        </w:tc>
        <w:tc>
          <w:tcPr>
            <w:tcW w:w="1701" w:type="dxa"/>
            <w:vAlign w:val="center"/>
          </w:tcPr>
          <w:p w:rsidR="009472CC" w:rsidRDefault="009472CC" w:rsidP="009472CC">
            <w:pPr>
              <w:jc w:val="center"/>
              <w:rPr>
                <w:sz w:val="27"/>
                <w:szCs w:val="27"/>
                <w:lang w:val="uk-UA"/>
              </w:rPr>
            </w:pPr>
            <w:r>
              <w:rPr>
                <w:sz w:val="27"/>
                <w:szCs w:val="27"/>
                <w:lang w:val="uk-UA"/>
              </w:rPr>
              <w:t>Невідомий</w:t>
            </w:r>
          </w:p>
        </w:tc>
        <w:tc>
          <w:tcPr>
            <w:tcW w:w="2268" w:type="dxa"/>
            <w:vAlign w:val="center"/>
          </w:tcPr>
          <w:p w:rsidR="009472CC" w:rsidRDefault="00256464" w:rsidP="009472CC">
            <w:pPr>
              <w:jc w:val="center"/>
              <w:rPr>
                <w:sz w:val="27"/>
                <w:szCs w:val="27"/>
                <w:lang w:val="uk-UA"/>
              </w:rPr>
            </w:pPr>
            <w:r>
              <w:rPr>
                <w:sz w:val="26"/>
                <w:szCs w:val="26"/>
                <w:lang w:val="uk-UA"/>
              </w:rPr>
              <w:t xml:space="preserve">ФОП </w:t>
            </w:r>
            <w:r w:rsidR="009472CC">
              <w:rPr>
                <w:sz w:val="27"/>
                <w:szCs w:val="27"/>
                <w:lang w:val="uk-UA"/>
              </w:rPr>
              <w:t>Жиленко Ірина Анатоліївна</w:t>
            </w:r>
          </w:p>
        </w:tc>
      </w:tr>
      <w:tr w:rsidR="009E7BF2" w:rsidRPr="002202D4" w:rsidTr="008E37CF">
        <w:trPr>
          <w:jc w:val="center"/>
        </w:trPr>
        <w:tc>
          <w:tcPr>
            <w:tcW w:w="575" w:type="dxa"/>
            <w:vAlign w:val="center"/>
          </w:tcPr>
          <w:p w:rsidR="0031676D" w:rsidRPr="009472CC" w:rsidRDefault="00375BFA" w:rsidP="0031676D">
            <w:pPr>
              <w:jc w:val="center"/>
              <w:rPr>
                <w:color w:val="000000"/>
                <w:sz w:val="27"/>
                <w:szCs w:val="27"/>
                <w:lang w:val="uk-UA"/>
              </w:rPr>
            </w:pPr>
            <w:r>
              <w:rPr>
                <w:color w:val="000000"/>
                <w:sz w:val="27"/>
                <w:szCs w:val="27"/>
                <w:lang w:val="uk-UA"/>
              </w:rPr>
              <w:t>13.</w:t>
            </w:r>
          </w:p>
        </w:tc>
        <w:tc>
          <w:tcPr>
            <w:tcW w:w="2539" w:type="dxa"/>
          </w:tcPr>
          <w:p w:rsidR="0031676D" w:rsidRPr="000328FD" w:rsidRDefault="0031676D" w:rsidP="0031676D">
            <w:pPr>
              <w:rPr>
                <w:sz w:val="27"/>
                <w:szCs w:val="27"/>
                <w:lang w:val="uk-UA"/>
              </w:rPr>
            </w:pPr>
            <w:r w:rsidRPr="000328FD">
              <w:rPr>
                <w:sz w:val="27"/>
                <w:szCs w:val="27"/>
                <w:lang w:val="uk-UA"/>
              </w:rPr>
              <w:t>Пересувна тимчасо</w:t>
            </w:r>
            <w:r>
              <w:rPr>
                <w:sz w:val="27"/>
                <w:szCs w:val="27"/>
                <w:lang w:val="uk-UA"/>
              </w:rPr>
              <w:t>ва споруда (літній майданчик</w:t>
            </w:r>
            <w:r w:rsidRPr="000328FD">
              <w:rPr>
                <w:sz w:val="27"/>
                <w:szCs w:val="27"/>
                <w:lang w:val="uk-UA"/>
              </w:rPr>
              <w:t>)</w:t>
            </w:r>
          </w:p>
        </w:tc>
        <w:tc>
          <w:tcPr>
            <w:tcW w:w="2977" w:type="dxa"/>
          </w:tcPr>
          <w:p w:rsidR="0031676D" w:rsidRPr="009472CC" w:rsidRDefault="0031676D" w:rsidP="0031676D">
            <w:pPr>
              <w:rPr>
                <w:bCs/>
                <w:sz w:val="27"/>
                <w:szCs w:val="27"/>
                <w:lang w:val="uk-UA"/>
              </w:rPr>
            </w:pPr>
            <w:r>
              <w:rPr>
                <w:color w:val="000000"/>
                <w:sz w:val="27"/>
                <w:szCs w:val="27"/>
                <w:lang w:val="uk-UA"/>
              </w:rPr>
              <w:t>вул. Харківська, біля буд. 2/1</w:t>
            </w:r>
          </w:p>
        </w:tc>
        <w:tc>
          <w:tcPr>
            <w:tcW w:w="1701" w:type="dxa"/>
            <w:vAlign w:val="center"/>
          </w:tcPr>
          <w:p w:rsidR="0031676D" w:rsidRDefault="0031676D" w:rsidP="0031676D">
            <w:pPr>
              <w:jc w:val="center"/>
              <w:rPr>
                <w:sz w:val="27"/>
                <w:szCs w:val="27"/>
                <w:lang w:val="uk-UA"/>
              </w:rPr>
            </w:pPr>
            <w:r>
              <w:rPr>
                <w:sz w:val="27"/>
                <w:szCs w:val="27"/>
                <w:lang w:val="uk-UA"/>
              </w:rPr>
              <w:t>Невідомий</w:t>
            </w:r>
          </w:p>
        </w:tc>
        <w:tc>
          <w:tcPr>
            <w:tcW w:w="2268" w:type="dxa"/>
            <w:vAlign w:val="center"/>
          </w:tcPr>
          <w:p w:rsidR="0031676D" w:rsidRDefault="00256464" w:rsidP="0031676D">
            <w:pPr>
              <w:jc w:val="center"/>
              <w:rPr>
                <w:sz w:val="27"/>
                <w:szCs w:val="27"/>
                <w:lang w:val="uk-UA"/>
              </w:rPr>
            </w:pPr>
            <w:r>
              <w:rPr>
                <w:sz w:val="26"/>
                <w:szCs w:val="26"/>
                <w:lang w:val="uk-UA"/>
              </w:rPr>
              <w:t xml:space="preserve">ФОП </w:t>
            </w:r>
            <w:r w:rsidR="004A1713">
              <w:rPr>
                <w:sz w:val="27"/>
                <w:szCs w:val="27"/>
                <w:lang w:val="uk-UA"/>
              </w:rPr>
              <w:t>Жукова Інна Олексіївна</w:t>
            </w:r>
          </w:p>
        </w:tc>
      </w:tr>
      <w:tr w:rsidR="009E7BF2" w:rsidRPr="002202D4" w:rsidTr="008E37CF">
        <w:trPr>
          <w:jc w:val="center"/>
        </w:trPr>
        <w:tc>
          <w:tcPr>
            <w:tcW w:w="575" w:type="dxa"/>
            <w:vAlign w:val="center"/>
          </w:tcPr>
          <w:p w:rsidR="00301142" w:rsidRPr="009472CC" w:rsidRDefault="00375BFA" w:rsidP="00301142">
            <w:pPr>
              <w:jc w:val="center"/>
              <w:rPr>
                <w:color w:val="000000"/>
                <w:sz w:val="27"/>
                <w:szCs w:val="27"/>
                <w:lang w:val="uk-UA"/>
              </w:rPr>
            </w:pPr>
            <w:r>
              <w:rPr>
                <w:color w:val="000000"/>
                <w:sz w:val="27"/>
                <w:szCs w:val="27"/>
                <w:lang w:val="uk-UA"/>
              </w:rPr>
              <w:t>14.</w:t>
            </w:r>
          </w:p>
        </w:tc>
        <w:tc>
          <w:tcPr>
            <w:tcW w:w="2539" w:type="dxa"/>
          </w:tcPr>
          <w:p w:rsidR="00301142" w:rsidRPr="000328FD" w:rsidRDefault="00301142" w:rsidP="00301142">
            <w:pPr>
              <w:rPr>
                <w:sz w:val="27"/>
                <w:szCs w:val="27"/>
                <w:lang w:val="uk-UA"/>
              </w:rPr>
            </w:pPr>
            <w:r w:rsidRPr="000328FD">
              <w:rPr>
                <w:sz w:val="27"/>
                <w:szCs w:val="27"/>
                <w:lang w:val="uk-UA"/>
              </w:rPr>
              <w:t>Пересувна тимчасо</w:t>
            </w:r>
            <w:r>
              <w:rPr>
                <w:sz w:val="27"/>
                <w:szCs w:val="27"/>
                <w:lang w:val="uk-UA"/>
              </w:rPr>
              <w:t>ва споруда (літній майданчик</w:t>
            </w:r>
            <w:r w:rsidRPr="000328FD">
              <w:rPr>
                <w:sz w:val="27"/>
                <w:szCs w:val="27"/>
                <w:lang w:val="uk-UA"/>
              </w:rPr>
              <w:t>)</w:t>
            </w:r>
          </w:p>
        </w:tc>
        <w:tc>
          <w:tcPr>
            <w:tcW w:w="2977" w:type="dxa"/>
          </w:tcPr>
          <w:p w:rsidR="00301142" w:rsidRDefault="00301142" w:rsidP="00301142">
            <w:pPr>
              <w:rPr>
                <w:color w:val="000000"/>
                <w:sz w:val="27"/>
                <w:szCs w:val="27"/>
                <w:lang w:val="uk-UA"/>
              </w:rPr>
            </w:pPr>
            <w:r>
              <w:rPr>
                <w:color w:val="000000"/>
                <w:sz w:val="27"/>
                <w:szCs w:val="27"/>
                <w:lang w:val="uk-UA"/>
              </w:rPr>
              <w:t>проспект Курський, біля буд. 119</w:t>
            </w:r>
          </w:p>
        </w:tc>
        <w:tc>
          <w:tcPr>
            <w:tcW w:w="1701" w:type="dxa"/>
            <w:vAlign w:val="center"/>
          </w:tcPr>
          <w:p w:rsidR="00301142" w:rsidRDefault="00301142" w:rsidP="00301142">
            <w:pPr>
              <w:jc w:val="center"/>
              <w:rPr>
                <w:sz w:val="27"/>
                <w:szCs w:val="27"/>
                <w:lang w:val="uk-UA"/>
              </w:rPr>
            </w:pPr>
            <w:r>
              <w:rPr>
                <w:sz w:val="27"/>
                <w:szCs w:val="27"/>
                <w:lang w:val="uk-UA"/>
              </w:rPr>
              <w:t>Невідомий</w:t>
            </w:r>
          </w:p>
        </w:tc>
        <w:tc>
          <w:tcPr>
            <w:tcW w:w="2268" w:type="dxa"/>
            <w:vAlign w:val="center"/>
          </w:tcPr>
          <w:p w:rsidR="00301142" w:rsidRDefault="00256464" w:rsidP="00301142">
            <w:pPr>
              <w:jc w:val="center"/>
              <w:rPr>
                <w:sz w:val="27"/>
                <w:szCs w:val="27"/>
                <w:lang w:val="uk-UA"/>
              </w:rPr>
            </w:pPr>
            <w:r>
              <w:rPr>
                <w:sz w:val="26"/>
                <w:szCs w:val="26"/>
                <w:lang w:val="uk-UA"/>
              </w:rPr>
              <w:t xml:space="preserve">ФОП </w:t>
            </w:r>
            <w:proofErr w:type="spellStart"/>
            <w:r w:rsidR="00301142">
              <w:rPr>
                <w:sz w:val="27"/>
                <w:szCs w:val="27"/>
                <w:lang w:val="uk-UA"/>
              </w:rPr>
              <w:t>Звонков</w:t>
            </w:r>
            <w:proofErr w:type="spellEnd"/>
            <w:r w:rsidR="00301142">
              <w:rPr>
                <w:sz w:val="27"/>
                <w:szCs w:val="27"/>
                <w:lang w:val="uk-UA"/>
              </w:rPr>
              <w:t xml:space="preserve"> Сергій Борисович</w:t>
            </w:r>
          </w:p>
        </w:tc>
      </w:tr>
      <w:tr w:rsidR="009E7BF2" w:rsidRPr="002202D4" w:rsidTr="008E37CF">
        <w:trPr>
          <w:jc w:val="center"/>
        </w:trPr>
        <w:tc>
          <w:tcPr>
            <w:tcW w:w="575" w:type="dxa"/>
            <w:vAlign w:val="center"/>
          </w:tcPr>
          <w:p w:rsidR="00301142" w:rsidRPr="009472CC" w:rsidRDefault="00375BFA" w:rsidP="00301142">
            <w:pPr>
              <w:jc w:val="center"/>
              <w:rPr>
                <w:color w:val="000000"/>
                <w:sz w:val="27"/>
                <w:szCs w:val="27"/>
                <w:lang w:val="uk-UA"/>
              </w:rPr>
            </w:pPr>
            <w:r>
              <w:rPr>
                <w:color w:val="000000"/>
                <w:sz w:val="27"/>
                <w:szCs w:val="27"/>
                <w:lang w:val="uk-UA"/>
              </w:rPr>
              <w:t>15.</w:t>
            </w:r>
          </w:p>
        </w:tc>
        <w:tc>
          <w:tcPr>
            <w:tcW w:w="2539" w:type="dxa"/>
          </w:tcPr>
          <w:p w:rsidR="00301142" w:rsidRPr="000328FD" w:rsidRDefault="00456BD7" w:rsidP="00301142">
            <w:pPr>
              <w:rPr>
                <w:sz w:val="27"/>
                <w:szCs w:val="27"/>
                <w:lang w:val="uk-UA"/>
              </w:rPr>
            </w:pPr>
            <w:r>
              <w:rPr>
                <w:sz w:val="27"/>
                <w:szCs w:val="27"/>
                <w:lang w:val="uk-UA"/>
              </w:rPr>
              <w:t>Тимчасова споруда</w:t>
            </w:r>
          </w:p>
        </w:tc>
        <w:tc>
          <w:tcPr>
            <w:tcW w:w="2977" w:type="dxa"/>
          </w:tcPr>
          <w:p w:rsidR="00301142" w:rsidRDefault="00456BD7" w:rsidP="00301142">
            <w:pPr>
              <w:rPr>
                <w:color w:val="000000"/>
                <w:sz w:val="27"/>
                <w:szCs w:val="27"/>
                <w:lang w:val="uk-UA"/>
              </w:rPr>
            </w:pPr>
            <w:r>
              <w:rPr>
                <w:color w:val="000000"/>
                <w:sz w:val="27"/>
                <w:szCs w:val="27"/>
                <w:lang w:val="uk-UA"/>
              </w:rPr>
              <w:t>вул. Інтернаціоналістів, біля буд. 65 а</w:t>
            </w:r>
          </w:p>
        </w:tc>
        <w:tc>
          <w:tcPr>
            <w:tcW w:w="1701" w:type="dxa"/>
            <w:vAlign w:val="center"/>
          </w:tcPr>
          <w:p w:rsidR="00301142" w:rsidRDefault="00456BD7" w:rsidP="00301142">
            <w:pPr>
              <w:jc w:val="center"/>
              <w:rPr>
                <w:sz w:val="27"/>
                <w:szCs w:val="27"/>
                <w:lang w:val="uk-UA"/>
              </w:rPr>
            </w:pPr>
            <w:r>
              <w:rPr>
                <w:sz w:val="27"/>
                <w:szCs w:val="27"/>
                <w:lang w:val="uk-UA"/>
              </w:rPr>
              <w:t>Невідомий</w:t>
            </w:r>
          </w:p>
        </w:tc>
        <w:tc>
          <w:tcPr>
            <w:tcW w:w="2268" w:type="dxa"/>
            <w:vAlign w:val="center"/>
          </w:tcPr>
          <w:p w:rsidR="00301142" w:rsidRDefault="00256464" w:rsidP="00301142">
            <w:pPr>
              <w:jc w:val="center"/>
              <w:rPr>
                <w:sz w:val="27"/>
                <w:szCs w:val="27"/>
                <w:lang w:val="uk-UA"/>
              </w:rPr>
            </w:pPr>
            <w:r>
              <w:rPr>
                <w:sz w:val="26"/>
                <w:szCs w:val="26"/>
                <w:lang w:val="uk-UA"/>
              </w:rPr>
              <w:t xml:space="preserve">ФОП </w:t>
            </w:r>
            <w:r w:rsidR="00456BD7">
              <w:rPr>
                <w:sz w:val="27"/>
                <w:szCs w:val="27"/>
                <w:lang w:val="uk-UA"/>
              </w:rPr>
              <w:t>Кононенко Андрій Олексійович</w:t>
            </w:r>
          </w:p>
        </w:tc>
      </w:tr>
      <w:tr w:rsidR="009E7BF2" w:rsidRPr="002202D4" w:rsidTr="008E37CF">
        <w:trPr>
          <w:jc w:val="center"/>
        </w:trPr>
        <w:tc>
          <w:tcPr>
            <w:tcW w:w="575" w:type="dxa"/>
            <w:vAlign w:val="center"/>
          </w:tcPr>
          <w:p w:rsidR="003F00E7" w:rsidRPr="009472CC" w:rsidRDefault="00375BFA" w:rsidP="00301142">
            <w:pPr>
              <w:jc w:val="center"/>
              <w:rPr>
                <w:color w:val="000000"/>
                <w:sz w:val="27"/>
                <w:szCs w:val="27"/>
                <w:lang w:val="uk-UA"/>
              </w:rPr>
            </w:pPr>
            <w:r>
              <w:rPr>
                <w:color w:val="000000"/>
                <w:sz w:val="27"/>
                <w:szCs w:val="27"/>
                <w:lang w:val="uk-UA"/>
              </w:rPr>
              <w:t>16.</w:t>
            </w:r>
          </w:p>
        </w:tc>
        <w:tc>
          <w:tcPr>
            <w:tcW w:w="2539" w:type="dxa"/>
          </w:tcPr>
          <w:p w:rsidR="003F00E7" w:rsidRDefault="00AB1613" w:rsidP="00301142">
            <w:pPr>
              <w:rPr>
                <w:sz w:val="27"/>
                <w:szCs w:val="27"/>
                <w:lang w:val="uk-UA"/>
              </w:rPr>
            </w:pPr>
            <w:r w:rsidRPr="000328FD">
              <w:rPr>
                <w:sz w:val="27"/>
                <w:szCs w:val="27"/>
                <w:lang w:val="uk-UA"/>
              </w:rPr>
              <w:t>Пересувна тимчасо</w:t>
            </w:r>
            <w:r>
              <w:rPr>
                <w:sz w:val="27"/>
                <w:szCs w:val="27"/>
                <w:lang w:val="uk-UA"/>
              </w:rPr>
              <w:t>ва споруда (літній майданчик</w:t>
            </w:r>
            <w:r w:rsidRPr="000328FD">
              <w:rPr>
                <w:sz w:val="27"/>
                <w:szCs w:val="27"/>
                <w:lang w:val="uk-UA"/>
              </w:rPr>
              <w:t>)</w:t>
            </w:r>
          </w:p>
        </w:tc>
        <w:tc>
          <w:tcPr>
            <w:tcW w:w="2977" w:type="dxa"/>
          </w:tcPr>
          <w:p w:rsidR="003F00E7" w:rsidRDefault="00AB1613" w:rsidP="00301142">
            <w:pPr>
              <w:rPr>
                <w:color w:val="000000"/>
                <w:sz w:val="27"/>
                <w:szCs w:val="27"/>
                <w:lang w:val="uk-UA"/>
              </w:rPr>
            </w:pPr>
            <w:r>
              <w:rPr>
                <w:color w:val="000000"/>
                <w:sz w:val="27"/>
                <w:szCs w:val="27"/>
                <w:lang w:val="uk-UA"/>
              </w:rPr>
              <w:t>проспект Тараса Шевченка, біля буд. 19</w:t>
            </w:r>
          </w:p>
        </w:tc>
        <w:tc>
          <w:tcPr>
            <w:tcW w:w="1701" w:type="dxa"/>
            <w:vAlign w:val="center"/>
          </w:tcPr>
          <w:p w:rsidR="003F00E7" w:rsidRDefault="00AB1613" w:rsidP="00301142">
            <w:pPr>
              <w:jc w:val="center"/>
              <w:rPr>
                <w:sz w:val="27"/>
                <w:szCs w:val="27"/>
                <w:lang w:val="uk-UA"/>
              </w:rPr>
            </w:pPr>
            <w:r>
              <w:rPr>
                <w:sz w:val="27"/>
                <w:szCs w:val="27"/>
                <w:lang w:val="uk-UA"/>
              </w:rPr>
              <w:t>Невідомий</w:t>
            </w:r>
          </w:p>
        </w:tc>
        <w:tc>
          <w:tcPr>
            <w:tcW w:w="2268" w:type="dxa"/>
            <w:vAlign w:val="center"/>
          </w:tcPr>
          <w:p w:rsidR="003F00E7" w:rsidRDefault="00256464" w:rsidP="00301142">
            <w:pPr>
              <w:jc w:val="center"/>
              <w:rPr>
                <w:sz w:val="27"/>
                <w:szCs w:val="27"/>
                <w:lang w:val="uk-UA"/>
              </w:rPr>
            </w:pPr>
            <w:r>
              <w:rPr>
                <w:sz w:val="26"/>
                <w:szCs w:val="26"/>
                <w:lang w:val="uk-UA"/>
              </w:rPr>
              <w:t xml:space="preserve">ФОП </w:t>
            </w:r>
            <w:proofErr w:type="spellStart"/>
            <w:r w:rsidR="000F641D">
              <w:rPr>
                <w:sz w:val="27"/>
                <w:szCs w:val="27"/>
                <w:lang w:val="uk-UA"/>
              </w:rPr>
              <w:t>Кулагін</w:t>
            </w:r>
            <w:proofErr w:type="spellEnd"/>
            <w:r w:rsidR="000F641D">
              <w:rPr>
                <w:sz w:val="27"/>
                <w:szCs w:val="27"/>
                <w:lang w:val="uk-UA"/>
              </w:rPr>
              <w:t xml:space="preserve"> Юрій Анатолійович</w:t>
            </w:r>
          </w:p>
        </w:tc>
      </w:tr>
      <w:tr w:rsidR="009E7BF2" w:rsidRPr="002202D4" w:rsidTr="008E37CF">
        <w:trPr>
          <w:jc w:val="center"/>
        </w:trPr>
        <w:tc>
          <w:tcPr>
            <w:tcW w:w="575" w:type="dxa"/>
            <w:vAlign w:val="center"/>
          </w:tcPr>
          <w:p w:rsidR="00936A20" w:rsidRPr="002033DF" w:rsidRDefault="00375BFA" w:rsidP="00301142">
            <w:pPr>
              <w:jc w:val="center"/>
              <w:rPr>
                <w:color w:val="000000"/>
                <w:sz w:val="27"/>
                <w:szCs w:val="27"/>
                <w:lang w:val="uk-UA"/>
              </w:rPr>
            </w:pPr>
            <w:r>
              <w:rPr>
                <w:color w:val="000000"/>
                <w:sz w:val="27"/>
                <w:szCs w:val="27"/>
                <w:lang w:val="uk-UA"/>
              </w:rPr>
              <w:t>17.</w:t>
            </w:r>
          </w:p>
        </w:tc>
        <w:tc>
          <w:tcPr>
            <w:tcW w:w="2539" w:type="dxa"/>
          </w:tcPr>
          <w:p w:rsidR="00936A20" w:rsidRPr="002033DF" w:rsidRDefault="000A3C1E" w:rsidP="00301142">
            <w:pPr>
              <w:rPr>
                <w:sz w:val="27"/>
                <w:szCs w:val="27"/>
                <w:lang w:val="uk-UA"/>
              </w:rPr>
            </w:pPr>
            <w:r w:rsidRPr="002033DF">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936A20" w:rsidRPr="002033DF" w:rsidRDefault="00936A20" w:rsidP="00301142">
            <w:pPr>
              <w:rPr>
                <w:color w:val="000000"/>
                <w:sz w:val="27"/>
                <w:szCs w:val="27"/>
                <w:lang w:val="uk-UA"/>
              </w:rPr>
            </w:pPr>
            <w:r w:rsidRPr="002033DF">
              <w:rPr>
                <w:color w:val="000000"/>
                <w:sz w:val="27"/>
                <w:szCs w:val="27"/>
                <w:lang w:val="uk-UA"/>
              </w:rPr>
              <w:t xml:space="preserve">прибережна смуга </w:t>
            </w:r>
            <w:r w:rsidR="003023B9" w:rsidRPr="002033DF">
              <w:rPr>
                <w:color w:val="000000"/>
                <w:sz w:val="27"/>
                <w:szCs w:val="27"/>
                <w:lang w:val="uk-UA"/>
              </w:rPr>
              <w:t xml:space="preserve">              </w:t>
            </w:r>
            <w:r w:rsidRPr="002033DF">
              <w:rPr>
                <w:color w:val="000000"/>
                <w:sz w:val="27"/>
                <w:szCs w:val="27"/>
                <w:lang w:val="uk-UA"/>
              </w:rPr>
              <w:t>р. Псел</w:t>
            </w:r>
            <w:r w:rsidR="003023B9" w:rsidRPr="002033DF">
              <w:rPr>
                <w:color w:val="000000"/>
                <w:sz w:val="27"/>
                <w:szCs w:val="27"/>
                <w:lang w:val="uk-UA"/>
              </w:rPr>
              <w:t>, район кадетського</w:t>
            </w:r>
            <w:r w:rsidR="000A3C1E" w:rsidRPr="002033DF">
              <w:rPr>
                <w:color w:val="000000"/>
                <w:sz w:val="27"/>
                <w:szCs w:val="27"/>
                <w:lang w:val="uk-UA"/>
              </w:rPr>
              <w:t xml:space="preserve"> корпусу</w:t>
            </w:r>
          </w:p>
        </w:tc>
        <w:tc>
          <w:tcPr>
            <w:tcW w:w="1701" w:type="dxa"/>
            <w:vAlign w:val="center"/>
          </w:tcPr>
          <w:p w:rsidR="00936A20" w:rsidRDefault="000A3C1E" w:rsidP="00301142">
            <w:pPr>
              <w:jc w:val="center"/>
              <w:rPr>
                <w:sz w:val="27"/>
                <w:szCs w:val="27"/>
                <w:lang w:val="uk-UA"/>
              </w:rPr>
            </w:pPr>
            <w:r>
              <w:rPr>
                <w:sz w:val="27"/>
                <w:szCs w:val="27"/>
                <w:lang w:val="uk-UA"/>
              </w:rPr>
              <w:t>Невідомий</w:t>
            </w:r>
          </w:p>
        </w:tc>
        <w:tc>
          <w:tcPr>
            <w:tcW w:w="2268" w:type="dxa"/>
            <w:vAlign w:val="center"/>
          </w:tcPr>
          <w:p w:rsidR="00936A20" w:rsidRDefault="00256464" w:rsidP="00301142">
            <w:pPr>
              <w:jc w:val="center"/>
              <w:rPr>
                <w:sz w:val="27"/>
                <w:szCs w:val="27"/>
                <w:lang w:val="uk-UA"/>
              </w:rPr>
            </w:pPr>
            <w:r>
              <w:rPr>
                <w:sz w:val="26"/>
                <w:szCs w:val="26"/>
                <w:lang w:val="uk-UA"/>
              </w:rPr>
              <w:t xml:space="preserve">ФОП </w:t>
            </w:r>
            <w:r w:rsidR="0081129A">
              <w:rPr>
                <w:sz w:val="27"/>
                <w:szCs w:val="27"/>
                <w:lang w:val="uk-UA"/>
              </w:rPr>
              <w:t>Лисий Вадим Вікторович</w:t>
            </w:r>
          </w:p>
        </w:tc>
      </w:tr>
    </w:tbl>
    <w:p w:rsidR="002842E9" w:rsidRDefault="002842E9">
      <w: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2977"/>
        <w:gridCol w:w="1701"/>
        <w:gridCol w:w="2268"/>
      </w:tblGrid>
      <w:tr w:rsidR="002842E9" w:rsidRPr="007012FD" w:rsidTr="00F711B8">
        <w:trPr>
          <w:trHeight w:val="285"/>
          <w:jc w:val="center"/>
        </w:trPr>
        <w:tc>
          <w:tcPr>
            <w:tcW w:w="575" w:type="dxa"/>
            <w:vAlign w:val="center"/>
          </w:tcPr>
          <w:p w:rsidR="002842E9" w:rsidRPr="007012FD" w:rsidRDefault="002842E9" w:rsidP="00F711B8">
            <w:pPr>
              <w:jc w:val="center"/>
              <w:rPr>
                <w:sz w:val="26"/>
                <w:szCs w:val="26"/>
                <w:lang w:val="uk-UA"/>
              </w:rPr>
            </w:pPr>
            <w:r w:rsidRPr="007012FD">
              <w:rPr>
                <w:sz w:val="26"/>
                <w:szCs w:val="26"/>
                <w:lang w:val="uk-UA"/>
              </w:rPr>
              <w:lastRenderedPageBreak/>
              <w:t>1</w:t>
            </w:r>
          </w:p>
        </w:tc>
        <w:tc>
          <w:tcPr>
            <w:tcW w:w="2539" w:type="dxa"/>
            <w:vAlign w:val="center"/>
          </w:tcPr>
          <w:p w:rsidR="002842E9" w:rsidRPr="007012FD" w:rsidRDefault="002842E9" w:rsidP="00F711B8">
            <w:pPr>
              <w:jc w:val="center"/>
              <w:rPr>
                <w:sz w:val="26"/>
                <w:szCs w:val="26"/>
                <w:lang w:val="uk-UA"/>
              </w:rPr>
            </w:pPr>
            <w:r w:rsidRPr="007012FD">
              <w:rPr>
                <w:sz w:val="26"/>
                <w:szCs w:val="26"/>
                <w:lang w:val="uk-UA"/>
              </w:rPr>
              <w:t>2</w:t>
            </w:r>
          </w:p>
        </w:tc>
        <w:tc>
          <w:tcPr>
            <w:tcW w:w="2977" w:type="dxa"/>
            <w:vAlign w:val="center"/>
          </w:tcPr>
          <w:p w:rsidR="002842E9" w:rsidRPr="007012FD" w:rsidRDefault="002842E9" w:rsidP="00F711B8">
            <w:pPr>
              <w:jc w:val="center"/>
              <w:rPr>
                <w:sz w:val="26"/>
                <w:szCs w:val="26"/>
                <w:lang w:val="uk-UA"/>
              </w:rPr>
            </w:pPr>
            <w:r w:rsidRPr="007012FD">
              <w:rPr>
                <w:sz w:val="26"/>
                <w:szCs w:val="26"/>
                <w:lang w:val="uk-UA"/>
              </w:rPr>
              <w:t>3</w:t>
            </w:r>
          </w:p>
        </w:tc>
        <w:tc>
          <w:tcPr>
            <w:tcW w:w="1701" w:type="dxa"/>
            <w:vAlign w:val="center"/>
          </w:tcPr>
          <w:p w:rsidR="002842E9" w:rsidRPr="007012FD" w:rsidRDefault="002842E9" w:rsidP="00F711B8">
            <w:pPr>
              <w:jc w:val="center"/>
              <w:rPr>
                <w:sz w:val="26"/>
                <w:szCs w:val="26"/>
                <w:lang w:val="uk-UA"/>
              </w:rPr>
            </w:pPr>
            <w:r w:rsidRPr="007012FD">
              <w:rPr>
                <w:sz w:val="26"/>
                <w:szCs w:val="26"/>
                <w:lang w:val="uk-UA"/>
              </w:rPr>
              <w:t>4</w:t>
            </w:r>
          </w:p>
        </w:tc>
        <w:tc>
          <w:tcPr>
            <w:tcW w:w="2268" w:type="dxa"/>
          </w:tcPr>
          <w:p w:rsidR="002842E9" w:rsidRPr="007012FD" w:rsidRDefault="002842E9" w:rsidP="00F711B8">
            <w:pPr>
              <w:jc w:val="center"/>
              <w:rPr>
                <w:sz w:val="26"/>
                <w:szCs w:val="26"/>
                <w:lang w:val="uk-UA"/>
              </w:rPr>
            </w:pPr>
            <w:r>
              <w:rPr>
                <w:sz w:val="26"/>
                <w:szCs w:val="26"/>
                <w:lang w:val="uk-UA"/>
              </w:rPr>
              <w:t>5</w:t>
            </w:r>
          </w:p>
        </w:tc>
      </w:tr>
      <w:tr w:rsidR="009E7BF2" w:rsidRPr="002202D4" w:rsidTr="008E37CF">
        <w:trPr>
          <w:jc w:val="center"/>
        </w:trPr>
        <w:tc>
          <w:tcPr>
            <w:tcW w:w="575" w:type="dxa"/>
            <w:vAlign w:val="center"/>
          </w:tcPr>
          <w:p w:rsidR="00E93216" w:rsidRPr="002033DF" w:rsidRDefault="002842E9" w:rsidP="00E93216">
            <w:pPr>
              <w:jc w:val="center"/>
              <w:rPr>
                <w:color w:val="000000"/>
                <w:sz w:val="27"/>
                <w:szCs w:val="27"/>
                <w:lang w:val="uk-UA"/>
              </w:rPr>
            </w:pPr>
            <w:r>
              <w:rPr>
                <w:color w:val="000000"/>
                <w:sz w:val="27"/>
                <w:szCs w:val="27"/>
                <w:lang w:val="uk-UA"/>
              </w:rPr>
              <w:t>18.</w:t>
            </w:r>
          </w:p>
        </w:tc>
        <w:tc>
          <w:tcPr>
            <w:tcW w:w="2539" w:type="dxa"/>
          </w:tcPr>
          <w:p w:rsidR="00E93216" w:rsidRPr="002033DF" w:rsidRDefault="00E93216" w:rsidP="00E93216">
            <w:pPr>
              <w:rPr>
                <w:color w:val="000000"/>
                <w:sz w:val="27"/>
                <w:szCs w:val="27"/>
                <w:lang w:val="uk-UA"/>
              </w:rPr>
            </w:pPr>
            <w:r w:rsidRPr="002033DF">
              <w:rPr>
                <w:bCs/>
                <w:sz w:val="27"/>
                <w:szCs w:val="27"/>
                <w:lang w:val="uk-UA"/>
              </w:rPr>
              <w:t>Пересувна тимчасова споруда (літній майданчик з комплексом дитячих атракціонів)</w:t>
            </w:r>
          </w:p>
        </w:tc>
        <w:tc>
          <w:tcPr>
            <w:tcW w:w="2977" w:type="dxa"/>
          </w:tcPr>
          <w:p w:rsidR="00E93216" w:rsidRPr="002033DF" w:rsidRDefault="002842E9" w:rsidP="00E93216">
            <w:pPr>
              <w:jc w:val="both"/>
              <w:rPr>
                <w:bCs/>
                <w:sz w:val="27"/>
                <w:szCs w:val="27"/>
                <w:lang w:val="uk-UA"/>
              </w:rPr>
            </w:pPr>
            <w:r>
              <w:rPr>
                <w:bCs/>
                <w:sz w:val="27"/>
                <w:szCs w:val="27"/>
                <w:lang w:val="uk-UA"/>
              </w:rPr>
              <w:t>вул. Марко В</w:t>
            </w:r>
            <w:r w:rsidR="00E93216" w:rsidRPr="002033DF">
              <w:rPr>
                <w:bCs/>
                <w:sz w:val="27"/>
                <w:szCs w:val="27"/>
                <w:lang w:val="uk-UA"/>
              </w:rPr>
              <w:t>овчок (сквер ДК «Хімік»)</w:t>
            </w:r>
          </w:p>
        </w:tc>
        <w:tc>
          <w:tcPr>
            <w:tcW w:w="1701" w:type="dxa"/>
            <w:vAlign w:val="center"/>
          </w:tcPr>
          <w:p w:rsidR="00E93216" w:rsidRDefault="00E93216" w:rsidP="00E93216">
            <w:pPr>
              <w:jc w:val="center"/>
              <w:rPr>
                <w:sz w:val="27"/>
                <w:szCs w:val="27"/>
                <w:lang w:val="uk-UA"/>
              </w:rPr>
            </w:pPr>
            <w:r>
              <w:rPr>
                <w:sz w:val="27"/>
                <w:szCs w:val="27"/>
                <w:lang w:val="uk-UA"/>
              </w:rPr>
              <w:t>Невідомий</w:t>
            </w:r>
          </w:p>
        </w:tc>
        <w:tc>
          <w:tcPr>
            <w:tcW w:w="2268" w:type="dxa"/>
            <w:vAlign w:val="center"/>
          </w:tcPr>
          <w:p w:rsidR="00E93216" w:rsidRDefault="00256464" w:rsidP="00E93216">
            <w:pPr>
              <w:jc w:val="center"/>
              <w:rPr>
                <w:sz w:val="27"/>
                <w:szCs w:val="27"/>
                <w:lang w:val="uk-UA"/>
              </w:rPr>
            </w:pPr>
            <w:r>
              <w:rPr>
                <w:sz w:val="26"/>
                <w:szCs w:val="26"/>
                <w:lang w:val="uk-UA"/>
              </w:rPr>
              <w:t xml:space="preserve">ФОП </w:t>
            </w:r>
            <w:proofErr w:type="spellStart"/>
            <w:r w:rsidR="00E93216">
              <w:rPr>
                <w:sz w:val="27"/>
                <w:szCs w:val="27"/>
                <w:lang w:val="uk-UA"/>
              </w:rPr>
              <w:t>Негрійов</w:t>
            </w:r>
            <w:proofErr w:type="spellEnd"/>
            <w:r w:rsidR="00E93216">
              <w:rPr>
                <w:sz w:val="27"/>
                <w:szCs w:val="27"/>
                <w:lang w:val="uk-UA"/>
              </w:rPr>
              <w:t xml:space="preserve"> Олександр Володимирович</w:t>
            </w:r>
          </w:p>
        </w:tc>
      </w:tr>
      <w:tr w:rsidR="009E7BF2" w:rsidRPr="002202D4" w:rsidTr="008E37CF">
        <w:trPr>
          <w:jc w:val="center"/>
        </w:trPr>
        <w:tc>
          <w:tcPr>
            <w:tcW w:w="575" w:type="dxa"/>
            <w:vAlign w:val="center"/>
          </w:tcPr>
          <w:p w:rsidR="00E93216" w:rsidRPr="002033DF" w:rsidRDefault="002842E9" w:rsidP="00E93216">
            <w:pPr>
              <w:jc w:val="center"/>
              <w:rPr>
                <w:color w:val="000000"/>
                <w:sz w:val="27"/>
                <w:szCs w:val="27"/>
                <w:lang w:val="uk-UA"/>
              </w:rPr>
            </w:pPr>
            <w:r>
              <w:rPr>
                <w:color w:val="000000"/>
                <w:sz w:val="27"/>
                <w:szCs w:val="27"/>
                <w:lang w:val="uk-UA"/>
              </w:rPr>
              <w:t>19.</w:t>
            </w:r>
          </w:p>
        </w:tc>
        <w:tc>
          <w:tcPr>
            <w:tcW w:w="2539" w:type="dxa"/>
          </w:tcPr>
          <w:p w:rsidR="00E93216" w:rsidRPr="002033DF" w:rsidRDefault="00E93216" w:rsidP="00E93216">
            <w:pPr>
              <w:rPr>
                <w:color w:val="000000"/>
                <w:sz w:val="27"/>
                <w:szCs w:val="27"/>
                <w:lang w:val="uk-UA"/>
              </w:rPr>
            </w:pPr>
            <w:r w:rsidRPr="002033DF">
              <w:rPr>
                <w:bCs/>
                <w:sz w:val="27"/>
                <w:szCs w:val="27"/>
                <w:lang w:val="uk-UA"/>
              </w:rPr>
              <w:t>Пересувна тимчасова споруда (літній майданчик з комплексом дитячих атракціонів)</w:t>
            </w:r>
          </w:p>
        </w:tc>
        <w:tc>
          <w:tcPr>
            <w:tcW w:w="2977" w:type="dxa"/>
          </w:tcPr>
          <w:p w:rsidR="00E93216" w:rsidRPr="002033DF" w:rsidRDefault="00E93216" w:rsidP="00E93216">
            <w:pPr>
              <w:jc w:val="both"/>
              <w:rPr>
                <w:bCs/>
                <w:sz w:val="27"/>
                <w:szCs w:val="27"/>
                <w:lang w:val="uk-UA"/>
              </w:rPr>
            </w:pPr>
            <w:r w:rsidRPr="002033DF">
              <w:rPr>
                <w:bCs/>
                <w:sz w:val="27"/>
                <w:szCs w:val="27"/>
                <w:lang w:val="uk-UA"/>
              </w:rPr>
              <w:t xml:space="preserve">міський парк культури і відпочинку </w:t>
            </w:r>
            <w:r>
              <w:rPr>
                <w:bCs/>
                <w:sz w:val="27"/>
                <w:szCs w:val="27"/>
                <w:lang w:val="uk-UA"/>
              </w:rPr>
              <w:t xml:space="preserve">                            </w:t>
            </w:r>
            <w:r w:rsidRPr="002033DF">
              <w:rPr>
                <w:bCs/>
                <w:sz w:val="27"/>
                <w:szCs w:val="27"/>
                <w:lang w:val="uk-UA"/>
              </w:rPr>
              <w:t xml:space="preserve">імені І.М. </w:t>
            </w:r>
            <w:proofErr w:type="spellStart"/>
            <w:r w:rsidRPr="002033DF">
              <w:rPr>
                <w:bCs/>
                <w:sz w:val="27"/>
                <w:szCs w:val="27"/>
                <w:lang w:val="uk-UA"/>
              </w:rPr>
              <w:t>Кожедуба</w:t>
            </w:r>
            <w:proofErr w:type="spellEnd"/>
          </w:p>
        </w:tc>
        <w:tc>
          <w:tcPr>
            <w:tcW w:w="1701" w:type="dxa"/>
            <w:vAlign w:val="center"/>
          </w:tcPr>
          <w:p w:rsidR="00E93216" w:rsidRDefault="00E93216" w:rsidP="00E93216">
            <w:pPr>
              <w:jc w:val="center"/>
              <w:rPr>
                <w:sz w:val="27"/>
                <w:szCs w:val="27"/>
                <w:lang w:val="uk-UA"/>
              </w:rPr>
            </w:pPr>
            <w:r>
              <w:rPr>
                <w:sz w:val="27"/>
                <w:szCs w:val="27"/>
                <w:lang w:val="uk-UA"/>
              </w:rPr>
              <w:t>Невідомий</w:t>
            </w:r>
          </w:p>
        </w:tc>
        <w:tc>
          <w:tcPr>
            <w:tcW w:w="2268" w:type="dxa"/>
            <w:vAlign w:val="center"/>
          </w:tcPr>
          <w:p w:rsidR="00E93216" w:rsidRDefault="00256464" w:rsidP="00E93216">
            <w:pPr>
              <w:jc w:val="center"/>
              <w:rPr>
                <w:sz w:val="27"/>
                <w:szCs w:val="27"/>
                <w:lang w:val="uk-UA"/>
              </w:rPr>
            </w:pPr>
            <w:r>
              <w:rPr>
                <w:sz w:val="26"/>
                <w:szCs w:val="26"/>
                <w:lang w:val="uk-UA"/>
              </w:rPr>
              <w:t xml:space="preserve">ФОП </w:t>
            </w:r>
            <w:proofErr w:type="spellStart"/>
            <w:r w:rsidR="00E93216">
              <w:rPr>
                <w:sz w:val="27"/>
                <w:szCs w:val="27"/>
                <w:lang w:val="uk-UA"/>
              </w:rPr>
              <w:t>Негрійов</w:t>
            </w:r>
            <w:proofErr w:type="spellEnd"/>
            <w:r w:rsidR="00E93216">
              <w:rPr>
                <w:sz w:val="27"/>
                <w:szCs w:val="27"/>
                <w:lang w:val="uk-UA"/>
              </w:rPr>
              <w:t xml:space="preserve"> Олександр Володимирович</w:t>
            </w:r>
          </w:p>
        </w:tc>
      </w:tr>
      <w:tr w:rsidR="009E7BF2" w:rsidRPr="002202D4" w:rsidTr="008E37CF">
        <w:trPr>
          <w:jc w:val="center"/>
        </w:trPr>
        <w:tc>
          <w:tcPr>
            <w:tcW w:w="575" w:type="dxa"/>
            <w:vAlign w:val="center"/>
          </w:tcPr>
          <w:p w:rsidR="00D63CFA" w:rsidRPr="002033DF" w:rsidRDefault="002842E9" w:rsidP="00E93216">
            <w:pPr>
              <w:jc w:val="center"/>
              <w:rPr>
                <w:color w:val="000000"/>
                <w:sz w:val="27"/>
                <w:szCs w:val="27"/>
                <w:lang w:val="uk-UA"/>
              </w:rPr>
            </w:pPr>
            <w:r>
              <w:rPr>
                <w:color w:val="000000"/>
                <w:sz w:val="27"/>
                <w:szCs w:val="27"/>
                <w:lang w:val="uk-UA"/>
              </w:rPr>
              <w:t>20.</w:t>
            </w:r>
          </w:p>
        </w:tc>
        <w:tc>
          <w:tcPr>
            <w:tcW w:w="2539" w:type="dxa"/>
          </w:tcPr>
          <w:p w:rsidR="00D63CFA" w:rsidRPr="002033DF" w:rsidRDefault="009D11D5" w:rsidP="00E93216">
            <w:pPr>
              <w:rPr>
                <w:bCs/>
                <w:sz w:val="27"/>
                <w:szCs w:val="27"/>
                <w:lang w:val="uk-UA"/>
              </w:rPr>
            </w:pPr>
            <w:r>
              <w:rPr>
                <w:bCs/>
                <w:sz w:val="27"/>
                <w:szCs w:val="27"/>
                <w:lang w:val="uk-UA"/>
              </w:rPr>
              <w:t>Пересувна тимчасова споруда (літній майданчик)</w:t>
            </w:r>
          </w:p>
        </w:tc>
        <w:tc>
          <w:tcPr>
            <w:tcW w:w="2977" w:type="dxa"/>
          </w:tcPr>
          <w:p w:rsidR="00D63CFA" w:rsidRPr="002033DF" w:rsidRDefault="002C6672" w:rsidP="002C6672">
            <w:pPr>
              <w:rPr>
                <w:bCs/>
                <w:sz w:val="27"/>
                <w:szCs w:val="27"/>
                <w:lang w:val="uk-UA"/>
              </w:rPr>
            </w:pPr>
            <w:r>
              <w:rPr>
                <w:bCs/>
                <w:sz w:val="27"/>
                <w:szCs w:val="27"/>
                <w:lang w:val="uk-UA"/>
              </w:rPr>
              <w:t>проспект Тараса Шевченка, біля буд. 1</w:t>
            </w:r>
          </w:p>
        </w:tc>
        <w:tc>
          <w:tcPr>
            <w:tcW w:w="1701" w:type="dxa"/>
            <w:vAlign w:val="center"/>
          </w:tcPr>
          <w:p w:rsidR="00D63CFA" w:rsidRDefault="002C6672" w:rsidP="00E93216">
            <w:pPr>
              <w:jc w:val="center"/>
              <w:rPr>
                <w:sz w:val="27"/>
                <w:szCs w:val="27"/>
                <w:lang w:val="uk-UA"/>
              </w:rPr>
            </w:pPr>
            <w:r>
              <w:rPr>
                <w:sz w:val="27"/>
                <w:szCs w:val="27"/>
                <w:lang w:val="uk-UA"/>
              </w:rPr>
              <w:t>Невідомий</w:t>
            </w:r>
          </w:p>
        </w:tc>
        <w:tc>
          <w:tcPr>
            <w:tcW w:w="2268" w:type="dxa"/>
            <w:vAlign w:val="center"/>
          </w:tcPr>
          <w:p w:rsidR="00D63CFA" w:rsidRDefault="002C6672" w:rsidP="00E93216">
            <w:pPr>
              <w:jc w:val="center"/>
              <w:rPr>
                <w:sz w:val="27"/>
                <w:szCs w:val="27"/>
                <w:lang w:val="uk-UA"/>
              </w:rPr>
            </w:pPr>
            <w:r>
              <w:rPr>
                <w:bCs/>
                <w:sz w:val="27"/>
                <w:szCs w:val="27"/>
                <w:lang w:val="uk-UA"/>
              </w:rPr>
              <w:t>Приватне виробничо-сервісне підприємство «Проспект»</w:t>
            </w:r>
          </w:p>
        </w:tc>
      </w:tr>
      <w:tr w:rsidR="009E7BF2" w:rsidRPr="002202D4" w:rsidTr="008E37CF">
        <w:trPr>
          <w:jc w:val="center"/>
        </w:trPr>
        <w:tc>
          <w:tcPr>
            <w:tcW w:w="575" w:type="dxa"/>
            <w:vAlign w:val="center"/>
          </w:tcPr>
          <w:p w:rsidR="009D11D5" w:rsidRPr="002033DF" w:rsidRDefault="002842E9" w:rsidP="00E93216">
            <w:pPr>
              <w:jc w:val="center"/>
              <w:rPr>
                <w:color w:val="000000"/>
                <w:sz w:val="27"/>
                <w:szCs w:val="27"/>
                <w:lang w:val="uk-UA"/>
              </w:rPr>
            </w:pPr>
            <w:r>
              <w:rPr>
                <w:color w:val="000000"/>
                <w:sz w:val="27"/>
                <w:szCs w:val="27"/>
                <w:lang w:val="uk-UA"/>
              </w:rPr>
              <w:t>21.</w:t>
            </w:r>
          </w:p>
        </w:tc>
        <w:tc>
          <w:tcPr>
            <w:tcW w:w="2539" w:type="dxa"/>
          </w:tcPr>
          <w:p w:rsidR="009D11D5" w:rsidRDefault="003408D7" w:rsidP="00E93216">
            <w:pPr>
              <w:rPr>
                <w:bCs/>
                <w:sz w:val="27"/>
                <w:szCs w:val="27"/>
                <w:lang w:val="uk-UA"/>
              </w:rPr>
            </w:pPr>
            <w:r>
              <w:rPr>
                <w:bCs/>
                <w:sz w:val="27"/>
                <w:szCs w:val="27"/>
                <w:lang w:val="uk-UA"/>
              </w:rPr>
              <w:t>Тимчасова споруда</w:t>
            </w:r>
          </w:p>
        </w:tc>
        <w:tc>
          <w:tcPr>
            <w:tcW w:w="2977" w:type="dxa"/>
          </w:tcPr>
          <w:p w:rsidR="009D11D5" w:rsidRDefault="003408D7" w:rsidP="002C6672">
            <w:pPr>
              <w:rPr>
                <w:bCs/>
                <w:sz w:val="27"/>
                <w:szCs w:val="27"/>
                <w:lang w:val="uk-UA"/>
              </w:rPr>
            </w:pPr>
            <w:r>
              <w:rPr>
                <w:bCs/>
                <w:sz w:val="27"/>
                <w:szCs w:val="27"/>
                <w:lang w:val="uk-UA"/>
              </w:rPr>
              <w:t xml:space="preserve">перехрестя вул. Лугова – вул. </w:t>
            </w:r>
            <w:proofErr w:type="spellStart"/>
            <w:r>
              <w:rPr>
                <w:bCs/>
                <w:sz w:val="27"/>
                <w:szCs w:val="27"/>
                <w:lang w:val="uk-UA"/>
              </w:rPr>
              <w:t>Нижньохолодногірська</w:t>
            </w:r>
            <w:proofErr w:type="spellEnd"/>
          </w:p>
        </w:tc>
        <w:tc>
          <w:tcPr>
            <w:tcW w:w="1701" w:type="dxa"/>
            <w:vAlign w:val="center"/>
          </w:tcPr>
          <w:p w:rsidR="009D11D5" w:rsidRDefault="003408D7" w:rsidP="00E93216">
            <w:pPr>
              <w:jc w:val="center"/>
              <w:rPr>
                <w:sz w:val="27"/>
                <w:szCs w:val="27"/>
                <w:lang w:val="uk-UA"/>
              </w:rPr>
            </w:pPr>
            <w:r>
              <w:rPr>
                <w:sz w:val="27"/>
                <w:szCs w:val="27"/>
                <w:lang w:val="uk-UA"/>
              </w:rPr>
              <w:t>Невідомий</w:t>
            </w:r>
          </w:p>
        </w:tc>
        <w:tc>
          <w:tcPr>
            <w:tcW w:w="2268" w:type="dxa"/>
            <w:vAlign w:val="center"/>
          </w:tcPr>
          <w:p w:rsidR="009D11D5" w:rsidRDefault="00256464" w:rsidP="00E93216">
            <w:pPr>
              <w:jc w:val="center"/>
              <w:rPr>
                <w:bCs/>
                <w:sz w:val="27"/>
                <w:szCs w:val="27"/>
                <w:lang w:val="uk-UA"/>
              </w:rPr>
            </w:pPr>
            <w:r>
              <w:rPr>
                <w:sz w:val="26"/>
                <w:szCs w:val="26"/>
                <w:lang w:val="uk-UA"/>
              </w:rPr>
              <w:t xml:space="preserve">ФОП </w:t>
            </w:r>
            <w:r w:rsidR="003408D7">
              <w:rPr>
                <w:bCs/>
                <w:sz w:val="27"/>
                <w:szCs w:val="27"/>
                <w:lang w:val="uk-UA"/>
              </w:rPr>
              <w:t>Сидоренко Валентин Дмитрович</w:t>
            </w:r>
          </w:p>
        </w:tc>
      </w:tr>
      <w:tr w:rsidR="009E7BF2" w:rsidRPr="002202D4" w:rsidTr="008E37CF">
        <w:trPr>
          <w:jc w:val="center"/>
        </w:trPr>
        <w:tc>
          <w:tcPr>
            <w:tcW w:w="575" w:type="dxa"/>
            <w:vAlign w:val="center"/>
          </w:tcPr>
          <w:p w:rsidR="003408D7" w:rsidRPr="002033DF" w:rsidRDefault="002842E9" w:rsidP="00E93216">
            <w:pPr>
              <w:jc w:val="center"/>
              <w:rPr>
                <w:color w:val="000000"/>
                <w:sz w:val="27"/>
                <w:szCs w:val="27"/>
                <w:lang w:val="uk-UA"/>
              </w:rPr>
            </w:pPr>
            <w:r>
              <w:rPr>
                <w:color w:val="000000"/>
                <w:sz w:val="27"/>
                <w:szCs w:val="27"/>
                <w:lang w:val="uk-UA"/>
              </w:rPr>
              <w:t>22.</w:t>
            </w:r>
          </w:p>
        </w:tc>
        <w:tc>
          <w:tcPr>
            <w:tcW w:w="2539" w:type="dxa"/>
          </w:tcPr>
          <w:p w:rsidR="003408D7" w:rsidRDefault="008740FC" w:rsidP="00E93216">
            <w:pPr>
              <w:rPr>
                <w:bCs/>
                <w:sz w:val="27"/>
                <w:szCs w:val="27"/>
                <w:lang w:val="uk-UA"/>
              </w:rPr>
            </w:pPr>
            <w:r>
              <w:rPr>
                <w:bCs/>
                <w:sz w:val="27"/>
                <w:szCs w:val="27"/>
                <w:lang w:val="uk-UA"/>
              </w:rPr>
              <w:t>Тимчасова споруда</w:t>
            </w:r>
          </w:p>
        </w:tc>
        <w:tc>
          <w:tcPr>
            <w:tcW w:w="2977" w:type="dxa"/>
          </w:tcPr>
          <w:p w:rsidR="003408D7" w:rsidRDefault="00BF5556" w:rsidP="00BF5556">
            <w:pPr>
              <w:rPr>
                <w:bCs/>
                <w:sz w:val="27"/>
                <w:szCs w:val="27"/>
                <w:lang w:val="uk-UA"/>
              </w:rPr>
            </w:pPr>
            <w:r>
              <w:rPr>
                <w:bCs/>
                <w:sz w:val="27"/>
                <w:szCs w:val="27"/>
                <w:lang w:val="uk-UA"/>
              </w:rPr>
              <w:t xml:space="preserve">вул. Герасима </w:t>
            </w:r>
            <w:proofErr w:type="spellStart"/>
            <w:r>
              <w:rPr>
                <w:bCs/>
                <w:sz w:val="27"/>
                <w:szCs w:val="27"/>
                <w:lang w:val="uk-UA"/>
              </w:rPr>
              <w:t>Кондратьєва</w:t>
            </w:r>
            <w:proofErr w:type="spellEnd"/>
            <w:r>
              <w:rPr>
                <w:bCs/>
                <w:sz w:val="27"/>
                <w:szCs w:val="27"/>
                <w:lang w:val="uk-UA"/>
              </w:rPr>
              <w:t>, біля             буд. 179</w:t>
            </w:r>
          </w:p>
        </w:tc>
        <w:tc>
          <w:tcPr>
            <w:tcW w:w="1701" w:type="dxa"/>
            <w:vAlign w:val="center"/>
          </w:tcPr>
          <w:p w:rsidR="003408D7" w:rsidRDefault="00BF5556" w:rsidP="00E93216">
            <w:pPr>
              <w:jc w:val="center"/>
              <w:rPr>
                <w:sz w:val="27"/>
                <w:szCs w:val="27"/>
                <w:lang w:val="uk-UA"/>
              </w:rPr>
            </w:pPr>
            <w:r>
              <w:rPr>
                <w:sz w:val="27"/>
                <w:szCs w:val="27"/>
                <w:lang w:val="uk-UA"/>
              </w:rPr>
              <w:t>Невідомий</w:t>
            </w:r>
          </w:p>
        </w:tc>
        <w:tc>
          <w:tcPr>
            <w:tcW w:w="2268" w:type="dxa"/>
            <w:vAlign w:val="center"/>
          </w:tcPr>
          <w:p w:rsidR="003408D7" w:rsidRDefault="00256464" w:rsidP="00E93216">
            <w:pPr>
              <w:jc w:val="center"/>
              <w:rPr>
                <w:bCs/>
                <w:sz w:val="27"/>
                <w:szCs w:val="27"/>
                <w:lang w:val="uk-UA"/>
              </w:rPr>
            </w:pPr>
            <w:r>
              <w:rPr>
                <w:sz w:val="26"/>
                <w:szCs w:val="26"/>
                <w:lang w:val="uk-UA"/>
              </w:rPr>
              <w:t xml:space="preserve">ФОП </w:t>
            </w:r>
            <w:r w:rsidR="00BF5556">
              <w:rPr>
                <w:bCs/>
                <w:sz w:val="27"/>
                <w:szCs w:val="27"/>
                <w:lang w:val="uk-UA"/>
              </w:rPr>
              <w:t>Силантьєва Наталія Вікторівна</w:t>
            </w:r>
          </w:p>
        </w:tc>
      </w:tr>
      <w:tr w:rsidR="009E7BF2" w:rsidRPr="002202D4" w:rsidTr="008E37CF">
        <w:trPr>
          <w:jc w:val="center"/>
        </w:trPr>
        <w:tc>
          <w:tcPr>
            <w:tcW w:w="575" w:type="dxa"/>
            <w:vAlign w:val="center"/>
          </w:tcPr>
          <w:p w:rsidR="00BF5556" w:rsidRPr="002033DF" w:rsidRDefault="002842E9" w:rsidP="00E93216">
            <w:pPr>
              <w:jc w:val="center"/>
              <w:rPr>
                <w:color w:val="000000"/>
                <w:sz w:val="27"/>
                <w:szCs w:val="27"/>
                <w:lang w:val="uk-UA"/>
              </w:rPr>
            </w:pPr>
            <w:r>
              <w:rPr>
                <w:color w:val="000000"/>
                <w:sz w:val="27"/>
                <w:szCs w:val="27"/>
                <w:lang w:val="uk-UA"/>
              </w:rPr>
              <w:t>23.</w:t>
            </w:r>
          </w:p>
        </w:tc>
        <w:tc>
          <w:tcPr>
            <w:tcW w:w="2539" w:type="dxa"/>
          </w:tcPr>
          <w:p w:rsidR="00BF5556" w:rsidRDefault="00BF5556" w:rsidP="00E93216">
            <w:pPr>
              <w:rPr>
                <w:bCs/>
                <w:sz w:val="27"/>
                <w:szCs w:val="27"/>
                <w:lang w:val="uk-UA"/>
              </w:rPr>
            </w:pPr>
            <w:r>
              <w:rPr>
                <w:bCs/>
                <w:sz w:val="27"/>
                <w:szCs w:val="27"/>
                <w:lang w:val="uk-UA"/>
              </w:rPr>
              <w:t>Пересувна тимчасова споруда (літній майданчик)</w:t>
            </w:r>
          </w:p>
        </w:tc>
        <w:tc>
          <w:tcPr>
            <w:tcW w:w="2977" w:type="dxa"/>
          </w:tcPr>
          <w:p w:rsidR="00BF5556" w:rsidRDefault="00BF5556" w:rsidP="00BF5556">
            <w:pPr>
              <w:rPr>
                <w:bCs/>
                <w:sz w:val="27"/>
                <w:szCs w:val="27"/>
                <w:lang w:val="uk-UA"/>
              </w:rPr>
            </w:pPr>
            <w:r>
              <w:rPr>
                <w:bCs/>
                <w:sz w:val="27"/>
                <w:szCs w:val="27"/>
                <w:lang w:val="uk-UA"/>
              </w:rPr>
              <w:t>вул. Металургів, біля буд. 30/1, біля кафе «Сова»</w:t>
            </w:r>
          </w:p>
        </w:tc>
        <w:tc>
          <w:tcPr>
            <w:tcW w:w="1701" w:type="dxa"/>
            <w:vAlign w:val="center"/>
          </w:tcPr>
          <w:p w:rsidR="00BF5556" w:rsidRDefault="00B978EA" w:rsidP="00E93216">
            <w:pPr>
              <w:jc w:val="center"/>
              <w:rPr>
                <w:sz w:val="27"/>
                <w:szCs w:val="27"/>
                <w:lang w:val="uk-UA"/>
              </w:rPr>
            </w:pPr>
            <w:r>
              <w:rPr>
                <w:sz w:val="27"/>
                <w:szCs w:val="27"/>
                <w:lang w:val="uk-UA"/>
              </w:rPr>
              <w:t>Невідомий</w:t>
            </w:r>
          </w:p>
        </w:tc>
        <w:tc>
          <w:tcPr>
            <w:tcW w:w="2268" w:type="dxa"/>
            <w:vAlign w:val="center"/>
          </w:tcPr>
          <w:p w:rsidR="00BF5556" w:rsidRDefault="00256464" w:rsidP="00E93216">
            <w:pPr>
              <w:jc w:val="center"/>
              <w:rPr>
                <w:bCs/>
                <w:sz w:val="27"/>
                <w:szCs w:val="27"/>
                <w:lang w:val="uk-UA"/>
              </w:rPr>
            </w:pPr>
            <w:r>
              <w:rPr>
                <w:sz w:val="26"/>
                <w:szCs w:val="26"/>
                <w:lang w:val="uk-UA"/>
              </w:rPr>
              <w:t xml:space="preserve">ФОП </w:t>
            </w:r>
            <w:r w:rsidR="00B978EA">
              <w:rPr>
                <w:bCs/>
                <w:sz w:val="27"/>
                <w:szCs w:val="27"/>
                <w:lang w:val="uk-UA"/>
              </w:rPr>
              <w:t>Сіренко Юрій Володимирович</w:t>
            </w:r>
          </w:p>
        </w:tc>
      </w:tr>
      <w:tr w:rsidR="009E7BF2" w:rsidRPr="002202D4" w:rsidTr="008E37CF">
        <w:trPr>
          <w:jc w:val="center"/>
        </w:trPr>
        <w:tc>
          <w:tcPr>
            <w:tcW w:w="575" w:type="dxa"/>
            <w:vAlign w:val="center"/>
          </w:tcPr>
          <w:p w:rsidR="00B978EA" w:rsidRPr="002033DF" w:rsidRDefault="002842E9" w:rsidP="00E93216">
            <w:pPr>
              <w:jc w:val="center"/>
              <w:rPr>
                <w:color w:val="000000"/>
                <w:sz w:val="27"/>
                <w:szCs w:val="27"/>
                <w:lang w:val="uk-UA"/>
              </w:rPr>
            </w:pPr>
            <w:r>
              <w:rPr>
                <w:color w:val="000000"/>
                <w:sz w:val="27"/>
                <w:szCs w:val="27"/>
                <w:lang w:val="uk-UA"/>
              </w:rPr>
              <w:t>24.</w:t>
            </w:r>
          </w:p>
        </w:tc>
        <w:tc>
          <w:tcPr>
            <w:tcW w:w="2539" w:type="dxa"/>
          </w:tcPr>
          <w:p w:rsidR="00B978EA" w:rsidRDefault="008647DC" w:rsidP="008647DC">
            <w:pPr>
              <w:rPr>
                <w:bCs/>
                <w:sz w:val="27"/>
                <w:szCs w:val="27"/>
                <w:lang w:val="uk-UA"/>
              </w:rPr>
            </w:pPr>
            <w:r>
              <w:rPr>
                <w:bCs/>
                <w:sz w:val="27"/>
                <w:szCs w:val="27"/>
                <w:lang w:val="uk-UA"/>
              </w:rPr>
              <w:t>Тимчасова споруда (павільйон у складі зупинки громадського транспорту    «вул. Чернігівська»)</w:t>
            </w:r>
          </w:p>
        </w:tc>
        <w:tc>
          <w:tcPr>
            <w:tcW w:w="2977" w:type="dxa"/>
          </w:tcPr>
          <w:p w:rsidR="00B978EA" w:rsidRDefault="008647DC" w:rsidP="00BF5556">
            <w:pPr>
              <w:rPr>
                <w:bCs/>
                <w:sz w:val="27"/>
                <w:szCs w:val="27"/>
                <w:lang w:val="uk-UA"/>
              </w:rPr>
            </w:pPr>
            <w:r>
              <w:rPr>
                <w:bCs/>
                <w:sz w:val="27"/>
                <w:szCs w:val="27"/>
                <w:lang w:val="uk-UA"/>
              </w:rPr>
              <w:t>вул. Білопільський шлях, біля буд. 30/3</w:t>
            </w:r>
          </w:p>
        </w:tc>
        <w:tc>
          <w:tcPr>
            <w:tcW w:w="1701" w:type="dxa"/>
            <w:vAlign w:val="center"/>
          </w:tcPr>
          <w:p w:rsidR="00B978EA" w:rsidRDefault="008647DC" w:rsidP="00E93216">
            <w:pPr>
              <w:jc w:val="center"/>
              <w:rPr>
                <w:sz w:val="27"/>
                <w:szCs w:val="27"/>
                <w:lang w:val="uk-UA"/>
              </w:rPr>
            </w:pPr>
            <w:r>
              <w:rPr>
                <w:sz w:val="27"/>
                <w:szCs w:val="27"/>
                <w:lang w:val="uk-UA"/>
              </w:rPr>
              <w:t>Невідомий</w:t>
            </w:r>
          </w:p>
        </w:tc>
        <w:tc>
          <w:tcPr>
            <w:tcW w:w="2268" w:type="dxa"/>
            <w:vAlign w:val="center"/>
          </w:tcPr>
          <w:p w:rsidR="00B978EA" w:rsidRDefault="00256464" w:rsidP="00E93216">
            <w:pPr>
              <w:jc w:val="center"/>
              <w:rPr>
                <w:bCs/>
                <w:sz w:val="27"/>
                <w:szCs w:val="27"/>
                <w:lang w:val="uk-UA"/>
              </w:rPr>
            </w:pPr>
            <w:r>
              <w:rPr>
                <w:sz w:val="26"/>
                <w:szCs w:val="26"/>
                <w:lang w:val="uk-UA"/>
              </w:rPr>
              <w:t xml:space="preserve">ФОП </w:t>
            </w:r>
            <w:r w:rsidR="008647DC">
              <w:rPr>
                <w:bCs/>
                <w:sz w:val="27"/>
                <w:szCs w:val="27"/>
                <w:lang w:val="uk-UA"/>
              </w:rPr>
              <w:t>Стадник Семен Валерійович</w:t>
            </w:r>
          </w:p>
        </w:tc>
      </w:tr>
      <w:tr w:rsidR="009E7BF2" w:rsidRPr="002202D4" w:rsidTr="008E37CF">
        <w:trPr>
          <w:jc w:val="center"/>
        </w:trPr>
        <w:tc>
          <w:tcPr>
            <w:tcW w:w="575" w:type="dxa"/>
            <w:vAlign w:val="center"/>
          </w:tcPr>
          <w:p w:rsidR="0080666B" w:rsidRPr="002033DF" w:rsidRDefault="002842E9" w:rsidP="0080666B">
            <w:pPr>
              <w:jc w:val="center"/>
              <w:rPr>
                <w:color w:val="000000"/>
                <w:sz w:val="27"/>
                <w:szCs w:val="27"/>
                <w:lang w:val="uk-UA"/>
              </w:rPr>
            </w:pPr>
            <w:r>
              <w:rPr>
                <w:color w:val="000000"/>
                <w:sz w:val="27"/>
                <w:szCs w:val="27"/>
                <w:lang w:val="uk-UA"/>
              </w:rPr>
              <w:t>25.</w:t>
            </w:r>
          </w:p>
        </w:tc>
        <w:tc>
          <w:tcPr>
            <w:tcW w:w="2539" w:type="dxa"/>
          </w:tcPr>
          <w:p w:rsidR="0080666B" w:rsidRPr="002033DF" w:rsidRDefault="0080666B" w:rsidP="0080666B">
            <w:pPr>
              <w:rPr>
                <w:sz w:val="27"/>
                <w:szCs w:val="27"/>
                <w:lang w:val="uk-UA"/>
              </w:rPr>
            </w:pPr>
            <w:r w:rsidRPr="002033DF">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80666B" w:rsidRDefault="0080666B" w:rsidP="0080666B">
            <w:pPr>
              <w:rPr>
                <w:bCs/>
                <w:sz w:val="27"/>
                <w:szCs w:val="27"/>
                <w:lang w:val="uk-UA"/>
              </w:rPr>
            </w:pPr>
            <w:r w:rsidRPr="0080666B">
              <w:rPr>
                <w:bCs/>
                <w:sz w:val="27"/>
                <w:szCs w:val="27"/>
                <w:lang w:val="uk-UA"/>
              </w:rPr>
              <w:t>район вул. Остапа Вишні - вул. Івана Франка</w:t>
            </w:r>
          </w:p>
        </w:tc>
        <w:tc>
          <w:tcPr>
            <w:tcW w:w="1701" w:type="dxa"/>
            <w:vAlign w:val="center"/>
          </w:tcPr>
          <w:p w:rsidR="0080666B" w:rsidRDefault="0080666B" w:rsidP="0080666B">
            <w:pPr>
              <w:jc w:val="center"/>
              <w:rPr>
                <w:sz w:val="27"/>
                <w:szCs w:val="27"/>
                <w:lang w:val="uk-UA"/>
              </w:rPr>
            </w:pPr>
            <w:r>
              <w:rPr>
                <w:sz w:val="27"/>
                <w:szCs w:val="27"/>
                <w:lang w:val="uk-UA"/>
              </w:rPr>
              <w:t>Невідомий</w:t>
            </w:r>
          </w:p>
        </w:tc>
        <w:tc>
          <w:tcPr>
            <w:tcW w:w="2268" w:type="dxa"/>
            <w:vAlign w:val="center"/>
          </w:tcPr>
          <w:p w:rsidR="0080666B" w:rsidRDefault="00256464" w:rsidP="0080666B">
            <w:pPr>
              <w:jc w:val="center"/>
              <w:rPr>
                <w:bCs/>
                <w:sz w:val="27"/>
                <w:szCs w:val="27"/>
                <w:lang w:val="uk-UA"/>
              </w:rPr>
            </w:pPr>
            <w:r>
              <w:rPr>
                <w:sz w:val="26"/>
                <w:szCs w:val="26"/>
                <w:lang w:val="uk-UA"/>
              </w:rPr>
              <w:t xml:space="preserve">ФОП </w:t>
            </w:r>
            <w:r w:rsidR="0080666B">
              <w:rPr>
                <w:bCs/>
                <w:sz w:val="27"/>
                <w:szCs w:val="27"/>
                <w:lang w:val="uk-UA"/>
              </w:rPr>
              <w:t>Ткаченко Вікторія Вікторівна</w:t>
            </w:r>
          </w:p>
        </w:tc>
      </w:tr>
      <w:tr w:rsidR="009E7BF2" w:rsidRPr="00735426" w:rsidTr="008E37CF">
        <w:trPr>
          <w:jc w:val="center"/>
        </w:trPr>
        <w:tc>
          <w:tcPr>
            <w:tcW w:w="575" w:type="dxa"/>
            <w:vAlign w:val="center"/>
          </w:tcPr>
          <w:p w:rsidR="0080666B" w:rsidRPr="002033DF" w:rsidRDefault="002842E9" w:rsidP="0080666B">
            <w:pPr>
              <w:jc w:val="center"/>
              <w:rPr>
                <w:color w:val="000000"/>
                <w:sz w:val="27"/>
                <w:szCs w:val="27"/>
                <w:lang w:val="uk-UA"/>
              </w:rPr>
            </w:pPr>
            <w:r>
              <w:rPr>
                <w:color w:val="000000"/>
                <w:sz w:val="27"/>
                <w:szCs w:val="27"/>
                <w:lang w:val="uk-UA"/>
              </w:rPr>
              <w:t>26.</w:t>
            </w:r>
          </w:p>
        </w:tc>
        <w:tc>
          <w:tcPr>
            <w:tcW w:w="2539" w:type="dxa"/>
          </w:tcPr>
          <w:p w:rsidR="0080666B" w:rsidRPr="002033DF" w:rsidRDefault="00735426" w:rsidP="0080666B">
            <w:pPr>
              <w:rPr>
                <w:color w:val="000000"/>
                <w:sz w:val="27"/>
                <w:szCs w:val="27"/>
                <w:lang w:val="uk-UA"/>
              </w:rPr>
            </w:pPr>
            <w:r>
              <w:rPr>
                <w:bCs/>
                <w:sz w:val="27"/>
                <w:szCs w:val="27"/>
                <w:lang w:val="uk-UA"/>
              </w:rPr>
              <w:t>Пересувна тимчасова споруда (літній майданчик)</w:t>
            </w:r>
          </w:p>
        </w:tc>
        <w:tc>
          <w:tcPr>
            <w:tcW w:w="2977" w:type="dxa"/>
          </w:tcPr>
          <w:p w:rsidR="0080666B" w:rsidRPr="0080666B" w:rsidRDefault="00735426" w:rsidP="009554E3">
            <w:pPr>
              <w:rPr>
                <w:bCs/>
                <w:sz w:val="27"/>
                <w:szCs w:val="27"/>
                <w:lang w:val="uk-UA"/>
              </w:rPr>
            </w:pPr>
            <w:r>
              <w:rPr>
                <w:bCs/>
                <w:sz w:val="27"/>
                <w:szCs w:val="27"/>
                <w:lang w:val="uk-UA"/>
              </w:rPr>
              <w:t xml:space="preserve">перехрестя </w:t>
            </w:r>
            <w:r w:rsidR="009554E3">
              <w:rPr>
                <w:bCs/>
                <w:sz w:val="27"/>
                <w:szCs w:val="27"/>
                <w:lang w:val="uk-UA"/>
              </w:rPr>
              <w:t xml:space="preserve">                  </w:t>
            </w:r>
            <w:r>
              <w:rPr>
                <w:bCs/>
                <w:sz w:val="27"/>
                <w:szCs w:val="27"/>
                <w:lang w:val="uk-UA"/>
              </w:rPr>
              <w:t xml:space="preserve">вул. 20 років Перемоги та вул. </w:t>
            </w:r>
            <w:proofErr w:type="spellStart"/>
            <w:r>
              <w:rPr>
                <w:bCs/>
                <w:sz w:val="27"/>
                <w:szCs w:val="27"/>
                <w:lang w:val="uk-UA"/>
              </w:rPr>
              <w:t>Черняховського</w:t>
            </w:r>
            <w:proofErr w:type="spellEnd"/>
          </w:p>
        </w:tc>
        <w:tc>
          <w:tcPr>
            <w:tcW w:w="1701" w:type="dxa"/>
            <w:vAlign w:val="center"/>
          </w:tcPr>
          <w:p w:rsidR="0080666B" w:rsidRDefault="00735426" w:rsidP="0080666B">
            <w:pPr>
              <w:jc w:val="center"/>
              <w:rPr>
                <w:sz w:val="27"/>
                <w:szCs w:val="27"/>
                <w:lang w:val="uk-UA"/>
              </w:rPr>
            </w:pPr>
            <w:r>
              <w:rPr>
                <w:sz w:val="27"/>
                <w:szCs w:val="27"/>
                <w:lang w:val="uk-UA"/>
              </w:rPr>
              <w:t>Невідомий</w:t>
            </w:r>
          </w:p>
        </w:tc>
        <w:tc>
          <w:tcPr>
            <w:tcW w:w="2268" w:type="dxa"/>
            <w:vAlign w:val="center"/>
          </w:tcPr>
          <w:p w:rsidR="0080666B" w:rsidRDefault="00735426" w:rsidP="0080666B">
            <w:pPr>
              <w:jc w:val="center"/>
              <w:rPr>
                <w:bCs/>
                <w:sz w:val="27"/>
                <w:szCs w:val="27"/>
                <w:lang w:val="uk-UA"/>
              </w:rPr>
            </w:pPr>
            <w:r>
              <w:rPr>
                <w:bCs/>
                <w:sz w:val="27"/>
                <w:szCs w:val="27"/>
                <w:lang w:val="uk-UA"/>
              </w:rPr>
              <w:t>ТОВ «Аграрна індустрія та хімічні технології»</w:t>
            </w:r>
          </w:p>
        </w:tc>
      </w:tr>
      <w:tr w:rsidR="009E7BF2" w:rsidRPr="00735426" w:rsidTr="008E37CF">
        <w:trPr>
          <w:jc w:val="center"/>
        </w:trPr>
        <w:tc>
          <w:tcPr>
            <w:tcW w:w="575" w:type="dxa"/>
            <w:vAlign w:val="center"/>
          </w:tcPr>
          <w:p w:rsidR="00735426" w:rsidRPr="002033DF" w:rsidRDefault="002842E9" w:rsidP="0080666B">
            <w:pPr>
              <w:jc w:val="center"/>
              <w:rPr>
                <w:color w:val="000000"/>
                <w:sz w:val="27"/>
                <w:szCs w:val="27"/>
                <w:lang w:val="uk-UA"/>
              </w:rPr>
            </w:pPr>
            <w:r>
              <w:rPr>
                <w:color w:val="000000"/>
                <w:sz w:val="27"/>
                <w:szCs w:val="27"/>
                <w:lang w:val="uk-UA"/>
              </w:rPr>
              <w:t>27.</w:t>
            </w:r>
          </w:p>
        </w:tc>
        <w:tc>
          <w:tcPr>
            <w:tcW w:w="2539" w:type="dxa"/>
          </w:tcPr>
          <w:p w:rsidR="00735426" w:rsidRDefault="006F6D35" w:rsidP="0080666B">
            <w:pPr>
              <w:rPr>
                <w:bCs/>
                <w:sz w:val="27"/>
                <w:szCs w:val="27"/>
                <w:lang w:val="uk-UA"/>
              </w:rPr>
            </w:pPr>
            <w:r>
              <w:rPr>
                <w:bCs/>
                <w:sz w:val="27"/>
                <w:szCs w:val="27"/>
                <w:lang w:val="uk-UA"/>
              </w:rPr>
              <w:t>Пересувна тимчасова споруда (літній майданчик)</w:t>
            </w:r>
          </w:p>
        </w:tc>
        <w:tc>
          <w:tcPr>
            <w:tcW w:w="2977" w:type="dxa"/>
          </w:tcPr>
          <w:p w:rsidR="00735426" w:rsidRPr="00CE5C60" w:rsidRDefault="006F6D35" w:rsidP="003F57D2">
            <w:pPr>
              <w:rPr>
                <w:bCs/>
                <w:sz w:val="27"/>
                <w:szCs w:val="27"/>
              </w:rPr>
            </w:pPr>
            <w:r>
              <w:rPr>
                <w:bCs/>
                <w:sz w:val="27"/>
                <w:szCs w:val="27"/>
                <w:lang w:val="uk-UA"/>
              </w:rPr>
              <w:t xml:space="preserve">вул. </w:t>
            </w:r>
            <w:r w:rsidR="003F57D2">
              <w:rPr>
                <w:bCs/>
                <w:sz w:val="27"/>
                <w:szCs w:val="27"/>
                <w:lang w:val="uk-UA"/>
              </w:rPr>
              <w:t>Соборна,                біля буд. 32</w:t>
            </w:r>
          </w:p>
        </w:tc>
        <w:tc>
          <w:tcPr>
            <w:tcW w:w="1701" w:type="dxa"/>
            <w:vAlign w:val="center"/>
          </w:tcPr>
          <w:p w:rsidR="00735426" w:rsidRDefault="003F57D2" w:rsidP="0080666B">
            <w:pPr>
              <w:jc w:val="center"/>
              <w:rPr>
                <w:sz w:val="27"/>
                <w:szCs w:val="27"/>
                <w:lang w:val="uk-UA"/>
              </w:rPr>
            </w:pPr>
            <w:r>
              <w:rPr>
                <w:sz w:val="27"/>
                <w:szCs w:val="27"/>
                <w:lang w:val="uk-UA"/>
              </w:rPr>
              <w:t>Невідомий</w:t>
            </w:r>
          </w:p>
        </w:tc>
        <w:tc>
          <w:tcPr>
            <w:tcW w:w="2268" w:type="dxa"/>
            <w:vAlign w:val="center"/>
          </w:tcPr>
          <w:p w:rsidR="00735426" w:rsidRDefault="00CE5C60" w:rsidP="0080666B">
            <w:pPr>
              <w:jc w:val="center"/>
              <w:rPr>
                <w:bCs/>
                <w:sz w:val="27"/>
                <w:szCs w:val="27"/>
                <w:lang w:val="uk-UA"/>
              </w:rPr>
            </w:pPr>
            <w:r>
              <w:rPr>
                <w:bCs/>
                <w:sz w:val="27"/>
                <w:szCs w:val="27"/>
                <w:lang w:val="uk-UA"/>
              </w:rPr>
              <w:t>ТОВ «Видавничий регіональний центр «Собор»</w:t>
            </w:r>
          </w:p>
        </w:tc>
      </w:tr>
      <w:tr w:rsidR="00687A35" w:rsidRPr="007012FD" w:rsidTr="00F711B8">
        <w:trPr>
          <w:trHeight w:val="285"/>
          <w:jc w:val="center"/>
        </w:trPr>
        <w:tc>
          <w:tcPr>
            <w:tcW w:w="575" w:type="dxa"/>
            <w:vAlign w:val="center"/>
          </w:tcPr>
          <w:p w:rsidR="00687A35" w:rsidRPr="007012FD" w:rsidRDefault="00687A35" w:rsidP="00F711B8">
            <w:pPr>
              <w:jc w:val="center"/>
              <w:rPr>
                <w:sz w:val="26"/>
                <w:szCs w:val="26"/>
                <w:lang w:val="uk-UA"/>
              </w:rPr>
            </w:pPr>
            <w:r w:rsidRPr="007012FD">
              <w:rPr>
                <w:sz w:val="26"/>
                <w:szCs w:val="26"/>
                <w:lang w:val="uk-UA"/>
              </w:rPr>
              <w:lastRenderedPageBreak/>
              <w:t>1</w:t>
            </w:r>
          </w:p>
        </w:tc>
        <w:tc>
          <w:tcPr>
            <w:tcW w:w="2539" w:type="dxa"/>
            <w:vAlign w:val="center"/>
          </w:tcPr>
          <w:p w:rsidR="00687A35" w:rsidRPr="007012FD" w:rsidRDefault="00687A35" w:rsidP="00F711B8">
            <w:pPr>
              <w:jc w:val="center"/>
              <w:rPr>
                <w:sz w:val="26"/>
                <w:szCs w:val="26"/>
                <w:lang w:val="uk-UA"/>
              </w:rPr>
            </w:pPr>
            <w:r w:rsidRPr="007012FD">
              <w:rPr>
                <w:sz w:val="26"/>
                <w:szCs w:val="26"/>
                <w:lang w:val="uk-UA"/>
              </w:rPr>
              <w:t>2</w:t>
            </w:r>
          </w:p>
        </w:tc>
        <w:tc>
          <w:tcPr>
            <w:tcW w:w="2977" w:type="dxa"/>
            <w:vAlign w:val="center"/>
          </w:tcPr>
          <w:p w:rsidR="00687A35" w:rsidRPr="007012FD" w:rsidRDefault="00687A35" w:rsidP="00F711B8">
            <w:pPr>
              <w:jc w:val="center"/>
              <w:rPr>
                <w:sz w:val="26"/>
                <w:szCs w:val="26"/>
                <w:lang w:val="uk-UA"/>
              </w:rPr>
            </w:pPr>
            <w:r w:rsidRPr="007012FD">
              <w:rPr>
                <w:sz w:val="26"/>
                <w:szCs w:val="26"/>
                <w:lang w:val="uk-UA"/>
              </w:rPr>
              <w:t>3</w:t>
            </w:r>
          </w:p>
        </w:tc>
        <w:tc>
          <w:tcPr>
            <w:tcW w:w="1701" w:type="dxa"/>
            <w:vAlign w:val="center"/>
          </w:tcPr>
          <w:p w:rsidR="00687A35" w:rsidRPr="007012FD" w:rsidRDefault="00687A35" w:rsidP="00F711B8">
            <w:pPr>
              <w:jc w:val="center"/>
              <w:rPr>
                <w:sz w:val="26"/>
                <w:szCs w:val="26"/>
                <w:lang w:val="uk-UA"/>
              </w:rPr>
            </w:pPr>
            <w:r w:rsidRPr="007012FD">
              <w:rPr>
                <w:sz w:val="26"/>
                <w:szCs w:val="26"/>
                <w:lang w:val="uk-UA"/>
              </w:rPr>
              <w:t>4</w:t>
            </w:r>
          </w:p>
        </w:tc>
        <w:tc>
          <w:tcPr>
            <w:tcW w:w="2268" w:type="dxa"/>
          </w:tcPr>
          <w:p w:rsidR="00687A35" w:rsidRPr="007012FD" w:rsidRDefault="00687A35" w:rsidP="00F711B8">
            <w:pPr>
              <w:jc w:val="center"/>
              <w:rPr>
                <w:sz w:val="26"/>
                <w:szCs w:val="26"/>
                <w:lang w:val="uk-UA"/>
              </w:rPr>
            </w:pPr>
            <w:r>
              <w:rPr>
                <w:sz w:val="26"/>
                <w:szCs w:val="26"/>
                <w:lang w:val="uk-UA"/>
              </w:rPr>
              <w:t>5</w:t>
            </w:r>
          </w:p>
        </w:tc>
      </w:tr>
      <w:tr w:rsidR="009E7BF2" w:rsidRPr="00735426" w:rsidTr="008E37CF">
        <w:trPr>
          <w:jc w:val="center"/>
        </w:trPr>
        <w:tc>
          <w:tcPr>
            <w:tcW w:w="575" w:type="dxa"/>
            <w:vAlign w:val="center"/>
          </w:tcPr>
          <w:p w:rsidR="003F57D2" w:rsidRPr="002033DF" w:rsidRDefault="008C473C" w:rsidP="0080666B">
            <w:pPr>
              <w:jc w:val="center"/>
              <w:rPr>
                <w:color w:val="000000"/>
                <w:sz w:val="27"/>
                <w:szCs w:val="27"/>
                <w:lang w:val="uk-UA"/>
              </w:rPr>
            </w:pPr>
            <w:r>
              <w:rPr>
                <w:color w:val="000000"/>
                <w:sz w:val="27"/>
                <w:szCs w:val="27"/>
                <w:lang w:val="uk-UA"/>
              </w:rPr>
              <w:t>28.</w:t>
            </w:r>
          </w:p>
        </w:tc>
        <w:tc>
          <w:tcPr>
            <w:tcW w:w="2539" w:type="dxa"/>
          </w:tcPr>
          <w:p w:rsidR="003F57D2" w:rsidRDefault="0012236B" w:rsidP="0080666B">
            <w:pPr>
              <w:rPr>
                <w:bCs/>
                <w:sz w:val="27"/>
                <w:szCs w:val="27"/>
                <w:lang w:val="uk-UA"/>
              </w:rPr>
            </w:pPr>
            <w:r>
              <w:rPr>
                <w:bCs/>
                <w:sz w:val="27"/>
                <w:szCs w:val="27"/>
                <w:lang w:val="uk-UA"/>
              </w:rPr>
              <w:t>Пересувна тимчасова споруда (літній майданчик)</w:t>
            </w:r>
          </w:p>
        </w:tc>
        <w:tc>
          <w:tcPr>
            <w:tcW w:w="2977" w:type="dxa"/>
          </w:tcPr>
          <w:p w:rsidR="003F57D2" w:rsidRDefault="0012236B" w:rsidP="003F57D2">
            <w:pPr>
              <w:rPr>
                <w:bCs/>
                <w:sz w:val="27"/>
                <w:szCs w:val="27"/>
                <w:lang w:val="uk-UA"/>
              </w:rPr>
            </w:pPr>
            <w:r>
              <w:rPr>
                <w:bCs/>
                <w:sz w:val="27"/>
                <w:szCs w:val="27"/>
                <w:lang w:val="uk-UA"/>
              </w:rPr>
              <w:t>вул. Харківська,                 біля буд. 4</w:t>
            </w:r>
          </w:p>
        </w:tc>
        <w:tc>
          <w:tcPr>
            <w:tcW w:w="1701" w:type="dxa"/>
            <w:vAlign w:val="center"/>
          </w:tcPr>
          <w:p w:rsidR="003F57D2" w:rsidRDefault="0012236B" w:rsidP="0080666B">
            <w:pPr>
              <w:jc w:val="center"/>
              <w:rPr>
                <w:sz w:val="27"/>
                <w:szCs w:val="27"/>
                <w:lang w:val="uk-UA"/>
              </w:rPr>
            </w:pPr>
            <w:r>
              <w:rPr>
                <w:sz w:val="27"/>
                <w:szCs w:val="27"/>
                <w:lang w:val="uk-UA"/>
              </w:rPr>
              <w:t>Невідомий</w:t>
            </w:r>
          </w:p>
        </w:tc>
        <w:tc>
          <w:tcPr>
            <w:tcW w:w="2268" w:type="dxa"/>
            <w:vAlign w:val="center"/>
          </w:tcPr>
          <w:p w:rsidR="003F57D2" w:rsidRDefault="0012236B" w:rsidP="0080666B">
            <w:pPr>
              <w:jc w:val="center"/>
              <w:rPr>
                <w:bCs/>
                <w:sz w:val="27"/>
                <w:szCs w:val="27"/>
                <w:lang w:val="uk-UA"/>
              </w:rPr>
            </w:pPr>
            <w:r>
              <w:rPr>
                <w:bCs/>
                <w:sz w:val="27"/>
                <w:szCs w:val="27"/>
                <w:lang w:val="uk-UA"/>
              </w:rPr>
              <w:t>ТОВ «</w:t>
            </w:r>
            <w:proofErr w:type="spellStart"/>
            <w:r>
              <w:rPr>
                <w:bCs/>
                <w:sz w:val="27"/>
                <w:szCs w:val="27"/>
                <w:lang w:val="uk-UA"/>
              </w:rPr>
              <w:t>Віталонг</w:t>
            </w:r>
            <w:proofErr w:type="spellEnd"/>
            <w:r>
              <w:rPr>
                <w:bCs/>
                <w:sz w:val="27"/>
                <w:szCs w:val="27"/>
                <w:lang w:val="uk-UA"/>
              </w:rPr>
              <w:t>»</w:t>
            </w:r>
          </w:p>
        </w:tc>
      </w:tr>
      <w:tr w:rsidR="009E7BF2" w:rsidRPr="00735426" w:rsidTr="008E37CF">
        <w:trPr>
          <w:jc w:val="center"/>
        </w:trPr>
        <w:tc>
          <w:tcPr>
            <w:tcW w:w="575" w:type="dxa"/>
            <w:vAlign w:val="center"/>
          </w:tcPr>
          <w:p w:rsidR="0012236B" w:rsidRPr="002033DF" w:rsidRDefault="008C473C" w:rsidP="0080666B">
            <w:pPr>
              <w:jc w:val="center"/>
              <w:rPr>
                <w:color w:val="000000"/>
                <w:sz w:val="27"/>
                <w:szCs w:val="27"/>
                <w:lang w:val="uk-UA"/>
              </w:rPr>
            </w:pPr>
            <w:r>
              <w:rPr>
                <w:color w:val="000000"/>
                <w:sz w:val="27"/>
                <w:szCs w:val="27"/>
                <w:lang w:val="uk-UA"/>
              </w:rPr>
              <w:t>29.</w:t>
            </w:r>
          </w:p>
        </w:tc>
        <w:tc>
          <w:tcPr>
            <w:tcW w:w="2539" w:type="dxa"/>
          </w:tcPr>
          <w:p w:rsidR="0012236B" w:rsidRDefault="00A6310E" w:rsidP="0080666B">
            <w:pPr>
              <w:rPr>
                <w:bCs/>
                <w:sz w:val="27"/>
                <w:szCs w:val="27"/>
                <w:lang w:val="uk-UA"/>
              </w:rPr>
            </w:pPr>
            <w:r>
              <w:rPr>
                <w:bCs/>
                <w:sz w:val="27"/>
                <w:szCs w:val="27"/>
                <w:lang w:val="uk-UA"/>
              </w:rPr>
              <w:t>Група тимчасових споруд</w:t>
            </w:r>
          </w:p>
        </w:tc>
        <w:tc>
          <w:tcPr>
            <w:tcW w:w="2977" w:type="dxa"/>
          </w:tcPr>
          <w:p w:rsidR="0012236B" w:rsidRDefault="00A6310E" w:rsidP="003F57D2">
            <w:pPr>
              <w:rPr>
                <w:bCs/>
                <w:sz w:val="27"/>
                <w:szCs w:val="27"/>
                <w:lang w:val="uk-UA"/>
              </w:rPr>
            </w:pPr>
            <w:r>
              <w:rPr>
                <w:bCs/>
                <w:sz w:val="27"/>
                <w:szCs w:val="27"/>
                <w:lang w:val="uk-UA"/>
              </w:rPr>
              <w:t xml:space="preserve">перехрестя вул. Лугова – вул. </w:t>
            </w:r>
            <w:proofErr w:type="spellStart"/>
            <w:r w:rsidR="000E6E5D">
              <w:rPr>
                <w:bCs/>
                <w:sz w:val="27"/>
                <w:szCs w:val="27"/>
                <w:lang w:val="uk-UA"/>
              </w:rPr>
              <w:t>Нижньох</w:t>
            </w:r>
            <w:r>
              <w:rPr>
                <w:bCs/>
                <w:sz w:val="27"/>
                <w:szCs w:val="27"/>
                <w:lang w:val="uk-UA"/>
              </w:rPr>
              <w:t>олодногірська</w:t>
            </w:r>
            <w:proofErr w:type="spellEnd"/>
          </w:p>
        </w:tc>
        <w:tc>
          <w:tcPr>
            <w:tcW w:w="1701" w:type="dxa"/>
            <w:vAlign w:val="center"/>
          </w:tcPr>
          <w:p w:rsidR="0012236B" w:rsidRDefault="00A6310E" w:rsidP="0080666B">
            <w:pPr>
              <w:jc w:val="center"/>
              <w:rPr>
                <w:sz w:val="27"/>
                <w:szCs w:val="27"/>
                <w:lang w:val="uk-UA"/>
              </w:rPr>
            </w:pPr>
            <w:r>
              <w:rPr>
                <w:sz w:val="27"/>
                <w:szCs w:val="27"/>
                <w:lang w:val="uk-UA"/>
              </w:rPr>
              <w:t>Невідомий</w:t>
            </w:r>
          </w:p>
        </w:tc>
        <w:tc>
          <w:tcPr>
            <w:tcW w:w="2268" w:type="dxa"/>
            <w:vAlign w:val="center"/>
          </w:tcPr>
          <w:p w:rsidR="0012236B" w:rsidRDefault="00A6310E" w:rsidP="0080666B">
            <w:pPr>
              <w:jc w:val="center"/>
              <w:rPr>
                <w:bCs/>
                <w:sz w:val="27"/>
                <w:szCs w:val="27"/>
                <w:lang w:val="uk-UA"/>
              </w:rPr>
            </w:pPr>
            <w:r>
              <w:rPr>
                <w:bCs/>
                <w:sz w:val="27"/>
                <w:szCs w:val="27"/>
                <w:lang w:val="uk-UA"/>
              </w:rPr>
              <w:t>ТОВ «</w:t>
            </w:r>
            <w:proofErr w:type="spellStart"/>
            <w:r>
              <w:rPr>
                <w:bCs/>
                <w:sz w:val="27"/>
                <w:szCs w:val="27"/>
                <w:lang w:val="uk-UA"/>
              </w:rPr>
              <w:t>Конкорд</w:t>
            </w:r>
            <w:proofErr w:type="spellEnd"/>
            <w:r>
              <w:rPr>
                <w:bCs/>
                <w:sz w:val="27"/>
                <w:szCs w:val="27"/>
                <w:lang w:val="uk-UA"/>
              </w:rPr>
              <w:t>»</w:t>
            </w:r>
          </w:p>
        </w:tc>
      </w:tr>
      <w:tr w:rsidR="009E7BF2" w:rsidRPr="00735426" w:rsidTr="008E37CF">
        <w:trPr>
          <w:jc w:val="center"/>
        </w:trPr>
        <w:tc>
          <w:tcPr>
            <w:tcW w:w="575" w:type="dxa"/>
            <w:vAlign w:val="center"/>
          </w:tcPr>
          <w:p w:rsidR="00945A4D" w:rsidRPr="002033DF" w:rsidRDefault="008C473C" w:rsidP="0080666B">
            <w:pPr>
              <w:jc w:val="center"/>
              <w:rPr>
                <w:color w:val="000000"/>
                <w:sz w:val="27"/>
                <w:szCs w:val="27"/>
                <w:lang w:val="uk-UA"/>
              </w:rPr>
            </w:pPr>
            <w:r>
              <w:rPr>
                <w:color w:val="000000"/>
                <w:sz w:val="27"/>
                <w:szCs w:val="27"/>
                <w:lang w:val="uk-UA"/>
              </w:rPr>
              <w:t>30.</w:t>
            </w:r>
          </w:p>
        </w:tc>
        <w:tc>
          <w:tcPr>
            <w:tcW w:w="2539" w:type="dxa"/>
          </w:tcPr>
          <w:p w:rsidR="00945A4D" w:rsidRDefault="00DA6355" w:rsidP="0080666B">
            <w:pPr>
              <w:rPr>
                <w:bCs/>
                <w:sz w:val="27"/>
                <w:szCs w:val="27"/>
                <w:lang w:val="uk-UA"/>
              </w:rPr>
            </w:pPr>
            <w:r w:rsidRPr="002033DF">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945A4D" w:rsidRDefault="00167882" w:rsidP="003F57D2">
            <w:pPr>
              <w:rPr>
                <w:bCs/>
                <w:sz w:val="27"/>
                <w:szCs w:val="27"/>
                <w:lang w:val="uk-UA"/>
              </w:rPr>
            </w:pPr>
            <w:r w:rsidRPr="00167882">
              <w:rPr>
                <w:bCs/>
                <w:sz w:val="27"/>
                <w:szCs w:val="27"/>
                <w:lang w:val="uk-UA"/>
              </w:rPr>
              <w:t>прибережна зона в районі Блакитних озер, біля дачного кооперативу «Залізничник»</w:t>
            </w:r>
          </w:p>
        </w:tc>
        <w:tc>
          <w:tcPr>
            <w:tcW w:w="1701" w:type="dxa"/>
            <w:vAlign w:val="center"/>
          </w:tcPr>
          <w:p w:rsidR="00945A4D" w:rsidRDefault="00ED7D52" w:rsidP="0080666B">
            <w:pPr>
              <w:jc w:val="center"/>
              <w:rPr>
                <w:sz w:val="27"/>
                <w:szCs w:val="27"/>
                <w:lang w:val="uk-UA"/>
              </w:rPr>
            </w:pPr>
            <w:r>
              <w:rPr>
                <w:sz w:val="27"/>
                <w:szCs w:val="27"/>
                <w:lang w:val="uk-UA"/>
              </w:rPr>
              <w:t>Невідомий</w:t>
            </w:r>
          </w:p>
        </w:tc>
        <w:tc>
          <w:tcPr>
            <w:tcW w:w="2268" w:type="dxa"/>
            <w:vAlign w:val="center"/>
          </w:tcPr>
          <w:p w:rsidR="00945A4D" w:rsidRDefault="00ED7D52" w:rsidP="0080666B">
            <w:pPr>
              <w:jc w:val="center"/>
              <w:rPr>
                <w:bCs/>
                <w:sz w:val="27"/>
                <w:szCs w:val="27"/>
                <w:lang w:val="uk-UA"/>
              </w:rPr>
            </w:pPr>
            <w:r>
              <w:rPr>
                <w:bCs/>
                <w:sz w:val="27"/>
                <w:szCs w:val="27"/>
                <w:lang w:val="uk-UA"/>
              </w:rPr>
              <w:t>ТОВ «Макрос»</w:t>
            </w:r>
          </w:p>
        </w:tc>
      </w:tr>
      <w:tr w:rsidR="009E7BF2" w:rsidRPr="00735426" w:rsidTr="008E37CF">
        <w:trPr>
          <w:jc w:val="center"/>
        </w:trPr>
        <w:tc>
          <w:tcPr>
            <w:tcW w:w="575" w:type="dxa"/>
            <w:vAlign w:val="center"/>
          </w:tcPr>
          <w:p w:rsidR="00ED7D52" w:rsidRPr="002033DF" w:rsidRDefault="008C473C" w:rsidP="0080666B">
            <w:pPr>
              <w:jc w:val="center"/>
              <w:rPr>
                <w:color w:val="000000"/>
                <w:sz w:val="27"/>
                <w:szCs w:val="27"/>
                <w:lang w:val="uk-UA"/>
              </w:rPr>
            </w:pPr>
            <w:r>
              <w:rPr>
                <w:color w:val="000000"/>
                <w:sz w:val="27"/>
                <w:szCs w:val="27"/>
                <w:lang w:val="uk-UA"/>
              </w:rPr>
              <w:t>31.</w:t>
            </w:r>
          </w:p>
        </w:tc>
        <w:tc>
          <w:tcPr>
            <w:tcW w:w="2539" w:type="dxa"/>
          </w:tcPr>
          <w:p w:rsidR="00ED7D52" w:rsidRPr="002033DF" w:rsidRDefault="009811EF" w:rsidP="0080666B">
            <w:pPr>
              <w:rPr>
                <w:color w:val="000000"/>
                <w:sz w:val="27"/>
                <w:szCs w:val="27"/>
                <w:lang w:val="uk-UA"/>
              </w:rPr>
            </w:pPr>
            <w:r w:rsidRPr="002033DF">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ED7D52" w:rsidRPr="00167882" w:rsidRDefault="00BE5660" w:rsidP="003F57D2">
            <w:pPr>
              <w:rPr>
                <w:bCs/>
                <w:sz w:val="27"/>
                <w:szCs w:val="27"/>
                <w:lang w:val="uk-UA"/>
              </w:rPr>
            </w:pPr>
            <w:r>
              <w:rPr>
                <w:bCs/>
                <w:sz w:val="27"/>
                <w:szCs w:val="27"/>
                <w:lang w:val="uk-UA"/>
              </w:rPr>
              <w:t>вул. Заливна, навпроти буд. 7</w:t>
            </w:r>
          </w:p>
        </w:tc>
        <w:tc>
          <w:tcPr>
            <w:tcW w:w="1701" w:type="dxa"/>
            <w:vAlign w:val="center"/>
          </w:tcPr>
          <w:p w:rsidR="00ED7D52" w:rsidRDefault="00BE5660" w:rsidP="0080666B">
            <w:pPr>
              <w:jc w:val="center"/>
              <w:rPr>
                <w:sz w:val="27"/>
                <w:szCs w:val="27"/>
                <w:lang w:val="uk-UA"/>
              </w:rPr>
            </w:pPr>
            <w:r>
              <w:rPr>
                <w:sz w:val="27"/>
                <w:szCs w:val="27"/>
                <w:lang w:val="uk-UA"/>
              </w:rPr>
              <w:t>Невідомий</w:t>
            </w:r>
          </w:p>
        </w:tc>
        <w:tc>
          <w:tcPr>
            <w:tcW w:w="2268" w:type="dxa"/>
            <w:vAlign w:val="center"/>
          </w:tcPr>
          <w:p w:rsidR="00ED7D52" w:rsidRDefault="00BE5660" w:rsidP="0080666B">
            <w:pPr>
              <w:jc w:val="center"/>
              <w:rPr>
                <w:bCs/>
                <w:sz w:val="27"/>
                <w:szCs w:val="27"/>
                <w:lang w:val="uk-UA"/>
              </w:rPr>
            </w:pPr>
            <w:r>
              <w:rPr>
                <w:bCs/>
                <w:sz w:val="27"/>
                <w:szCs w:val="27"/>
                <w:lang w:val="uk-UA"/>
              </w:rPr>
              <w:t>ТОВ «</w:t>
            </w:r>
            <w:proofErr w:type="spellStart"/>
            <w:r>
              <w:rPr>
                <w:bCs/>
                <w:sz w:val="27"/>
                <w:szCs w:val="27"/>
                <w:lang w:val="uk-UA"/>
              </w:rPr>
              <w:t>Славіч</w:t>
            </w:r>
            <w:proofErr w:type="spellEnd"/>
            <w:r>
              <w:rPr>
                <w:bCs/>
                <w:sz w:val="27"/>
                <w:szCs w:val="27"/>
                <w:lang w:val="uk-UA"/>
              </w:rPr>
              <w:t>»</w:t>
            </w:r>
          </w:p>
        </w:tc>
      </w:tr>
      <w:tr w:rsidR="009E7BF2" w:rsidRPr="00735426" w:rsidTr="008E37CF">
        <w:trPr>
          <w:jc w:val="center"/>
        </w:trPr>
        <w:tc>
          <w:tcPr>
            <w:tcW w:w="575" w:type="dxa"/>
            <w:vAlign w:val="center"/>
          </w:tcPr>
          <w:p w:rsidR="008027C3" w:rsidRPr="002033DF" w:rsidRDefault="00DA2A31" w:rsidP="0080666B">
            <w:pPr>
              <w:jc w:val="center"/>
              <w:rPr>
                <w:color w:val="000000"/>
                <w:sz w:val="27"/>
                <w:szCs w:val="27"/>
                <w:lang w:val="uk-UA"/>
              </w:rPr>
            </w:pPr>
            <w:r>
              <w:rPr>
                <w:color w:val="000000"/>
                <w:sz w:val="27"/>
                <w:szCs w:val="27"/>
                <w:lang w:val="uk-UA"/>
              </w:rPr>
              <w:t>32.</w:t>
            </w:r>
          </w:p>
        </w:tc>
        <w:tc>
          <w:tcPr>
            <w:tcW w:w="2539" w:type="dxa"/>
          </w:tcPr>
          <w:p w:rsidR="008027C3" w:rsidRPr="002033DF" w:rsidRDefault="009B2CA4" w:rsidP="0080666B">
            <w:pPr>
              <w:rPr>
                <w:color w:val="000000"/>
                <w:sz w:val="27"/>
                <w:szCs w:val="27"/>
                <w:lang w:val="uk-UA"/>
              </w:rPr>
            </w:pPr>
            <w:r>
              <w:rPr>
                <w:color w:val="000000"/>
                <w:sz w:val="27"/>
                <w:szCs w:val="27"/>
                <w:lang w:val="uk-UA"/>
              </w:rPr>
              <w:t>Тимчасова споруда</w:t>
            </w:r>
          </w:p>
        </w:tc>
        <w:tc>
          <w:tcPr>
            <w:tcW w:w="2977" w:type="dxa"/>
          </w:tcPr>
          <w:p w:rsidR="008027C3" w:rsidRDefault="009B2CA4" w:rsidP="003F57D2">
            <w:pPr>
              <w:rPr>
                <w:bCs/>
                <w:sz w:val="27"/>
                <w:szCs w:val="27"/>
                <w:lang w:val="uk-UA"/>
              </w:rPr>
            </w:pPr>
            <w:r>
              <w:rPr>
                <w:bCs/>
                <w:sz w:val="27"/>
                <w:szCs w:val="27"/>
                <w:lang w:val="uk-UA"/>
              </w:rPr>
              <w:t>проспект Шевченка, біля буд. 18</w:t>
            </w:r>
          </w:p>
        </w:tc>
        <w:tc>
          <w:tcPr>
            <w:tcW w:w="1701" w:type="dxa"/>
            <w:vAlign w:val="center"/>
          </w:tcPr>
          <w:p w:rsidR="008027C3" w:rsidRDefault="009B2CA4" w:rsidP="0080666B">
            <w:pPr>
              <w:jc w:val="center"/>
              <w:rPr>
                <w:sz w:val="27"/>
                <w:szCs w:val="27"/>
                <w:lang w:val="uk-UA"/>
              </w:rPr>
            </w:pPr>
            <w:r>
              <w:rPr>
                <w:sz w:val="27"/>
                <w:szCs w:val="27"/>
                <w:lang w:val="uk-UA"/>
              </w:rPr>
              <w:t>Невідомий</w:t>
            </w:r>
          </w:p>
        </w:tc>
        <w:tc>
          <w:tcPr>
            <w:tcW w:w="2268" w:type="dxa"/>
            <w:vAlign w:val="center"/>
          </w:tcPr>
          <w:p w:rsidR="008027C3" w:rsidRDefault="009E269D" w:rsidP="0080666B">
            <w:pPr>
              <w:jc w:val="center"/>
              <w:rPr>
                <w:bCs/>
                <w:sz w:val="27"/>
                <w:szCs w:val="27"/>
                <w:lang w:val="uk-UA"/>
              </w:rPr>
            </w:pPr>
            <w:r>
              <w:rPr>
                <w:bCs/>
                <w:sz w:val="27"/>
                <w:szCs w:val="27"/>
                <w:lang w:val="uk-UA"/>
              </w:rPr>
              <w:t>ТОВ «</w:t>
            </w:r>
            <w:proofErr w:type="spellStart"/>
            <w:r>
              <w:rPr>
                <w:bCs/>
                <w:sz w:val="27"/>
                <w:szCs w:val="27"/>
                <w:lang w:val="uk-UA"/>
              </w:rPr>
              <w:t>Сумиторг</w:t>
            </w:r>
            <w:proofErr w:type="spellEnd"/>
            <w:r>
              <w:rPr>
                <w:bCs/>
                <w:sz w:val="27"/>
                <w:szCs w:val="27"/>
                <w:lang w:val="uk-UA"/>
              </w:rPr>
              <w:t>-партнер»</w:t>
            </w:r>
          </w:p>
        </w:tc>
      </w:tr>
      <w:tr w:rsidR="009E7BF2" w:rsidRPr="00735426" w:rsidTr="008E37CF">
        <w:trPr>
          <w:jc w:val="center"/>
        </w:trPr>
        <w:tc>
          <w:tcPr>
            <w:tcW w:w="575" w:type="dxa"/>
            <w:vAlign w:val="center"/>
          </w:tcPr>
          <w:p w:rsidR="009E269D" w:rsidRPr="002033DF" w:rsidRDefault="00DA2A31" w:rsidP="0080666B">
            <w:pPr>
              <w:jc w:val="center"/>
              <w:rPr>
                <w:color w:val="000000"/>
                <w:sz w:val="27"/>
                <w:szCs w:val="27"/>
                <w:lang w:val="uk-UA"/>
              </w:rPr>
            </w:pPr>
            <w:r>
              <w:rPr>
                <w:color w:val="000000"/>
                <w:sz w:val="27"/>
                <w:szCs w:val="27"/>
                <w:lang w:val="uk-UA"/>
              </w:rPr>
              <w:t>33.</w:t>
            </w:r>
          </w:p>
        </w:tc>
        <w:tc>
          <w:tcPr>
            <w:tcW w:w="2539" w:type="dxa"/>
          </w:tcPr>
          <w:p w:rsidR="009E269D" w:rsidRDefault="009E269D" w:rsidP="0080666B">
            <w:pPr>
              <w:rPr>
                <w:color w:val="000000"/>
                <w:sz w:val="27"/>
                <w:szCs w:val="27"/>
                <w:lang w:val="uk-UA"/>
              </w:rPr>
            </w:pPr>
            <w:r>
              <w:rPr>
                <w:bCs/>
                <w:sz w:val="27"/>
                <w:szCs w:val="27"/>
                <w:lang w:val="uk-UA"/>
              </w:rPr>
              <w:t>Пересувна тимчасова споруда (літній майданчик)</w:t>
            </w:r>
          </w:p>
        </w:tc>
        <w:tc>
          <w:tcPr>
            <w:tcW w:w="2977" w:type="dxa"/>
          </w:tcPr>
          <w:p w:rsidR="009E269D" w:rsidRDefault="009E269D" w:rsidP="003F57D2">
            <w:pPr>
              <w:rPr>
                <w:bCs/>
                <w:sz w:val="27"/>
                <w:szCs w:val="27"/>
                <w:lang w:val="uk-UA"/>
              </w:rPr>
            </w:pPr>
            <w:r>
              <w:rPr>
                <w:bCs/>
                <w:sz w:val="27"/>
                <w:szCs w:val="27"/>
                <w:lang w:val="uk-UA"/>
              </w:rPr>
              <w:t>площа Покровська, біля буд. 15</w:t>
            </w:r>
          </w:p>
        </w:tc>
        <w:tc>
          <w:tcPr>
            <w:tcW w:w="1701" w:type="dxa"/>
            <w:vAlign w:val="center"/>
          </w:tcPr>
          <w:p w:rsidR="009E269D" w:rsidRDefault="009E269D" w:rsidP="0080666B">
            <w:pPr>
              <w:jc w:val="center"/>
              <w:rPr>
                <w:sz w:val="27"/>
                <w:szCs w:val="27"/>
                <w:lang w:val="uk-UA"/>
              </w:rPr>
            </w:pPr>
            <w:r>
              <w:rPr>
                <w:sz w:val="27"/>
                <w:szCs w:val="27"/>
                <w:lang w:val="uk-UA"/>
              </w:rPr>
              <w:t>Невідомий</w:t>
            </w:r>
          </w:p>
        </w:tc>
        <w:tc>
          <w:tcPr>
            <w:tcW w:w="2268" w:type="dxa"/>
            <w:vAlign w:val="center"/>
          </w:tcPr>
          <w:p w:rsidR="009E269D" w:rsidRDefault="009E269D" w:rsidP="0080666B">
            <w:pPr>
              <w:jc w:val="center"/>
              <w:rPr>
                <w:bCs/>
                <w:sz w:val="27"/>
                <w:szCs w:val="27"/>
                <w:lang w:val="uk-UA"/>
              </w:rPr>
            </w:pPr>
            <w:r>
              <w:rPr>
                <w:bCs/>
                <w:sz w:val="27"/>
                <w:szCs w:val="27"/>
                <w:lang w:val="uk-UA"/>
              </w:rPr>
              <w:t>ТОВ «</w:t>
            </w:r>
            <w:proofErr w:type="spellStart"/>
            <w:r>
              <w:rPr>
                <w:bCs/>
                <w:sz w:val="27"/>
                <w:szCs w:val="27"/>
                <w:lang w:val="uk-UA"/>
              </w:rPr>
              <w:t>Сумифудз</w:t>
            </w:r>
            <w:proofErr w:type="spellEnd"/>
            <w:r>
              <w:rPr>
                <w:bCs/>
                <w:sz w:val="27"/>
                <w:szCs w:val="27"/>
                <w:lang w:val="uk-UA"/>
              </w:rPr>
              <w:t>»</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34.</w:t>
            </w:r>
          </w:p>
        </w:tc>
        <w:tc>
          <w:tcPr>
            <w:tcW w:w="2539" w:type="dxa"/>
          </w:tcPr>
          <w:p w:rsidR="00645839" w:rsidRDefault="00645839" w:rsidP="00645839">
            <w:pPr>
              <w:rPr>
                <w:bCs/>
                <w:sz w:val="27"/>
                <w:szCs w:val="27"/>
                <w:lang w:val="uk-UA"/>
              </w:rPr>
            </w:pPr>
            <w:r>
              <w:rPr>
                <w:bCs/>
                <w:sz w:val="27"/>
                <w:szCs w:val="27"/>
                <w:lang w:val="uk-UA"/>
              </w:rPr>
              <w:t>Тимчасова споруда</w:t>
            </w:r>
          </w:p>
        </w:tc>
        <w:tc>
          <w:tcPr>
            <w:tcW w:w="2977" w:type="dxa"/>
          </w:tcPr>
          <w:p w:rsidR="00645839" w:rsidRDefault="00645839" w:rsidP="00645839">
            <w:pPr>
              <w:rPr>
                <w:bCs/>
                <w:sz w:val="27"/>
                <w:szCs w:val="27"/>
                <w:lang w:val="uk-UA"/>
              </w:rPr>
            </w:pPr>
            <w:r>
              <w:rPr>
                <w:bCs/>
                <w:sz w:val="27"/>
                <w:szCs w:val="27"/>
                <w:lang w:val="uk-UA"/>
              </w:rPr>
              <w:t>вул. Інтернаціоналістів, біля буд. 8/1</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35.</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D12C21" w:rsidP="00645839">
            <w:pPr>
              <w:rPr>
                <w:bCs/>
                <w:sz w:val="27"/>
                <w:szCs w:val="27"/>
                <w:lang w:val="uk-UA"/>
              </w:rPr>
            </w:pPr>
            <w:r>
              <w:rPr>
                <w:bCs/>
                <w:sz w:val="27"/>
                <w:szCs w:val="27"/>
                <w:lang w:val="uk-UA"/>
              </w:rPr>
              <w:t>вул. Героїв Крут, біля буд. 4</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36.</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D12C21" w:rsidP="00645839">
            <w:pPr>
              <w:rPr>
                <w:bCs/>
                <w:sz w:val="27"/>
                <w:szCs w:val="27"/>
                <w:lang w:val="uk-UA"/>
              </w:rPr>
            </w:pPr>
            <w:r>
              <w:rPr>
                <w:bCs/>
                <w:sz w:val="27"/>
                <w:szCs w:val="27"/>
                <w:lang w:val="uk-UA"/>
              </w:rPr>
              <w:t>вул. Петропавлівська, біля буд. 74</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37.</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D12C21" w:rsidP="00645839">
            <w:pPr>
              <w:rPr>
                <w:bCs/>
                <w:sz w:val="27"/>
                <w:szCs w:val="27"/>
                <w:lang w:val="uk-UA"/>
              </w:rPr>
            </w:pPr>
            <w:r>
              <w:rPr>
                <w:bCs/>
                <w:sz w:val="27"/>
                <w:szCs w:val="27"/>
                <w:lang w:val="uk-UA"/>
              </w:rPr>
              <w:t>вул. Героїв Крут, біля буд. 36</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38.</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D12C21" w:rsidP="00645839">
            <w:pPr>
              <w:rPr>
                <w:bCs/>
                <w:sz w:val="27"/>
                <w:szCs w:val="27"/>
                <w:lang w:val="uk-UA"/>
              </w:rPr>
            </w:pPr>
            <w:r>
              <w:rPr>
                <w:bCs/>
                <w:sz w:val="27"/>
                <w:szCs w:val="27"/>
                <w:lang w:val="uk-UA"/>
              </w:rPr>
              <w:t>вул. Харківська, біля буд. 26</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39.</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D12C21" w:rsidP="00645839">
            <w:pPr>
              <w:rPr>
                <w:bCs/>
                <w:sz w:val="27"/>
                <w:szCs w:val="27"/>
                <w:lang w:val="uk-UA"/>
              </w:rPr>
            </w:pPr>
            <w:r>
              <w:rPr>
                <w:bCs/>
                <w:sz w:val="27"/>
                <w:szCs w:val="27"/>
                <w:lang w:val="uk-UA"/>
              </w:rPr>
              <w:t xml:space="preserve">проспект Михайла </w:t>
            </w:r>
            <w:proofErr w:type="spellStart"/>
            <w:r>
              <w:rPr>
                <w:bCs/>
                <w:sz w:val="27"/>
                <w:szCs w:val="27"/>
                <w:lang w:val="uk-UA"/>
              </w:rPr>
              <w:t>Лушпи</w:t>
            </w:r>
            <w:proofErr w:type="spellEnd"/>
            <w:r>
              <w:rPr>
                <w:bCs/>
                <w:sz w:val="27"/>
                <w:szCs w:val="27"/>
                <w:lang w:val="uk-UA"/>
              </w:rPr>
              <w:t>, біля буд. 14</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40.</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B90708" w:rsidP="00645839">
            <w:pPr>
              <w:rPr>
                <w:bCs/>
                <w:sz w:val="27"/>
                <w:szCs w:val="27"/>
                <w:lang w:val="uk-UA"/>
              </w:rPr>
            </w:pPr>
            <w:r>
              <w:rPr>
                <w:bCs/>
                <w:sz w:val="27"/>
                <w:szCs w:val="27"/>
                <w:lang w:val="uk-UA"/>
              </w:rPr>
              <w:t>вул. Інтернаціоналістів, біля буд. 8/1</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41.</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B90708" w:rsidP="00645839">
            <w:pPr>
              <w:rPr>
                <w:bCs/>
                <w:sz w:val="27"/>
                <w:szCs w:val="27"/>
                <w:lang w:val="uk-UA"/>
              </w:rPr>
            </w:pPr>
            <w:r>
              <w:rPr>
                <w:bCs/>
                <w:sz w:val="27"/>
                <w:szCs w:val="27"/>
                <w:lang w:val="uk-UA"/>
              </w:rPr>
              <w:t>вул. Героїв Крут, біля буд. 4</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42.</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B90708" w:rsidP="00645839">
            <w:pPr>
              <w:rPr>
                <w:bCs/>
                <w:sz w:val="27"/>
                <w:szCs w:val="27"/>
                <w:lang w:val="uk-UA"/>
              </w:rPr>
            </w:pPr>
            <w:r>
              <w:rPr>
                <w:bCs/>
                <w:sz w:val="27"/>
                <w:szCs w:val="27"/>
                <w:lang w:val="uk-UA"/>
              </w:rPr>
              <w:t>вул. Петропавлівська, біля буд. 74</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43.</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B90708" w:rsidP="00645839">
            <w:pPr>
              <w:rPr>
                <w:bCs/>
                <w:sz w:val="27"/>
                <w:szCs w:val="27"/>
                <w:lang w:val="uk-UA"/>
              </w:rPr>
            </w:pPr>
            <w:r>
              <w:rPr>
                <w:bCs/>
                <w:sz w:val="27"/>
                <w:szCs w:val="27"/>
                <w:lang w:val="uk-UA"/>
              </w:rPr>
              <w:t>вул. Героїв Крут, біля буд. 36</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r w:rsidR="009E7BF2" w:rsidRPr="00735426" w:rsidTr="008E37CF">
        <w:trPr>
          <w:jc w:val="center"/>
        </w:trPr>
        <w:tc>
          <w:tcPr>
            <w:tcW w:w="575" w:type="dxa"/>
            <w:vAlign w:val="center"/>
          </w:tcPr>
          <w:p w:rsidR="00645839" w:rsidRPr="002033DF" w:rsidRDefault="007E4523" w:rsidP="00645839">
            <w:pPr>
              <w:jc w:val="center"/>
              <w:rPr>
                <w:color w:val="000000"/>
                <w:sz w:val="27"/>
                <w:szCs w:val="27"/>
                <w:lang w:val="uk-UA"/>
              </w:rPr>
            </w:pPr>
            <w:r>
              <w:rPr>
                <w:color w:val="000000"/>
                <w:sz w:val="27"/>
                <w:szCs w:val="27"/>
                <w:lang w:val="uk-UA"/>
              </w:rPr>
              <w:t>44.</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B90708" w:rsidP="00645839">
            <w:pPr>
              <w:rPr>
                <w:bCs/>
                <w:sz w:val="27"/>
                <w:szCs w:val="27"/>
                <w:lang w:val="uk-UA"/>
              </w:rPr>
            </w:pPr>
            <w:r>
              <w:rPr>
                <w:bCs/>
                <w:sz w:val="27"/>
                <w:szCs w:val="27"/>
                <w:lang w:val="uk-UA"/>
              </w:rPr>
              <w:t>вул. Роменська, біля буд. 87</w:t>
            </w:r>
          </w:p>
        </w:tc>
        <w:tc>
          <w:tcPr>
            <w:tcW w:w="1701" w:type="dxa"/>
            <w:vAlign w:val="center"/>
          </w:tcPr>
          <w:p w:rsidR="00645839" w:rsidRDefault="00645839" w:rsidP="007E4523">
            <w:pPr>
              <w:jc w:val="center"/>
            </w:pPr>
            <w:r w:rsidRPr="00377FF4">
              <w:rPr>
                <w:sz w:val="27"/>
                <w:szCs w:val="27"/>
                <w:lang w:val="uk-UA"/>
              </w:rPr>
              <w:t>Невідомий</w:t>
            </w:r>
          </w:p>
        </w:tc>
        <w:tc>
          <w:tcPr>
            <w:tcW w:w="2268" w:type="dxa"/>
            <w:vAlign w:val="center"/>
          </w:tcPr>
          <w:p w:rsidR="00645839" w:rsidRDefault="00645839" w:rsidP="00645839">
            <w:pPr>
              <w:jc w:val="center"/>
              <w:rPr>
                <w:bCs/>
                <w:sz w:val="27"/>
                <w:szCs w:val="27"/>
                <w:lang w:val="uk-UA"/>
              </w:rPr>
            </w:pPr>
            <w:r>
              <w:rPr>
                <w:bCs/>
                <w:sz w:val="27"/>
                <w:szCs w:val="27"/>
                <w:lang w:val="uk-UA"/>
              </w:rPr>
              <w:t>ТОВ «Сумська паляниця»</w:t>
            </w:r>
          </w:p>
        </w:tc>
      </w:tr>
    </w:tbl>
    <w:p w:rsidR="00281AD5" w:rsidRDefault="00281AD5">
      <w: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2977"/>
        <w:gridCol w:w="1701"/>
        <w:gridCol w:w="2268"/>
      </w:tblGrid>
      <w:tr w:rsidR="00281AD5" w:rsidRPr="007012FD" w:rsidTr="00F711B8">
        <w:trPr>
          <w:trHeight w:val="285"/>
          <w:jc w:val="center"/>
        </w:trPr>
        <w:tc>
          <w:tcPr>
            <w:tcW w:w="575" w:type="dxa"/>
            <w:vAlign w:val="center"/>
          </w:tcPr>
          <w:p w:rsidR="00281AD5" w:rsidRPr="007012FD" w:rsidRDefault="00281AD5" w:rsidP="00F711B8">
            <w:pPr>
              <w:jc w:val="center"/>
              <w:rPr>
                <w:sz w:val="26"/>
                <w:szCs w:val="26"/>
                <w:lang w:val="uk-UA"/>
              </w:rPr>
            </w:pPr>
            <w:r w:rsidRPr="007012FD">
              <w:rPr>
                <w:sz w:val="26"/>
                <w:szCs w:val="26"/>
                <w:lang w:val="uk-UA"/>
              </w:rPr>
              <w:lastRenderedPageBreak/>
              <w:t>1</w:t>
            </w:r>
          </w:p>
        </w:tc>
        <w:tc>
          <w:tcPr>
            <w:tcW w:w="2539" w:type="dxa"/>
            <w:vAlign w:val="center"/>
          </w:tcPr>
          <w:p w:rsidR="00281AD5" w:rsidRPr="007012FD" w:rsidRDefault="00281AD5" w:rsidP="00F711B8">
            <w:pPr>
              <w:jc w:val="center"/>
              <w:rPr>
                <w:sz w:val="26"/>
                <w:szCs w:val="26"/>
                <w:lang w:val="uk-UA"/>
              </w:rPr>
            </w:pPr>
            <w:r w:rsidRPr="007012FD">
              <w:rPr>
                <w:sz w:val="26"/>
                <w:szCs w:val="26"/>
                <w:lang w:val="uk-UA"/>
              </w:rPr>
              <w:t>2</w:t>
            </w:r>
          </w:p>
        </w:tc>
        <w:tc>
          <w:tcPr>
            <w:tcW w:w="2977" w:type="dxa"/>
            <w:vAlign w:val="center"/>
          </w:tcPr>
          <w:p w:rsidR="00281AD5" w:rsidRPr="007012FD" w:rsidRDefault="00281AD5" w:rsidP="00F711B8">
            <w:pPr>
              <w:jc w:val="center"/>
              <w:rPr>
                <w:sz w:val="26"/>
                <w:szCs w:val="26"/>
                <w:lang w:val="uk-UA"/>
              </w:rPr>
            </w:pPr>
            <w:r w:rsidRPr="007012FD">
              <w:rPr>
                <w:sz w:val="26"/>
                <w:szCs w:val="26"/>
                <w:lang w:val="uk-UA"/>
              </w:rPr>
              <w:t>3</w:t>
            </w:r>
          </w:p>
        </w:tc>
        <w:tc>
          <w:tcPr>
            <w:tcW w:w="1701" w:type="dxa"/>
            <w:vAlign w:val="center"/>
          </w:tcPr>
          <w:p w:rsidR="00281AD5" w:rsidRPr="007012FD" w:rsidRDefault="00281AD5" w:rsidP="00F711B8">
            <w:pPr>
              <w:jc w:val="center"/>
              <w:rPr>
                <w:sz w:val="26"/>
                <w:szCs w:val="26"/>
                <w:lang w:val="uk-UA"/>
              </w:rPr>
            </w:pPr>
            <w:r w:rsidRPr="007012FD">
              <w:rPr>
                <w:sz w:val="26"/>
                <w:szCs w:val="26"/>
                <w:lang w:val="uk-UA"/>
              </w:rPr>
              <w:t>4</w:t>
            </w:r>
          </w:p>
        </w:tc>
        <w:tc>
          <w:tcPr>
            <w:tcW w:w="2268" w:type="dxa"/>
          </w:tcPr>
          <w:p w:rsidR="00281AD5" w:rsidRPr="007012FD" w:rsidRDefault="00281AD5" w:rsidP="00F711B8">
            <w:pPr>
              <w:jc w:val="center"/>
              <w:rPr>
                <w:sz w:val="26"/>
                <w:szCs w:val="26"/>
                <w:lang w:val="uk-UA"/>
              </w:rPr>
            </w:pPr>
            <w:r>
              <w:rPr>
                <w:sz w:val="26"/>
                <w:szCs w:val="26"/>
                <w:lang w:val="uk-UA"/>
              </w:rPr>
              <w:t>5</w:t>
            </w:r>
          </w:p>
        </w:tc>
      </w:tr>
      <w:tr w:rsidR="009E7BF2" w:rsidRPr="00735426" w:rsidTr="008E37CF">
        <w:trPr>
          <w:jc w:val="center"/>
        </w:trPr>
        <w:tc>
          <w:tcPr>
            <w:tcW w:w="575" w:type="dxa"/>
            <w:vAlign w:val="center"/>
          </w:tcPr>
          <w:p w:rsidR="00645839" w:rsidRPr="002033DF" w:rsidRDefault="003C4475" w:rsidP="00645839">
            <w:pPr>
              <w:jc w:val="center"/>
              <w:rPr>
                <w:color w:val="000000"/>
                <w:sz w:val="27"/>
                <w:szCs w:val="27"/>
                <w:lang w:val="uk-UA"/>
              </w:rPr>
            </w:pPr>
            <w:r>
              <w:rPr>
                <w:color w:val="000000"/>
                <w:sz w:val="27"/>
                <w:szCs w:val="27"/>
                <w:lang w:val="uk-UA"/>
              </w:rPr>
              <w:t>45.</w:t>
            </w:r>
          </w:p>
        </w:tc>
        <w:tc>
          <w:tcPr>
            <w:tcW w:w="2539" w:type="dxa"/>
          </w:tcPr>
          <w:p w:rsidR="00645839" w:rsidRDefault="00645839" w:rsidP="00645839">
            <w:r w:rsidRPr="001B7AF2">
              <w:rPr>
                <w:bCs/>
                <w:sz w:val="27"/>
                <w:szCs w:val="27"/>
                <w:lang w:val="uk-UA"/>
              </w:rPr>
              <w:t>Тимчасова споруда</w:t>
            </w:r>
          </w:p>
        </w:tc>
        <w:tc>
          <w:tcPr>
            <w:tcW w:w="2977" w:type="dxa"/>
          </w:tcPr>
          <w:p w:rsidR="00645839" w:rsidRDefault="00393227" w:rsidP="00645839">
            <w:pPr>
              <w:rPr>
                <w:bCs/>
                <w:sz w:val="27"/>
                <w:szCs w:val="27"/>
                <w:lang w:val="uk-UA"/>
              </w:rPr>
            </w:pPr>
            <w:r>
              <w:rPr>
                <w:bCs/>
                <w:sz w:val="27"/>
                <w:szCs w:val="27"/>
                <w:lang w:val="uk-UA"/>
              </w:rPr>
              <w:t xml:space="preserve">вул. Герасима </w:t>
            </w:r>
            <w:proofErr w:type="spellStart"/>
            <w:r>
              <w:rPr>
                <w:bCs/>
                <w:sz w:val="27"/>
                <w:szCs w:val="27"/>
                <w:lang w:val="uk-UA"/>
              </w:rPr>
              <w:t>Кондратьєва</w:t>
            </w:r>
            <w:proofErr w:type="spellEnd"/>
            <w:r>
              <w:rPr>
                <w:bCs/>
                <w:sz w:val="27"/>
                <w:szCs w:val="27"/>
                <w:lang w:val="uk-UA"/>
              </w:rPr>
              <w:t>, біля</w:t>
            </w:r>
            <w:r w:rsidR="0082127E">
              <w:rPr>
                <w:bCs/>
                <w:sz w:val="27"/>
                <w:szCs w:val="27"/>
                <w:lang w:val="uk-UA"/>
              </w:rPr>
              <w:t xml:space="preserve">             </w:t>
            </w:r>
            <w:r>
              <w:rPr>
                <w:bCs/>
                <w:sz w:val="27"/>
                <w:szCs w:val="27"/>
                <w:lang w:val="uk-UA"/>
              </w:rPr>
              <w:t xml:space="preserve"> буд. 168</w:t>
            </w:r>
          </w:p>
        </w:tc>
        <w:tc>
          <w:tcPr>
            <w:tcW w:w="1701" w:type="dxa"/>
            <w:vAlign w:val="center"/>
          </w:tcPr>
          <w:p w:rsidR="00645839" w:rsidRDefault="00645839" w:rsidP="00645839">
            <w:r w:rsidRPr="00377FF4">
              <w:rPr>
                <w:sz w:val="27"/>
                <w:szCs w:val="27"/>
                <w:lang w:val="uk-UA"/>
              </w:rPr>
              <w:t>Невідомий</w:t>
            </w:r>
          </w:p>
        </w:tc>
        <w:tc>
          <w:tcPr>
            <w:tcW w:w="2268" w:type="dxa"/>
            <w:vAlign w:val="center"/>
          </w:tcPr>
          <w:p w:rsidR="00645839" w:rsidRDefault="00645839" w:rsidP="00393227">
            <w:pPr>
              <w:jc w:val="center"/>
              <w:rPr>
                <w:bCs/>
                <w:sz w:val="27"/>
                <w:szCs w:val="27"/>
                <w:lang w:val="uk-UA"/>
              </w:rPr>
            </w:pPr>
            <w:r>
              <w:rPr>
                <w:bCs/>
                <w:sz w:val="27"/>
                <w:szCs w:val="27"/>
                <w:lang w:val="uk-UA"/>
              </w:rPr>
              <w:t>ТОВ «</w:t>
            </w:r>
            <w:proofErr w:type="spellStart"/>
            <w:r w:rsidR="00393227">
              <w:rPr>
                <w:bCs/>
                <w:sz w:val="27"/>
                <w:szCs w:val="27"/>
                <w:lang w:val="uk-UA"/>
              </w:rPr>
              <w:t>Техноінвест</w:t>
            </w:r>
            <w:proofErr w:type="spellEnd"/>
            <w:r w:rsidR="003B0171">
              <w:rPr>
                <w:bCs/>
                <w:sz w:val="27"/>
                <w:szCs w:val="27"/>
                <w:lang w:val="uk-UA"/>
              </w:rPr>
              <w:t>-</w:t>
            </w:r>
            <w:r w:rsidR="00393227">
              <w:rPr>
                <w:bCs/>
                <w:sz w:val="27"/>
                <w:szCs w:val="27"/>
                <w:lang w:val="uk-UA"/>
              </w:rPr>
              <w:t>комплект</w:t>
            </w:r>
            <w:r w:rsidR="009E7BF2">
              <w:rPr>
                <w:bCs/>
                <w:sz w:val="27"/>
                <w:szCs w:val="27"/>
                <w:lang w:val="uk-UA"/>
              </w:rPr>
              <w:t>»</w:t>
            </w:r>
          </w:p>
        </w:tc>
      </w:tr>
      <w:tr w:rsidR="009E7BF2" w:rsidRPr="00735426" w:rsidTr="008E37CF">
        <w:trPr>
          <w:jc w:val="center"/>
        </w:trPr>
        <w:tc>
          <w:tcPr>
            <w:tcW w:w="575" w:type="dxa"/>
            <w:vAlign w:val="center"/>
          </w:tcPr>
          <w:p w:rsidR="009E7BF2" w:rsidRPr="002033DF" w:rsidRDefault="003C4475" w:rsidP="00645839">
            <w:pPr>
              <w:jc w:val="center"/>
              <w:rPr>
                <w:color w:val="000000"/>
                <w:sz w:val="27"/>
                <w:szCs w:val="27"/>
                <w:lang w:val="uk-UA"/>
              </w:rPr>
            </w:pPr>
            <w:r>
              <w:rPr>
                <w:color w:val="000000"/>
                <w:sz w:val="27"/>
                <w:szCs w:val="27"/>
                <w:lang w:val="uk-UA"/>
              </w:rPr>
              <w:t>46.</w:t>
            </w:r>
          </w:p>
        </w:tc>
        <w:tc>
          <w:tcPr>
            <w:tcW w:w="2539" w:type="dxa"/>
          </w:tcPr>
          <w:p w:rsidR="009E7BF2" w:rsidRPr="001B7AF2" w:rsidRDefault="0082127E" w:rsidP="00645839">
            <w:pPr>
              <w:rPr>
                <w:bCs/>
                <w:sz w:val="27"/>
                <w:szCs w:val="27"/>
                <w:lang w:val="uk-UA"/>
              </w:rPr>
            </w:pPr>
            <w:r>
              <w:rPr>
                <w:bCs/>
                <w:sz w:val="27"/>
                <w:szCs w:val="27"/>
                <w:lang w:val="uk-UA"/>
              </w:rPr>
              <w:t>Тимчасова споруда</w:t>
            </w:r>
          </w:p>
        </w:tc>
        <w:tc>
          <w:tcPr>
            <w:tcW w:w="2977" w:type="dxa"/>
          </w:tcPr>
          <w:p w:rsidR="009E7BF2" w:rsidRDefault="0082127E" w:rsidP="00645839">
            <w:pPr>
              <w:rPr>
                <w:bCs/>
                <w:sz w:val="27"/>
                <w:szCs w:val="27"/>
                <w:lang w:val="uk-UA"/>
              </w:rPr>
            </w:pPr>
            <w:r>
              <w:rPr>
                <w:bCs/>
                <w:sz w:val="27"/>
                <w:szCs w:val="27"/>
                <w:lang w:val="uk-UA"/>
              </w:rPr>
              <w:t>вул. Петропавлівська, біля буд. 108</w:t>
            </w:r>
          </w:p>
        </w:tc>
        <w:tc>
          <w:tcPr>
            <w:tcW w:w="1701" w:type="dxa"/>
            <w:vAlign w:val="center"/>
          </w:tcPr>
          <w:p w:rsidR="009E7BF2" w:rsidRPr="00377FF4" w:rsidRDefault="0082127E" w:rsidP="00645839">
            <w:pPr>
              <w:rPr>
                <w:sz w:val="27"/>
                <w:szCs w:val="27"/>
                <w:lang w:val="uk-UA"/>
              </w:rPr>
            </w:pPr>
            <w:r>
              <w:rPr>
                <w:sz w:val="27"/>
                <w:szCs w:val="27"/>
                <w:lang w:val="uk-UA"/>
              </w:rPr>
              <w:t>Невідомий</w:t>
            </w:r>
          </w:p>
        </w:tc>
        <w:tc>
          <w:tcPr>
            <w:tcW w:w="2268" w:type="dxa"/>
            <w:vAlign w:val="center"/>
          </w:tcPr>
          <w:p w:rsidR="009E7BF2" w:rsidRDefault="0082127E" w:rsidP="00393227">
            <w:pPr>
              <w:jc w:val="center"/>
              <w:rPr>
                <w:bCs/>
                <w:sz w:val="27"/>
                <w:szCs w:val="27"/>
                <w:lang w:val="uk-UA"/>
              </w:rPr>
            </w:pPr>
            <w:r>
              <w:rPr>
                <w:bCs/>
                <w:sz w:val="27"/>
                <w:szCs w:val="27"/>
                <w:lang w:val="uk-UA"/>
              </w:rPr>
              <w:t>ТОВ «</w:t>
            </w:r>
            <w:proofErr w:type="spellStart"/>
            <w:r>
              <w:rPr>
                <w:bCs/>
                <w:sz w:val="27"/>
                <w:szCs w:val="27"/>
                <w:lang w:val="uk-UA"/>
              </w:rPr>
              <w:t>Техноінвест</w:t>
            </w:r>
            <w:proofErr w:type="spellEnd"/>
            <w:r w:rsidR="003B0171">
              <w:rPr>
                <w:bCs/>
                <w:sz w:val="27"/>
                <w:szCs w:val="27"/>
                <w:lang w:val="uk-UA"/>
              </w:rPr>
              <w:t>-</w:t>
            </w:r>
            <w:r>
              <w:rPr>
                <w:bCs/>
                <w:sz w:val="27"/>
                <w:szCs w:val="27"/>
                <w:lang w:val="uk-UA"/>
              </w:rPr>
              <w:t>комплект»</w:t>
            </w:r>
          </w:p>
        </w:tc>
      </w:tr>
      <w:tr w:rsidR="0082127E" w:rsidRPr="00735426" w:rsidTr="008E37CF">
        <w:trPr>
          <w:jc w:val="center"/>
        </w:trPr>
        <w:tc>
          <w:tcPr>
            <w:tcW w:w="575" w:type="dxa"/>
            <w:vAlign w:val="center"/>
          </w:tcPr>
          <w:p w:rsidR="0082127E" w:rsidRPr="002033DF" w:rsidRDefault="003C4475" w:rsidP="00645839">
            <w:pPr>
              <w:jc w:val="center"/>
              <w:rPr>
                <w:color w:val="000000"/>
                <w:sz w:val="27"/>
                <w:szCs w:val="27"/>
                <w:lang w:val="uk-UA"/>
              </w:rPr>
            </w:pPr>
            <w:r>
              <w:rPr>
                <w:color w:val="000000"/>
                <w:sz w:val="27"/>
                <w:szCs w:val="27"/>
                <w:lang w:val="uk-UA"/>
              </w:rPr>
              <w:t>47.</w:t>
            </w:r>
          </w:p>
        </w:tc>
        <w:tc>
          <w:tcPr>
            <w:tcW w:w="2539" w:type="dxa"/>
          </w:tcPr>
          <w:p w:rsidR="0082127E" w:rsidRDefault="00854574" w:rsidP="00645839">
            <w:pPr>
              <w:rPr>
                <w:bCs/>
                <w:sz w:val="27"/>
                <w:szCs w:val="27"/>
                <w:lang w:val="uk-UA"/>
              </w:rPr>
            </w:pPr>
            <w:r>
              <w:rPr>
                <w:bCs/>
                <w:sz w:val="27"/>
                <w:szCs w:val="27"/>
                <w:lang w:val="uk-UA"/>
              </w:rPr>
              <w:t>Тимчасова споруда</w:t>
            </w:r>
          </w:p>
        </w:tc>
        <w:tc>
          <w:tcPr>
            <w:tcW w:w="2977" w:type="dxa"/>
          </w:tcPr>
          <w:p w:rsidR="0082127E" w:rsidRDefault="00854574" w:rsidP="00645839">
            <w:pPr>
              <w:rPr>
                <w:bCs/>
                <w:sz w:val="27"/>
                <w:szCs w:val="27"/>
                <w:lang w:val="uk-UA"/>
              </w:rPr>
            </w:pPr>
            <w:r>
              <w:rPr>
                <w:bCs/>
                <w:sz w:val="27"/>
                <w:szCs w:val="27"/>
                <w:lang w:val="uk-UA"/>
              </w:rPr>
              <w:t xml:space="preserve">вул. Герасима </w:t>
            </w:r>
            <w:proofErr w:type="spellStart"/>
            <w:r>
              <w:rPr>
                <w:bCs/>
                <w:sz w:val="27"/>
                <w:szCs w:val="27"/>
                <w:lang w:val="uk-UA"/>
              </w:rPr>
              <w:t>Кондратьєва</w:t>
            </w:r>
            <w:proofErr w:type="spellEnd"/>
            <w:r>
              <w:rPr>
                <w:bCs/>
                <w:sz w:val="27"/>
                <w:szCs w:val="27"/>
                <w:lang w:val="uk-UA"/>
              </w:rPr>
              <w:t>, біля            буд. 146</w:t>
            </w:r>
          </w:p>
        </w:tc>
        <w:tc>
          <w:tcPr>
            <w:tcW w:w="1701" w:type="dxa"/>
            <w:vAlign w:val="center"/>
          </w:tcPr>
          <w:p w:rsidR="0082127E" w:rsidRDefault="00F85F2F" w:rsidP="00645839">
            <w:pPr>
              <w:rPr>
                <w:sz w:val="27"/>
                <w:szCs w:val="27"/>
                <w:lang w:val="uk-UA"/>
              </w:rPr>
            </w:pPr>
            <w:r>
              <w:rPr>
                <w:bCs/>
                <w:sz w:val="27"/>
                <w:szCs w:val="27"/>
                <w:lang w:val="uk-UA"/>
              </w:rPr>
              <w:t>Невідомий</w:t>
            </w:r>
          </w:p>
        </w:tc>
        <w:tc>
          <w:tcPr>
            <w:tcW w:w="2268" w:type="dxa"/>
            <w:vAlign w:val="center"/>
          </w:tcPr>
          <w:p w:rsidR="0082127E" w:rsidRDefault="00F85F2F" w:rsidP="00393227">
            <w:pPr>
              <w:jc w:val="center"/>
              <w:rPr>
                <w:bCs/>
                <w:sz w:val="27"/>
                <w:szCs w:val="27"/>
                <w:lang w:val="uk-UA"/>
              </w:rPr>
            </w:pPr>
            <w:r>
              <w:rPr>
                <w:bCs/>
                <w:sz w:val="27"/>
                <w:szCs w:val="27"/>
                <w:lang w:val="uk-UA"/>
              </w:rPr>
              <w:t>ТОВ «</w:t>
            </w:r>
            <w:proofErr w:type="spellStart"/>
            <w:r>
              <w:rPr>
                <w:bCs/>
                <w:sz w:val="27"/>
                <w:szCs w:val="27"/>
                <w:lang w:val="uk-UA"/>
              </w:rPr>
              <w:t>Хоружів</w:t>
            </w:r>
            <w:proofErr w:type="spellEnd"/>
            <w:r>
              <w:rPr>
                <w:bCs/>
                <w:sz w:val="27"/>
                <w:szCs w:val="27"/>
                <w:lang w:val="uk-UA"/>
              </w:rPr>
              <w:t>»</w:t>
            </w:r>
          </w:p>
        </w:tc>
      </w:tr>
      <w:tr w:rsidR="003E313D" w:rsidRPr="00735426" w:rsidTr="008E37CF">
        <w:trPr>
          <w:jc w:val="center"/>
        </w:trPr>
        <w:tc>
          <w:tcPr>
            <w:tcW w:w="575" w:type="dxa"/>
            <w:vAlign w:val="center"/>
          </w:tcPr>
          <w:p w:rsidR="003E313D" w:rsidRPr="002033DF" w:rsidRDefault="003C4475" w:rsidP="00645839">
            <w:pPr>
              <w:jc w:val="center"/>
              <w:rPr>
                <w:color w:val="000000"/>
                <w:sz w:val="27"/>
                <w:szCs w:val="27"/>
                <w:lang w:val="uk-UA"/>
              </w:rPr>
            </w:pPr>
            <w:r>
              <w:rPr>
                <w:color w:val="000000"/>
                <w:sz w:val="27"/>
                <w:szCs w:val="27"/>
                <w:lang w:val="uk-UA"/>
              </w:rPr>
              <w:t>48.</w:t>
            </w:r>
          </w:p>
        </w:tc>
        <w:tc>
          <w:tcPr>
            <w:tcW w:w="2539" w:type="dxa"/>
          </w:tcPr>
          <w:p w:rsidR="003E313D" w:rsidRDefault="003E313D" w:rsidP="00645839">
            <w:pPr>
              <w:rPr>
                <w:bCs/>
                <w:sz w:val="27"/>
                <w:szCs w:val="27"/>
                <w:lang w:val="uk-UA"/>
              </w:rPr>
            </w:pPr>
            <w:r>
              <w:rPr>
                <w:bCs/>
                <w:sz w:val="27"/>
                <w:szCs w:val="27"/>
                <w:lang w:val="uk-UA"/>
              </w:rPr>
              <w:t>Тимчасова споруда</w:t>
            </w:r>
          </w:p>
        </w:tc>
        <w:tc>
          <w:tcPr>
            <w:tcW w:w="2977" w:type="dxa"/>
          </w:tcPr>
          <w:p w:rsidR="003E313D" w:rsidRDefault="003E313D" w:rsidP="00645839">
            <w:pPr>
              <w:rPr>
                <w:bCs/>
                <w:sz w:val="27"/>
                <w:szCs w:val="27"/>
                <w:lang w:val="uk-UA"/>
              </w:rPr>
            </w:pPr>
            <w:r>
              <w:rPr>
                <w:bCs/>
                <w:sz w:val="27"/>
                <w:szCs w:val="27"/>
                <w:lang w:val="uk-UA"/>
              </w:rPr>
              <w:t>вул. Санаторна, біля буд. 3</w:t>
            </w:r>
          </w:p>
        </w:tc>
        <w:tc>
          <w:tcPr>
            <w:tcW w:w="1701" w:type="dxa"/>
            <w:vAlign w:val="center"/>
          </w:tcPr>
          <w:p w:rsidR="003E313D" w:rsidRDefault="003E313D" w:rsidP="00645839">
            <w:pPr>
              <w:rPr>
                <w:bCs/>
                <w:sz w:val="27"/>
                <w:szCs w:val="27"/>
                <w:lang w:val="uk-UA"/>
              </w:rPr>
            </w:pPr>
            <w:r>
              <w:rPr>
                <w:bCs/>
                <w:sz w:val="27"/>
                <w:szCs w:val="27"/>
                <w:lang w:val="uk-UA"/>
              </w:rPr>
              <w:t>Невідомий</w:t>
            </w:r>
          </w:p>
        </w:tc>
        <w:tc>
          <w:tcPr>
            <w:tcW w:w="2268" w:type="dxa"/>
            <w:vAlign w:val="center"/>
          </w:tcPr>
          <w:p w:rsidR="003E313D" w:rsidRDefault="003E313D" w:rsidP="00393227">
            <w:pPr>
              <w:jc w:val="center"/>
              <w:rPr>
                <w:bCs/>
                <w:sz w:val="27"/>
                <w:szCs w:val="27"/>
                <w:lang w:val="uk-UA"/>
              </w:rPr>
            </w:pPr>
            <w:r>
              <w:rPr>
                <w:bCs/>
                <w:sz w:val="27"/>
                <w:szCs w:val="27"/>
                <w:lang w:val="uk-UA"/>
              </w:rPr>
              <w:t>ТОВ «</w:t>
            </w:r>
            <w:proofErr w:type="spellStart"/>
            <w:r>
              <w:rPr>
                <w:bCs/>
                <w:sz w:val="27"/>
                <w:szCs w:val="27"/>
                <w:lang w:val="uk-UA"/>
              </w:rPr>
              <w:t>Хоружів</w:t>
            </w:r>
            <w:proofErr w:type="spellEnd"/>
            <w:r>
              <w:rPr>
                <w:bCs/>
                <w:sz w:val="27"/>
                <w:szCs w:val="27"/>
                <w:lang w:val="uk-UA"/>
              </w:rPr>
              <w:t>»</w:t>
            </w:r>
          </w:p>
        </w:tc>
      </w:tr>
      <w:tr w:rsidR="003E313D" w:rsidRPr="00735426" w:rsidTr="008E37CF">
        <w:trPr>
          <w:jc w:val="center"/>
        </w:trPr>
        <w:tc>
          <w:tcPr>
            <w:tcW w:w="575" w:type="dxa"/>
            <w:vAlign w:val="center"/>
          </w:tcPr>
          <w:p w:rsidR="003E313D" w:rsidRPr="002033DF" w:rsidRDefault="003C4475" w:rsidP="00645839">
            <w:pPr>
              <w:jc w:val="center"/>
              <w:rPr>
                <w:color w:val="000000"/>
                <w:sz w:val="27"/>
                <w:szCs w:val="27"/>
                <w:lang w:val="uk-UA"/>
              </w:rPr>
            </w:pPr>
            <w:r>
              <w:rPr>
                <w:color w:val="000000"/>
                <w:sz w:val="27"/>
                <w:szCs w:val="27"/>
                <w:lang w:val="uk-UA"/>
              </w:rPr>
              <w:t>49.</w:t>
            </w:r>
          </w:p>
        </w:tc>
        <w:tc>
          <w:tcPr>
            <w:tcW w:w="2539" w:type="dxa"/>
          </w:tcPr>
          <w:p w:rsidR="003E313D" w:rsidRDefault="00830E09" w:rsidP="00645839">
            <w:pPr>
              <w:rPr>
                <w:bCs/>
                <w:sz w:val="27"/>
                <w:szCs w:val="27"/>
                <w:lang w:val="uk-UA"/>
              </w:rPr>
            </w:pPr>
            <w:r>
              <w:rPr>
                <w:bCs/>
                <w:sz w:val="27"/>
                <w:szCs w:val="27"/>
                <w:lang w:val="uk-UA"/>
              </w:rPr>
              <w:t>Пересувна тимчасова споруда (літній майданчик)</w:t>
            </w:r>
          </w:p>
        </w:tc>
        <w:tc>
          <w:tcPr>
            <w:tcW w:w="2977" w:type="dxa"/>
          </w:tcPr>
          <w:p w:rsidR="003E313D" w:rsidRDefault="00830E09" w:rsidP="00645839">
            <w:pPr>
              <w:rPr>
                <w:bCs/>
                <w:sz w:val="27"/>
                <w:szCs w:val="27"/>
                <w:lang w:val="uk-UA"/>
              </w:rPr>
            </w:pPr>
            <w:r>
              <w:rPr>
                <w:bCs/>
                <w:sz w:val="27"/>
                <w:szCs w:val="27"/>
                <w:lang w:val="uk-UA"/>
              </w:rPr>
              <w:t>вул. Воскресенська, біля буд. 1</w:t>
            </w:r>
          </w:p>
        </w:tc>
        <w:tc>
          <w:tcPr>
            <w:tcW w:w="1701" w:type="dxa"/>
            <w:vAlign w:val="center"/>
          </w:tcPr>
          <w:p w:rsidR="003E313D" w:rsidRDefault="00830E09" w:rsidP="00645839">
            <w:pPr>
              <w:rPr>
                <w:bCs/>
                <w:sz w:val="27"/>
                <w:szCs w:val="27"/>
                <w:lang w:val="uk-UA"/>
              </w:rPr>
            </w:pPr>
            <w:r>
              <w:rPr>
                <w:bCs/>
                <w:sz w:val="27"/>
                <w:szCs w:val="27"/>
                <w:lang w:val="uk-UA"/>
              </w:rPr>
              <w:t>Невідомий</w:t>
            </w:r>
          </w:p>
        </w:tc>
        <w:tc>
          <w:tcPr>
            <w:tcW w:w="2268" w:type="dxa"/>
            <w:vAlign w:val="center"/>
          </w:tcPr>
          <w:p w:rsidR="003E313D" w:rsidRDefault="00830E09" w:rsidP="00393227">
            <w:pPr>
              <w:jc w:val="center"/>
              <w:rPr>
                <w:bCs/>
                <w:sz w:val="27"/>
                <w:szCs w:val="27"/>
                <w:lang w:val="uk-UA"/>
              </w:rPr>
            </w:pPr>
            <w:r>
              <w:rPr>
                <w:bCs/>
                <w:sz w:val="27"/>
                <w:szCs w:val="27"/>
                <w:lang w:val="uk-UA"/>
              </w:rPr>
              <w:t>ТОВ Готельний комплекс «Україна»</w:t>
            </w:r>
          </w:p>
        </w:tc>
      </w:tr>
      <w:tr w:rsidR="00DA6355" w:rsidRPr="00735426" w:rsidTr="008E37CF">
        <w:trPr>
          <w:jc w:val="center"/>
        </w:trPr>
        <w:tc>
          <w:tcPr>
            <w:tcW w:w="575" w:type="dxa"/>
            <w:vAlign w:val="center"/>
          </w:tcPr>
          <w:p w:rsidR="00DA6355" w:rsidRPr="002033DF" w:rsidRDefault="003C4475" w:rsidP="00DA6355">
            <w:pPr>
              <w:jc w:val="center"/>
              <w:rPr>
                <w:color w:val="000000"/>
                <w:sz w:val="27"/>
                <w:szCs w:val="27"/>
                <w:lang w:val="uk-UA"/>
              </w:rPr>
            </w:pPr>
            <w:r>
              <w:rPr>
                <w:color w:val="000000"/>
                <w:sz w:val="27"/>
                <w:szCs w:val="27"/>
                <w:lang w:val="uk-UA"/>
              </w:rPr>
              <w:t>50.</w:t>
            </w:r>
          </w:p>
        </w:tc>
        <w:tc>
          <w:tcPr>
            <w:tcW w:w="2539" w:type="dxa"/>
          </w:tcPr>
          <w:p w:rsidR="00DA6355" w:rsidRDefault="00DA6355" w:rsidP="00DA6355">
            <w:pPr>
              <w:rPr>
                <w:bCs/>
                <w:sz w:val="27"/>
                <w:szCs w:val="27"/>
                <w:lang w:val="uk-UA"/>
              </w:rPr>
            </w:pPr>
            <w:r w:rsidRPr="002033DF">
              <w:rPr>
                <w:color w:val="000000"/>
                <w:sz w:val="27"/>
                <w:szCs w:val="27"/>
                <w:lang w:val="uk-UA"/>
              </w:rPr>
              <w:t>Група пересувних тимчасових споруд                (зона відпочинку в межах прибережної захисної смуги)</w:t>
            </w:r>
          </w:p>
        </w:tc>
        <w:tc>
          <w:tcPr>
            <w:tcW w:w="2977" w:type="dxa"/>
          </w:tcPr>
          <w:p w:rsidR="00DA6355" w:rsidRDefault="00DA6355" w:rsidP="00DA6355">
            <w:pPr>
              <w:rPr>
                <w:bCs/>
                <w:sz w:val="27"/>
                <w:szCs w:val="27"/>
                <w:lang w:val="uk-UA"/>
              </w:rPr>
            </w:pPr>
            <w:r>
              <w:rPr>
                <w:bCs/>
                <w:sz w:val="27"/>
                <w:szCs w:val="27"/>
                <w:lang w:val="uk-UA"/>
              </w:rPr>
              <w:t>вул. Івана Сірка (район оз. Чеха)</w:t>
            </w:r>
          </w:p>
        </w:tc>
        <w:tc>
          <w:tcPr>
            <w:tcW w:w="1701" w:type="dxa"/>
            <w:vAlign w:val="center"/>
          </w:tcPr>
          <w:p w:rsidR="00DA6355" w:rsidRDefault="00DA6355" w:rsidP="00DA6355">
            <w:pPr>
              <w:rPr>
                <w:bCs/>
                <w:sz w:val="27"/>
                <w:szCs w:val="27"/>
                <w:lang w:val="uk-UA"/>
              </w:rPr>
            </w:pPr>
            <w:r>
              <w:rPr>
                <w:bCs/>
                <w:sz w:val="27"/>
                <w:szCs w:val="27"/>
                <w:lang w:val="uk-UA"/>
              </w:rPr>
              <w:t>Невідомий</w:t>
            </w:r>
          </w:p>
        </w:tc>
        <w:tc>
          <w:tcPr>
            <w:tcW w:w="2268" w:type="dxa"/>
            <w:vAlign w:val="center"/>
          </w:tcPr>
          <w:p w:rsidR="00DA6355" w:rsidRDefault="00256464" w:rsidP="00DA6355">
            <w:pPr>
              <w:jc w:val="center"/>
              <w:rPr>
                <w:bCs/>
                <w:sz w:val="27"/>
                <w:szCs w:val="27"/>
                <w:lang w:val="uk-UA"/>
              </w:rPr>
            </w:pPr>
            <w:r>
              <w:rPr>
                <w:sz w:val="26"/>
                <w:szCs w:val="26"/>
                <w:lang w:val="uk-UA"/>
              </w:rPr>
              <w:t xml:space="preserve">ФОП </w:t>
            </w:r>
            <w:proofErr w:type="spellStart"/>
            <w:r w:rsidR="00DA6355">
              <w:rPr>
                <w:bCs/>
                <w:sz w:val="27"/>
                <w:szCs w:val="27"/>
                <w:lang w:val="uk-UA"/>
              </w:rPr>
              <w:t>Урун</w:t>
            </w:r>
            <w:proofErr w:type="spellEnd"/>
            <w:r w:rsidR="00DA6355">
              <w:rPr>
                <w:bCs/>
                <w:sz w:val="27"/>
                <w:szCs w:val="27"/>
                <w:lang w:val="uk-UA"/>
              </w:rPr>
              <w:t xml:space="preserve"> Ірина Анатоліївна</w:t>
            </w:r>
          </w:p>
        </w:tc>
      </w:tr>
      <w:tr w:rsidR="00C86A0B" w:rsidRPr="00735426" w:rsidTr="008E37CF">
        <w:trPr>
          <w:jc w:val="center"/>
        </w:trPr>
        <w:tc>
          <w:tcPr>
            <w:tcW w:w="575" w:type="dxa"/>
            <w:vAlign w:val="center"/>
          </w:tcPr>
          <w:p w:rsidR="00C86A0B" w:rsidRPr="002033DF" w:rsidRDefault="00FB05DD" w:rsidP="00DA6355">
            <w:pPr>
              <w:jc w:val="center"/>
              <w:rPr>
                <w:color w:val="000000"/>
                <w:sz w:val="27"/>
                <w:szCs w:val="27"/>
                <w:lang w:val="uk-UA"/>
              </w:rPr>
            </w:pPr>
            <w:r>
              <w:rPr>
                <w:color w:val="000000"/>
                <w:sz w:val="27"/>
                <w:szCs w:val="27"/>
                <w:lang w:val="uk-UA"/>
              </w:rPr>
              <w:t>51.</w:t>
            </w:r>
          </w:p>
        </w:tc>
        <w:tc>
          <w:tcPr>
            <w:tcW w:w="2539" w:type="dxa"/>
          </w:tcPr>
          <w:p w:rsidR="00C86A0B" w:rsidRPr="002033DF" w:rsidRDefault="00C86A0B" w:rsidP="00DA6355">
            <w:pPr>
              <w:rPr>
                <w:color w:val="000000"/>
                <w:sz w:val="27"/>
                <w:szCs w:val="27"/>
                <w:lang w:val="uk-UA"/>
              </w:rPr>
            </w:pPr>
            <w:r>
              <w:rPr>
                <w:bCs/>
                <w:sz w:val="27"/>
                <w:szCs w:val="27"/>
                <w:lang w:val="uk-UA"/>
              </w:rPr>
              <w:t>Пересувна тимчасова споруда (літній майданчик)</w:t>
            </w:r>
          </w:p>
        </w:tc>
        <w:tc>
          <w:tcPr>
            <w:tcW w:w="2977" w:type="dxa"/>
          </w:tcPr>
          <w:p w:rsidR="00C86A0B" w:rsidRDefault="00C86A0B" w:rsidP="00DA6355">
            <w:pPr>
              <w:rPr>
                <w:bCs/>
                <w:sz w:val="27"/>
                <w:szCs w:val="27"/>
                <w:lang w:val="uk-UA"/>
              </w:rPr>
            </w:pPr>
            <w:r>
              <w:rPr>
                <w:bCs/>
                <w:sz w:val="27"/>
                <w:szCs w:val="27"/>
                <w:lang w:val="uk-UA"/>
              </w:rPr>
              <w:t>проспект Тараса Шевченка, біля буд. 1</w:t>
            </w:r>
          </w:p>
        </w:tc>
        <w:tc>
          <w:tcPr>
            <w:tcW w:w="1701" w:type="dxa"/>
            <w:vAlign w:val="center"/>
          </w:tcPr>
          <w:p w:rsidR="00C86A0B" w:rsidRDefault="00C86A0B" w:rsidP="00DA6355">
            <w:pPr>
              <w:rPr>
                <w:bCs/>
                <w:sz w:val="27"/>
                <w:szCs w:val="27"/>
                <w:lang w:val="uk-UA"/>
              </w:rPr>
            </w:pPr>
            <w:r>
              <w:rPr>
                <w:bCs/>
                <w:sz w:val="27"/>
                <w:szCs w:val="27"/>
                <w:lang w:val="uk-UA"/>
              </w:rPr>
              <w:t>Невідомий</w:t>
            </w:r>
          </w:p>
        </w:tc>
        <w:tc>
          <w:tcPr>
            <w:tcW w:w="2268" w:type="dxa"/>
            <w:vAlign w:val="center"/>
          </w:tcPr>
          <w:p w:rsidR="00C86A0B" w:rsidRDefault="00C86A0B" w:rsidP="00DA6355">
            <w:pPr>
              <w:jc w:val="center"/>
              <w:rPr>
                <w:sz w:val="26"/>
                <w:szCs w:val="26"/>
                <w:lang w:val="uk-UA"/>
              </w:rPr>
            </w:pPr>
            <w:r>
              <w:rPr>
                <w:sz w:val="26"/>
                <w:szCs w:val="26"/>
                <w:lang w:val="uk-UA"/>
              </w:rPr>
              <w:t xml:space="preserve">ФОП </w:t>
            </w:r>
            <w:proofErr w:type="spellStart"/>
            <w:r>
              <w:rPr>
                <w:sz w:val="26"/>
                <w:szCs w:val="26"/>
                <w:lang w:val="uk-UA"/>
              </w:rPr>
              <w:t>Алексанян</w:t>
            </w:r>
            <w:proofErr w:type="spellEnd"/>
            <w:r>
              <w:rPr>
                <w:sz w:val="26"/>
                <w:szCs w:val="26"/>
                <w:lang w:val="uk-UA"/>
              </w:rPr>
              <w:t xml:space="preserve"> </w:t>
            </w:r>
            <w:proofErr w:type="spellStart"/>
            <w:r>
              <w:rPr>
                <w:sz w:val="26"/>
                <w:szCs w:val="26"/>
                <w:lang w:val="uk-UA"/>
              </w:rPr>
              <w:t>Ельміра</w:t>
            </w:r>
            <w:proofErr w:type="spellEnd"/>
            <w:r>
              <w:rPr>
                <w:sz w:val="26"/>
                <w:szCs w:val="26"/>
                <w:lang w:val="uk-UA"/>
              </w:rPr>
              <w:t xml:space="preserve"> </w:t>
            </w:r>
            <w:proofErr w:type="spellStart"/>
            <w:r>
              <w:rPr>
                <w:sz w:val="26"/>
                <w:szCs w:val="26"/>
                <w:lang w:val="uk-UA"/>
              </w:rPr>
              <w:t>Балабеківна</w:t>
            </w:r>
            <w:proofErr w:type="spellEnd"/>
          </w:p>
        </w:tc>
      </w:tr>
      <w:tr w:rsidR="00C86A0B" w:rsidRPr="00735426" w:rsidTr="008E37CF">
        <w:trPr>
          <w:jc w:val="center"/>
        </w:trPr>
        <w:tc>
          <w:tcPr>
            <w:tcW w:w="575" w:type="dxa"/>
            <w:vAlign w:val="center"/>
          </w:tcPr>
          <w:p w:rsidR="00C86A0B" w:rsidRPr="002033DF" w:rsidRDefault="00FB05DD" w:rsidP="00DA6355">
            <w:pPr>
              <w:jc w:val="center"/>
              <w:rPr>
                <w:color w:val="000000"/>
                <w:sz w:val="27"/>
                <w:szCs w:val="27"/>
                <w:lang w:val="uk-UA"/>
              </w:rPr>
            </w:pPr>
            <w:r>
              <w:rPr>
                <w:color w:val="000000"/>
                <w:sz w:val="27"/>
                <w:szCs w:val="27"/>
                <w:lang w:val="uk-UA"/>
              </w:rPr>
              <w:t>52.</w:t>
            </w:r>
          </w:p>
        </w:tc>
        <w:tc>
          <w:tcPr>
            <w:tcW w:w="2539" w:type="dxa"/>
          </w:tcPr>
          <w:p w:rsidR="00C86A0B" w:rsidRDefault="00950FBC" w:rsidP="00DA6355">
            <w:pPr>
              <w:rPr>
                <w:bCs/>
                <w:sz w:val="27"/>
                <w:szCs w:val="27"/>
                <w:lang w:val="uk-UA"/>
              </w:rPr>
            </w:pPr>
            <w:r>
              <w:rPr>
                <w:bCs/>
                <w:sz w:val="27"/>
                <w:szCs w:val="27"/>
                <w:lang w:val="uk-UA"/>
              </w:rPr>
              <w:t>Тимчасова споруда (кіоск у складі групи тимчасових споруд)</w:t>
            </w:r>
          </w:p>
        </w:tc>
        <w:tc>
          <w:tcPr>
            <w:tcW w:w="2977" w:type="dxa"/>
          </w:tcPr>
          <w:p w:rsidR="00C86A0B" w:rsidRDefault="00950FBC" w:rsidP="00DA6355">
            <w:pPr>
              <w:rPr>
                <w:bCs/>
                <w:sz w:val="27"/>
                <w:szCs w:val="27"/>
                <w:lang w:val="uk-UA"/>
              </w:rPr>
            </w:pPr>
            <w:r>
              <w:rPr>
                <w:bCs/>
                <w:sz w:val="27"/>
                <w:szCs w:val="27"/>
                <w:lang w:val="uk-UA"/>
              </w:rPr>
              <w:t>вул. Степана Бандери, біля буд. 40 (біля автовокзалу)</w:t>
            </w:r>
          </w:p>
        </w:tc>
        <w:tc>
          <w:tcPr>
            <w:tcW w:w="1701" w:type="dxa"/>
            <w:vAlign w:val="center"/>
          </w:tcPr>
          <w:p w:rsidR="00C86A0B" w:rsidRDefault="00950FBC" w:rsidP="00DA6355">
            <w:pPr>
              <w:rPr>
                <w:bCs/>
                <w:sz w:val="27"/>
                <w:szCs w:val="27"/>
                <w:lang w:val="uk-UA"/>
              </w:rPr>
            </w:pPr>
            <w:r>
              <w:rPr>
                <w:bCs/>
                <w:sz w:val="27"/>
                <w:szCs w:val="27"/>
                <w:lang w:val="uk-UA"/>
              </w:rPr>
              <w:t>Невідомий</w:t>
            </w:r>
          </w:p>
        </w:tc>
        <w:tc>
          <w:tcPr>
            <w:tcW w:w="2268" w:type="dxa"/>
            <w:vAlign w:val="center"/>
          </w:tcPr>
          <w:p w:rsidR="00C86A0B" w:rsidRDefault="00387723" w:rsidP="00DA6355">
            <w:pPr>
              <w:jc w:val="center"/>
              <w:rPr>
                <w:sz w:val="26"/>
                <w:szCs w:val="26"/>
                <w:lang w:val="uk-UA"/>
              </w:rPr>
            </w:pPr>
            <w:r>
              <w:rPr>
                <w:sz w:val="26"/>
                <w:szCs w:val="26"/>
                <w:lang w:val="uk-UA"/>
              </w:rPr>
              <w:t xml:space="preserve">ФОП </w:t>
            </w:r>
            <w:proofErr w:type="spellStart"/>
            <w:r>
              <w:rPr>
                <w:sz w:val="26"/>
                <w:szCs w:val="26"/>
                <w:lang w:val="uk-UA"/>
              </w:rPr>
              <w:t>Вакуменко</w:t>
            </w:r>
            <w:proofErr w:type="spellEnd"/>
            <w:r>
              <w:rPr>
                <w:sz w:val="26"/>
                <w:szCs w:val="26"/>
                <w:lang w:val="uk-UA"/>
              </w:rPr>
              <w:t xml:space="preserve"> Людмила Павлівна</w:t>
            </w:r>
          </w:p>
        </w:tc>
      </w:tr>
      <w:tr w:rsidR="00F20E9F" w:rsidRPr="00735426" w:rsidTr="008E37CF">
        <w:trPr>
          <w:jc w:val="center"/>
        </w:trPr>
        <w:tc>
          <w:tcPr>
            <w:tcW w:w="575" w:type="dxa"/>
            <w:vAlign w:val="center"/>
          </w:tcPr>
          <w:p w:rsidR="00F20E9F" w:rsidRPr="002033DF" w:rsidRDefault="00FB05DD" w:rsidP="00DA6355">
            <w:pPr>
              <w:jc w:val="center"/>
              <w:rPr>
                <w:color w:val="000000"/>
                <w:sz w:val="27"/>
                <w:szCs w:val="27"/>
                <w:lang w:val="uk-UA"/>
              </w:rPr>
            </w:pPr>
            <w:r>
              <w:rPr>
                <w:color w:val="000000"/>
                <w:sz w:val="27"/>
                <w:szCs w:val="27"/>
                <w:lang w:val="uk-UA"/>
              </w:rPr>
              <w:t>53.</w:t>
            </w:r>
          </w:p>
        </w:tc>
        <w:tc>
          <w:tcPr>
            <w:tcW w:w="2539" w:type="dxa"/>
          </w:tcPr>
          <w:p w:rsidR="00F20E9F" w:rsidRDefault="00F20E9F" w:rsidP="00DA6355">
            <w:pPr>
              <w:rPr>
                <w:bCs/>
                <w:sz w:val="27"/>
                <w:szCs w:val="27"/>
                <w:lang w:val="uk-UA"/>
              </w:rPr>
            </w:pPr>
            <w:r>
              <w:rPr>
                <w:bCs/>
                <w:sz w:val="27"/>
                <w:szCs w:val="27"/>
                <w:lang w:val="uk-UA"/>
              </w:rPr>
              <w:t>Тимчасова споруда</w:t>
            </w:r>
          </w:p>
        </w:tc>
        <w:tc>
          <w:tcPr>
            <w:tcW w:w="2977" w:type="dxa"/>
          </w:tcPr>
          <w:p w:rsidR="00F20E9F" w:rsidRDefault="00D379EA" w:rsidP="00DA6355">
            <w:pPr>
              <w:rPr>
                <w:bCs/>
                <w:sz w:val="27"/>
                <w:szCs w:val="27"/>
                <w:lang w:val="uk-UA"/>
              </w:rPr>
            </w:pPr>
            <w:r>
              <w:rPr>
                <w:bCs/>
                <w:sz w:val="27"/>
                <w:szCs w:val="27"/>
                <w:lang w:val="uk-UA"/>
              </w:rPr>
              <w:t>вул. Чернігівська, біля буд. 12</w:t>
            </w:r>
          </w:p>
        </w:tc>
        <w:tc>
          <w:tcPr>
            <w:tcW w:w="1701" w:type="dxa"/>
            <w:vAlign w:val="center"/>
          </w:tcPr>
          <w:p w:rsidR="00F20E9F" w:rsidRDefault="00D379EA" w:rsidP="00DA6355">
            <w:pPr>
              <w:rPr>
                <w:bCs/>
                <w:sz w:val="27"/>
                <w:szCs w:val="27"/>
                <w:lang w:val="uk-UA"/>
              </w:rPr>
            </w:pPr>
            <w:r>
              <w:rPr>
                <w:bCs/>
                <w:sz w:val="27"/>
                <w:szCs w:val="27"/>
                <w:lang w:val="uk-UA"/>
              </w:rPr>
              <w:t>Невідомий</w:t>
            </w:r>
          </w:p>
        </w:tc>
        <w:tc>
          <w:tcPr>
            <w:tcW w:w="2268" w:type="dxa"/>
            <w:vAlign w:val="center"/>
          </w:tcPr>
          <w:p w:rsidR="00F20E9F" w:rsidRDefault="00D379EA" w:rsidP="00DA6355">
            <w:pPr>
              <w:jc w:val="center"/>
              <w:rPr>
                <w:sz w:val="26"/>
                <w:szCs w:val="26"/>
                <w:lang w:val="uk-UA"/>
              </w:rPr>
            </w:pPr>
            <w:r>
              <w:rPr>
                <w:sz w:val="26"/>
                <w:szCs w:val="26"/>
                <w:lang w:val="uk-UA"/>
              </w:rPr>
              <w:t>ФОП Голуб Віталій Вікторович</w:t>
            </w:r>
          </w:p>
        </w:tc>
      </w:tr>
      <w:tr w:rsidR="00D379EA" w:rsidRPr="00735426" w:rsidTr="008E37CF">
        <w:trPr>
          <w:jc w:val="center"/>
        </w:trPr>
        <w:tc>
          <w:tcPr>
            <w:tcW w:w="575" w:type="dxa"/>
            <w:vAlign w:val="center"/>
          </w:tcPr>
          <w:p w:rsidR="00D379EA" w:rsidRPr="002033DF" w:rsidRDefault="00FB05DD" w:rsidP="00DA6355">
            <w:pPr>
              <w:jc w:val="center"/>
              <w:rPr>
                <w:color w:val="000000"/>
                <w:sz w:val="27"/>
                <w:szCs w:val="27"/>
                <w:lang w:val="uk-UA"/>
              </w:rPr>
            </w:pPr>
            <w:r>
              <w:rPr>
                <w:color w:val="000000"/>
                <w:sz w:val="27"/>
                <w:szCs w:val="27"/>
                <w:lang w:val="uk-UA"/>
              </w:rPr>
              <w:t>54.</w:t>
            </w:r>
          </w:p>
        </w:tc>
        <w:tc>
          <w:tcPr>
            <w:tcW w:w="2539" w:type="dxa"/>
          </w:tcPr>
          <w:p w:rsidR="00D379EA" w:rsidRDefault="00237D9F" w:rsidP="00DA6355">
            <w:pPr>
              <w:rPr>
                <w:bCs/>
                <w:sz w:val="27"/>
                <w:szCs w:val="27"/>
                <w:lang w:val="uk-UA"/>
              </w:rPr>
            </w:pPr>
            <w:r>
              <w:rPr>
                <w:bCs/>
                <w:sz w:val="27"/>
                <w:szCs w:val="27"/>
                <w:lang w:val="uk-UA"/>
              </w:rPr>
              <w:t>Тимчасова споруда</w:t>
            </w:r>
          </w:p>
        </w:tc>
        <w:tc>
          <w:tcPr>
            <w:tcW w:w="2977" w:type="dxa"/>
          </w:tcPr>
          <w:p w:rsidR="00D379EA" w:rsidRDefault="00237D9F" w:rsidP="00DA6355">
            <w:pPr>
              <w:rPr>
                <w:bCs/>
                <w:sz w:val="27"/>
                <w:szCs w:val="27"/>
                <w:lang w:val="uk-UA"/>
              </w:rPr>
            </w:pPr>
            <w:r>
              <w:rPr>
                <w:bCs/>
                <w:sz w:val="27"/>
                <w:szCs w:val="27"/>
                <w:lang w:val="uk-UA"/>
              </w:rPr>
              <w:t>проспект Тараса Шевченка, біля буд. 18</w:t>
            </w:r>
          </w:p>
        </w:tc>
        <w:tc>
          <w:tcPr>
            <w:tcW w:w="1701" w:type="dxa"/>
            <w:vAlign w:val="center"/>
          </w:tcPr>
          <w:p w:rsidR="00D379EA" w:rsidRDefault="00237D9F" w:rsidP="00DA6355">
            <w:pPr>
              <w:rPr>
                <w:bCs/>
                <w:sz w:val="27"/>
                <w:szCs w:val="27"/>
                <w:lang w:val="uk-UA"/>
              </w:rPr>
            </w:pPr>
            <w:r>
              <w:rPr>
                <w:bCs/>
                <w:sz w:val="27"/>
                <w:szCs w:val="27"/>
                <w:lang w:val="uk-UA"/>
              </w:rPr>
              <w:t>Невідомий</w:t>
            </w:r>
          </w:p>
        </w:tc>
        <w:tc>
          <w:tcPr>
            <w:tcW w:w="2268" w:type="dxa"/>
            <w:vAlign w:val="center"/>
          </w:tcPr>
          <w:p w:rsidR="00D379EA" w:rsidRDefault="00237D9F" w:rsidP="00DA6355">
            <w:pPr>
              <w:jc w:val="center"/>
              <w:rPr>
                <w:sz w:val="26"/>
                <w:szCs w:val="26"/>
                <w:lang w:val="uk-UA"/>
              </w:rPr>
            </w:pPr>
            <w:r>
              <w:rPr>
                <w:sz w:val="26"/>
                <w:szCs w:val="26"/>
                <w:lang w:val="uk-UA"/>
              </w:rPr>
              <w:t>ФОП Грицун Микита Олександрович</w:t>
            </w:r>
          </w:p>
        </w:tc>
      </w:tr>
      <w:tr w:rsidR="00512FF6" w:rsidRPr="00735426" w:rsidTr="008E37CF">
        <w:trPr>
          <w:jc w:val="center"/>
        </w:trPr>
        <w:tc>
          <w:tcPr>
            <w:tcW w:w="575" w:type="dxa"/>
            <w:vAlign w:val="center"/>
          </w:tcPr>
          <w:p w:rsidR="00512FF6" w:rsidRPr="002033DF" w:rsidRDefault="00FB05DD" w:rsidP="00512FF6">
            <w:pPr>
              <w:jc w:val="center"/>
              <w:rPr>
                <w:color w:val="000000"/>
                <w:sz w:val="27"/>
                <w:szCs w:val="27"/>
                <w:lang w:val="uk-UA"/>
              </w:rPr>
            </w:pPr>
            <w:r>
              <w:rPr>
                <w:color w:val="000000"/>
                <w:sz w:val="27"/>
                <w:szCs w:val="27"/>
                <w:lang w:val="uk-UA"/>
              </w:rPr>
              <w:t>55.</w:t>
            </w:r>
          </w:p>
        </w:tc>
        <w:tc>
          <w:tcPr>
            <w:tcW w:w="2539" w:type="dxa"/>
          </w:tcPr>
          <w:p w:rsidR="00512FF6" w:rsidRDefault="00512FF6" w:rsidP="00512FF6">
            <w:pPr>
              <w:rPr>
                <w:bCs/>
                <w:sz w:val="27"/>
                <w:szCs w:val="27"/>
                <w:lang w:val="uk-UA"/>
              </w:rPr>
            </w:pPr>
            <w:r>
              <w:rPr>
                <w:bCs/>
                <w:sz w:val="27"/>
                <w:szCs w:val="27"/>
                <w:lang w:val="uk-UA"/>
              </w:rPr>
              <w:t>Тимчасова споруда</w:t>
            </w:r>
          </w:p>
        </w:tc>
        <w:tc>
          <w:tcPr>
            <w:tcW w:w="2977" w:type="dxa"/>
          </w:tcPr>
          <w:p w:rsidR="00512FF6" w:rsidRDefault="00512FF6" w:rsidP="00512FF6">
            <w:pPr>
              <w:rPr>
                <w:bCs/>
                <w:sz w:val="27"/>
                <w:szCs w:val="27"/>
                <w:lang w:val="uk-UA"/>
              </w:rPr>
            </w:pPr>
            <w:r>
              <w:rPr>
                <w:bCs/>
                <w:sz w:val="27"/>
                <w:szCs w:val="27"/>
                <w:lang w:val="uk-UA"/>
              </w:rPr>
              <w:t xml:space="preserve">вул. </w:t>
            </w:r>
            <w:proofErr w:type="spellStart"/>
            <w:r>
              <w:rPr>
                <w:bCs/>
                <w:sz w:val="27"/>
                <w:szCs w:val="27"/>
                <w:lang w:val="uk-UA"/>
              </w:rPr>
              <w:t>Іллінська</w:t>
            </w:r>
            <w:proofErr w:type="spellEnd"/>
            <w:r>
              <w:rPr>
                <w:bCs/>
                <w:sz w:val="27"/>
                <w:szCs w:val="27"/>
                <w:lang w:val="uk-UA"/>
              </w:rPr>
              <w:t xml:space="preserve">, біля </w:t>
            </w:r>
            <w:r w:rsidR="00FB05DD">
              <w:rPr>
                <w:bCs/>
                <w:sz w:val="27"/>
                <w:szCs w:val="27"/>
                <w:lang w:val="uk-UA"/>
              </w:rPr>
              <w:t xml:space="preserve">  </w:t>
            </w:r>
            <w:r>
              <w:rPr>
                <w:bCs/>
                <w:sz w:val="27"/>
                <w:szCs w:val="27"/>
                <w:lang w:val="uk-UA"/>
              </w:rPr>
              <w:t>буд. 12/2</w:t>
            </w:r>
          </w:p>
        </w:tc>
        <w:tc>
          <w:tcPr>
            <w:tcW w:w="1701" w:type="dxa"/>
            <w:vAlign w:val="center"/>
          </w:tcPr>
          <w:p w:rsidR="00512FF6" w:rsidRDefault="00512FF6" w:rsidP="00512FF6">
            <w:pPr>
              <w:rPr>
                <w:bCs/>
                <w:sz w:val="27"/>
                <w:szCs w:val="27"/>
                <w:lang w:val="uk-UA"/>
              </w:rPr>
            </w:pPr>
            <w:r>
              <w:rPr>
                <w:bCs/>
                <w:sz w:val="27"/>
                <w:szCs w:val="27"/>
                <w:lang w:val="uk-UA"/>
              </w:rPr>
              <w:t>Невідомий</w:t>
            </w:r>
          </w:p>
        </w:tc>
        <w:tc>
          <w:tcPr>
            <w:tcW w:w="2268" w:type="dxa"/>
            <w:vAlign w:val="center"/>
          </w:tcPr>
          <w:p w:rsidR="00512FF6" w:rsidRDefault="00512FF6" w:rsidP="00512FF6">
            <w:pPr>
              <w:jc w:val="center"/>
              <w:rPr>
                <w:sz w:val="26"/>
                <w:szCs w:val="26"/>
                <w:lang w:val="uk-UA"/>
              </w:rPr>
            </w:pPr>
            <w:r>
              <w:rPr>
                <w:sz w:val="26"/>
                <w:szCs w:val="26"/>
                <w:lang w:val="uk-UA"/>
              </w:rPr>
              <w:t>ФОП Грицун Микита Олександрович</w:t>
            </w:r>
          </w:p>
        </w:tc>
      </w:tr>
      <w:tr w:rsidR="00512FF6" w:rsidRPr="00735426" w:rsidTr="008E37CF">
        <w:trPr>
          <w:jc w:val="center"/>
        </w:trPr>
        <w:tc>
          <w:tcPr>
            <w:tcW w:w="575" w:type="dxa"/>
            <w:vAlign w:val="center"/>
          </w:tcPr>
          <w:p w:rsidR="00512FF6" w:rsidRPr="002033DF" w:rsidRDefault="00FB05DD" w:rsidP="00512FF6">
            <w:pPr>
              <w:jc w:val="center"/>
              <w:rPr>
                <w:color w:val="000000"/>
                <w:sz w:val="27"/>
                <w:szCs w:val="27"/>
                <w:lang w:val="uk-UA"/>
              </w:rPr>
            </w:pPr>
            <w:r>
              <w:rPr>
                <w:color w:val="000000"/>
                <w:sz w:val="27"/>
                <w:szCs w:val="27"/>
                <w:lang w:val="uk-UA"/>
              </w:rPr>
              <w:t>56.</w:t>
            </w:r>
          </w:p>
        </w:tc>
        <w:tc>
          <w:tcPr>
            <w:tcW w:w="2539" w:type="dxa"/>
          </w:tcPr>
          <w:p w:rsidR="00512FF6" w:rsidRDefault="00E004E0" w:rsidP="00512FF6">
            <w:pPr>
              <w:rPr>
                <w:bCs/>
                <w:sz w:val="27"/>
                <w:szCs w:val="27"/>
                <w:lang w:val="uk-UA"/>
              </w:rPr>
            </w:pPr>
            <w:r>
              <w:rPr>
                <w:bCs/>
                <w:sz w:val="27"/>
                <w:szCs w:val="27"/>
                <w:lang w:val="uk-UA"/>
              </w:rPr>
              <w:t>Тимчасова споруда (кіоск у складі групи тимчасових споруд)</w:t>
            </w:r>
          </w:p>
        </w:tc>
        <w:tc>
          <w:tcPr>
            <w:tcW w:w="2977" w:type="dxa"/>
          </w:tcPr>
          <w:p w:rsidR="00512FF6" w:rsidRDefault="00E004E0" w:rsidP="00512FF6">
            <w:pPr>
              <w:rPr>
                <w:bCs/>
                <w:sz w:val="27"/>
                <w:szCs w:val="27"/>
                <w:lang w:val="uk-UA"/>
              </w:rPr>
            </w:pPr>
            <w:r>
              <w:rPr>
                <w:bCs/>
                <w:sz w:val="27"/>
                <w:szCs w:val="27"/>
                <w:lang w:val="uk-UA"/>
              </w:rPr>
              <w:t>вул. Степана Бандери, біля буд. 40 (біля автовокзалу)</w:t>
            </w:r>
          </w:p>
        </w:tc>
        <w:tc>
          <w:tcPr>
            <w:tcW w:w="1701" w:type="dxa"/>
            <w:vAlign w:val="center"/>
          </w:tcPr>
          <w:p w:rsidR="00512FF6" w:rsidRDefault="00F55FA2" w:rsidP="00512FF6">
            <w:pPr>
              <w:rPr>
                <w:bCs/>
                <w:sz w:val="27"/>
                <w:szCs w:val="27"/>
                <w:lang w:val="uk-UA"/>
              </w:rPr>
            </w:pPr>
            <w:r>
              <w:rPr>
                <w:bCs/>
                <w:sz w:val="27"/>
                <w:szCs w:val="27"/>
                <w:lang w:val="uk-UA"/>
              </w:rPr>
              <w:t>Невідомий</w:t>
            </w:r>
          </w:p>
        </w:tc>
        <w:tc>
          <w:tcPr>
            <w:tcW w:w="2268" w:type="dxa"/>
            <w:vAlign w:val="center"/>
          </w:tcPr>
          <w:p w:rsidR="00512FF6" w:rsidRDefault="00F55FA2" w:rsidP="00512FF6">
            <w:pPr>
              <w:jc w:val="center"/>
              <w:rPr>
                <w:sz w:val="26"/>
                <w:szCs w:val="26"/>
                <w:lang w:val="uk-UA"/>
              </w:rPr>
            </w:pPr>
            <w:r>
              <w:rPr>
                <w:sz w:val="26"/>
                <w:szCs w:val="26"/>
                <w:lang w:val="uk-UA"/>
              </w:rPr>
              <w:t xml:space="preserve">ФОП </w:t>
            </w:r>
            <w:proofErr w:type="spellStart"/>
            <w:r>
              <w:rPr>
                <w:sz w:val="26"/>
                <w:szCs w:val="26"/>
                <w:lang w:val="uk-UA"/>
              </w:rPr>
              <w:t>Корніцька</w:t>
            </w:r>
            <w:proofErr w:type="spellEnd"/>
            <w:r>
              <w:rPr>
                <w:sz w:val="26"/>
                <w:szCs w:val="26"/>
                <w:lang w:val="uk-UA"/>
              </w:rPr>
              <w:t xml:space="preserve"> Надія Вадимівна</w:t>
            </w:r>
          </w:p>
        </w:tc>
      </w:tr>
      <w:tr w:rsidR="000B09AB" w:rsidRPr="00735426" w:rsidTr="008E37CF">
        <w:trPr>
          <w:jc w:val="center"/>
        </w:trPr>
        <w:tc>
          <w:tcPr>
            <w:tcW w:w="575" w:type="dxa"/>
            <w:vAlign w:val="center"/>
          </w:tcPr>
          <w:p w:rsidR="000B09AB" w:rsidRPr="002033DF" w:rsidRDefault="00FB05DD" w:rsidP="00512FF6">
            <w:pPr>
              <w:jc w:val="center"/>
              <w:rPr>
                <w:color w:val="000000"/>
                <w:sz w:val="27"/>
                <w:szCs w:val="27"/>
                <w:lang w:val="uk-UA"/>
              </w:rPr>
            </w:pPr>
            <w:r>
              <w:rPr>
                <w:color w:val="000000"/>
                <w:sz w:val="27"/>
                <w:szCs w:val="27"/>
                <w:lang w:val="uk-UA"/>
              </w:rPr>
              <w:t>57.</w:t>
            </w:r>
          </w:p>
        </w:tc>
        <w:tc>
          <w:tcPr>
            <w:tcW w:w="2539" w:type="dxa"/>
          </w:tcPr>
          <w:p w:rsidR="000B09AB" w:rsidRDefault="00C61CE8" w:rsidP="00512FF6">
            <w:pPr>
              <w:rPr>
                <w:bCs/>
                <w:sz w:val="27"/>
                <w:szCs w:val="27"/>
                <w:lang w:val="uk-UA"/>
              </w:rPr>
            </w:pPr>
            <w:r>
              <w:rPr>
                <w:bCs/>
                <w:sz w:val="27"/>
                <w:szCs w:val="27"/>
                <w:lang w:val="uk-UA"/>
              </w:rPr>
              <w:t xml:space="preserve">Тимчасова </w:t>
            </w:r>
            <w:r w:rsidR="00A7008E">
              <w:rPr>
                <w:bCs/>
                <w:sz w:val="27"/>
                <w:szCs w:val="27"/>
                <w:lang w:val="uk-UA"/>
              </w:rPr>
              <w:t>споруда</w:t>
            </w:r>
          </w:p>
        </w:tc>
        <w:tc>
          <w:tcPr>
            <w:tcW w:w="2977" w:type="dxa"/>
          </w:tcPr>
          <w:p w:rsidR="000B09AB" w:rsidRDefault="004A4BB7" w:rsidP="00512FF6">
            <w:pPr>
              <w:rPr>
                <w:bCs/>
                <w:sz w:val="27"/>
                <w:szCs w:val="27"/>
                <w:lang w:val="uk-UA"/>
              </w:rPr>
            </w:pPr>
            <w:r>
              <w:rPr>
                <w:bCs/>
                <w:sz w:val="27"/>
                <w:szCs w:val="27"/>
                <w:lang w:val="uk-UA"/>
              </w:rPr>
              <w:t xml:space="preserve">проспект Михайла </w:t>
            </w:r>
            <w:proofErr w:type="spellStart"/>
            <w:r>
              <w:rPr>
                <w:bCs/>
                <w:sz w:val="27"/>
                <w:szCs w:val="27"/>
                <w:lang w:val="uk-UA"/>
              </w:rPr>
              <w:t>Лушпи</w:t>
            </w:r>
            <w:proofErr w:type="spellEnd"/>
            <w:r>
              <w:rPr>
                <w:bCs/>
                <w:sz w:val="27"/>
                <w:szCs w:val="27"/>
                <w:lang w:val="uk-UA"/>
              </w:rPr>
              <w:t>, біля буд. 49</w:t>
            </w:r>
          </w:p>
        </w:tc>
        <w:tc>
          <w:tcPr>
            <w:tcW w:w="1701" w:type="dxa"/>
            <w:vAlign w:val="center"/>
          </w:tcPr>
          <w:p w:rsidR="000B09AB" w:rsidRDefault="004A4BB7" w:rsidP="00512FF6">
            <w:pPr>
              <w:rPr>
                <w:bCs/>
                <w:sz w:val="27"/>
                <w:szCs w:val="27"/>
                <w:lang w:val="uk-UA"/>
              </w:rPr>
            </w:pPr>
            <w:r>
              <w:rPr>
                <w:bCs/>
                <w:sz w:val="27"/>
                <w:szCs w:val="27"/>
                <w:lang w:val="uk-UA"/>
              </w:rPr>
              <w:t>Невідомий</w:t>
            </w:r>
          </w:p>
        </w:tc>
        <w:tc>
          <w:tcPr>
            <w:tcW w:w="2268" w:type="dxa"/>
            <w:vAlign w:val="center"/>
          </w:tcPr>
          <w:p w:rsidR="000B09AB" w:rsidRDefault="004A4BB7" w:rsidP="00512FF6">
            <w:pPr>
              <w:jc w:val="center"/>
              <w:rPr>
                <w:sz w:val="26"/>
                <w:szCs w:val="26"/>
                <w:lang w:val="uk-UA"/>
              </w:rPr>
            </w:pPr>
            <w:r>
              <w:rPr>
                <w:sz w:val="26"/>
                <w:szCs w:val="26"/>
                <w:lang w:val="uk-UA"/>
              </w:rPr>
              <w:t xml:space="preserve">ФОП </w:t>
            </w:r>
            <w:proofErr w:type="spellStart"/>
            <w:r>
              <w:rPr>
                <w:sz w:val="26"/>
                <w:szCs w:val="26"/>
                <w:lang w:val="uk-UA"/>
              </w:rPr>
              <w:t>Куліжко</w:t>
            </w:r>
            <w:proofErr w:type="spellEnd"/>
            <w:r>
              <w:rPr>
                <w:sz w:val="26"/>
                <w:szCs w:val="26"/>
                <w:lang w:val="uk-UA"/>
              </w:rPr>
              <w:t xml:space="preserve"> Андрій Сергійович</w:t>
            </w:r>
          </w:p>
        </w:tc>
      </w:tr>
      <w:tr w:rsidR="004A4BB7" w:rsidRPr="00735426" w:rsidTr="008E37CF">
        <w:trPr>
          <w:jc w:val="center"/>
        </w:trPr>
        <w:tc>
          <w:tcPr>
            <w:tcW w:w="575" w:type="dxa"/>
            <w:vAlign w:val="center"/>
          </w:tcPr>
          <w:p w:rsidR="004A4BB7" w:rsidRPr="002033DF" w:rsidRDefault="00FB05DD" w:rsidP="00512FF6">
            <w:pPr>
              <w:jc w:val="center"/>
              <w:rPr>
                <w:color w:val="000000"/>
                <w:sz w:val="27"/>
                <w:szCs w:val="27"/>
                <w:lang w:val="uk-UA"/>
              </w:rPr>
            </w:pPr>
            <w:r>
              <w:rPr>
                <w:color w:val="000000"/>
                <w:sz w:val="27"/>
                <w:szCs w:val="27"/>
                <w:lang w:val="uk-UA"/>
              </w:rPr>
              <w:t>58.</w:t>
            </w:r>
          </w:p>
        </w:tc>
        <w:tc>
          <w:tcPr>
            <w:tcW w:w="2539" w:type="dxa"/>
          </w:tcPr>
          <w:p w:rsidR="004A4BB7" w:rsidRDefault="007052FD" w:rsidP="00512FF6">
            <w:pPr>
              <w:rPr>
                <w:bCs/>
                <w:sz w:val="27"/>
                <w:szCs w:val="27"/>
                <w:lang w:val="uk-UA"/>
              </w:rPr>
            </w:pPr>
            <w:r>
              <w:rPr>
                <w:bCs/>
                <w:sz w:val="27"/>
                <w:szCs w:val="27"/>
                <w:lang w:val="uk-UA"/>
              </w:rPr>
              <w:t>Тимчасова споруда (кіоск з ремонту взуття)</w:t>
            </w:r>
          </w:p>
        </w:tc>
        <w:tc>
          <w:tcPr>
            <w:tcW w:w="2977" w:type="dxa"/>
          </w:tcPr>
          <w:p w:rsidR="004A4BB7" w:rsidRDefault="007052FD" w:rsidP="00512FF6">
            <w:pPr>
              <w:rPr>
                <w:bCs/>
                <w:sz w:val="27"/>
                <w:szCs w:val="27"/>
                <w:lang w:val="uk-UA"/>
              </w:rPr>
            </w:pPr>
            <w:r>
              <w:rPr>
                <w:bCs/>
                <w:sz w:val="27"/>
                <w:szCs w:val="27"/>
                <w:lang w:val="uk-UA"/>
              </w:rPr>
              <w:t xml:space="preserve">вул. Герасима </w:t>
            </w:r>
            <w:proofErr w:type="spellStart"/>
            <w:r>
              <w:rPr>
                <w:bCs/>
                <w:sz w:val="27"/>
                <w:szCs w:val="27"/>
                <w:lang w:val="uk-UA"/>
              </w:rPr>
              <w:t>Кондратьєва</w:t>
            </w:r>
            <w:proofErr w:type="spellEnd"/>
            <w:r>
              <w:rPr>
                <w:bCs/>
                <w:sz w:val="27"/>
                <w:szCs w:val="27"/>
                <w:lang w:val="uk-UA"/>
              </w:rPr>
              <w:t>,                      біля буд. 6</w:t>
            </w:r>
          </w:p>
        </w:tc>
        <w:tc>
          <w:tcPr>
            <w:tcW w:w="1701" w:type="dxa"/>
            <w:vAlign w:val="center"/>
          </w:tcPr>
          <w:p w:rsidR="004A4BB7" w:rsidRDefault="007052FD" w:rsidP="00512FF6">
            <w:pPr>
              <w:rPr>
                <w:bCs/>
                <w:sz w:val="27"/>
                <w:szCs w:val="27"/>
                <w:lang w:val="uk-UA"/>
              </w:rPr>
            </w:pPr>
            <w:r>
              <w:rPr>
                <w:bCs/>
                <w:sz w:val="27"/>
                <w:szCs w:val="27"/>
                <w:lang w:val="uk-UA"/>
              </w:rPr>
              <w:t>Невідомий</w:t>
            </w:r>
          </w:p>
        </w:tc>
        <w:tc>
          <w:tcPr>
            <w:tcW w:w="2268" w:type="dxa"/>
            <w:vAlign w:val="center"/>
          </w:tcPr>
          <w:p w:rsidR="004A4BB7" w:rsidRDefault="007052FD" w:rsidP="00512FF6">
            <w:pPr>
              <w:jc w:val="center"/>
              <w:rPr>
                <w:sz w:val="26"/>
                <w:szCs w:val="26"/>
                <w:lang w:val="uk-UA"/>
              </w:rPr>
            </w:pPr>
            <w:r>
              <w:rPr>
                <w:sz w:val="26"/>
                <w:szCs w:val="26"/>
                <w:lang w:val="uk-UA"/>
              </w:rPr>
              <w:t>ФОП Лебідь Сергій Миколайович</w:t>
            </w:r>
          </w:p>
        </w:tc>
      </w:tr>
    </w:tbl>
    <w:p w:rsidR="00D61994" w:rsidRDefault="00D61994">
      <w: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539"/>
        <w:gridCol w:w="2977"/>
        <w:gridCol w:w="1701"/>
        <w:gridCol w:w="2268"/>
      </w:tblGrid>
      <w:tr w:rsidR="00D61994" w:rsidRPr="007012FD" w:rsidTr="00F711B8">
        <w:trPr>
          <w:trHeight w:val="285"/>
          <w:jc w:val="center"/>
        </w:trPr>
        <w:tc>
          <w:tcPr>
            <w:tcW w:w="575" w:type="dxa"/>
            <w:vAlign w:val="center"/>
          </w:tcPr>
          <w:p w:rsidR="00D61994" w:rsidRPr="007012FD" w:rsidRDefault="00D61994" w:rsidP="00F711B8">
            <w:pPr>
              <w:jc w:val="center"/>
              <w:rPr>
                <w:sz w:val="26"/>
                <w:szCs w:val="26"/>
                <w:lang w:val="uk-UA"/>
              </w:rPr>
            </w:pPr>
            <w:r w:rsidRPr="007012FD">
              <w:rPr>
                <w:sz w:val="26"/>
                <w:szCs w:val="26"/>
                <w:lang w:val="uk-UA"/>
              </w:rPr>
              <w:lastRenderedPageBreak/>
              <w:t>1</w:t>
            </w:r>
          </w:p>
        </w:tc>
        <w:tc>
          <w:tcPr>
            <w:tcW w:w="2539" w:type="dxa"/>
            <w:vAlign w:val="center"/>
          </w:tcPr>
          <w:p w:rsidR="00D61994" w:rsidRPr="007012FD" w:rsidRDefault="00D61994" w:rsidP="00F711B8">
            <w:pPr>
              <w:jc w:val="center"/>
              <w:rPr>
                <w:sz w:val="26"/>
                <w:szCs w:val="26"/>
                <w:lang w:val="uk-UA"/>
              </w:rPr>
            </w:pPr>
            <w:r w:rsidRPr="007012FD">
              <w:rPr>
                <w:sz w:val="26"/>
                <w:szCs w:val="26"/>
                <w:lang w:val="uk-UA"/>
              </w:rPr>
              <w:t>2</w:t>
            </w:r>
          </w:p>
        </w:tc>
        <w:tc>
          <w:tcPr>
            <w:tcW w:w="2977" w:type="dxa"/>
            <w:vAlign w:val="center"/>
          </w:tcPr>
          <w:p w:rsidR="00D61994" w:rsidRPr="007012FD" w:rsidRDefault="00D61994" w:rsidP="00F711B8">
            <w:pPr>
              <w:jc w:val="center"/>
              <w:rPr>
                <w:sz w:val="26"/>
                <w:szCs w:val="26"/>
                <w:lang w:val="uk-UA"/>
              </w:rPr>
            </w:pPr>
            <w:r w:rsidRPr="007012FD">
              <w:rPr>
                <w:sz w:val="26"/>
                <w:szCs w:val="26"/>
                <w:lang w:val="uk-UA"/>
              </w:rPr>
              <w:t>3</w:t>
            </w:r>
          </w:p>
        </w:tc>
        <w:tc>
          <w:tcPr>
            <w:tcW w:w="1701" w:type="dxa"/>
            <w:vAlign w:val="center"/>
          </w:tcPr>
          <w:p w:rsidR="00D61994" w:rsidRPr="007012FD" w:rsidRDefault="00D61994" w:rsidP="00F711B8">
            <w:pPr>
              <w:jc w:val="center"/>
              <w:rPr>
                <w:sz w:val="26"/>
                <w:szCs w:val="26"/>
                <w:lang w:val="uk-UA"/>
              </w:rPr>
            </w:pPr>
            <w:r w:rsidRPr="007012FD">
              <w:rPr>
                <w:sz w:val="26"/>
                <w:szCs w:val="26"/>
                <w:lang w:val="uk-UA"/>
              </w:rPr>
              <w:t>4</w:t>
            </w:r>
          </w:p>
        </w:tc>
        <w:tc>
          <w:tcPr>
            <w:tcW w:w="2268" w:type="dxa"/>
          </w:tcPr>
          <w:p w:rsidR="00D61994" w:rsidRPr="007012FD" w:rsidRDefault="00D61994" w:rsidP="00F711B8">
            <w:pPr>
              <w:jc w:val="center"/>
              <w:rPr>
                <w:sz w:val="26"/>
                <w:szCs w:val="26"/>
                <w:lang w:val="uk-UA"/>
              </w:rPr>
            </w:pPr>
            <w:r>
              <w:rPr>
                <w:sz w:val="26"/>
                <w:szCs w:val="26"/>
                <w:lang w:val="uk-UA"/>
              </w:rPr>
              <w:t>5</w:t>
            </w:r>
          </w:p>
        </w:tc>
      </w:tr>
      <w:tr w:rsidR="007052FD" w:rsidRPr="00735426" w:rsidTr="008E37CF">
        <w:trPr>
          <w:jc w:val="center"/>
        </w:trPr>
        <w:tc>
          <w:tcPr>
            <w:tcW w:w="575" w:type="dxa"/>
            <w:vAlign w:val="center"/>
          </w:tcPr>
          <w:p w:rsidR="007052FD" w:rsidRPr="002033DF" w:rsidRDefault="00D61994" w:rsidP="00512FF6">
            <w:pPr>
              <w:jc w:val="center"/>
              <w:rPr>
                <w:color w:val="000000"/>
                <w:sz w:val="27"/>
                <w:szCs w:val="27"/>
                <w:lang w:val="uk-UA"/>
              </w:rPr>
            </w:pPr>
            <w:r>
              <w:rPr>
                <w:color w:val="000000"/>
                <w:sz w:val="27"/>
                <w:szCs w:val="27"/>
                <w:lang w:val="uk-UA"/>
              </w:rPr>
              <w:t>59.</w:t>
            </w:r>
          </w:p>
        </w:tc>
        <w:tc>
          <w:tcPr>
            <w:tcW w:w="2539" w:type="dxa"/>
          </w:tcPr>
          <w:p w:rsidR="007052FD" w:rsidRDefault="00542C53" w:rsidP="00512FF6">
            <w:pPr>
              <w:rPr>
                <w:bCs/>
                <w:sz w:val="27"/>
                <w:szCs w:val="27"/>
                <w:lang w:val="uk-UA"/>
              </w:rPr>
            </w:pPr>
            <w:r>
              <w:rPr>
                <w:bCs/>
                <w:sz w:val="27"/>
                <w:szCs w:val="27"/>
                <w:lang w:val="uk-UA"/>
              </w:rPr>
              <w:t>Тимчасова споруда (кіоск з ремонту взуття)</w:t>
            </w:r>
          </w:p>
        </w:tc>
        <w:tc>
          <w:tcPr>
            <w:tcW w:w="2977" w:type="dxa"/>
          </w:tcPr>
          <w:p w:rsidR="007052FD" w:rsidRDefault="00542C53" w:rsidP="00512FF6">
            <w:pPr>
              <w:rPr>
                <w:bCs/>
                <w:sz w:val="27"/>
                <w:szCs w:val="27"/>
                <w:lang w:val="uk-UA"/>
              </w:rPr>
            </w:pPr>
            <w:r>
              <w:rPr>
                <w:bCs/>
                <w:sz w:val="27"/>
                <w:szCs w:val="27"/>
                <w:lang w:val="uk-UA"/>
              </w:rPr>
              <w:t>вул. Інтернаціоналістів, біля буд. 10</w:t>
            </w:r>
          </w:p>
        </w:tc>
        <w:tc>
          <w:tcPr>
            <w:tcW w:w="1701" w:type="dxa"/>
            <w:vAlign w:val="center"/>
          </w:tcPr>
          <w:p w:rsidR="007052FD" w:rsidRDefault="00542C53" w:rsidP="00512FF6">
            <w:pPr>
              <w:rPr>
                <w:bCs/>
                <w:sz w:val="27"/>
                <w:szCs w:val="27"/>
                <w:lang w:val="uk-UA"/>
              </w:rPr>
            </w:pPr>
            <w:r>
              <w:rPr>
                <w:bCs/>
                <w:sz w:val="27"/>
                <w:szCs w:val="27"/>
                <w:lang w:val="uk-UA"/>
              </w:rPr>
              <w:t>Невідомий</w:t>
            </w:r>
          </w:p>
        </w:tc>
        <w:tc>
          <w:tcPr>
            <w:tcW w:w="2268" w:type="dxa"/>
            <w:vAlign w:val="center"/>
          </w:tcPr>
          <w:p w:rsidR="007052FD" w:rsidRDefault="00542C53" w:rsidP="00512FF6">
            <w:pPr>
              <w:jc w:val="center"/>
              <w:rPr>
                <w:sz w:val="26"/>
                <w:szCs w:val="26"/>
                <w:lang w:val="uk-UA"/>
              </w:rPr>
            </w:pPr>
            <w:r>
              <w:rPr>
                <w:sz w:val="26"/>
                <w:szCs w:val="26"/>
                <w:lang w:val="uk-UA"/>
              </w:rPr>
              <w:t xml:space="preserve">ФОП </w:t>
            </w:r>
            <w:proofErr w:type="spellStart"/>
            <w:r>
              <w:rPr>
                <w:sz w:val="26"/>
                <w:szCs w:val="26"/>
                <w:lang w:val="uk-UA"/>
              </w:rPr>
              <w:t>Лемешенко</w:t>
            </w:r>
            <w:proofErr w:type="spellEnd"/>
            <w:r>
              <w:rPr>
                <w:sz w:val="26"/>
                <w:szCs w:val="26"/>
                <w:lang w:val="uk-UA"/>
              </w:rPr>
              <w:t xml:space="preserve"> Анатолій Григорович</w:t>
            </w:r>
          </w:p>
        </w:tc>
      </w:tr>
      <w:tr w:rsidR="00E64897" w:rsidRPr="00735426" w:rsidTr="008E37CF">
        <w:trPr>
          <w:jc w:val="center"/>
        </w:trPr>
        <w:tc>
          <w:tcPr>
            <w:tcW w:w="575" w:type="dxa"/>
            <w:vAlign w:val="center"/>
          </w:tcPr>
          <w:p w:rsidR="00E64897" w:rsidRPr="002033DF" w:rsidRDefault="00D61994" w:rsidP="00512FF6">
            <w:pPr>
              <w:jc w:val="center"/>
              <w:rPr>
                <w:color w:val="000000"/>
                <w:sz w:val="27"/>
                <w:szCs w:val="27"/>
                <w:lang w:val="uk-UA"/>
              </w:rPr>
            </w:pPr>
            <w:r>
              <w:rPr>
                <w:color w:val="000000"/>
                <w:sz w:val="27"/>
                <w:szCs w:val="27"/>
                <w:lang w:val="uk-UA"/>
              </w:rPr>
              <w:t>60.</w:t>
            </w:r>
          </w:p>
        </w:tc>
        <w:tc>
          <w:tcPr>
            <w:tcW w:w="2539" w:type="dxa"/>
          </w:tcPr>
          <w:p w:rsidR="00E64897" w:rsidRDefault="004C20A4" w:rsidP="00512FF6">
            <w:pPr>
              <w:rPr>
                <w:bCs/>
                <w:sz w:val="27"/>
                <w:szCs w:val="27"/>
                <w:lang w:val="uk-UA"/>
              </w:rPr>
            </w:pPr>
            <w:r>
              <w:rPr>
                <w:bCs/>
                <w:sz w:val="27"/>
                <w:szCs w:val="27"/>
                <w:lang w:val="uk-UA"/>
              </w:rPr>
              <w:t>Тимчасова споруда (кіоск з ремонту взуття)</w:t>
            </w:r>
          </w:p>
        </w:tc>
        <w:tc>
          <w:tcPr>
            <w:tcW w:w="2977" w:type="dxa"/>
          </w:tcPr>
          <w:p w:rsidR="00E64897" w:rsidRDefault="004C20A4" w:rsidP="00512FF6">
            <w:pPr>
              <w:rPr>
                <w:bCs/>
                <w:sz w:val="27"/>
                <w:szCs w:val="27"/>
                <w:lang w:val="uk-UA"/>
              </w:rPr>
            </w:pPr>
            <w:r>
              <w:rPr>
                <w:bCs/>
                <w:sz w:val="27"/>
                <w:szCs w:val="27"/>
                <w:lang w:val="uk-UA"/>
              </w:rPr>
              <w:t xml:space="preserve">проспект Михайла </w:t>
            </w:r>
            <w:proofErr w:type="spellStart"/>
            <w:r>
              <w:rPr>
                <w:bCs/>
                <w:sz w:val="27"/>
                <w:szCs w:val="27"/>
                <w:lang w:val="uk-UA"/>
              </w:rPr>
              <w:t>Лушпи</w:t>
            </w:r>
            <w:proofErr w:type="spellEnd"/>
            <w:r>
              <w:rPr>
                <w:bCs/>
                <w:sz w:val="27"/>
                <w:szCs w:val="27"/>
                <w:lang w:val="uk-UA"/>
              </w:rPr>
              <w:t>, біля буд. 9</w:t>
            </w:r>
          </w:p>
        </w:tc>
        <w:tc>
          <w:tcPr>
            <w:tcW w:w="1701" w:type="dxa"/>
            <w:vAlign w:val="center"/>
          </w:tcPr>
          <w:p w:rsidR="00E64897" w:rsidRDefault="004C20A4" w:rsidP="00512FF6">
            <w:pPr>
              <w:rPr>
                <w:bCs/>
                <w:sz w:val="27"/>
                <w:szCs w:val="27"/>
                <w:lang w:val="uk-UA"/>
              </w:rPr>
            </w:pPr>
            <w:r>
              <w:rPr>
                <w:bCs/>
                <w:sz w:val="27"/>
                <w:szCs w:val="27"/>
                <w:lang w:val="uk-UA"/>
              </w:rPr>
              <w:t>Невідомий</w:t>
            </w:r>
          </w:p>
        </w:tc>
        <w:tc>
          <w:tcPr>
            <w:tcW w:w="2268" w:type="dxa"/>
            <w:vAlign w:val="center"/>
          </w:tcPr>
          <w:p w:rsidR="00E64897" w:rsidRDefault="004C20A4" w:rsidP="00512FF6">
            <w:pPr>
              <w:jc w:val="center"/>
              <w:rPr>
                <w:sz w:val="26"/>
                <w:szCs w:val="26"/>
                <w:lang w:val="uk-UA"/>
              </w:rPr>
            </w:pPr>
            <w:r>
              <w:rPr>
                <w:sz w:val="26"/>
                <w:szCs w:val="26"/>
                <w:lang w:val="uk-UA"/>
              </w:rPr>
              <w:t>ФОП Литвиненко Олександр Миколайович</w:t>
            </w:r>
          </w:p>
        </w:tc>
      </w:tr>
      <w:tr w:rsidR="004C20A4" w:rsidRPr="00735426" w:rsidTr="008E37CF">
        <w:trPr>
          <w:jc w:val="center"/>
        </w:trPr>
        <w:tc>
          <w:tcPr>
            <w:tcW w:w="575" w:type="dxa"/>
            <w:vAlign w:val="center"/>
          </w:tcPr>
          <w:p w:rsidR="004C20A4" w:rsidRPr="002033DF" w:rsidRDefault="00D61994" w:rsidP="00512FF6">
            <w:pPr>
              <w:jc w:val="center"/>
              <w:rPr>
                <w:color w:val="000000"/>
                <w:sz w:val="27"/>
                <w:szCs w:val="27"/>
                <w:lang w:val="uk-UA"/>
              </w:rPr>
            </w:pPr>
            <w:r>
              <w:rPr>
                <w:color w:val="000000"/>
                <w:sz w:val="27"/>
                <w:szCs w:val="27"/>
                <w:lang w:val="uk-UA"/>
              </w:rPr>
              <w:t>61.</w:t>
            </w:r>
          </w:p>
        </w:tc>
        <w:tc>
          <w:tcPr>
            <w:tcW w:w="2539" w:type="dxa"/>
          </w:tcPr>
          <w:p w:rsidR="004C20A4" w:rsidRDefault="007B01F6" w:rsidP="00512FF6">
            <w:pPr>
              <w:rPr>
                <w:bCs/>
                <w:sz w:val="27"/>
                <w:szCs w:val="27"/>
                <w:lang w:val="uk-UA"/>
              </w:rPr>
            </w:pPr>
            <w:r>
              <w:rPr>
                <w:bCs/>
                <w:sz w:val="27"/>
                <w:szCs w:val="27"/>
                <w:lang w:val="uk-UA"/>
              </w:rPr>
              <w:t>Тимчасова споруда (зупинка громадського транспорту)</w:t>
            </w:r>
          </w:p>
        </w:tc>
        <w:tc>
          <w:tcPr>
            <w:tcW w:w="2977" w:type="dxa"/>
          </w:tcPr>
          <w:p w:rsidR="004C20A4" w:rsidRDefault="00764A3C" w:rsidP="00512FF6">
            <w:pPr>
              <w:rPr>
                <w:bCs/>
                <w:sz w:val="27"/>
                <w:szCs w:val="27"/>
                <w:lang w:val="uk-UA"/>
              </w:rPr>
            </w:pPr>
            <w:r>
              <w:rPr>
                <w:bCs/>
                <w:sz w:val="27"/>
                <w:szCs w:val="27"/>
                <w:lang w:val="uk-UA"/>
              </w:rPr>
              <w:t xml:space="preserve">вул. </w:t>
            </w:r>
            <w:proofErr w:type="spellStart"/>
            <w:r>
              <w:rPr>
                <w:bCs/>
                <w:sz w:val="27"/>
                <w:szCs w:val="27"/>
                <w:lang w:val="uk-UA"/>
              </w:rPr>
              <w:t>Тополянська</w:t>
            </w:r>
            <w:proofErr w:type="spellEnd"/>
            <w:r>
              <w:rPr>
                <w:bCs/>
                <w:sz w:val="27"/>
                <w:szCs w:val="27"/>
                <w:lang w:val="uk-UA"/>
              </w:rPr>
              <w:t>, біля буд. 159 а</w:t>
            </w:r>
          </w:p>
        </w:tc>
        <w:tc>
          <w:tcPr>
            <w:tcW w:w="1701" w:type="dxa"/>
            <w:vAlign w:val="center"/>
          </w:tcPr>
          <w:p w:rsidR="004C20A4" w:rsidRDefault="00764A3C" w:rsidP="00512FF6">
            <w:pPr>
              <w:rPr>
                <w:bCs/>
                <w:sz w:val="27"/>
                <w:szCs w:val="27"/>
                <w:lang w:val="uk-UA"/>
              </w:rPr>
            </w:pPr>
            <w:r>
              <w:rPr>
                <w:bCs/>
                <w:sz w:val="27"/>
                <w:szCs w:val="27"/>
                <w:lang w:val="uk-UA"/>
              </w:rPr>
              <w:t>Невідомий</w:t>
            </w:r>
          </w:p>
        </w:tc>
        <w:tc>
          <w:tcPr>
            <w:tcW w:w="2268" w:type="dxa"/>
            <w:vAlign w:val="center"/>
          </w:tcPr>
          <w:p w:rsidR="004C20A4" w:rsidRDefault="00764A3C" w:rsidP="00512FF6">
            <w:pPr>
              <w:jc w:val="center"/>
              <w:rPr>
                <w:sz w:val="26"/>
                <w:szCs w:val="26"/>
                <w:lang w:val="uk-UA"/>
              </w:rPr>
            </w:pPr>
            <w:r>
              <w:rPr>
                <w:sz w:val="26"/>
                <w:szCs w:val="26"/>
                <w:lang w:val="uk-UA"/>
              </w:rPr>
              <w:t>ФОП Макаренко Євген Сергійович</w:t>
            </w:r>
          </w:p>
        </w:tc>
      </w:tr>
      <w:tr w:rsidR="00764A3C" w:rsidRPr="00735426" w:rsidTr="008E37CF">
        <w:trPr>
          <w:jc w:val="center"/>
        </w:trPr>
        <w:tc>
          <w:tcPr>
            <w:tcW w:w="575" w:type="dxa"/>
            <w:vAlign w:val="center"/>
          </w:tcPr>
          <w:p w:rsidR="00764A3C" w:rsidRPr="002033DF" w:rsidRDefault="00D61994" w:rsidP="00512FF6">
            <w:pPr>
              <w:jc w:val="center"/>
              <w:rPr>
                <w:color w:val="000000"/>
                <w:sz w:val="27"/>
                <w:szCs w:val="27"/>
                <w:lang w:val="uk-UA"/>
              </w:rPr>
            </w:pPr>
            <w:r>
              <w:rPr>
                <w:color w:val="000000"/>
                <w:sz w:val="27"/>
                <w:szCs w:val="27"/>
                <w:lang w:val="uk-UA"/>
              </w:rPr>
              <w:t>62.</w:t>
            </w:r>
          </w:p>
        </w:tc>
        <w:tc>
          <w:tcPr>
            <w:tcW w:w="2539" w:type="dxa"/>
          </w:tcPr>
          <w:p w:rsidR="00764A3C" w:rsidRDefault="00764A3C" w:rsidP="00512FF6">
            <w:pPr>
              <w:rPr>
                <w:bCs/>
                <w:sz w:val="27"/>
                <w:szCs w:val="27"/>
                <w:lang w:val="uk-UA"/>
              </w:rPr>
            </w:pPr>
            <w:r>
              <w:rPr>
                <w:bCs/>
                <w:sz w:val="27"/>
                <w:szCs w:val="27"/>
                <w:lang w:val="uk-UA"/>
              </w:rPr>
              <w:t>Тимчасова споруда (кіоск у складі групи тимчасових споруд)</w:t>
            </w:r>
          </w:p>
        </w:tc>
        <w:tc>
          <w:tcPr>
            <w:tcW w:w="2977" w:type="dxa"/>
          </w:tcPr>
          <w:p w:rsidR="00764A3C" w:rsidRDefault="00764A3C" w:rsidP="00512FF6">
            <w:pPr>
              <w:rPr>
                <w:bCs/>
                <w:sz w:val="27"/>
                <w:szCs w:val="27"/>
                <w:lang w:val="uk-UA"/>
              </w:rPr>
            </w:pPr>
            <w:r>
              <w:rPr>
                <w:bCs/>
                <w:sz w:val="27"/>
                <w:szCs w:val="27"/>
                <w:lang w:val="uk-UA"/>
              </w:rPr>
              <w:t>вул. Степана Бандери, біля буд. 40 (біля автовокзалу)</w:t>
            </w:r>
          </w:p>
        </w:tc>
        <w:tc>
          <w:tcPr>
            <w:tcW w:w="1701" w:type="dxa"/>
            <w:vAlign w:val="center"/>
          </w:tcPr>
          <w:p w:rsidR="00764A3C" w:rsidRDefault="00764A3C" w:rsidP="00512FF6">
            <w:pPr>
              <w:rPr>
                <w:bCs/>
                <w:sz w:val="27"/>
                <w:szCs w:val="27"/>
                <w:lang w:val="uk-UA"/>
              </w:rPr>
            </w:pPr>
            <w:r>
              <w:rPr>
                <w:bCs/>
                <w:sz w:val="27"/>
                <w:szCs w:val="27"/>
                <w:lang w:val="uk-UA"/>
              </w:rPr>
              <w:t>Невідомий</w:t>
            </w:r>
          </w:p>
        </w:tc>
        <w:tc>
          <w:tcPr>
            <w:tcW w:w="2268" w:type="dxa"/>
            <w:vAlign w:val="center"/>
          </w:tcPr>
          <w:p w:rsidR="00764A3C" w:rsidRDefault="00764A3C" w:rsidP="00512FF6">
            <w:pPr>
              <w:jc w:val="center"/>
              <w:rPr>
                <w:sz w:val="26"/>
                <w:szCs w:val="26"/>
                <w:lang w:val="uk-UA"/>
              </w:rPr>
            </w:pPr>
            <w:r>
              <w:rPr>
                <w:sz w:val="26"/>
                <w:szCs w:val="26"/>
                <w:lang w:val="uk-UA"/>
              </w:rPr>
              <w:t>ФОП Огієнко В’ячеслав Іванович</w:t>
            </w:r>
          </w:p>
        </w:tc>
      </w:tr>
      <w:tr w:rsidR="00764A3C" w:rsidRPr="00735426" w:rsidTr="008E37CF">
        <w:trPr>
          <w:jc w:val="center"/>
        </w:trPr>
        <w:tc>
          <w:tcPr>
            <w:tcW w:w="575" w:type="dxa"/>
            <w:vAlign w:val="center"/>
          </w:tcPr>
          <w:p w:rsidR="00764A3C" w:rsidRPr="002033DF" w:rsidRDefault="00D61994" w:rsidP="00512FF6">
            <w:pPr>
              <w:jc w:val="center"/>
              <w:rPr>
                <w:color w:val="000000"/>
                <w:sz w:val="27"/>
                <w:szCs w:val="27"/>
                <w:lang w:val="uk-UA"/>
              </w:rPr>
            </w:pPr>
            <w:r>
              <w:rPr>
                <w:color w:val="000000"/>
                <w:sz w:val="27"/>
                <w:szCs w:val="27"/>
                <w:lang w:val="uk-UA"/>
              </w:rPr>
              <w:t>63.</w:t>
            </w:r>
          </w:p>
        </w:tc>
        <w:tc>
          <w:tcPr>
            <w:tcW w:w="2539" w:type="dxa"/>
          </w:tcPr>
          <w:p w:rsidR="00764A3C" w:rsidRDefault="00F23998" w:rsidP="00512FF6">
            <w:pPr>
              <w:rPr>
                <w:bCs/>
                <w:sz w:val="27"/>
                <w:szCs w:val="27"/>
                <w:lang w:val="uk-UA"/>
              </w:rPr>
            </w:pPr>
            <w:r>
              <w:rPr>
                <w:bCs/>
                <w:sz w:val="27"/>
                <w:szCs w:val="27"/>
                <w:lang w:val="uk-UA"/>
              </w:rPr>
              <w:t>Тимчасова споруда (кіоск з ремонту взуття)</w:t>
            </w:r>
          </w:p>
        </w:tc>
        <w:tc>
          <w:tcPr>
            <w:tcW w:w="2977" w:type="dxa"/>
          </w:tcPr>
          <w:p w:rsidR="00764A3C" w:rsidRDefault="00F23998" w:rsidP="00512FF6">
            <w:pPr>
              <w:rPr>
                <w:bCs/>
                <w:sz w:val="27"/>
                <w:szCs w:val="27"/>
                <w:lang w:val="uk-UA"/>
              </w:rPr>
            </w:pPr>
            <w:r>
              <w:rPr>
                <w:bCs/>
                <w:sz w:val="27"/>
                <w:szCs w:val="27"/>
                <w:lang w:val="uk-UA"/>
              </w:rPr>
              <w:t>вул. Харківська, біля буд. 4</w:t>
            </w:r>
          </w:p>
        </w:tc>
        <w:tc>
          <w:tcPr>
            <w:tcW w:w="1701" w:type="dxa"/>
            <w:vAlign w:val="center"/>
          </w:tcPr>
          <w:p w:rsidR="00764A3C" w:rsidRDefault="00F23998" w:rsidP="00512FF6">
            <w:pPr>
              <w:rPr>
                <w:bCs/>
                <w:sz w:val="27"/>
                <w:szCs w:val="27"/>
                <w:lang w:val="uk-UA"/>
              </w:rPr>
            </w:pPr>
            <w:r>
              <w:rPr>
                <w:bCs/>
                <w:sz w:val="27"/>
                <w:szCs w:val="27"/>
                <w:lang w:val="uk-UA"/>
              </w:rPr>
              <w:t>Невідомий</w:t>
            </w:r>
          </w:p>
        </w:tc>
        <w:tc>
          <w:tcPr>
            <w:tcW w:w="2268" w:type="dxa"/>
            <w:vAlign w:val="center"/>
          </w:tcPr>
          <w:p w:rsidR="00764A3C" w:rsidRDefault="00F23998" w:rsidP="00512FF6">
            <w:pPr>
              <w:jc w:val="center"/>
              <w:rPr>
                <w:sz w:val="26"/>
                <w:szCs w:val="26"/>
                <w:lang w:val="uk-UA"/>
              </w:rPr>
            </w:pPr>
            <w:r>
              <w:rPr>
                <w:sz w:val="26"/>
                <w:szCs w:val="26"/>
                <w:lang w:val="uk-UA"/>
              </w:rPr>
              <w:t xml:space="preserve">ФОП </w:t>
            </w:r>
            <w:proofErr w:type="spellStart"/>
            <w:r>
              <w:rPr>
                <w:sz w:val="26"/>
                <w:szCs w:val="26"/>
                <w:lang w:val="uk-UA"/>
              </w:rPr>
              <w:t>Переяслов</w:t>
            </w:r>
            <w:proofErr w:type="spellEnd"/>
            <w:r>
              <w:rPr>
                <w:sz w:val="26"/>
                <w:szCs w:val="26"/>
                <w:lang w:val="uk-UA"/>
              </w:rPr>
              <w:t xml:space="preserve"> Олег Анатолійович</w:t>
            </w:r>
          </w:p>
        </w:tc>
      </w:tr>
      <w:tr w:rsidR="00F23998" w:rsidRPr="00735426" w:rsidTr="008E37CF">
        <w:trPr>
          <w:jc w:val="center"/>
        </w:trPr>
        <w:tc>
          <w:tcPr>
            <w:tcW w:w="575" w:type="dxa"/>
            <w:vAlign w:val="center"/>
          </w:tcPr>
          <w:p w:rsidR="00F23998" w:rsidRPr="002033DF" w:rsidRDefault="00D61994" w:rsidP="00512FF6">
            <w:pPr>
              <w:jc w:val="center"/>
              <w:rPr>
                <w:color w:val="000000"/>
                <w:sz w:val="27"/>
                <w:szCs w:val="27"/>
                <w:lang w:val="uk-UA"/>
              </w:rPr>
            </w:pPr>
            <w:r>
              <w:rPr>
                <w:color w:val="000000"/>
                <w:sz w:val="27"/>
                <w:szCs w:val="27"/>
                <w:lang w:val="uk-UA"/>
              </w:rPr>
              <w:t>64.</w:t>
            </w:r>
          </w:p>
        </w:tc>
        <w:tc>
          <w:tcPr>
            <w:tcW w:w="2539" w:type="dxa"/>
          </w:tcPr>
          <w:p w:rsidR="00F23998" w:rsidRDefault="00F23998" w:rsidP="00512FF6">
            <w:pPr>
              <w:rPr>
                <w:bCs/>
                <w:sz w:val="27"/>
                <w:szCs w:val="27"/>
                <w:lang w:val="uk-UA"/>
              </w:rPr>
            </w:pPr>
            <w:r>
              <w:rPr>
                <w:bCs/>
                <w:sz w:val="27"/>
                <w:szCs w:val="27"/>
                <w:lang w:val="uk-UA"/>
              </w:rPr>
              <w:t>Тимчасова споруда (кіоск з ремонту взуття)</w:t>
            </w:r>
          </w:p>
        </w:tc>
        <w:tc>
          <w:tcPr>
            <w:tcW w:w="2977" w:type="dxa"/>
          </w:tcPr>
          <w:p w:rsidR="00F23998" w:rsidRDefault="0078725F" w:rsidP="00512FF6">
            <w:pPr>
              <w:rPr>
                <w:bCs/>
                <w:sz w:val="27"/>
                <w:szCs w:val="27"/>
                <w:lang w:val="uk-UA"/>
              </w:rPr>
            </w:pPr>
            <w:r>
              <w:rPr>
                <w:bCs/>
                <w:sz w:val="27"/>
                <w:szCs w:val="27"/>
                <w:lang w:val="uk-UA"/>
              </w:rPr>
              <w:t>вул. Роменська, біля буд. 81</w:t>
            </w:r>
          </w:p>
        </w:tc>
        <w:tc>
          <w:tcPr>
            <w:tcW w:w="1701" w:type="dxa"/>
            <w:vAlign w:val="center"/>
          </w:tcPr>
          <w:p w:rsidR="00F23998" w:rsidRDefault="0078725F" w:rsidP="00512FF6">
            <w:pPr>
              <w:rPr>
                <w:bCs/>
                <w:sz w:val="27"/>
                <w:szCs w:val="27"/>
                <w:lang w:val="uk-UA"/>
              </w:rPr>
            </w:pPr>
            <w:r>
              <w:rPr>
                <w:bCs/>
                <w:sz w:val="27"/>
                <w:szCs w:val="27"/>
                <w:lang w:val="uk-UA"/>
              </w:rPr>
              <w:t>Невідомий</w:t>
            </w:r>
          </w:p>
        </w:tc>
        <w:tc>
          <w:tcPr>
            <w:tcW w:w="2268" w:type="dxa"/>
            <w:vAlign w:val="center"/>
          </w:tcPr>
          <w:p w:rsidR="00F23998" w:rsidRDefault="0078725F" w:rsidP="00512FF6">
            <w:pPr>
              <w:jc w:val="center"/>
              <w:rPr>
                <w:sz w:val="26"/>
                <w:szCs w:val="26"/>
                <w:lang w:val="uk-UA"/>
              </w:rPr>
            </w:pPr>
            <w:r>
              <w:rPr>
                <w:sz w:val="26"/>
                <w:szCs w:val="26"/>
                <w:lang w:val="uk-UA"/>
              </w:rPr>
              <w:t xml:space="preserve">ФОП </w:t>
            </w:r>
            <w:proofErr w:type="spellStart"/>
            <w:r>
              <w:rPr>
                <w:sz w:val="26"/>
                <w:szCs w:val="26"/>
                <w:lang w:val="uk-UA"/>
              </w:rPr>
              <w:t>Переяслов</w:t>
            </w:r>
            <w:proofErr w:type="spellEnd"/>
            <w:r>
              <w:rPr>
                <w:sz w:val="26"/>
                <w:szCs w:val="26"/>
                <w:lang w:val="uk-UA"/>
              </w:rPr>
              <w:t xml:space="preserve"> Олег Анатолійович</w:t>
            </w:r>
          </w:p>
        </w:tc>
      </w:tr>
      <w:tr w:rsidR="0078725F" w:rsidRPr="00735426" w:rsidTr="008E37CF">
        <w:trPr>
          <w:jc w:val="center"/>
        </w:trPr>
        <w:tc>
          <w:tcPr>
            <w:tcW w:w="575" w:type="dxa"/>
            <w:vAlign w:val="center"/>
          </w:tcPr>
          <w:p w:rsidR="0078725F" w:rsidRPr="002033DF" w:rsidRDefault="00D61994" w:rsidP="00512FF6">
            <w:pPr>
              <w:jc w:val="center"/>
              <w:rPr>
                <w:color w:val="000000"/>
                <w:sz w:val="27"/>
                <w:szCs w:val="27"/>
                <w:lang w:val="uk-UA"/>
              </w:rPr>
            </w:pPr>
            <w:r>
              <w:rPr>
                <w:color w:val="000000"/>
                <w:sz w:val="27"/>
                <w:szCs w:val="27"/>
                <w:lang w:val="uk-UA"/>
              </w:rPr>
              <w:t>65.</w:t>
            </w:r>
          </w:p>
        </w:tc>
        <w:tc>
          <w:tcPr>
            <w:tcW w:w="2539" w:type="dxa"/>
          </w:tcPr>
          <w:p w:rsidR="0078725F" w:rsidRDefault="00F63882" w:rsidP="00512FF6">
            <w:pPr>
              <w:rPr>
                <w:bCs/>
                <w:sz w:val="27"/>
                <w:szCs w:val="27"/>
                <w:lang w:val="uk-UA"/>
              </w:rPr>
            </w:pPr>
            <w:r>
              <w:rPr>
                <w:bCs/>
                <w:sz w:val="27"/>
                <w:szCs w:val="27"/>
                <w:lang w:val="uk-UA"/>
              </w:rPr>
              <w:t>Тимчасова споруда (кіоск з ремонту взуття)</w:t>
            </w:r>
          </w:p>
        </w:tc>
        <w:tc>
          <w:tcPr>
            <w:tcW w:w="2977" w:type="dxa"/>
          </w:tcPr>
          <w:p w:rsidR="0078725F" w:rsidRDefault="00F63882" w:rsidP="00512FF6">
            <w:pPr>
              <w:rPr>
                <w:bCs/>
                <w:sz w:val="27"/>
                <w:szCs w:val="27"/>
                <w:lang w:val="uk-UA"/>
              </w:rPr>
            </w:pPr>
            <w:r>
              <w:rPr>
                <w:bCs/>
                <w:sz w:val="27"/>
                <w:szCs w:val="27"/>
                <w:lang w:val="uk-UA"/>
              </w:rPr>
              <w:t xml:space="preserve">проспект Михайла </w:t>
            </w:r>
            <w:proofErr w:type="spellStart"/>
            <w:r>
              <w:rPr>
                <w:bCs/>
                <w:sz w:val="27"/>
                <w:szCs w:val="27"/>
                <w:lang w:val="uk-UA"/>
              </w:rPr>
              <w:t>Лушпи</w:t>
            </w:r>
            <w:proofErr w:type="spellEnd"/>
            <w:r>
              <w:rPr>
                <w:bCs/>
                <w:sz w:val="27"/>
                <w:szCs w:val="27"/>
                <w:lang w:val="uk-UA"/>
              </w:rPr>
              <w:t>, біля буд. 47</w:t>
            </w:r>
          </w:p>
        </w:tc>
        <w:tc>
          <w:tcPr>
            <w:tcW w:w="1701" w:type="dxa"/>
            <w:vAlign w:val="center"/>
          </w:tcPr>
          <w:p w:rsidR="0078725F" w:rsidRDefault="00F63882" w:rsidP="00512FF6">
            <w:pPr>
              <w:rPr>
                <w:bCs/>
                <w:sz w:val="27"/>
                <w:szCs w:val="27"/>
                <w:lang w:val="uk-UA"/>
              </w:rPr>
            </w:pPr>
            <w:r>
              <w:rPr>
                <w:bCs/>
                <w:sz w:val="27"/>
                <w:szCs w:val="27"/>
                <w:lang w:val="uk-UA"/>
              </w:rPr>
              <w:t>Невідомий</w:t>
            </w:r>
          </w:p>
        </w:tc>
        <w:tc>
          <w:tcPr>
            <w:tcW w:w="2268" w:type="dxa"/>
            <w:vAlign w:val="center"/>
          </w:tcPr>
          <w:p w:rsidR="0078725F" w:rsidRDefault="00F63882" w:rsidP="00512FF6">
            <w:pPr>
              <w:jc w:val="center"/>
              <w:rPr>
                <w:sz w:val="26"/>
                <w:szCs w:val="26"/>
                <w:lang w:val="uk-UA"/>
              </w:rPr>
            </w:pPr>
            <w:r>
              <w:rPr>
                <w:sz w:val="26"/>
                <w:szCs w:val="26"/>
                <w:lang w:val="uk-UA"/>
              </w:rPr>
              <w:t>ФОП Пугач Андрій Павлович</w:t>
            </w:r>
          </w:p>
        </w:tc>
      </w:tr>
      <w:tr w:rsidR="005A3270" w:rsidRPr="00735426" w:rsidTr="008E37CF">
        <w:trPr>
          <w:jc w:val="center"/>
        </w:trPr>
        <w:tc>
          <w:tcPr>
            <w:tcW w:w="575" w:type="dxa"/>
            <w:vAlign w:val="center"/>
          </w:tcPr>
          <w:p w:rsidR="005A3270" w:rsidRPr="002033DF" w:rsidRDefault="00D61994" w:rsidP="005A3270">
            <w:pPr>
              <w:jc w:val="center"/>
              <w:rPr>
                <w:color w:val="000000"/>
                <w:sz w:val="27"/>
                <w:szCs w:val="27"/>
                <w:lang w:val="uk-UA"/>
              </w:rPr>
            </w:pPr>
            <w:r>
              <w:rPr>
                <w:color w:val="000000"/>
                <w:sz w:val="27"/>
                <w:szCs w:val="27"/>
                <w:lang w:val="uk-UA"/>
              </w:rPr>
              <w:t>66.</w:t>
            </w:r>
          </w:p>
        </w:tc>
        <w:tc>
          <w:tcPr>
            <w:tcW w:w="2539" w:type="dxa"/>
          </w:tcPr>
          <w:p w:rsidR="005A3270" w:rsidRDefault="005A3270" w:rsidP="005A3270">
            <w:pPr>
              <w:rPr>
                <w:bCs/>
                <w:sz w:val="27"/>
                <w:szCs w:val="27"/>
                <w:lang w:val="uk-UA"/>
              </w:rPr>
            </w:pPr>
            <w:r>
              <w:rPr>
                <w:bCs/>
                <w:sz w:val="27"/>
                <w:szCs w:val="27"/>
                <w:lang w:val="uk-UA"/>
              </w:rPr>
              <w:t>Тимчасова споруда (кіоск у складі групи тимчасових споруд)</w:t>
            </w:r>
          </w:p>
        </w:tc>
        <w:tc>
          <w:tcPr>
            <w:tcW w:w="2977" w:type="dxa"/>
          </w:tcPr>
          <w:p w:rsidR="005A3270" w:rsidRDefault="005A3270" w:rsidP="005A3270">
            <w:pPr>
              <w:rPr>
                <w:bCs/>
                <w:sz w:val="27"/>
                <w:szCs w:val="27"/>
                <w:lang w:val="uk-UA"/>
              </w:rPr>
            </w:pPr>
            <w:r>
              <w:rPr>
                <w:bCs/>
                <w:sz w:val="27"/>
                <w:szCs w:val="27"/>
                <w:lang w:val="uk-UA"/>
              </w:rPr>
              <w:t>вул. Степана Бандери, біля буд. 40 (біля автовокзалу)</w:t>
            </w:r>
          </w:p>
        </w:tc>
        <w:tc>
          <w:tcPr>
            <w:tcW w:w="1701" w:type="dxa"/>
            <w:vAlign w:val="center"/>
          </w:tcPr>
          <w:p w:rsidR="005A3270" w:rsidRDefault="005A3270" w:rsidP="005A3270">
            <w:pPr>
              <w:rPr>
                <w:bCs/>
                <w:sz w:val="27"/>
                <w:szCs w:val="27"/>
                <w:lang w:val="uk-UA"/>
              </w:rPr>
            </w:pPr>
            <w:r>
              <w:rPr>
                <w:bCs/>
                <w:sz w:val="27"/>
                <w:szCs w:val="27"/>
                <w:lang w:val="uk-UA"/>
              </w:rPr>
              <w:t>Невідомий</w:t>
            </w:r>
          </w:p>
        </w:tc>
        <w:tc>
          <w:tcPr>
            <w:tcW w:w="2268" w:type="dxa"/>
            <w:vAlign w:val="center"/>
          </w:tcPr>
          <w:p w:rsidR="005A3270" w:rsidRDefault="005A3270" w:rsidP="005A3270">
            <w:pPr>
              <w:jc w:val="center"/>
              <w:rPr>
                <w:sz w:val="26"/>
                <w:szCs w:val="26"/>
                <w:lang w:val="uk-UA"/>
              </w:rPr>
            </w:pPr>
            <w:r>
              <w:rPr>
                <w:sz w:val="26"/>
                <w:szCs w:val="26"/>
                <w:lang w:val="uk-UA"/>
              </w:rPr>
              <w:t xml:space="preserve">ФОП </w:t>
            </w:r>
            <w:proofErr w:type="spellStart"/>
            <w:r>
              <w:rPr>
                <w:sz w:val="26"/>
                <w:szCs w:val="26"/>
                <w:lang w:val="uk-UA"/>
              </w:rPr>
              <w:t>Рябінка</w:t>
            </w:r>
            <w:proofErr w:type="spellEnd"/>
            <w:r>
              <w:rPr>
                <w:sz w:val="26"/>
                <w:szCs w:val="26"/>
                <w:lang w:val="uk-UA"/>
              </w:rPr>
              <w:t xml:space="preserve"> Євген Костянтинович</w:t>
            </w:r>
          </w:p>
        </w:tc>
      </w:tr>
      <w:tr w:rsidR="005A3270" w:rsidRPr="00735426" w:rsidTr="008E37CF">
        <w:trPr>
          <w:jc w:val="center"/>
        </w:trPr>
        <w:tc>
          <w:tcPr>
            <w:tcW w:w="575" w:type="dxa"/>
            <w:vAlign w:val="center"/>
          </w:tcPr>
          <w:p w:rsidR="005A3270" w:rsidRPr="002033DF" w:rsidRDefault="00D61994" w:rsidP="005A3270">
            <w:pPr>
              <w:jc w:val="center"/>
              <w:rPr>
                <w:color w:val="000000"/>
                <w:sz w:val="27"/>
                <w:szCs w:val="27"/>
                <w:lang w:val="uk-UA"/>
              </w:rPr>
            </w:pPr>
            <w:r>
              <w:rPr>
                <w:color w:val="000000"/>
                <w:sz w:val="27"/>
                <w:szCs w:val="27"/>
                <w:lang w:val="uk-UA"/>
              </w:rPr>
              <w:t>67.</w:t>
            </w:r>
          </w:p>
        </w:tc>
        <w:tc>
          <w:tcPr>
            <w:tcW w:w="2539" w:type="dxa"/>
          </w:tcPr>
          <w:p w:rsidR="005A3270" w:rsidRDefault="005A3270" w:rsidP="005A3270">
            <w:pPr>
              <w:rPr>
                <w:bCs/>
                <w:sz w:val="27"/>
                <w:szCs w:val="27"/>
                <w:lang w:val="uk-UA"/>
              </w:rPr>
            </w:pPr>
            <w:r>
              <w:rPr>
                <w:bCs/>
                <w:sz w:val="27"/>
                <w:szCs w:val="27"/>
                <w:lang w:val="uk-UA"/>
              </w:rPr>
              <w:t>Тимчасова споруда (кіоск з ремонту взуття)</w:t>
            </w:r>
          </w:p>
        </w:tc>
        <w:tc>
          <w:tcPr>
            <w:tcW w:w="2977" w:type="dxa"/>
          </w:tcPr>
          <w:p w:rsidR="005A3270" w:rsidRDefault="005A3270" w:rsidP="005A3270">
            <w:pPr>
              <w:rPr>
                <w:bCs/>
                <w:sz w:val="27"/>
                <w:szCs w:val="27"/>
                <w:lang w:val="uk-UA"/>
              </w:rPr>
            </w:pPr>
            <w:r>
              <w:rPr>
                <w:bCs/>
                <w:sz w:val="27"/>
                <w:szCs w:val="27"/>
                <w:lang w:val="uk-UA"/>
              </w:rPr>
              <w:t>вул. Харківська, біля буд. 40/1</w:t>
            </w:r>
          </w:p>
        </w:tc>
        <w:tc>
          <w:tcPr>
            <w:tcW w:w="1701" w:type="dxa"/>
            <w:vAlign w:val="center"/>
          </w:tcPr>
          <w:p w:rsidR="005A3270" w:rsidRDefault="005A3270" w:rsidP="005A3270">
            <w:pPr>
              <w:rPr>
                <w:bCs/>
                <w:sz w:val="27"/>
                <w:szCs w:val="27"/>
                <w:lang w:val="uk-UA"/>
              </w:rPr>
            </w:pPr>
            <w:r>
              <w:rPr>
                <w:bCs/>
                <w:sz w:val="27"/>
                <w:szCs w:val="27"/>
                <w:lang w:val="uk-UA"/>
              </w:rPr>
              <w:t>Невідомий</w:t>
            </w:r>
          </w:p>
        </w:tc>
        <w:tc>
          <w:tcPr>
            <w:tcW w:w="2268" w:type="dxa"/>
            <w:vAlign w:val="center"/>
          </w:tcPr>
          <w:p w:rsidR="005A3270" w:rsidRDefault="005A3270" w:rsidP="005A3270">
            <w:pPr>
              <w:jc w:val="center"/>
              <w:rPr>
                <w:sz w:val="26"/>
                <w:szCs w:val="26"/>
                <w:lang w:val="uk-UA"/>
              </w:rPr>
            </w:pPr>
            <w:r>
              <w:rPr>
                <w:sz w:val="26"/>
                <w:szCs w:val="26"/>
                <w:lang w:val="uk-UA"/>
              </w:rPr>
              <w:t xml:space="preserve">ФОП </w:t>
            </w:r>
            <w:proofErr w:type="spellStart"/>
            <w:r>
              <w:rPr>
                <w:sz w:val="26"/>
                <w:szCs w:val="26"/>
                <w:lang w:val="uk-UA"/>
              </w:rPr>
              <w:t>Саакян</w:t>
            </w:r>
            <w:proofErr w:type="spellEnd"/>
            <w:r>
              <w:rPr>
                <w:sz w:val="26"/>
                <w:szCs w:val="26"/>
                <w:lang w:val="uk-UA"/>
              </w:rPr>
              <w:t xml:space="preserve"> Ерік </w:t>
            </w:r>
            <w:proofErr w:type="spellStart"/>
            <w:r>
              <w:rPr>
                <w:sz w:val="26"/>
                <w:szCs w:val="26"/>
                <w:lang w:val="uk-UA"/>
              </w:rPr>
              <w:t>Гарікович</w:t>
            </w:r>
            <w:proofErr w:type="spellEnd"/>
          </w:p>
        </w:tc>
      </w:tr>
      <w:tr w:rsidR="005A3270" w:rsidRPr="00735426" w:rsidTr="008E37CF">
        <w:trPr>
          <w:jc w:val="center"/>
        </w:trPr>
        <w:tc>
          <w:tcPr>
            <w:tcW w:w="575" w:type="dxa"/>
            <w:vAlign w:val="center"/>
          </w:tcPr>
          <w:p w:rsidR="005A3270" w:rsidRPr="002033DF" w:rsidRDefault="004F0F3E" w:rsidP="005A3270">
            <w:pPr>
              <w:jc w:val="center"/>
              <w:rPr>
                <w:color w:val="000000"/>
                <w:sz w:val="27"/>
                <w:szCs w:val="27"/>
                <w:lang w:val="uk-UA"/>
              </w:rPr>
            </w:pPr>
            <w:r>
              <w:rPr>
                <w:color w:val="000000"/>
                <w:sz w:val="27"/>
                <w:szCs w:val="27"/>
                <w:lang w:val="uk-UA"/>
              </w:rPr>
              <w:t>68.</w:t>
            </w:r>
          </w:p>
        </w:tc>
        <w:tc>
          <w:tcPr>
            <w:tcW w:w="2539" w:type="dxa"/>
          </w:tcPr>
          <w:p w:rsidR="005A3270" w:rsidRDefault="00D14043" w:rsidP="005A3270">
            <w:pPr>
              <w:rPr>
                <w:bCs/>
                <w:sz w:val="27"/>
                <w:szCs w:val="27"/>
                <w:lang w:val="uk-UA"/>
              </w:rPr>
            </w:pPr>
            <w:r>
              <w:rPr>
                <w:bCs/>
                <w:sz w:val="27"/>
                <w:szCs w:val="27"/>
                <w:lang w:val="uk-UA"/>
              </w:rPr>
              <w:t>Тимчасова споруда (кіоск з ремонту взуття)</w:t>
            </w:r>
          </w:p>
        </w:tc>
        <w:tc>
          <w:tcPr>
            <w:tcW w:w="2977" w:type="dxa"/>
          </w:tcPr>
          <w:p w:rsidR="005A3270" w:rsidRDefault="00B3749A" w:rsidP="005A3270">
            <w:pPr>
              <w:rPr>
                <w:bCs/>
                <w:sz w:val="27"/>
                <w:szCs w:val="27"/>
                <w:lang w:val="uk-UA"/>
              </w:rPr>
            </w:pPr>
            <w:r>
              <w:rPr>
                <w:bCs/>
                <w:sz w:val="27"/>
                <w:szCs w:val="27"/>
                <w:lang w:val="uk-UA"/>
              </w:rPr>
              <w:t>вул. Заливна, біля          буд. 15</w:t>
            </w:r>
          </w:p>
        </w:tc>
        <w:tc>
          <w:tcPr>
            <w:tcW w:w="1701" w:type="dxa"/>
            <w:vAlign w:val="center"/>
          </w:tcPr>
          <w:p w:rsidR="005A3270" w:rsidRDefault="00B3749A" w:rsidP="005A3270">
            <w:pPr>
              <w:rPr>
                <w:bCs/>
                <w:sz w:val="27"/>
                <w:szCs w:val="27"/>
                <w:lang w:val="uk-UA"/>
              </w:rPr>
            </w:pPr>
            <w:r>
              <w:rPr>
                <w:bCs/>
                <w:sz w:val="27"/>
                <w:szCs w:val="27"/>
                <w:lang w:val="uk-UA"/>
              </w:rPr>
              <w:t>Невідомий</w:t>
            </w:r>
          </w:p>
        </w:tc>
        <w:tc>
          <w:tcPr>
            <w:tcW w:w="2268" w:type="dxa"/>
            <w:vAlign w:val="center"/>
          </w:tcPr>
          <w:p w:rsidR="005A3270" w:rsidRDefault="00B3749A" w:rsidP="005A3270">
            <w:pPr>
              <w:jc w:val="center"/>
              <w:rPr>
                <w:sz w:val="26"/>
                <w:szCs w:val="26"/>
                <w:lang w:val="uk-UA"/>
              </w:rPr>
            </w:pPr>
            <w:r>
              <w:rPr>
                <w:sz w:val="26"/>
                <w:szCs w:val="26"/>
                <w:lang w:val="uk-UA"/>
              </w:rPr>
              <w:t xml:space="preserve">ФОП </w:t>
            </w:r>
            <w:proofErr w:type="spellStart"/>
            <w:r>
              <w:rPr>
                <w:sz w:val="26"/>
                <w:szCs w:val="26"/>
                <w:lang w:val="uk-UA"/>
              </w:rPr>
              <w:t>Саакян</w:t>
            </w:r>
            <w:proofErr w:type="spellEnd"/>
            <w:r>
              <w:rPr>
                <w:sz w:val="26"/>
                <w:szCs w:val="26"/>
                <w:lang w:val="uk-UA"/>
              </w:rPr>
              <w:t xml:space="preserve"> Ерік </w:t>
            </w:r>
            <w:proofErr w:type="spellStart"/>
            <w:r>
              <w:rPr>
                <w:sz w:val="26"/>
                <w:szCs w:val="26"/>
                <w:lang w:val="uk-UA"/>
              </w:rPr>
              <w:t>Гарікович</w:t>
            </w:r>
            <w:proofErr w:type="spellEnd"/>
          </w:p>
        </w:tc>
      </w:tr>
      <w:tr w:rsidR="00BA1E1E" w:rsidRPr="00735426" w:rsidTr="008E37CF">
        <w:trPr>
          <w:jc w:val="center"/>
        </w:trPr>
        <w:tc>
          <w:tcPr>
            <w:tcW w:w="575" w:type="dxa"/>
            <w:vAlign w:val="center"/>
          </w:tcPr>
          <w:p w:rsidR="00BA1E1E" w:rsidRPr="002033DF" w:rsidRDefault="004F0F3E" w:rsidP="005A3270">
            <w:pPr>
              <w:jc w:val="center"/>
              <w:rPr>
                <w:color w:val="000000"/>
                <w:sz w:val="27"/>
                <w:szCs w:val="27"/>
                <w:lang w:val="uk-UA"/>
              </w:rPr>
            </w:pPr>
            <w:r>
              <w:rPr>
                <w:color w:val="000000"/>
                <w:sz w:val="27"/>
                <w:szCs w:val="27"/>
                <w:lang w:val="uk-UA"/>
              </w:rPr>
              <w:t>69.</w:t>
            </w:r>
          </w:p>
        </w:tc>
        <w:tc>
          <w:tcPr>
            <w:tcW w:w="2539" w:type="dxa"/>
          </w:tcPr>
          <w:p w:rsidR="00BA1E1E" w:rsidRDefault="00BA1E1E" w:rsidP="005A3270">
            <w:pPr>
              <w:rPr>
                <w:bCs/>
                <w:sz w:val="27"/>
                <w:szCs w:val="27"/>
                <w:lang w:val="uk-UA"/>
              </w:rPr>
            </w:pPr>
            <w:r>
              <w:rPr>
                <w:bCs/>
                <w:sz w:val="27"/>
                <w:szCs w:val="27"/>
                <w:lang w:val="uk-UA"/>
              </w:rPr>
              <w:t>Пересувна тимчасова споруда (літній майданчик)</w:t>
            </w:r>
          </w:p>
        </w:tc>
        <w:tc>
          <w:tcPr>
            <w:tcW w:w="2977" w:type="dxa"/>
          </w:tcPr>
          <w:p w:rsidR="00BA1E1E" w:rsidRDefault="00BA1E1E" w:rsidP="005A3270">
            <w:pPr>
              <w:rPr>
                <w:bCs/>
                <w:sz w:val="27"/>
                <w:szCs w:val="27"/>
                <w:lang w:val="uk-UA"/>
              </w:rPr>
            </w:pPr>
            <w:r>
              <w:rPr>
                <w:bCs/>
                <w:sz w:val="27"/>
                <w:szCs w:val="27"/>
                <w:lang w:val="uk-UA"/>
              </w:rPr>
              <w:t>вул. Білопільський шлях, біля буд. 30</w:t>
            </w:r>
          </w:p>
        </w:tc>
        <w:tc>
          <w:tcPr>
            <w:tcW w:w="1701" w:type="dxa"/>
            <w:vAlign w:val="center"/>
          </w:tcPr>
          <w:p w:rsidR="00BA1E1E" w:rsidRDefault="00BA1E1E" w:rsidP="005A3270">
            <w:pPr>
              <w:rPr>
                <w:bCs/>
                <w:sz w:val="27"/>
                <w:szCs w:val="27"/>
                <w:lang w:val="uk-UA"/>
              </w:rPr>
            </w:pPr>
            <w:r>
              <w:rPr>
                <w:bCs/>
                <w:sz w:val="27"/>
                <w:szCs w:val="27"/>
                <w:lang w:val="uk-UA"/>
              </w:rPr>
              <w:t>Невідомий</w:t>
            </w:r>
          </w:p>
        </w:tc>
        <w:tc>
          <w:tcPr>
            <w:tcW w:w="2268" w:type="dxa"/>
            <w:vAlign w:val="center"/>
          </w:tcPr>
          <w:p w:rsidR="00BA1E1E" w:rsidRDefault="00834DAB" w:rsidP="005A3270">
            <w:pPr>
              <w:jc w:val="center"/>
              <w:rPr>
                <w:sz w:val="26"/>
                <w:szCs w:val="26"/>
                <w:lang w:val="uk-UA"/>
              </w:rPr>
            </w:pPr>
            <w:r>
              <w:rPr>
                <w:sz w:val="26"/>
                <w:szCs w:val="26"/>
                <w:lang w:val="uk-UA"/>
              </w:rPr>
              <w:t xml:space="preserve">ФОП </w:t>
            </w:r>
            <w:proofErr w:type="spellStart"/>
            <w:r>
              <w:rPr>
                <w:sz w:val="26"/>
                <w:szCs w:val="26"/>
                <w:lang w:val="uk-UA"/>
              </w:rPr>
              <w:t>Скляров</w:t>
            </w:r>
            <w:proofErr w:type="spellEnd"/>
            <w:r>
              <w:rPr>
                <w:sz w:val="26"/>
                <w:szCs w:val="26"/>
                <w:lang w:val="uk-UA"/>
              </w:rPr>
              <w:t xml:space="preserve"> Олександр Олександрович</w:t>
            </w:r>
          </w:p>
        </w:tc>
      </w:tr>
      <w:tr w:rsidR="00834DAB" w:rsidRPr="00735426" w:rsidTr="008E37CF">
        <w:trPr>
          <w:jc w:val="center"/>
        </w:trPr>
        <w:tc>
          <w:tcPr>
            <w:tcW w:w="575" w:type="dxa"/>
            <w:vAlign w:val="center"/>
          </w:tcPr>
          <w:p w:rsidR="00834DAB" w:rsidRPr="002033DF" w:rsidRDefault="004F0F3E" w:rsidP="005A3270">
            <w:pPr>
              <w:jc w:val="center"/>
              <w:rPr>
                <w:color w:val="000000"/>
                <w:sz w:val="27"/>
                <w:szCs w:val="27"/>
                <w:lang w:val="uk-UA"/>
              </w:rPr>
            </w:pPr>
            <w:r>
              <w:rPr>
                <w:color w:val="000000"/>
                <w:sz w:val="27"/>
                <w:szCs w:val="27"/>
                <w:lang w:val="uk-UA"/>
              </w:rPr>
              <w:t>70.</w:t>
            </w:r>
          </w:p>
        </w:tc>
        <w:tc>
          <w:tcPr>
            <w:tcW w:w="2539" w:type="dxa"/>
          </w:tcPr>
          <w:p w:rsidR="00834DAB" w:rsidRDefault="00D14043" w:rsidP="005A3270">
            <w:pPr>
              <w:rPr>
                <w:bCs/>
                <w:sz w:val="27"/>
                <w:szCs w:val="27"/>
                <w:lang w:val="uk-UA"/>
              </w:rPr>
            </w:pPr>
            <w:r>
              <w:rPr>
                <w:bCs/>
                <w:sz w:val="27"/>
                <w:szCs w:val="27"/>
                <w:lang w:val="uk-UA"/>
              </w:rPr>
              <w:t>Тимчасова споруда (кіоск з ремонту взуття)</w:t>
            </w:r>
          </w:p>
        </w:tc>
        <w:tc>
          <w:tcPr>
            <w:tcW w:w="2977" w:type="dxa"/>
          </w:tcPr>
          <w:p w:rsidR="00834DAB" w:rsidRDefault="00437534" w:rsidP="005A3270">
            <w:pPr>
              <w:rPr>
                <w:bCs/>
                <w:sz w:val="27"/>
                <w:szCs w:val="27"/>
                <w:lang w:val="uk-UA"/>
              </w:rPr>
            </w:pPr>
            <w:r>
              <w:rPr>
                <w:bCs/>
                <w:sz w:val="27"/>
                <w:szCs w:val="27"/>
                <w:lang w:val="uk-UA"/>
              </w:rPr>
              <w:t>вул. Інтернаціоналістів, біля буд. 8</w:t>
            </w:r>
          </w:p>
        </w:tc>
        <w:tc>
          <w:tcPr>
            <w:tcW w:w="1701" w:type="dxa"/>
            <w:vAlign w:val="center"/>
          </w:tcPr>
          <w:p w:rsidR="00834DAB" w:rsidRDefault="00D14043" w:rsidP="005A3270">
            <w:pPr>
              <w:rPr>
                <w:bCs/>
                <w:sz w:val="27"/>
                <w:szCs w:val="27"/>
                <w:lang w:val="uk-UA"/>
              </w:rPr>
            </w:pPr>
            <w:r>
              <w:rPr>
                <w:bCs/>
                <w:sz w:val="27"/>
                <w:szCs w:val="27"/>
                <w:lang w:val="uk-UA"/>
              </w:rPr>
              <w:t>Невідомий</w:t>
            </w:r>
          </w:p>
        </w:tc>
        <w:tc>
          <w:tcPr>
            <w:tcW w:w="2268" w:type="dxa"/>
            <w:vAlign w:val="center"/>
          </w:tcPr>
          <w:p w:rsidR="00834DAB" w:rsidRDefault="00D14043" w:rsidP="005A3270">
            <w:pPr>
              <w:jc w:val="center"/>
              <w:rPr>
                <w:sz w:val="26"/>
                <w:szCs w:val="26"/>
                <w:lang w:val="uk-UA"/>
              </w:rPr>
            </w:pPr>
            <w:r>
              <w:rPr>
                <w:sz w:val="26"/>
                <w:szCs w:val="26"/>
                <w:lang w:val="uk-UA"/>
              </w:rPr>
              <w:t>ФОП Стадник Семен Валерійович</w:t>
            </w:r>
          </w:p>
        </w:tc>
      </w:tr>
      <w:tr w:rsidR="00D14043" w:rsidRPr="00735426" w:rsidTr="008E37CF">
        <w:trPr>
          <w:jc w:val="center"/>
        </w:trPr>
        <w:tc>
          <w:tcPr>
            <w:tcW w:w="575" w:type="dxa"/>
            <w:vAlign w:val="center"/>
          </w:tcPr>
          <w:p w:rsidR="00D14043" w:rsidRPr="002033DF" w:rsidRDefault="004F0F3E" w:rsidP="00D14043">
            <w:pPr>
              <w:jc w:val="center"/>
              <w:rPr>
                <w:color w:val="000000"/>
                <w:sz w:val="27"/>
                <w:szCs w:val="27"/>
                <w:lang w:val="uk-UA"/>
              </w:rPr>
            </w:pPr>
            <w:r>
              <w:rPr>
                <w:color w:val="000000"/>
                <w:sz w:val="27"/>
                <w:szCs w:val="27"/>
                <w:lang w:val="uk-UA"/>
              </w:rPr>
              <w:t>71.</w:t>
            </w:r>
          </w:p>
        </w:tc>
        <w:tc>
          <w:tcPr>
            <w:tcW w:w="2539" w:type="dxa"/>
          </w:tcPr>
          <w:p w:rsidR="00D14043" w:rsidRDefault="00D14043" w:rsidP="00D14043">
            <w:r w:rsidRPr="001B51D0">
              <w:rPr>
                <w:bCs/>
                <w:sz w:val="27"/>
                <w:szCs w:val="27"/>
                <w:lang w:val="uk-UA"/>
              </w:rPr>
              <w:t>Тимчасова споруда (кіоск з ремонту взуття)</w:t>
            </w:r>
          </w:p>
        </w:tc>
        <w:tc>
          <w:tcPr>
            <w:tcW w:w="2977" w:type="dxa"/>
          </w:tcPr>
          <w:p w:rsidR="00D14043" w:rsidRDefault="00437534" w:rsidP="00D14043">
            <w:pPr>
              <w:rPr>
                <w:bCs/>
                <w:sz w:val="27"/>
                <w:szCs w:val="27"/>
                <w:lang w:val="uk-UA"/>
              </w:rPr>
            </w:pPr>
            <w:r>
              <w:rPr>
                <w:bCs/>
                <w:sz w:val="27"/>
                <w:szCs w:val="27"/>
                <w:lang w:val="uk-UA"/>
              </w:rPr>
              <w:t>вул. Реміснича, біля буд. 10</w:t>
            </w:r>
          </w:p>
        </w:tc>
        <w:tc>
          <w:tcPr>
            <w:tcW w:w="1701" w:type="dxa"/>
            <w:vAlign w:val="center"/>
          </w:tcPr>
          <w:p w:rsidR="00D14043" w:rsidRDefault="00437534" w:rsidP="00D14043">
            <w:pPr>
              <w:rPr>
                <w:bCs/>
                <w:sz w:val="27"/>
                <w:szCs w:val="27"/>
                <w:lang w:val="uk-UA"/>
              </w:rPr>
            </w:pPr>
            <w:r>
              <w:rPr>
                <w:bCs/>
                <w:sz w:val="27"/>
                <w:szCs w:val="27"/>
                <w:lang w:val="uk-UA"/>
              </w:rPr>
              <w:t>Невідомий</w:t>
            </w:r>
          </w:p>
        </w:tc>
        <w:tc>
          <w:tcPr>
            <w:tcW w:w="2268" w:type="dxa"/>
            <w:vAlign w:val="center"/>
          </w:tcPr>
          <w:p w:rsidR="00D14043" w:rsidRDefault="00D14043" w:rsidP="00437534">
            <w:pPr>
              <w:jc w:val="center"/>
            </w:pPr>
            <w:r w:rsidRPr="002F1CA7">
              <w:rPr>
                <w:sz w:val="26"/>
                <w:szCs w:val="26"/>
                <w:lang w:val="uk-UA"/>
              </w:rPr>
              <w:t>ФОП Стадник Семен Валерійович</w:t>
            </w:r>
          </w:p>
        </w:tc>
      </w:tr>
      <w:tr w:rsidR="00D14043" w:rsidRPr="00735426" w:rsidTr="008E37CF">
        <w:trPr>
          <w:jc w:val="center"/>
        </w:trPr>
        <w:tc>
          <w:tcPr>
            <w:tcW w:w="575" w:type="dxa"/>
            <w:vAlign w:val="center"/>
          </w:tcPr>
          <w:p w:rsidR="00D14043" w:rsidRPr="002033DF" w:rsidRDefault="004F0F3E" w:rsidP="00D14043">
            <w:pPr>
              <w:jc w:val="center"/>
              <w:rPr>
                <w:color w:val="000000"/>
                <w:sz w:val="27"/>
                <w:szCs w:val="27"/>
                <w:lang w:val="uk-UA"/>
              </w:rPr>
            </w:pPr>
            <w:r>
              <w:rPr>
                <w:color w:val="000000"/>
                <w:sz w:val="27"/>
                <w:szCs w:val="27"/>
                <w:lang w:val="uk-UA"/>
              </w:rPr>
              <w:t>72.</w:t>
            </w:r>
          </w:p>
        </w:tc>
        <w:tc>
          <w:tcPr>
            <w:tcW w:w="2539" w:type="dxa"/>
          </w:tcPr>
          <w:p w:rsidR="00D14043" w:rsidRDefault="00D14043" w:rsidP="00D14043">
            <w:r w:rsidRPr="001B51D0">
              <w:rPr>
                <w:bCs/>
                <w:sz w:val="27"/>
                <w:szCs w:val="27"/>
                <w:lang w:val="uk-UA"/>
              </w:rPr>
              <w:t>Тимчасова споруда (кіоск з ремонту взуття)</w:t>
            </w:r>
          </w:p>
        </w:tc>
        <w:tc>
          <w:tcPr>
            <w:tcW w:w="2977" w:type="dxa"/>
          </w:tcPr>
          <w:p w:rsidR="00D14043" w:rsidRDefault="00437534" w:rsidP="00D14043">
            <w:pPr>
              <w:rPr>
                <w:bCs/>
                <w:sz w:val="27"/>
                <w:szCs w:val="27"/>
                <w:lang w:val="uk-UA"/>
              </w:rPr>
            </w:pPr>
            <w:r>
              <w:rPr>
                <w:bCs/>
                <w:sz w:val="27"/>
                <w:szCs w:val="27"/>
                <w:lang w:val="uk-UA"/>
              </w:rPr>
              <w:t xml:space="preserve">проспект Михайла </w:t>
            </w:r>
            <w:proofErr w:type="spellStart"/>
            <w:r>
              <w:rPr>
                <w:bCs/>
                <w:sz w:val="27"/>
                <w:szCs w:val="27"/>
                <w:lang w:val="uk-UA"/>
              </w:rPr>
              <w:t>Лушпи</w:t>
            </w:r>
            <w:proofErr w:type="spellEnd"/>
            <w:r>
              <w:rPr>
                <w:bCs/>
                <w:sz w:val="27"/>
                <w:szCs w:val="27"/>
                <w:lang w:val="uk-UA"/>
              </w:rPr>
              <w:t>, біля буд. 39 а</w:t>
            </w:r>
          </w:p>
        </w:tc>
        <w:tc>
          <w:tcPr>
            <w:tcW w:w="1701" w:type="dxa"/>
            <w:vAlign w:val="center"/>
          </w:tcPr>
          <w:p w:rsidR="00D14043" w:rsidRDefault="00437534" w:rsidP="00D14043">
            <w:pPr>
              <w:rPr>
                <w:bCs/>
                <w:sz w:val="27"/>
                <w:szCs w:val="27"/>
                <w:lang w:val="uk-UA"/>
              </w:rPr>
            </w:pPr>
            <w:r>
              <w:rPr>
                <w:bCs/>
                <w:sz w:val="27"/>
                <w:szCs w:val="27"/>
                <w:lang w:val="uk-UA"/>
              </w:rPr>
              <w:t>Невідомий</w:t>
            </w:r>
          </w:p>
        </w:tc>
        <w:tc>
          <w:tcPr>
            <w:tcW w:w="2268" w:type="dxa"/>
            <w:vAlign w:val="center"/>
          </w:tcPr>
          <w:p w:rsidR="00D14043" w:rsidRDefault="00D14043" w:rsidP="00437534">
            <w:pPr>
              <w:jc w:val="center"/>
            </w:pPr>
            <w:r w:rsidRPr="002F1CA7">
              <w:rPr>
                <w:sz w:val="26"/>
                <w:szCs w:val="26"/>
                <w:lang w:val="uk-UA"/>
              </w:rPr>
              <w:t>ФОП Стадник Семен Валерійович</w:t>
            </w:r>
          </w:p>
        </w:tc>
      </w:tr>
      <w:tr w:rsidR="004F0F3E" w:rsidRPr="007012FD" w:rsidTr="00F711B8">
        <w:trPr>
          <w:trHeight w:val="285"/>
          <w:jc w:val="center"/>
        </w:trPr>
        <w:tc>
          <w:tcPr>
            <w:tcW w:w="575" w:type="dxa"/>
            <w:vAlign w:val="center"/>
          </w:tcPr>
          <w:p w:rsidR="004F0F3E" w:rsidRPr="007012FD" w:rsidRDefault="004F0F3E" w:rsidP="00F711B8">
            <w:pPr>
              <w:jc w:val="center"/>
              <w:rPr>
                <w:sz w:val="26"/>
                <w:szCs w:val="26"/>
                <w:lang w:val="uk-UA"/>
              </w:rPr>
            </w:pPr>
            <w:r w:rsidRPr="007012FD">
              <w:rPr>
                <w:sz w:val="26"/>
                <w:szCs w:val="26"/>
                <w:lang w:val="uk-UA"/>
              </w:rPr>
              <w:lastRenderedPageBreak/>
              <w:t>1</w:t>
            </w:r>
          </w:p>
        </w:tc>
        <w:tc>
          <w:tcPr>
            <w:tcW w:w="2539" w:type="dxa"/>
            <w:vAlign w:val="center"/>
          </w:tcPr>
          <w:p w:rsidR="004F0F3E" w:rsidRPr="007012FD" w:rsidRDefault="004F0F3E" w:rsidP="00F711B8">
            <w:pPr>
              <w:jc w:val="center"/>
              <w:rPr>
                <w:sz w:val="26"/>
                <w:szCs w:val="26"/>
                <w:lang w:val="uk-UA"/>
              </w:rPr>
            </w:pPr>
            <w:r w:rsidRPr="007012FD">
              <w:rPr>
                <w:sz w:val="26"/>
                <w:szCs w:val="26"/>
                <w:lang w:val="uk-UA"/>
              </w:rPr>
              <w:t>2</w:t>
            </w:r>
          </w:p>
        </w:tc>
        <w:tc>
          <w:tcPr>
            <w:tcW w:w="2977" w:type="dxa"/>
            <w:vAlign w:val="center"/>
          </w:tcPr>
          <w:p w:rsidR="004F0F3E" w:rsidRPr="007012FD" w:rsidRDefault="004F0F3E" w:rsidP="00F711B8">
            <w:pPr>
              <w:jc w:val="center"/>
              <w:rPr>
                <w:sz w:val="26"/>
                <w:szCs w:val="26"/>
                <w:lang w:val="uk-UA"/>
              </w:rPr>
            </w:pPr>
            <w:r w:rsidRPr="007012FD">
              <w:rPr>
                <w:sz w:val="26"/>
                <w:szCs w:val="26"/>
                <w:lang w:val="uk-UA"/>
              </w:rPr>
              <w:t>3</w:t>
            </w:r>
          </w:p>
        </w:tc>
        <w:tc>
          <w:tcPr>
            <w:tcW w:w="1701" w:type="dxa"/>
            <w:vAlign w:val="center"/>
          </w:tcPr>
          <w:p w:rsidR="004F0F3E" w:rsidRPr="007012FD" w:rsidRDefault="004F0F3E" w:rsidP="00F711B8">
            <w:pPr>
              <w:jc w:val="center"/>
              <w:rPr>
                <w:sz w:val="26"/>
                <w:szCs w:val="26"/>
                <w:lang w:val="uk-UA"/>
              </w:rPr>
            </w:pPr>
            <w:r w:rsidRPr="007012FD">
              <w:rPr>
                <w:sz w:val="26"/>
                <w:szCs w:val="26"/>
                <w:lang w:val="uk-UA"/>
              </w:rPr>
              <w:t>4</w:t>
            </w:r>
          </w:p>
        </w:tc>
        <w:tc>
          <w:tcPr>
            <w:tcW w:w="2268" w:type="dxa"/>
          </w:tcPr>
          <w:p w:rsidR="004F0F3E" w:rsidRPr="007012FD" w:rsidRDefault="004F0F3E" w:rsidP="00F711B8">
            <w:pPr>
              <w:jc w:val="center"/>
              <w:rPr>
                <w:sz w:val="26"/>
                <w:szCs w:val="26"/>
                <w:lang w:val="uk-UA"/>
              </w:rPr>
            </w:pPr>
            <w:r>
              <w:rPr>
                <w:sz w:val="26"/>
                <w:szCs w:val="26"/>
                <w:lang w:val="uk-UA"/>
              </w:rPr>
              <w:t>5</w:t>
            </w:r>
          </w:p>
        </w:tc>
      </w:tr>
      <w:tr w:rsidR="00D14043" w:rsidRPr="00735426" w:rsidTr="008E37CF">
        <w:trPr>
          <w:jc w:val="center"/>
        </w:trPr>
        <w:tc>
          <w:tcPr>
            <w:tcW w:w="575" w:type="dxa"/>
            <w:vAlign w:val="center"/>
          </w:tcPr>
          <w:p w:rsidR="00D14043" w:rsidRPr="002033DF" w:rsidRDefault="00260037" w:rsidP="00D14043">
            <w:pPr>
              <w:jc w:val="center"/>
              <w:rPr>
                <w:color w:val="000000"/>
                <w:sz w:val="27"/>
                <w:szCs w:val="27"/>
                <w:lang w:val="uk-UA"/>
              </w:rPr>
            </w:pPr>
            <w:r>
              <w:rPr>
                <w:color w:val="000000"/>
                <w:sz w:val="27"/>
                <w:szCs w:val="27"/>
                <w:lang w:val="uk-UA"/>
              </w:rPr>
              <w:t>73.</w:t>
            </w:r>
          </w:p>
        </w:tc>
        <w:tc>
          <w:tcPr>
            <w:tcW w:w="2539" w:type="dxa"/>
          </w:tcPr>
          <w:p w:rsidR="00D14043" w:rsidRDefault="00D14043" w:rsidP="00D14043">
            <w:r w:rsidRPr="001B51D0">
              <w:rPr>
                <w:bCs/>
                <w:sz w:val="27"/>
                <w:szCs w:val="27"/>
                <w:lang w:val="uk-UA"/>
              </w:rPr>
              <w:t>Тимчасова споруда (кіоск з ремонту взуття)</w:t>
            </w:r>
          </w:p>
        </w:tc>
        <w:tc>
          <w:tcPr>
            <w:tcW w:w="2977" w:type="dxa"/>
          </w:tcPr>
          <w:p w:rsidR="00D14043" w:rsidRDefault="00437534" w:rsidP="00D14043">
            <w:pPr>
              <w:rPr>
                <w:bCs/>
                <w:sz w:val="27"/>
                <w:szCs w:val="27"/>
                <w:lang w:val="uk-UA"/>
              </w:rPr>
            </w:pPr>
            <w:r>
              <w:rPr>
                <w:bCs/>
                <w:sz w:val="27"/>
                <w:szCs w:val="27"/>
                <w:lang w:val="uk-UA"/>
              </w:rPr>
              <w:t xml:space="preserve">перехрестя вул. Лугова – вул. </w:t>
            </w:r>
            <w:proofErr w:type="spellStart"/>
            <w:r>
              <w:rPr>
                <w:bCs/>
                <w:sz w:val="27"/>
                <w:szCs w:val="27"/>
                <w:lang w:val="uk-UA"/>
              </w:rPr>
              <w:t>Нижньохолодногірська</w:t>
            </w:r>
            <w:proofErr w:type="spellEnd"/>
          </w:p>
        </w:tc>
        <w:tc>
          <w:tcPr>
            <w:tcW w:w="1701" w:type="dxa"/>
            <w:vAlign w:val="center"/>
          </w:tcPr>
          <w:p w:rsidR="00D14043" w:rsidRDefault="00437534" w:rsidP="00D14043">
            <w:pPr>
              <w:rPr>
                <w:bCs/>
                <w:sz w:val="27"/>
                <w:szCs w:val="27"/>
                <w:lang w:val="uk-UA"/>
              </w:rPr>
            </w:pPr>
            <w:r>
              <w:rPr>
                <w:bCs/>
                <w:sz w:val="27"/>
                <w:szCs w:val="27"/>
                <w:lang w:val="uk-UA"/>
              </w:rPr>
              <w:t>Невідомий</w:t>
            </w:r>
          </w:p>
        </w:tc>
        <w:tc>
          <w:tcPr>
            <w:tcW w:w="2268" w:type="dxa"/>
            <w:vAlign w:val="center"/>
          </w:tcPr>
          <w:p w:rsidR="00D14043" w:rsidRDefault="00D14043" w:rsidP="00437534">
            <w:pPr>
              <w:jc w:val="center"/>
            </w:pPr>
            <w:r w:rsidRPr="002F1CA7">
              <w:rPr>
                <w:sz w:val="26"/>
                <w:szCs w:val="26"/>
                <w:lang w:val="uk-UA"/>
              </w:rPr>
              <w:t>ФОП Стадник Семен Валерійович</w:t>
            </w:r>
          </w:p>
        </w:tc>
      </w:tr>
      <w:tr w:rsidR="00D14043" w:rsidRPr="00735426" w:rsidTr="008E37CF">
        <w:trPr>
          <w:jc w:val="center"/>
        </w:trPr>
        <w:tc>
          <w:tcPr>
            <w:tcW w:w="575" w:type="dxa"/>
            <w:vAlign w:val="center"/>
          </w:tcPr>
          <w:p w:rsidR="00D14043" w:rsidRPr="002033DF" w:rsidRDefault="00260037" w:rsidP="00D14043">
            <w:pPr>
              <w:jc w:val="center"/>
              <w:rPr>
                <w:color w:val="000000"/>
                <w:sz w:val="27"/>
                <w:szCs w:val="27"/>
                <w:lang w:val="uk-UA"/>
              </w:rPr>
            </w:pPr>
            <w:r>
              <w:rPr>
                <w:color w:val="000000"/>
                <w:sz w:val="27"/>
                <w:szCs w:val="27"/>
                <w:lang w:val="uk-UA"/>
              </w:rPr>
              <w:t>74.</w:t>
            </w:r>
          </w:p>
        </w:tc>
        <w:tc>
          <w:tcPr>
            <w:tcW w:w="2539" w:type="dxa"/>
          </w:tcPr>
          <w:p w:rsidR="00D14043" w:rsidRDefault="00D14043" w:rsidP="00D14043">
            <w:r w:rsidRPr="001B51D0">
              <w:rPr>
                <w:bCs/>
                <w:sz w:val="27"/>
                <w:szCs w:val="27"/>
                <w:lang w:val="uk-UA"/>
              </w:rPr>
              <w:t>Тимчасова споруда (кіоск з ремонту взуття)</w:t>
            </w:r>
          </w:p>
        </w:tc>
        <w:tc>
          <w:tcPr>
            <w:tcW w:w="2977" w:type="dxa"/>
          </w:tcPr>
          <w:p w:rsidR="00D14043" w:rsidRDefault="0099201A" w:rsidP="00D14043">
            <w:pPr>
              <w:rPr>
                <w:bCs/>
                <w:sz w:val="27"/>
                <w:szCs w:val="27"/>
                <w:lang w:val="uk-UA"/>
              </w:rPr>
            </w:pPr>
            <w:r>
              <w:rPr>
                <w:bCs/>
                <w:sz w:val="27"/>
                <w:szCs w:val="27"/>
                <w:lang w:val="uk-UA"/>
              </w:rPr>
              <w:t>вул. Героїв Крут, біля буд. 38 в</w:t>
            </w:r>
          </w:p>
        </w:tc>
        <w:tc>
          <w:tcPr>
            <w:tcW w:w="1701" w:type="dxa"/>
            <w:vAlign w:val="center"/>
          </w:tcPr>
          <w:p w:rsidR="00D14043" w:rsidRDefault="00437534" w:rsidP="00D14043">
            <w:pPr>
              <w:rPr>
                <w:bCs/>
                <w:sz w:val="27"/>
                <w:szCs w:val="27"/>
                <w:lang w:val="uk-UA"/>
              </w:rPr>
            </w:pPr>
            <w:r>
              <w:rPr>
                <w:bCs/>
                <w:sz w:val="27"/>
                <w:szCs w:val="27"/>
                <w:lang w:val="uk-UA"/>
              </w:rPr>
              <w:t>Невідомий</w:t>
            </w:r>
          </w:p>
        </w:tc>
        <w:tc>
          <w:tcPr>
            <w:tcW w:w="2268" w:type="dxa"/>
            <w:vAlign w:val="center"/>
          </w:tcPr>
          <w:p w:rsidR="00D14043" w:rsidRDefault="00D14043" w:rsidP="00437534">
            <w:pPr>
              <w:jc w:val="center"/>
            </w:pPr>
            <w:r w:rsidRPr="006B469A">
              <w:rPr>
                <w:sz w:val="26"/>
                <w:szCs w:val="26"/>
                <w:lang w:val="uk-UA"/>
              </w:rPr>
              <w:t>ФОП Стадник Семен Валерійович</w:t>
            </w:r>
          </w:p>
        </w:tc>
      </w:tr>
      <w:tr w:rsidR="00D14043" w:rsidRPr="00735426" w:rsidTr="008E37CF">
        <w:trPr>
          <w:jc w:val="center"/>
        </w:trPr>
        <w:tc>
          <w:tcPr>
            <w:tcW w:w="575" w:type="dxa"/>
            <w:vAlign w:val="center"/>
          </w:tcPr>
          <w:p w:rsidR="00D14043" w:rsidRPr="002033DF" w:rsidRDefault="00260037" w:rsidP="00D14043">
            <w:pPr>
              <w:jc w:val="center"/>
              <w:rPr>
                <w:color w:val="000000"/>
                <w:sz w:val="27"/>
                <w:szCs w:val="27"/>
                <w:lang w:val="uk-UA"/>
              </w:rPr>
            </w:pPr>
            <w:r>
              <w:rPr>
                <w:color w:val="000000"/>
                <w:sz w:val="27"/>
                <w:szCs w:val="27"/>
                <w:lang w:val="uk-UA"/>
              </w:rPr>
              <w:t>75.</w:t>
            </w:r>
          </w:p>
        </w:tc>
        <w:tc>
          <w:tcPr>
            <w:tcW w:w="2539" w:type="dxa"/>
          </w:tcPr>
          <w:p w:rsidR="00D14043" w:rsidRDefault="00D14043" w:rsidP="00D14043">
            <w:r w:rsidRPr="001B51D0">
              <w:rPr>
                <w:bCs/>
                <w:sz w:val="27"/>
                <w:szCs w:val="27"/>
                <w:lang w:val="uk-UA"/>
              </w:rPr>
              <w:t>Тимчасова споруда (кіоск з ремонту взуття)</w:t>
            </w:r>
          </w:p>
        </w:tc>
        <w:tc>
          <w:tcPr>
            <w:tcW w:w="2977" w:type="dxa"/>
          </w:tcPr>
          <w:p w:rsidR="00D14043" w:rsidRDefault="0099201A" w:rsidP="00D14043">
            <w:pPr>
              <w:rPr>
                <w:bCs/>
                <w:sz w:val="27"/>
                <w:szCs w:val="27"/>
                <w:lang w:val="uk-UA"/>
              </w:rPr>
            </w:pPr>
            <w:r>
              <w:rPr>
                <w:bCs/>
                <w:sz w:val="27"/>
                <w:szCs w:val="27"/>
                <w:lang w:val="uk-UA"/>
              </w:rPr>
              <w:t>вул. Івана Сірка, біля буд. 15</w:t>
            </w:r>
          </w:p>
        </w:tc>
        <w:tc>
          <w:tcPr>
            <w:tcW w:w="1701" w:type="dxa"/>
            <w:vAlign w:val="center"/>
          </w:tcPr>
          <w:p w:rsidR="00D14043" w:rsidRDefault="00437534" w:rsidP="00D14043">
            <w:pPr>
              <w:rPr>
                <w:bCs/>
                <w:sz w:val="27"/>
                <w:szCs w:val="27"/>
                <w:lang w:val="uk-UA"/>
              </w:rPr>
            </w:pPr>
            <w:r>
              <w:rPr>
                <w:bCs/>
                <w:sz w:val="27"/>
                <w:szCs w:val="27"/>
                <w:lang w:val="uk-UA"/>
              </w:rPr>
              <w:t>Невідомий</w:t>
            </w:r>
          </w:p>
        </w:tc>
        <w:tc>
          <w:tcPr>
            <w:tcW w:w="2268" w:type="dxa"/>
            <w:vAlign w:val="center"/>
          </w:tcPr>
          <w:p w:rsidR="00D14043" w:rsidRDefault="00D14043" w:rsidP="00437534">
            <w:pPr>
              <w:jc w:val="center"/>
            </w:pPr>
            <w:r w:rsidRPr="006B469A">
              <w:rPr>
                <w:sz w:val="26"/>
                <w:szCs w:val="26"/>
                <w:lang w:val="uk-UA"/>
              </w:rPr>
              <w:t>ФОП Стадник Семен Валерійович</w:t>
            </w:r>
          </w:p>
        </w:tc>
      </w:tr>
      <w:tr w:rsidR="0099201A" w:rsidRPr="00735426" w:rsidTr="008E37CF">
        <w:trPr>
          <w:jc w:val="center"/>
        </w:trPr>
        <w:tc>
          <w:tcPr>
            <w:tcW w:w="575" w:type="dxa"/>
            <w:vAlign w:val="center"/>
          </w:tcPr>
          <w:p w:rsidR="0099201A" w:rsidRPr="002033DF" w:rsidRDefault="00260037" w:rsidP="00D14043">
            <w:pPr>
              <w:jc w:val="center"/>
              <w:rPr>
                <w:color w:val="000000"/>
                <w:sz w:val="27"/>
                <w:szCs w:val="27"/>
                <w:lang w:val="uk-UA"/>
              </w:rPr>
            </w:pPr>
            <w:r>
              <w:rPr>
                <w:color w:val="000000"/>
                <w:sz w:val="27"/>
                <w:szCs w:val="27"/>
                <w:lang w:val="uk-UA"/>
              </w:rPr>
              <w:t>76.</w:t>
            </w:r>
          </w:p>
        </w:tc>
        <w:tc>
          <w:tcPr>
            <w:tcW w:w="2539" w:type="dxa"/>
          </w:tcPr>
          <w:p w:rsidR="0099201A" w:rsidRPr="001B51D0" w:rsidRDefault="0099201A" w:rsidP="00D14043">
            <w:pPr>
              <w:rPr>
                <w:bCs/>
                <w:sz w:val="27"/>
                <w:szCs w:val="27"/>
                <w:lang w:val="uk-UA"/>
              </w:rPr>
            </w:pPr>
            <w:r>
              <w:rPr>
                <w:bCs/>
                <w:sz w:val="27"/>
                <w:szCs w:val="27"/>
                <w:lang w:val="uk-UA"/>
              </w:rPr>
              <w:t>Пересувна тимчасова споруда (літній майданчик)</w:t>
            </w:r>
          </w:p>
        </w:tc>
        <w:tc>
          <w:tcPr>
            <w:tcW w:w="2977" w:type="dxa"/>
          </w:tcPr>
          <w:p w:rsidR="0099201A" w:rsidRDefault="0099201A" w:rsidP="00D14043">
            <w:pPr>
              <w:rPr>
                <w:bCs/>
                <w:sz w:val="27"/>
                <w:szCs w:val="27"/>
                <w:lang w:val="uk-UA"/>
              </w:rPr>
            </w:pPr>
            <w:r>
              <w:rPr>
                <w:bCs/>
                <w:sz w:val="27"/>
                <w:szCs w:val="27"/>
                <w:lang w:val="uk-UA"/>
              </w:rPr>
              <w:t xml:space="preserve">перехрестя вул. Білопільський шлях та вул. </w:t>
            </w:r>
            <w:proofErr w:type="spellStart"/>
            <w:r>
              <w:rPr>
                <w:bCs/>
                <w:sz w:val="27"/>
                <w:szCs w:val="27"/>
                <w:lang w:val="uk-UA"/>
              </w:rPr>
              <w:t>Путивльска</w:t>
            </w:r>
            <w:proofErr w:type="spellEnd"/>
          </w:p>
        </w:tc>
        <w:tc>
          <w:tcPr>
            <w:tcW w:w="1701" w:type="dxa"/>
            <w:vAlign w:val="center"/>
          </w:tcPr>
          <w:p w:rsidR="0099201A" w:rsidRDefault="0099201A" w:rsidP="00D14043">
            <w:pPr>
              <w:rPr>
                <w:bCs/>
                <w:sz w:val="27"/>
                <w:szCs w:val="27"/>
                <w:lang w:val="uk-UA"/>
              </w:rPr>
            </w:pPr>
            <w:r>
              <w:rPr>
                <w:bCs/>
                <w:sz w:val="27"/>
                <w:szCs w:val="27"/>
                <w:lang w:val="uk-UA"/>
              </w:rPr>
              <w:t>Невідомий</w:t>
            </w:r>
          </w:p>
        </w:tc>
        <w:tc>
          <w:tcPr>
            <w:tcW w:w="2268" w:type="dxa"/>
            <w:vAlign w:val="center"/>
          </w:tcPr>
          <w:p w:rsidR="0099201A" w:rsidRPr="006B469A" w:rsidRDefault="0099201A" w:rsidP="00437534">
            <w:pPr>
              <w:jc w:val="center"/>
              <w:rPr>
                <w:sz w:val="26"/>
                <w:szCs w:val="26"/>
                <w:lang w:val="uk-UA"/>
              </w:rPr>
            </w:pPr>
            <w:r>
              <w:rPr>
                <w:sz w:val="26"/>
                <w:szCs w:val="26"/>
                <w:lang w:val="uk-UA"/>
              </w:rPr>
              <w:t>ФОП Сусідка Сергій Михайлович</w:t>
            </w:r>
          </w:p>
        </w:tc>
      </w:tr>
      <w:tr w:rsidR="0099201A" w:rsidRPr="00735426" w:rsidTr="008E37CF">
        <w:trPr>
          <w:jc w:val="center"/>
        </w:trPr>
        <w:tc>
          <w:tcPr>
            <w:tcW w:w="575" w:type="dxa"/>
            <w:vAlign w:val="center"/>
          </w:tcPr>
          <w:p w:rsidR="0099201A" w:rsidRPr="002033DF" w:rsidRDefault="00260037" w:rsidP="00D14043">
            <w:pPr>
              <w:jc w:val="center"/>
              <w:rPr>
                <w:color w:val="000000"/>
                <w:sz w:val="27"/>
                <w:szCs w:val="27"/>
                <w:lang w:val="uk-UA"/>
              </w:rPr>
            </w:pPr>
            <w:r>
              <w:rPr>
                <w:color w:val="000000"/>
                <w:sz w:val="27"/>
                <w:szCs w:val="27"/>
                <w:lang w:val="uk-UA"/>
              </w:rPr>
              <w:t>77.</w:t>
            </w:r>
          </w:p>
        </w:tc>
        <w:tc>
          <w:tcPr>
            <w:tcW w:w="2539" w:type="dxa"/>
          </w:tcPr>
          <w:p w:rsidR="0099201A" w:rsidRDefault="00307439" w:rsidP="00D14043">
            <w:pPr>
              <w:rPr>
                <w:bCs/>
                <w:sz w:val="27"/>
                <w:szCs w:val="27"/>
                <w:lang w:val="uk-UA"/>
              </w:rPr>
            </w:pPr>
            <w:r>
              <w:rPr>
                <w:bCs/>
                <w:sz w:val="27"/>
                <w:szCs w:val="27"/>
                <w:lang w:val="uk-UA"/>
              </w:rPr>
              <w:t>Пересувна тимчасова споруда (літній майданчик)</w:t>
            </w:r>
          </w:p>
        </w:tc>
        <w:tc>
          <w:tcPr>
            <w:tcW w:w="2977" w:type="dxa"/>
          </w:tcPr>
          <w:p w:rsidR="0099201A" w:rsidRDefault="00307439" w:rsidP="00D14043">
            <w:pPr>
              <w:rPr>
                <w:bCs/>
                <w:sz w:val="27"/>
                <w:szCs w:val="27"/>
                <w:lang w:val="uk-UA"/>
              </w:rPr>
            </w:pPr>
            <w:r>
              <w:rPr>
                <w:bCs/>
                <w:sz w:val="27"/>
                <w:szCs w:val="27"/>
                <w:lang w:val="uk-UA"/>
              </w:rPr>
              <w:t>площа Покровська, біля буд. 15</w:t>
            </w:r>
          </w:p>
        </w:tc>
        <w:tc>
          <w:tcPr>
            <w:tcW w:w="1701" w:type="dxa"/>
            <w:vAlign w:val="center"/>
          </w:tcPr>
          <w:p w:rsidR="0099201A" w:rsidRDefault="00307439" w:rsidP="00D14043">
            <w:pPr>
              <w:rPr>
                <w:bCs/>
                <w:sz w:val="27"/>
                <w:szCs w:val="27"/>
                <w:lang w:val="uk-UA"/>
              </w:rPr>
            </w:pPr>
            <w:r>
              <w:rPr>
                <w:bCs/>
                <w:sz w:val="27"/>
                <w:szCs w:val="27"/>
                <w:lang w:val="uk-UA"/>
              </w:rPr>
              <w:t>Невідомий</w:t>
            </w:r>
          </w:p>
        </w:tc>
        <w:tc>
          <w:tcPr>
            <w:tcW w:w="2268" w:type="dxa"/>
            <w:vAlign w:val="center"/>
          </w:tcPr>
          <w:p w:rsidR="0099201A" w:rsidRDefault="00307439" w:rsidP="00437534">
            <w:pPr>
              <w:jc w:val="center"/>
              <w:rPr>
                <w:sz w:val="26"/>
                <w:szCs w:val="26"/>
                <w:lang w:val="uk-UA"/>
              </w:rPr>
            </w:pPr>
            <w:r>
              <w:rPr>
                <w:sz w:val="26"/>
                <w:szCs w:val="26"/>
                <w:lang w:val="uk-UA"/>
              </w:rPr>
              <w:t>ФОП Ткаченко Світлана Олексіївна</w:t>
            </w:r>
          </w:p>
        </w:tc>
      </w:tr>
      <w:tr w:rsidR="00307439" w:rsidRPr="00735426" w:rsidTr="008E37CF">
        <w:trPr>
          <w:jc w:val="center"/>
        </w:trPr>
        <w:tc>
          <w:tcPr>
            <w:tcW w:w="575" w:type="dxa"/>
            <w:vAlign w:val="center"/>
          </w:tcPr>
          <w:p w:rsidR="00307439" w:rsidRPr="002033DF" w:rsidRDefault="00260037" w:rsidP="00D14043">
            <w:pPr>
              <w:jc w:val="center"/>
              <w:rPr>
                <w:color w:val="000000"/>
                <w:sz w:val="27"/>
                <w:szCs w:val="27"/>
                <w:lang w:val="uk-UA"/>
              </w:rPr>
            </w:pPr>
            <w:r>
              <w:rPr>
                <w:color w:val="000000"/>
                <w:sz w:val="27"/>
                <w:szCs w:val="27"/>
                <w:lang w:val="uk-UA"/>
              </w:rPr>
              <w:t>78.</w:t>
            </w:r>
          </w:p>
        </w:tc>
        <w:tc>
          <w:tcPr>
            <w:tcW w:w="2539" w:type="dxa"/>
          </w:tcPr>
          <w:p w:rsidR="00307439" w:rsidRDefault="00307439" w:rsidP="00D14043">
            <w:pPr>
              <w:rPr>
                <w:bCs/>
                <w:sz w:val="27"/>
                <w:szCs w:val="27"/>
                <w:lang w:val="uk-UA"/>
              </w:rPr>
            </w:pPr>
            <w:r>
              <w:rPr>
                <w:bCs/>
                <w:sz w:val="27"/>
                <w:szCs w:val="27"/>
                <w:lang w:val="uk-UA"/>
              </w:rPr>
              <w:t>Тимчасова споруда (кіоск з пунктом харчування «Обіди для водіїв»)</w:t>
            </w:r>
          </w:p>
        </w:tc>
        <w:tc>
          <w:tcPr>
            <w:tcW w:w="2977" w:type="dxa"/>
          </w:tcPr>
          <w:p w:rsidR="00307439" w:rsidRDefault="002F3A9F" w:rsidP="00D14043">
            <w:pPr>
              <w:rPr>
                <w:bCs/>
                <w:sz w:val="27"/>
                <w:szCs w:val="27"/>
                <w:lang w:val="uk-UA"/>
              </w:rPr>
            </w:pPr>
            <w:r>
              <w:rPr>
                <w:bCs/>
                <w:sz w:val="27"/>
                <w:szCs w:val="27"/>
                <w:lang w:val="uk-UA"/>
              </w:rPr>
              <w:t>вул. Білопільський шлях, біля буд. 38/2</w:t>
            </w:r>
          </w:p>
        </w:tc>
        <w:tc>
          <w:tcPr>
            <w:tcW w:w="1701" w:type="dxa"/>
            <w:vAlign w:val="center"/>
          </w:tcPr>
          <w:p w:rsidR="00307439" w:rsidRDefault="002F3A9F" w:rsidP="00D14043">
            <w:pPr>
              <w:rPr>
                <w:bCs/>
                <w:sz w:val="27"/>
                <w:szCs w:val="27"/>
                <w:lang w:val="uk-UA"/>
              </w:rPr>
            </w:pPr>
            <w:r>
              <w:rPr>
                <w:bCs/>
                <w:sz w:val="27"/>
                <w:szCs w:val="27"/>
                <w:lang w:val="uk-UA"/>
              </w:rPr>
              <w:t>Невідомий</w:t>
            </w:r>
          </w:p>
        </w:tc>
        <w:tc>
          <w:tcPr>
            <w:tcW w:w="2268" w:type="dxa"/>
            <w:vAlign w:val="center"/>
          </w:tcPr>
          <w:p w:rsidR="00307439" w:rsidRDefault="002F3A9F" w:rsidP="00437534">
            <w:pPr>
              <w:jc w:val="center"/>
              <w:rPr>
                <w:sz w:val="26"/>
                <w:szCs w:val="26"/>
                <w:lang w:val="uk-UA"/>
              </w:rPr>
            </w:pPr>
            <w:r>
              <w:rPr>
                <w:sz w:val="26"/>
                <w:szCs w:val="26"/>
                <w:lang w:val="uk-UA"/>
              </w:rPr>
              <w:t xml:space="preserve">ФОП </w:t>
            </w:r>
            <w:proofErr w:type="spellStart"/>
            <w:r>
              <w:rPr>
                <w:sz w:val="26"/>
                <w:szCs w:val="26"/>
                <w:lang w:val="uk-UA"/>
              </w:rPr>
              <w:t>Халенко</w:t>
            </w:r>
            <w:proofErr w:type="spellEnd"/>
            <w:r>
              <w:rPr>
                <w:sz w:val="26"/>
                <w:szCs w:val="26"/>
                <w:lang w:val="uk-UA"/>
              </w:rPr>
              <w:t xml:space="preserve"> Раїса Панасівна</w:t>
            </w:r>
          </w:p>
        </w:tc>
      </w:tr>
      <w:tr w:rsidR="002F3A9F" w:rsidRPr="00735426" w:rsidTr="008E37CF">
        <w:trPr>
          <w:jc w:val="center"/>
        </w:trPr>
        <w:tc>
          <w:tcPr>
            <w:tcW w:w="575" w:type="dxa"/>
            <w:vAlign w:val="center"/>
          </w:tcPr>
          <w:p w:rsidR="002F3A9F" w:rsidRPr="002033DF" w:rsidRDefault="00260037" w:rsidP="00D14043">
            <w:pPr>
              <w:jc w:val="center"/>
              <w:rPr>
                <w:color w:val="000000"/>
                <w:sz w:val="27"/>
                <w:szCs w:val="27"/>
                <w:lang w:val="uk-UA"/>
              </w:rPr>
            </w:pPr>
            <w:r>
              <w:rPr>
                <w:color w:val="000000"/>
                <w:sz w:val="27"/>
                <w:szCs w:val="27"/>
                <w:lang w:val="uk-UA"/>
              </w:rPr>
              <w:t>79.</w:t>
            </w:r>
          </w:p>
        </w:tc>
        <w:tc>
          <w:tcPr>
            <w:tcW w:w="2539" w:type="dxa"/>
          </w:tcPr>
          <w:p w:rsidR="002F3A9F" w:rsidRDefault="00E27012" w:rsidP="00D14043">
            <w:pPr>
              <w:rPr>
                <w:bCs/>
                <w:sz w:val="27"/>
                <w:szCs w:val="27"/>
                <w:lang w:val="uk-UA"/>
              </w:rPr>
            </w:pPr>
            <w:r>
              <w:rPr>
                <w:bCs/>
                <w:sz w:val="27"/>
                <w:szCs w:val="27"/>
                <w:lang w:val="uk-UA"/>
              </w:rPr>
              <w:t>Пересувна тимчасова споруда (літній майданчик)</w:t>
            </w:r>
          </w:p>
        </w:tc>
        <w:tc>
          <w:tcPr>
            <w:tcW w:w="2977" w:type="dxa"/>
          </w:tcPr>
          <w:p w:rsidR="002F3A9F" w:rsidRDefault="00E27012" w:rsidP="00D14043">
            <w:pPr>
              <w:rPr>
                <w:bCs/>
                <w:sz w:val="27"/>
                <w:szCs w:val="27"/>
                <w:lang w:val="uk-UA"/>
              </w:rPr>
            </w:pPr>
            <w:r>
              <w:rPr>
                <w:bCs/>
                <w:sz w:val="27"/>
                <w:szCs w:val="27"/>
                <w:lang w:val="uk-UA"/>
              </w:rPr>
              <w:t>вул. Реміснича, біля буд. 35/2</w:t>
            </w:r>
          </w:p>
        </w:tc>
        <w:tc>
          <w:tcPr>
            <w:tcW w:w="1701" w:type="dxa"/>
            <w:vAlign w:val="center"/>
          </w:tcPr>
          <w:p w:rsidR="002F3A9F" w:rsidRDefault="00E27012" w:rsidP="00D14043">
            <w:pPr>
              <w:rPr>
                <w:bCs/>
                <w:sz w:val="27"/>
                <w:szCs w:val="27"/>
                <w:lang w:val="uk-UA"/>
              </w:rPr>
            </w:pPr>
            <w:r>
              <w:rPr>
                <w:bCs/>
                <w:sz w:val="27"/>
                <w:szCs w:val="27"/>
                <w:lang w:val="uk-UA"/>
              </w:rPr>
              <w:t>Невідомий</w:t>
            </w:r>
          </w:p>
        </w:tc>
        <w:tc>
          <w:tcPr>
            <w:tcW w:w="2268" w:type="dxa"/>
            <w:vAlign w:val="center"/>
          </w:tcPr>
          <w:p w:rsidR="002F3A9F" w:rsidRDefault="00E27012" w:rsidP="00437534">
            <w:pPr>
              <w:jc w:val="center"/>
              <w:rPr>
                <w:sz w:val="26"/>
                <w:szCs w:val="26"/>
                <w:lang w:val="uk-UA"/>
              </w:rPr>
            </w:pPr>
            <w:r>
              <w:rPr>
                <w:sz w:val="26"/>
                <w:szCs w:val="26"/>
                <w:lang w:val="uk-UA"/>
              </w:rPr>
              <w:t>ФОП Чорнуха Микола Миколайович</w:t>
            </w:r>
          </w:p>
        </w:tc>
      </w:tr>
      <w:tr w:rsidR="00E27012" w:rsidRPr="00735426" w:rsidTr="008E37CF">
        <w:trPr>
          <w:jc w:val="center"/>
        </w:trPr>
        <w:tc>
          <w:tcPr>
            <w:tcW w:w="575" w:type="dxa"/>
            <w:vAlign w:val="center"/>
          </w:tcPr>
          <w:p w:rsidR="00E27012" w:rsidRPr="002033DF" w:rsidRDefault="00260037" w:rsidP="00D14043">
            <w:pPr>
              <w:jc w:val="center"/>
              <w:rPr>
                <w:color w:val="000000"/>
                <w:sz w:val="27"/>
                <w:szCs w:val="27"/>
                <w:lang w:val="uk-UA"/>
              </w:rPr>
            </w:pPr>
            <w:r>
              <w:rPr>
                <w:color w:val="000000"/>
                <w:sz w:val="27"/>
                <w:szCs w:val="27"/>
                <w:lang w:val="uk-UA"/>
              </w:rPr>
              <w:t>80.</w:t>
            </w:r>
          </w:p>
        </w:tc>
        <w:tc>
          <w:tcPr>
            <w:tcW w:w="2539" w:type="dxa"/>
          </w:tcPr>
          <w:p w:rsidR="00E27012" w:rsidRDefault="006975D6" w:rsidP="00D14043">
            <w:pPr>
              <w:rPr>
                <w:bCs/>
                <w:sz w:val="27"/>
                <w:szCs w:val="27"/>
                <w:lang w:val="uk-UA"/>
              </w:rPr>
            </w:pPr>
            <w:r w:rsidRPr="001B51D0">
              <w:rPr>
                <w:bCs/>
                <w:sz w:val="27"/>
                <w:szCs w:val="27"/>
                <w:lang w:val="uk-UA"/>
              </w:rPr>
              <w:t>Тимчасова споруда (кіоск з ремонту взуття)</w:t>
            </w:r>
          </w:p>
        </w:tc>
        <w:tc>
          <w:tcPr>
            <w:tcW w:w="2977" w:type="dxa"/>
          </w:tcPr>
          <w:p w:rsidR="00E27012" w:rsidRDefault="006975D6" w:rsidP="00D14043">
            <w:pPr>
              <w:rPr>
                <w:bCs/>
                <w:sz w:val="27"/>
                <w:szCs w:val="27"/>
                <w:lang w:val="uk-UA"/>
              </w:rPr>
            </w:pPr>
            <w:r>
              <w:rPr>
                <w:bCs/>
                <w:sz w:val="27"/>
                <w:szCs w:val="27"/>
                <w:lang w:val="uk-UA"/>
              </w:rPr>
              <w:t xml:space="preserve">вул. </w:t>
            </w:r>
            <w:proofErr w:type="spellStart"/>
            <w:r>
              <w:rPr>
                <w:bCs/>
                <w:sz w:val="27"/>
                <w:szCs w:val="27"/>
                <w:lang w:val="uk-UA"/>
              </w:rPr>
              <w:t>Сумсько</w:t>
            </w:r>
            <w:proofErr w:type="spellEnd"/>
            <w:r>
              <w:rPr>
                <w:bCs/>
                <w:sz w:val="27"/>
                <w:szCs w:val="27"/>
                <w:lang w:val="uk-UA"/>
              </w:rPr>
              <w:t>-Київських дивізій, біля буд. 22</w:t>
            </w:r>
          </w:p>
        </w:tc>
        <w:tc>
          <w:tcPr>
            <w:tcW w:w="1701" w:type="dxa"/>
            <w:vAlign w:val="center"/>
          </w:tcPr>
          <w:p w:rsidR="00E27012" w:rsidRDefault="006975D6" w:rsidP="00D14043">
            <w:pPr>
              <w:rPr>
                <w:bCs/>
                <w:sz w:val="27"/>
                <w:szCs w:val="27"/>
                <w:lang w:val="uk-UA"/>
              </w:rPr>
            </w:pPr>
            <w:r>
              <w:rPr>
                <w:bCs/>
                <w:sz w:val="27"/>
                <w:szCs w:val="27"/>
                <w:lang w:val="uk-UA"/>
              </w:rPr>
              <w:t>Невідомий</w:t>
            </w:r>
          </w:p>
        </w:tc>
        <w:tc>
          <w:tcPr>
            <w:tcW w:w="2268" w:type="dxa"/>
            <w:vAlign w:val="center"/>
          </w:tcPr>
          <w:p w:rsidR="00E27012" w:rsidRDefault="006975D6" w:rsidP="00437534">
            <w:pPr>
              <w:jc w:val="center"/>
              <w:rPr>
                <w:sz w:val="26"/>
                <w:szCs w:val="26"/>
                <w:lang w:val="uk-UA"/>
              </w:rPr>
            </w:pPr>
            <w:r>
              <w:rPr>
                <w:sz w:val="26"/>
                <w:szCs w:val="26"/>
                <w:lang w:val="uk-UA"/>
              </w:rPr>
              <w:t xml:space="preserve">ФОП </w:t>
            </w:r>
            <w:proofErr w:type="spellStart"/>
            <w:r>
              <w:rPr>
                <w:sz w:val="26"/>
                <w:szCs w:val="26"/>
                <w:lang w:val="uk-UA"/>
              </w:rPr>
              <w:t>Шкромада</w:t>
            </w:r>
            <w:proofErr w:type="spellEnd"/>
            <w:r>
              <w:rPr>
                <w:sz w:val="26"/>
                <w:szCs w:val="26"/>
                <w:lang w:val="uk-UA"/>
              </w:rPr>
              <w:t xml:space="preserve"> Іван Олександрович</w:t>
            </w:r>
          </w:p>
        </w:tc>
      </w:tr>
      <w:tr w:rsidR="006975D6" w:rsidRPr="00735426" w:rsidTr="008E37CF">
        <w:trPr>
          <w:jc w:val="center"/>
        </w:trPr>
        <w:tc>
          <w:tcPr>
            <w:tcW w:w="575" w:type="dxa"/>
            <w:vAlign w:val="center"/>
          </w:tcPr>
          <w:p w:rsidR="006975D6" w:rsidRPr="002033DF" w:rsidRDefault="00260037" w:rsidP="00D14043">
            <w:pPr>
              <w:jc w:val="center"/>
              <w:rPr>
                <w:color w:val="000000"/>
                <w:sz w:val="27"/>
                <w:szCs w:val="27"/>
                <w:lang w:val="uk-UA"/>
              </w:rPr>
            </w:pPr>
            <w:r>
              <w:rPr>
                <w:color w:val="000000"/>
                <w:sz w:val="27"/>
                <w:szCs w:val="27"/>
                <w:lang w:val="uk-UA"/>
              </w:rPr>
              <w:t>81.</w:t>
            </w:r>
          </w:p>
        </w:tc>
        <w:tc>
          <w:tcPr>
            <w:tcW w:w="2539" w:type="dxa"/>
          </w:tcPr>
          <w:p w:rsidR="006975D6" w:rsidRPr="001B51D0" w:rsidRDefault="00F17136" w:rsidP="00D14043">
            <w:pPr>
              <w:rPr>
                <w:bCs/>
                <w:sz w:val="27"/>
                <w:szCs w:val="27"/>
                <w:lang w:val="uk-UA"/>
              </w:rPr>
            </w:pPr>
            <w:r>
              <w:rPr>
                <w:bCs/>
                <w:sz w:val="27"/>
                <w:szCs w:val="27"/>
                <w:lang w:val="uk-UA"/>
              </w:rPr>
              <w:t>Тимчасова споруда</w:t>
            </w:r>
          </w:p>
        </w:tc>
        <w:tc>
          <w:tcPr>
            <w:tcW w:w="2977" w:type="dxa"/>
          </w:tcPr>
          <w:p w:rsidR="006975D6" w:rsidRDefault="00F17136" w:rsidP="00D14043">
            <w:pPr>
              <w:rPr>
                <w:bCs/>
                <w:sz w:val="27"/>
                <w:szCs w:val="27"/>
                <w:lang w:val="uk-UA"/>
              </w:rPr>
            </w:pPr>
            <w:r>
              <w:rPr>
                <w:bCs/>
                <w:sz w:val="27"/>
                <w:szCs w:val="27"/>
                <w:lang w:val="uk-UA"/>
              </w:rPr>
              <w:t>вул. Прокоф’єва, біля буд. 38</w:t>
            </w:r>
          </w:p>
        </w:tc>
        <w:tc>
          <w:tcPr>
            <w:tcW w:w="1701" w:type="dxa"/>
            <w:vAlign w:val="center"/>
          </w:tcPr>
          <w:p w:rsidR="006975D6" w:rsidRDefault="00F17136" w:rsidP="00D14043">
            <w:pPr>
              <w:rPr>
                <w:bCs/>
                <w:sz w:val="27"/>
                <w:szCs w:val="27"/>
                <w:lang w:val="uk-UA"/>
              </w:rPr>
            </w:pPr>
            <w:r>
              <w:rPr>
                <w:bCs/>
                <w:sz w:val="27"/>
                <w:szCs w:val="27"/>
                <w:lang w:val="uk-UA"/>
              </w:rPr>
              <w:t>Невідомий</w:t>
            </w:r>
          </w:p>
        </w:tc>
        <w:tc>
          <w:tcPr>
            <w:tcW w:w="2268" w:type="dxa"/>
            <w:vAlign w:val="center"/>
          </w:tcPr>
          <w:p w:rsidR="006975D6" w:rsidRDefault="00FA1208" w:rsidP="00437534">
            <w:pPr>
              <w:jc w:val="center"/>
              <w:rPr>
                <w:sz w:val="26"/>
                <w:szCs w:val="26"/>
                <w:lang w:val="uk-UA"/>
              </w:rPr>
            </w:pPr>
            <w:r>
              <w:rPr>
                <w:sz w:val="26"/>
                <w:szCs w:val="26"/>
                <w:lang w:val="uk-UA"/>
              </w:rPr>
              <w:t>ФОП Цимбал Анатолій Савич</w:t>
            </w:r>
          </w:p>
        </w:tc>
      </w:tr>
      <w:tr w:rsidR="00FA1208" w:rsidRPr="00735426" w:rsidTr="008E37CF">
        <w:trPr>
          <w:jc w:val="center"/>
        </w:trPr>
        <w:tc>
          <w:tcPr>
            <w:tcW w:w="575" w:type="dxa"/>
            <w:vAlign w:val="center"/>
          </w:tcPr>
          <w:p w:rsidR="00FA1208" w:rsidRPr="002033DF" w:rsidRDefault="00260037" w:rsidP="00D14043">
            <w:pPr>
              <w:jc w:val="center"/>
              <w:rPr>
                <w:color w:val="000000"/>
                <w:sz w:val="27"/>
                <w:szCs w:val="27"/>
                <w:lang w:val="uk-UA"/>
              </w:rPr>
            </w:pPr>
            <w:r>
              <w:rPr>
                <w:color w:val="000000"/>
                <w:sz w:val="27"/>
                <w:szCs w:val="27"/>
                <w:lang w:val="uk-UA"/>
              </w:rPr>
              <w:t>82.</w:t>
            </w:r>
          </w:p>
        </w:tc>
        <w:tc>
          <w:tcPr>
            <w:tcW w:w="2539" w:type="dxa"/>
          </w:tcPr>
          <w:p w:rsidR="00FA1208" w:rsidRDefault="004C4B91" w:rsidP="00D14043">
            <w:pPr>
              <w:rPr>
                <w:bCs/>
                <w:sz w:val="27"/>
                <w:szCs w:val="27"/>
                <w:lang w:val="uk-UA"/>
              </w:rPr>
            </w:pPr>
            <w:r>
              <w:rPr>
                <w:bCs/>
                <w:sz w:val="27"/>
                <w:szCs w:val="27"/>
                <w:lang w:val="uk-UA"/>
              </w:rPr>
              <w:t xml:space="preserve">Тимчасова споруда </w:t>
            </w:r>
          </w:p>
        </w:tc>
        <w:tc>
          <w:tcPr>
            <w:tcW w:w="2977" w:type="dxa"/>
          </w:tcPr>
          <w:p w:rsidR="00FA1208" w:rsidRDefault="004C4B91" w:rsidP="00D14043">
            <w:pPr>
              <w:rPr>
                <w:bCs/>
                <w:sz w:val="27"/>
                <w:szCs w:val="27"/>
                <w:lang w:val="uk-UA"/>
              </w:rPr>
            </w:pPr>
            <w:r>
              <w:rPr>
                <w:bCs/>
                <w:sz w:val="27"/>
                <w:szCs w:val="27"/>
                <w:lang w:val="uk-UA"/>
              </w:rPr>
              <w:t>перехрестя вул. Воскресенська – площа Покровська (біля готелю)</w:t>
            </w:r>
          </w:p>
        </w:tc>
        <w:tc>
          <w:tcPr>
            <w:tcW w:w="1701" w:type="dxa"/>
            <w:vAlign w:val="center"/>
          </w:tcPr>
          <w:p w:rsidR="00FA1208" w:rsidRDefault="004C4B91" w:rsidP="00D14043">
            <w:pPr>
              <w:rPr>
                <w:bCs/>
                <w:sz w:val="27"/>
                <w:szCs w:val="27"/>
                <w:lang w:val="uk-UA"/>
              </w:rPr>
            </w:pPr>
            <w:r>
              <w:rPr>
                <w:bCs/>
                <w:sz w:val="27"/>
                <w:szCs w:val="27"/>
                <w:lang w:val="uk-UA"/>
              </w:rPr>
              <w:t>Невідомий</w:t>
            </w:r>
          </w:p>
        </w:tc>
        <w:tc>
          <w:tcPr>
            <w:tcW w:w="2268" w:type="dxa"/>
            <w:vAlign w:val="center"/>
          </w:tcPr>
          <w:p w:rsidR="00FA1208" w:rsidRDefault="004C4B91" w:rsidP="00437534">
            <w:pPr>
              <w:jc w:val="center"/>
              <w:rPr>
                <w:sz w:val="26"/>
                <w:szCs w:val="26"/>
                <w:lang w:val="uk-UA"/>
              </w:rPr>
            </w:pPr>
            <w:r>
              <w:rPr>
                <w:sz w:val="26"/>
                <w:szCs w:val="26"/>
                <w:lang w:val="uk-UA"/>
              </w:rPr>
              <w:t xml:space="preserve">ФОП </w:t>
            </w:r>
            <w:proofErr w:type="spellStart"/>
            <w:r>
              <w:rPr>
                <w:sz w:val="26"/>
                <w:szCs w:val="26"/>
                <w:lang w:val="uk-UA"/>
              </w:rPr>
              <w:t>Шепілова</w:t>
            </w:r>
            <w:proofErr w:type="spellEnd"/>
            <w:r>
              <w:rPr>
                <w:sz w:val="26"/>
                <w:szCs w:val="26"/>
                <w:lang w:val="uk-UA"/>
              </w:rPr>
              <w:t xml:space="preserve"> Валентина Анатоліївна</w:t>
            </w:r>
          </w:p>
        </w:tc>
      </w:tr>
      <w:tr w:rsidR="004C4B91" w:rsidRPr="00735426" w:rsidTr="008E37CF">
        <w:trPr>
          <w:jc w:val="center"/>
        </w:trPr>
        <w:tc>
          <w:tcPr>
            <w:tcW w:w="575" w:type="dxa"/>
            <w:vAlign w:val="center"/>
          </w:tcPr>
          <w:p w:rsidR="004C4B91" w:rsidRPr="002033DF" w:rsidRDefault="00260037" w:rsidP="00D14043">
            <w:pPr>
              <w:jc w:val="center"/>
              <w:rPr>
                <w:color w:val="000000"/>
                <w:sz w:val="27"/>
                <w:szCs w:val="27"/>
                <w:lang w:val="uk-UA"/>
              </w:rPr>
            </w:pPr>
            <w:r>
              <w:rPr>
                <w:color w:val="000000"/>
                <w:sz w:val="27"/>
                <w:szCs w:val="27"/>
                <w:lang w:val="uk-UA"/>
              </w:rPr>
              <w:t>83.</w:t>
            </w:r>
          </w:p>
        </w:tc>
        <w:tc>
          <w:tcPr>
            <w:tcW w:w="2539" w:type="dxa"/>
          </w:tcPr>
          <w:p w:rsidR="004C4B91" w:rsidRDefault="009E44E8" w:rsidP="009E44E8">
            <w:pPr>
              <w:rPr>
                <w:bCs/>
                <w:sz w:val="27"/>
                <w:szCs w:val="27"/>
                <w:lang w:val="uk-UA"/>
              </w:rPr>
            </w:pPr>
            <w:r>
              <w:rPr>
                <w:bCs/>
                <w:sz w:val="27"/>
                <w:szCs w:val="27"/>
                <w:lang w:val="uk-UA"/>
              </w:rPr>
              <w:t>Тимчасова споруда (кіоск у складі зупинки громадського транспорту)</w:t>
            </w:r>
          </w:p>
        </w:tc>
        <w:tc>
          <w:tcPr>
            <w:tcW w:w="2977" w:type="dxa"/>
          </w:tcPr>
          <w:p w:rsidR="004C4B91" w:rsidRDefault="009E44E8" w:rsidP="00D14043">
            <w:pPr>
              <w:rPr>
                <w:bCs/>
                <w:sz w:val="27"/>
                <w:szCs w:val="27"/>
                <w:lang w:val="uk-UA"/>
              </w:rPr>
            </w:pPr>
            <w:r>
              <w:rPr>
                <w:bCs/>
                <w:sz w:val="27"/>
                <w:szCs w:val="27"/>
                <w:lang w:val="uk-UA"/>
              </w:rPr>
              <w:t>вул. Калинова, біля буд. 25</w:t>
            </w:r>
          </w:p>
        </w:tc>
        <w:tc>
          <w:tcPr>
            <w:tcW w:w="1701" w:type="dxa"/>
            <w:vAlign w:val="center"/>
          </w:tcPr>
          <w:p w:rsidR="004C4B91" w:rsidRDefault="009E44E8" w:rsidP="00D14043">
            <w:pPr>
              <w:rPr>
                <w:bCs/>
                <w:sz w:val="27"/>
                <w:szCs w:val="27"/>
                <w:lang w:val="uk-UA"/>
              </w:rPr>
            </w:pPr>
            <w:r>
              <w:rPr>
                <w:bCs/>
                <w:sz w:val="27"/>
                <w:szCs w:val="27"/>
                <w:lang w:val="uk-UA"/>
              </w:rPr>
              <w:t>Невідомий</w:t>
            </w:r>
          </w:p>
        </w:tc>
        <w:tc>
          <w:tcPr>
            <w:tcW w:w="2268" w:type="dxa"/>
            <w:vAlign w:val="center"/>
          </w:tcPr>
          <w:p w:rsidR="004C4B91" w:rsidRDefault="009E44E8" w:rsidP="00437534">
            <w:pPr>
              <w:jc w:val="center"/>
              <w:rPr>
                <w:sz w:val="26"/>
                <w:szCs w:val="26"/>
                <w:lang w:val="uk-UA"/>
              </w:rPr>
            </w:pPr>
            <w:r>
              <w:rPr>
                <w:sz w:val="26"/>
                <w:szCs w:val="26"/>
                <w:lang w:val="uk-UA"/>
              </w:rPr>
              <w:t xml:space="preserve">ФОП </w:t>
            </w:r>
            <w:proofErr w:type="spellStart"/>
            <w:r>
              <w:rPr>
                <w:sz w:val="26"/>
                <w:szCs w:val="26"/>
                <w:lang w:val="uk-UA"/>
              </w:rPr>
              <w:t>Сінкіна</w:t>
            </w:r>
            <w:proofErr w:type="spellEnd"/>
            <w:r>
              <w:rPr>
                <w:sz w:val="26"/>
                <w:szCs w:val="26"/>
                <w:lang w:val="uk-UA"/>
              </w:rPr>
              <w:t xml:space="preserve"> Ірина Дмитрівна</w:t>
            </w:r>
          </w:p>
        </w:tc>
      </w:tr>
    </w:tbl>
    <w:p w:rsidR="005E6E2D" w:rsidRDefault="005E6E2D" w:rsidP="005E6E2D">
      <w:pPr>
        <w:tabs>
          <w:tab w:val="left" w:pos="-720"/>
          <w:tab w:val="left" w:pos="-540"/>
        </w:tabs>
        <w:ind w:left="-720"/>
        <w:rPr>
          <w:b/>
          <w:sz w:val="28"/>
          <w:szCs w:val="28"/>
          <w:lang w:val="uk-UA"/>
        </w:rPr>
      </w:pPr>
    </w:p>
    <w:p w:rsidR="005E6E2D" w:rsidRDefault="005E6E2D" w:rsidP="005E6E2D">
      <w:pPr>
        <w:tabs>
          <w:tab w:val="left" w:pos="-720"/>
          <w:tab w:val="left" w:pos="-540"/>
        </w:tabs>
        <w:ind w:left="-720"/>
        <w:rPr>
          <w:b/>
          <w:sz w:val="28"/>
          <w:szCs w:val="28"/>
          <w:lang w:val="uk-UA"/>
        </w:rPr>
      </w:pPr>
    </w:p>
    <w:p w:rsidR="00F0348F" w:rsidRDefault="00F0348F" w:rsidP="005E6E2D">
      <w:pPr>
        <w:tabs>
          <w:tab w:val="left" w:pos="-720"/>
          <w:tab w:val="left" w:pos="-540"/>
        </w:tabs>
        <w:ind w:left="-720"/>
        <w:rPr>
          <w:b/>
          <w:sz w:val="28"/>
          <w:szCs w:val="28"/>
          <w:lang w:val="uk-UA"/>
        </w:rPr>
      </w:pPr>
    </w:p>
    <w:p w:rsidR="0060130D" w:rsidRDefault="0060130D" w:rsidP="005E6E2D">
      <w:pPr>
        <w:tabs>
          <w:tab w:val="left" w:pos="-720"/>
          <w:tab w:val="left" w:pos="-540"/>
        </w:tabs>
        <w:ind w:left="-720"/>
        <w:rPr>
          <w:b/>
          <w:sz w:val="28"/>
          <w:szCs w:val="28"/>
          <w:lang w:val="uk-UA"/>
        </w:rPr>
      </w:pPr>
    </w:p>
    <w:p w:rsidR="005E6E2D" w:rsidRDefault="005E6E2D" w:rsidP="005E6E2D">
      <w:pPr>
        <w:tabs>
          <w:tab w:val="left" w:pos="-720"/>
          <w:tab w:val="left" w:pos="-540"/>
        </w:tabs>
        <w:ind w:left="-720"/>
        <w:rPr>
          <w:b/>
          <w:sz w:val="28"/>
          <w:szCs w:val="28"/>
          <w:lang w:val="uk-UA"/>
        </w:rPr>
      </w:pPr>
      <w:r w:rsidRPr="00BD79AD">
        <w:rPr>
          <w:b/>
          <w:sz w:val="28"/>
          <w:szCs w:val="28"/>
          <w:lang w:val="uk-UA"/>
        </w:rPr>
        <w:tab/>
      </w:r>
      <w:r w:rsidRPr="00BD79AD">
        <w:rPr>
          <w:b/>
          <w:sz w:val="28"/>
          <w:szCs w:val="28"/>
          <w:lang w:val="uk-UA"/>
        </w:rPr>
        <w:tab/>
      </w:r>
      <w:r>
        <w:rPr>
          <w:b/>
          <w:sz w:val="28"/>
          <w:szCs w:val="28"/>
          <w:lang w:val="uk-UA"/>
        </w:rPr>
        <w:t>Н</w:t>
      </w:r>
      <w:r w:rsidRPr="00BD79AD">
        <w:rPr>
          <w:b/>
          <w:sz w:val="28"/>
          <w:szCs w:val="28"/>
          <w:lang w:val="uk-UA"/>
        </w:rPr>
        <w:t>ачальник управління</w:t>
      </w:r>
      <w:r w:rsidRPr="0099201A">
        <w:rPr>
          <w:b/>
          <w:sz w:val="28"/>
          <w:szCs w:val="28"/>
          <w:lang w:val="uk-UA"/>
        </w:rPr>
        <w:t xml:space="preserve"> </w:t>
      </w:r>
      <w:r w:rsidRPr="00BD79AD">
        <w:rPr>
          <w:b/>
          <w:sz w:val="28"/>
          <w:szCs w:val="28"/>
          <w:lang w:val="uk-UA"/>
        </w:rPr>
        <w:t>архітектури</w:t>
      </w:r>
    </w:p>
    <w:p w:rsidR="005E6E2D" w:rsidRDefault="005E6E2D" w:rsidP="005E6E2D">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282F9F" w:rsidRDefault="005E6E2D" w:rsidP="006F5654">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310894" w:rsidRDefault="00310894" w:rsidP="006F5654">
      <w:pPr>
        <w:tabs>
          <w:tab w:val="left" w:pos="-720"/>
          <w:tab w:val="left" w:pos="-540"/>
        </w:tabs>
        <w:ind w:left="-720" w:right="-427"/>
        <w:rPr>
          <w:b/>
          <w:sz w:val="28"/>
          <w:szCs w:val="28"/>
          <w:lang w:val="uk-UA"/>
        </w:rPr>
      </w:pPr>
      <w:r>
        <w:rPr>
          <w:b/>
          <w:sz w:val="28"/>
          <w:szCs w:val="28"/>
          <w:lang w:val="uk-UA"/>
        </w:rPr>
        <w:br w:type="page"/>
      </w:r>
    </w:p>
    <w:p w:rsidR="00310894" w:rsidRDefault="00310894" w:rsidP="00A26836">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2</w:t>
      </w:r>
    </w:p>
    <w:p w:rsidR="00310894" w:rsidRDefault="00310894" w:rsidP="00310894">
      <w:pPr>
        <w:ind w:left="4956"/>
        <w:jc w:val="both"/>
        <w:rPr>
          <w:sz w:val="28"/>
          <w:szCs w:val="28"/>
          <w:lang w:val="uk-UA"/>
        </w:rPr>
      </w:pPr>
      <w:r>
        <w:rPr>
          <w:sz w:val="28"/>
          <w:szCs w:val="28"/>
          <w:lang w:val="uk-UA"/>
        </w:rPr>
        <w:t>до рішення виконавчого комітету</w:t>
      </w:r>
    </w:p>
    <w:p w:rsidR="00310894" w:rsidRDefault="00310894" w:rsidP="00310894">
      <w:pPr>
        <w:ind w:left="4956"/>
        <w:jc w:val="both"/>
        <w:rPr>
          <w:sz w:val="28"/>
          <w:szCs w:val="28"/>
          <w:lang w:val="uk-UA"/>
        </w:rPr>
      </w:pPr>
      <w:r>
        <w:rPr>
          <w:sz w:val="28"/>
          <w:szCs w:val="28"/>
          <w:lang w:val="uk-UA"/>
        </w:rPr>
        <w:t xml:space="preserve">від                   № </w:t>
      </w:r>
      <w:r w:rsidR="00DC1EDD">
        <w:rPr>
          <w:sz w:val="28"/>
          <w:szCs w:val="28"/>
          <w:lang w:val="uk-UA"/>
        </w:rPr>
        <w:t xml:space="preserve">  </w:t>
      </w:r>
    </w:p>
    <w:p w:rsidR="00DC1EDD" w:rsidRDefault="00DC1EDD" w:rsidP="00310894">
      <w:pPr>
        <w:ind w:left="4956"/>
        <w:jc w:val="both"/>
        <w:rPr>
          <w:sz w:val="28"/>
          <w:szCs w:val="28"/>
          <w:lang w:val="uk-UA"/>
        </w:rPr>
      </w:pPr>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DC1EDD" w:rsidRDefault="00DC1EDD" w:rsidP="00DC1EDD">
      <w:pPr>
        <w:ind w:left="4395" w:firstLine="567"/>
        <w:rPr>
          <w:b/>
          <w:sz w:val="28"/>
          <w:szCs w:val="28"/>
          <w:lang w:val="uk-UA"/>
        </w:rPr>
      </w:pPr>
      <w:proofErr w:type="spellStart"/>
      <w:r w:rsidRPr="00172DDB">
        <w:rPr>
          <w:b/>
          <w:sz w:val="28"/>
          <w:szCs w:val="28"/>
        </w:rPr>
        <w:t>від</w:t>
      </w:r>
      <w:proofErr w:type="spellEnd"/>
      <w:r>
        <w:rPr>
          <w:b/>
          <w:sz w:val="28"/>
          <w:szCs w:val="28"/>
        </w:rPr>
        <w:t xml:space="preserve"> </w:t>
      </w:r>
      <w:r>
        <w:rPr>
          <w:b/>
          <w:sz w:val="28"/>
          <w:szCs w:val="28"/>
          <w:lang w:val="uk-UA"/>
        </w:rPr>
        <w:t xml:space="preserve">     </w:t>
      </w:r>
      <w:r w:rsidRPr="00172DDB">
        <w:rPr>
          <w:b/>
          <w:sz w:val="28"/>
          <w:szCs w:val="28"/>
        </w:rPr>
        <w:t>№</w:t>
      </w:r>
      <w:r>
        <w:rPr>
          <w:b/>
          <w:sz w:val="28"/>
          <w:szCs w:val="28"/>
          <w:lang w:val="uk-UA"/>
        </w:rPr>
        <w:t xml:space="preserve">   </w:t>
      </w:r>
    </w:p>
    <w:p w:rsidR="00DC1EDD" w:rsidRPr="00DC1EDD" w:rsidRDefault="00DC1EDD" w:rsidP="00310894">
      <w:pPr>
        <w:ind w:left="4956"/>
        <w:jc w:val="both"/>
        <w:rPr>
          <w:sz w:val="28"/>
          <w:szCs w:val="28"/>
        </w:rPr>
      </w:pPr>
    </w:p>
    <w:p w:rsidR="004133AD" w:rsidRDefault="004133AD" w:rsidP="004133AD">
      <w:pPr>
        <w:pStyle w:val="25"/>
        <w:ind w:left="283" w:firstLine="0"/>
        <w:jc w:val="center"/>
        <w:rPr>
          <w:b/>
          <w:sz w:val="28"/>
          <w:szCs w:val="28"/>
          <w:lang w:val="uk-UA"/>
        </w:rPr>
      </w:pPr>
      <w:r w:rsidRPr="006863B8">
        <w:rPr>
          <w:b/>
          <w:sz w:val="28"/>
          <w:lang w:val="uk-UA"/>
        </w:rPr>
        <w:t xml:space="preserve">Заходи </w:t>
      </w:r>
      <w:r w:rsidR="00597AD3" w:rsidRPr="006863B8">
        <w:rPr>
          <w:b/>
          <w:sz w:val="28"/>
          <w:lang w:val="uk-UA"/>
        </w:rPr>
        <w:t>з організації</w:t>
      </w:r>
      <w:r w:rsidRPr="006863B8">
        <w:rPr>
          <w:b/>
          <w:sz w:val="28"/>
          <w:lang w:val="uk-UA"/>
        </w:rPr>
        <w:t xml:space="preserve"> </w:t>
      </w:r>
      <w:r w:rsidR="006863B8" w:rsidRPr="006863B8">
        <w:rPr>
          <w:b/>
          <w:sz w:val="28"/>
          <w:szCs w:val="28"/>
          <w:shd w:val="clear" w:color="auto" w:fill="FFFFFF"/>
        </w:rPr>
        <w:t xml:space="preserve">благоустрою </w:t>
      </w:r>
      <w:r w:rsidR="006863B8" w:rsidRPr="006863B8">
        <w:rPr>
          <w:b/>
          <w:sz w:val="28"/>
          <w:szCs w:val="28"/>
          <w:shd w:val="clear" w:color="auto" w:fill="FFFFFF"/>
          <w:lang w:val="uk-UA"/>
        </w:rPr>
        <w:t xml:space="preserve">на </w:t>
      </w:r>
      <w:r w:rsidR="006863B8" w:rsidRPr="006863B8">
        <w:rPr>
          <w:b/>
          <w:sz w:val="28"/>
          <w:szCs w:val="28"/>
          <w:lang w:val="uk-UA"/>
        </w:rPr>
        <w:t>території Сумської міської</w:t>
      </w:r>
      <w:r w:rsidR="006863B8" w:rsidRPr="006C2B16">
        <w:rPr>
          <w:b/>
          <w:sz w:val="28"/>
          <w:szCs w:val="28"/>
          <w:lang w:val="uk-UA"/>
        </w:rPr>
        <w:t xml:space="preserve"> територіальної громади шляхом проведення демонтажу незаконно встановлених/розміщених</w:t>
      </w:r>
      <w:r w:rsidR="006863B8" w:rsidRPr="000E7831">
        <w:rPr>
          <w:b/>
          <w:sz w:val="28"/>
          <w:szCs w:val="28"/>
          <w:lang w:val="uk-UA"/>
        </w:rPr>
        <w:t xml:space="preserve"> об’єктів</w:t>
      </w:r>
    </w:p>
    <w:p w:rsidR="00755605" w:rsidRDefault="00755605" w:rsidP="004133AD">
      <w:pPr>
        <w:pStyle w:val="25"/>
        <w:ind w:left="283" w:firstLine="0"/>
        <w:jc w:val="center"/>
        <w:rPr>
          <w:sz w:val="28"/>
          <w:lang w:val="uk-UA"/>
        </w:rPr>
      </w:pPr>
    </w:p>
    <w:p w:rsidR="00310894" w:rsidRPr="004133AD" w:rsidRDefault="00310894" w:rsidP="004133AD">
      <w:pPr>
        <w:pStyle w:val="25"/>
        <w:ind w:left="0" w:firstLine="708"/>
        <w:jc w:val="both"/>
        <w:rPr>
          <w:sz w:val="28"/>
          <w:lang w:val="uk-UA"/>
        </w:rPr>
      </w:pPr>
      <w:r w:rsidRPr="004133AD">
        <w:rPr>
          <w:sz w:val="28"/>
          <w:lang w:val="uk-UA"/>
        </w:rPr>
        <w:t>1. Управлінню архітектури та містобудування Сумської міської ради (</w:t>
      </w:r>
      <w:proofErr w:type="spellStart"/>
      <w:r w:rsidRPr="004133AD">
        <w:rPr>
          <w:sz w:val="28"/>
          <w:lang w:val="uk-UA"/>
        </w:rPr>
        <w:t>Кривцов</w:t>
      </w:r>
      <w:proofErr w:type="spellEnd"/>
      <w:r w:rsidRPr="004133AD">
        <w:rPr>
          <w:sz w:val="28"/>
          <w:lang w:val="uk-UA"/>
        </w:rPr>
        <w:t xml:space="preserve"> А.В.) вжити заходів щодо попередження про звільнення земельних ділянок від незаконно встановлених/розміщених </w:t>
      </w:r>
      <w:r w:rsidRPr="004133AD">
        <w:rPr>
          <w:bCs/>
          <w:sz w:val="28"/>
          <w:szCs w:val="28"/>
          <w:lang w:val="uk-UA"/>
        </w:rPr>
        <w:t>об’єктів,</w:t>
      </w:r>
      <w:r w:rsidRPr="004133AD">
        <w:rPr>
          <w:sz w:val="28"/>
          <w:lang w:val="uk-UA"/>
        </w:rPr>
        <w:t xml:space="preserve"> зазначених у </w:t>
      </w:r>
      <w:r w:rsidR="000B3D77">
        <w:rPr>
          <w:sz w:val="28"/>
          <w:lang w:val="uk-UA"/>
        </w:rPr>
        <w:t xml:space="preserve">                </w:t>
      </w:r>
      <w:r w:rsidRPr="004133AD">
        <w:rPr>
          <w:sz w:val="28"/>
          <w:lang w:val="uk-UA"/>
        </w:rPr>
        <w:t xml:space="preserve">додатку </w:t>
      </w:r>
      <w:r w:rsidR="000B3D77">
        <w:rPr>
          <w:sz w:val="28"/>
          <w:lang w:val="uk-UA"/>
        </w:rPr>
        <w:t xml:space="preserve">1 </w:t>
      </w:r>
      <w:r w:rsidRPr="004133AD">
        <w:rPr>
          <w:sz w:val="28"/>
          <w:lang w:val="uk-UA"/>
        </w:rPr>
        <w:t>до цього рішення,</w:t>
      </w:r>
      <w:r w:rsidRPr="004133AD">
        <w:rPr>
          <w:bCs/>
          <w:sz w:val="28"/>
          <w:szCs w:val="28"/>
          <w:lang w:val="uk-UA"/>
        </w:rPr>
        <w:t xml:space="preserve"> шляхом </w:t>
      </w:r>
      <w:r w:rsidRPr="004133AD">
        <w:rPr>
          <w:sz w:val="28"/>
          <w:szCs w:val="28"/>
          <w:lang w:val="uk-UA"/>
        </w:rPr>
        <w:t xml:space="preserve">вручення під підпис власнику об’єкта </w:t>
      </w:r>
      <w:r w:rsidRPr="006863B8">
        <w:rPr>
          <w:sz w:val="28"/>
          <w:szCs w:val="28"/>
          <w:lang w:val="uk-UA"/>
        </w:rPr>
        <w:t xml:space="preserve">(користувачу, іншій особі, що здійснює діяльність у такому об’єкті) письмового попередження та/або наклеювання письмового попередження на </w:t>
      </w:r>
      <w:r w:rsidRPr="006863B8">
        <w:rPr>
          <w:bCs/>
          <w:sz w:val="28"/>
          <w:szCs w:val="28"/>
          <w:lang w:val="uk-UA"/>
        </w:rPr>
        <w:t xml:space="preserve">об’єкти </w:t>
      </w:r>
      <w:r w:rsidRPr="006863B8">
        <w:rPr>
          <w:sz w:val="28"/>
          <w:szCs w:val="28"/>
          <w:lang w:val="uk-UA"/>
        </w:rPr>
        <w:t>з проведенням фотофіксації.</w:t>
      </w:r>
    </w:p>
    <w:p w:rsidR="00310894" w:rsidRPr="004133AD" w:rsidRDefault="00310894" w:rsidP="00310894">
      <w:pPr>
        <w:pStyle w:val="21"/>
        <w:tabs>
          <w:tab w:val="left" w:pos="360"/>
          <w:tab w:val="left" w:pos="993"/>
        </w:tabs>
        <w:ind w:firstLine="709"/>
      </w:pPr>
      <w:r w:rsidRPr="004133AD">
        <w:t xml:space="preserve">2. У разі невиконання власником </w:t>
      </w:r>
      <w:r w:rsidRPr="004133AD">
        <w:rPr>
          <w:bCs/>
        </w:rPr>
        <w:t>об’єкта</w:t>
      </w:r>
      <w:r w:rsidRPr="004133AD">
        <w:t xml:space="preserve"> вимог щодо усунення порушень чинного законодавства України та не приведення земельної ділянки (місця розташування) у попередній стан протягом строку, зазначеного у </w:t>
      </w:r>
      <w:r w:rsidR="00123638">
        <w:t xml:space="preserve">письмовому </w:t>
      </w:r>
      <w:r w:rsidRPr="004133AD">
        <w:t>попередженні, демонтаж об’єкта</w:t>
      </w:r>
      <w:r w:rsidRPr="004133AD">
        <w:rPr>
          <w:bCs/>
        </w:rPr>
        <w:t xml:space="preserve"> </w:t>
      </w:r>
      <w:r w:rsidRPr="004133AD">
        <w:t>виконується комунальним підприємством або іншим су</w:t>
      </w:r>
      <w:r w:rsidR="00114B44">
        <w:t>б’єктом господарювання, з яким у</w:t>
      </w:r>
      <w:r w:rsidRPr="004133AD">
        <w:t>правління архітектури та містобудування Сумської міської ради (</w:t>
      </w:r>
      <w:proofErr w:type="spellStart"/>
      <w:r w:rsidRPr="004133AD">
        <w:t>Кривцов</w:t>
      </w:r>
      <w:proofErr w:type="spellEnd"/>
      <w:r w:rsidRPr="004133AD">
        <w:t xml:space="preserve"> А.В.) уклало договір та який проводить демонтаж. Якщо розмір, вага, конфігурація тощо не дозволяє провести демонтаж об’єкта в цілісному стані, може проводитись розділення об’єкта на конструктивні елементи. Суб’єкти господарювання, задіяні в демонтажі об’єктів,</w:t>
      </w:r>
      <w:r w:rsidRPr="004133AD">
        <w:rPr>
          <w:bCs/>
        </w:rPr>
        <w:t xml:space="preserve"> </w:t>
      </w:r>
      <w:r w:rsidRPr="004133AD">
        <w:t xml:space="preserve">не несуть відповідальності за пошкодження та збереження будь-якого майна, що демонтується чи знаходиться в об’єктах, у </w:t>
      </w:r>
      <w:proofErr w:type="spellStart"/>
      <w:r w:rsidRPr="004133AD">
        <w:t>т.ч</w:t>
      </w:r>
      <w:proofErr w:type="spellEnd"/>
      <w:r w:rsidRPr="004133AD">
        <w:t>. зовнішнє та внутрішнє обладнання тощо.</w:t>
      </w:r>
    </w:p>
    <w:p w:rsidR="00310894" w:rsidRPr="004133AD" w:rsidRDefault="004133AD" w:rsidP="00310894">
      <w:pPr>
        <w:pStyle w:val="21"/>
        <w:tabs>
          <w:tab w:val="left" w:pos="142"/>
          <w:tab w:val="left" w:pos="360"/>
        </w:tabs>
        <w:ind w:firstLine="709"/>
      </w:pPr>
      <w:r>
        <w:t>3</w:t>
      </w:r>
      <w:r w:rsidR="00310894" w:rsidRPr="004133AD">
        <w:t>. Комунальному підприємству електромереж зовнішнього освітлення «</w:t>
      </w:r>
      <w:proofErr w:type="spellStart"/>
      <w:r w:rsidR="00310894" w:rsidRPr="004133AD">
        <w:t>Міськсвітло</w:t>
      </w:r>
      <w:proofErr w:type="spellEnd"/>
      <w:r w:rsidR="00310894" w:rsidRPr="004133AD">
        <w:t>» Сумської міської ради (</w:t>
      </w:r>
      <w:proofErr w:type="spellStart"/>
      <w:r w:rsidR="00310894" w:rsidRPr="004133AD">
        <w:t>Велитченко</w:t>
      </w:r>
      <w:proofErr w:type="spellEnd"/>
      <w:r w:rsidR="00310894" w:rsidRPr="004133AD">
        <w:t xml:space="preserve"> Е.В.) вжити заходів щодо відключення від електромереж, підключених </w:t>
      </w:r>
      <w:r w:rsidR="00310894" w:rsidRPr="004133AD">
        <w:rPr>
          <w:bCs/>
        </w:rPr>
        <w:t>об’єктів,</w:t>
      </w:r>
      <w:r w:rsidR="00310894" w:rsidRPr="004133AD">
        <w:t xml:space="preserve"> згідно з додатком</w:t>
      </w:r>
      <w:r w:rsidR="00AF667C">
        <w:t xml:space="preserve"> 1</w:t>
      </w:r>
      <w:r w:rsidR="00310894" w:rsidRPr="004133AD">
        <w:t>.</w:t>
      </w:r>
    </w:p>
    <w:p w:rsidR="00310894" w:rsidRPr="004133AD" w:rsidRDefault="004133AD" w:rsidP="00310894">
      <w:pPr>
        <w:pStyle w:val="21"/>
        <w:tabs>
          <w:tab w:val="left" w:pos="142"/>
          <w:tab w:val="left" w:pos="360"/>
        </w:tabs>
        <w:ind w:firstLine="709"/>
      </w:pPr>
      <w:r>
        <w:t xml:space="preserve">4. </w:t>
      </w:r>
      <w:r w:rsidR="00310894" w:rsidRPr="004133AD">
        <w:t>Управлінню патрульної поліції в Сумській області рекомендувати забезпечити охорону громадського порядку та публічної безпеки під час проведення демонтажу.</w:t>
      </w:r>
    </w:p>
    <w:p w:rsidR="004D5DDB" w:rsidRPr="004133AD" w:rsidRDefault="00310894" w:rsidP="00310894">
      <w:pPr>
        <w:pStyle w:val="21"/>
        <w:tabs>
          <w:tab w:val="left" w:pos="360"/>
          <w:tab w:val="left" w:pos="993"/>
        </w:tabs>
        <w:ind w:firstLine="709"/>
      </w:pPr>
      <w:r w:rsidRPr="004133AD">
        <w:t xml:space="preserve">5. </w:t>
      </w:r>
      <w:r w:rsidR="004D5DDB" w:rsidRPr="00A5032B">
        <w:t>Витрати на відключення від інженерних мереж (у разі підключення), демонтаж об’єктів, прибирання території (місця розташування) від сміття, що залишилося після демонтажу, зберігання демонтованих об’єктів</w:t>
      </w:r>
      <w:r w:rsidR="004D5DDB" w:rsidRPr="00A5032B">
        <w:rPr>
          <w:bCs/>
        </w:rPr>
        <w:t xml:space="preserve"> на </w:t>
      </w:r>
      <w:r w:rsidR="004D5DDB" w:rsidRPr="00A5032B">
        <w:t xml:space="preserve">визначеному майданчику покладаються на комунальні підприємства або суб’єктів господарювання, з якими </w:t>
      </w:r>
      <w:r w:rsidR="002E25EF">
        <w:t>у</w:t>
      </w:r>
      <w:r w:rsidR="004D5DDB" w:rsidRPr="004133AD">
        <w:t>правління архітектури та містобудування Сумської міської</w:t>
      </w:r>
      <w:r w:rsidR="004D5DDB">
        <w:t xml:space="preserve"> </w:t>
      </w:r>
      <w:r w:rsidR="004D5DDB" w:rsidRPr="004133AD">
        <w:t>ради (</w:t>
      </w:r>
      <w:proofErr w:type="spellStart"/>
      <w:r w:rsidR="004D5DDB" w:rsidRPr="004133AD">
        <w:t>Кривцов</w:t>
      </w:r>
      <w:proofErr w:type="spellEnd"/>
      <w:r w:rsidR="004D5DDB" w:rsidRPr="004133AD">
        <w:t xml:space="preserve"> А.В.)</w:t>
      </w:r>
      <w:r w:rsidR="004D5DDB">
        <w:t xml:space="preserve"> </w:t>
      </w:r>
      <w:r w:rsidR="004D5DDB" w:rsidRPr="00A5032B">
        <w:t>укла</w:t>
      </w:r>
      <w:r w:rsidR="004D5DDB">
        <w:t>ло</w:t>
      </w:r>
      <w:r w:rsidR="004D5DDB" w:rsidRPr="00A5032B">
        <w:t xml:space="preserve"> договори на надання посл</w:t>
      </w:r>
      <w:r w:rsidR="00C505F7">
        <w:t>уг або робіт, які в подальшому с</w:t>
      </w:r>
      <w:r w:rsidR="004D5DDB" w:rsidRPr="00A5032B">
        <w:t>плачуються за рахунок коштів міського бюджету.</w:t>
      </w:r>
    </w:p>
    <w:p w:rsidR="00310894" w:rsidRPr="004133AD" w:rsidRDefault="00310894" w:rsidP="00310894">
      <w:pPr>
        <w:pStyle w:val="21"/>
        <w:tabs>
          <w:tab w:val="left" w:pos="360"/>
          <w:tab w:val="left" w:pos="993"/>
        </w:tabs>
        <w:ind w:firstLine="709"/>
      </w:pPr>
      <w:r w:rsidRPr="004133AD">
        <w:lastRenderedPageBreak/>
        <w:t>6. Департаменту комунікацій та інформаційної політики Сумської</w:t>
      </w:r>
      <w:r w:rsidR="00E94012">
        <w:t xml:space="preserve">             </w:t>
      </w:r>
      <w:r w:rsidRPr="004133AD">
        <w:t xml:space="preserve"> міської ради (Кохан А.І.)</w:t>
      </w:r>
      <w:r w:rsidR="00EF370C">
        <w:t>,</w:t>
      </w:r>
      <w:r w:rsidRPr="004133AD">
        <w:t xml:space="preserve"> у </w:t>
      </w:r>
      <w:r w:rsidR="00EF370C">
        <w:t>термін</w:t>
      </w:r>
      <w:r w:rsidRPr="004133AD">
        <w:t xml:space="preserve"> 10 робочих днів з дня демонтажу</w:t>
      </w:r>
      <w:r w:rsidR="00EF370C">
        <w:t>,</w:t>
      </w:r>
      <w:r w:rsidR="00E94012">
        <w:t xml:space="preserve">                 </w:t>
      </w:r>
      <w:r w:rsidR="00EF370C">
        <w:t xml:space="preserve"> розміщувати у</w:t>
      </w:r>
      <w:r w:rsidRPr="004133AD">
        <w:t xml:space="preserve"> друкованих засобах масової інформації або на офіційному </w:t>
      </w:r>
      <w:proofErr w:type="spellStart"/>
      <w:r w:rsidRPr="004133AD">
        <w:t>вебсайті</w:t>
      </w:r>
      <w:proofErr w:type="spellEnd"/>
      <w:r w:rsidRPr="004133AD">
        <w:t xml:space="preserve"> Сумської міської ради повідомлення про демонтаж об’єктів,</w:t>
      </w:r>
      <w:r w:rsidRPr="004133AD">
        <w:rPr>
          <w:bCs/>
        </w:rPr>
        <w:t xml:space="preserve"> </w:t>
      </w:r>
      <w:r w:rsidRPr="004133AD">
        <w:t>згідно з додатком</w:t>
      </w:r>
      <w:r w:rsidR="00EF370C">
        <w:t xml:space="preserve"> 1</w:t>
      </w:r>
      <w:r w:rsidRPr="004133AD">
        <w:t>.</w:t>
      </w:r>
    </w:p>
    <w:p w:rsidR="00310894" w:rsidRPr="004133AD" w:rsidRDefault="00310894" w:rsidP="00310894">
      <w:pPr>
        <w:ind w:firstLine="708"/>
        <w:jc w:val="both"/>
        <w:rPr>
          <w:sz w:val="28"/>
          <w:szCs w:val="28"/>
          <w:lang w:val="uk-UA"/>
        </w:rPr>
      </w:pPr>
      <w:r w:rsidRPr="004133AD">
        <w:rPr>
          <w:sz w:val="28"/>
          <w:szCs w:val="28"/>
          <w:lang w:val="uk-UA"/>
        </w:rPr>
        <w:t xml:space="preserve">7. Демонтовані </w:t>
      </w:r>
      <w:r w:rsidRPr="004133AD">
        <w:rPr>
          <w:bCs/>
          <w:sz w:val="28"/>
          <w:szCs w:val="28"/>
          <w:lang w:val="uk-UA"/>
        </w:rPr>
        <w:t xml:space="preserve">об’єкти </w:t>
      </w:r>
      <w:r w:rsidRPr="004133AD">
        <w:rPr>
          <w:sz w:val="28"/>
          <w:szCs w:val="28"/>
          <w:lang w:val="uk-UA"/>
        </w:rPr>
        <w:t xml:space="preserve">повертаються власнику після надання </w:t>
      </w:r>
      <w:r w:rsidR="009166F4">
        <w:rPr>
          <w:sz w:val="28"/>
          <w:szCs w:val="28"/>
          <w:lang w:val="uk-UA"/>
        </w:rPr>
        <w:t>у</w:t>
      </w:r>
      <w:r w:rsidRPr="004133AD">
        <w:rPr>
          <w:sz w:val="28"/>
          <w:szCs w:val="28"/>
          <w:lang w:val="uk-UA"/>
        </w:rPr>
        <w:t>правлінню архітектури та містобудування Сумської міської ради (</w:t>
      </w:r>
      <w:proofErr w:type="spellStart"/>
      <w:r w:rsidRPr="004133AD">
        <w:rPr>
          <w:sz w:val="28"/>
          <w:szCs w:val="28"/>
          <w:lang w:val="uk-UA"/>
        </w:rPr>
        <w:t>Кривцов</w:t>
      </w:r>
      <w:proofErr w:type="spellEnd"/>
      <w:r w:rsidRPr="004133AD">
        <w:rPr>
          <w:sz w:val="28"/>
          <w:szCs w:val="28"/>
          <w:lang w:val="uk-UA"/>
        </w:rPr>
        <w:t xml:space="preserve"> А.В.) відповідної заяви та:</w:t>
      </w:r>
    </w:p>
    <w:p w:rsidR="00310894" w:rsidRPr="004133AD" w:rsidRDefault="00310894" w:rsidP="00310894">
      <w:pPr>
        <w:ind w:firstLine="708"/>
        <w:jc w:val="both"/>
        <w:rPr>
          <w:sz w:val="28"/>
          <w:szCs w:val="28"/>
          <w:lang w:val="uk-UA"/>
        </w:rPr>
      </w:pPr>
      <w:r w:rsidRPr="004133AD">
        <w:rPr>
          <w:sz w:val="28"/>
          <w:szCs w:val="28"/>
          <w:lang w:val="uk-UA"/>
        </w:rPr>
        <w:t>- документа, що посвідчує особу;</w:t>
      </w:r>
    </w:p>
    <w:p w:rsidR="00310894" w:rsidRPr="004133AD" w:rsidRDefault="00310894" w:rsidP="00310894">
      <w:pPr>
        <w:ind w:firstLine="708"/>
        <w:jc w:val="both"/>
        <w:rPr>
          <w:bCs/>
          <w:sz w:val="28"/>
          <w:szCs w:val="28"/>
          <w:lang w:val="uk-UA"/>
        </w:rPr>
      </w:pPr>
      <w:r w:rsidRPr="004133AD">
        <w:rPr>
          <w:sz w:val="28"/>
          <w:szCs w:val="28"/>
          <w:lang w:val="uk-UA"/>
        </w:rPr>
        <w:t xml:space="preserve">- документів, які засвідчують право власності на об’єкт, чи документів, </w:t>
      </w:r>
      <w:r w:rsidR="00E94012">
        <w:rPr>
          <w:sz w:val="28"/>
          <w:szCs w:val="28"/>
          <w:lang w:val="uk-UA"/>
        </w:rPr>
        <w:t xml:space="preserve">             </w:t>
      </w:r>
      <w:r w:rsidRPr="004133AD">
        <w:rPr>
          <w:sz w:val="28"/>
          <w:szCs w:val="28"/>
          <w:lang w:val="uk-UA"/>
        </w:rPr>
        <w:t>на підставі яких він був встановлений/розміщений (навіть якщо строк їх дії минув) або правовстановлюючі документи на матеріали, з яких виготовлено об’єкт</w:t>
      </w:r>
      <w:r w:rsidRPr="004133AD">
        <w:rPr>
          <w:bCs/>
          <w:sz w:val="28"/>
          <w:szCs w:val="28"/>
          <w:lang w:val="uk-UA"/>
        </w:rPr>
        <w:t>;</w:t>
      </w:r>
    </w:p>
    <w:p w:rsidR="00310894" w:rsidRPr="004133AD" w:rsidRDefault="00310894" w:rsidP="00310894">
      <w:pPr>
        <w:ind w:firstLine="708"/>
        <w:jc w:val="both"/>
        <w:rPr>
          <w:sz w:val="28"/>
          <w:szCs w:val="28"/>
          <w:lang w:val="uk-UA"/>
        </w:rPr>
      </w:pPr>
      <w:r w:rsidRPr="004133AD">
        <w:rPr>
          <w:sz w:val="28"/>
          <w:szCs w:val="28"/>
          <w:lang w:val="uk-UA"/>
        </w:rPr>
        <w:t>- документів, що підтверджують відшкодування понесених витрат                      за зберігання - в розмірі одного неоподаткованого мінімуму доходів</w:t>
      </w:r>
      <w:r w:rsidR="00E94012">
        <w:rPr>
          <w:sz w:val="28"/>
          <w:szCs w:val="28"/>
          <w:lang w:val="uk-UA"/>
        </w:rPr>
        <w:t xml:space="preserve">                      </w:t>
      </w:r>
      <w:r w:rsidRPr="004133AD">
        <w:rPr>
          <w:sz w:val="28"/>
          <w:szCs w:val="28"/>
          <w:lang w:val="uk-UA"/>
        </w:rPr>
        <w:t xml:space="preserve"> громадян за добу зберігання (відповідно до кількості днів зберігання), </w:t>
      </w:r>
      <w:r w:rsidR="00E94012">
        <w:rPr>
          <w:sz w:val="28"/>
          <w:szCs w:val="28"/>
          <w:lang w:val="uk-UA"/>
        </w:rPr>
        <w:t xml:space="preserve">           </w:t>
      </w:r>
      <w:r w:rsidRPr="004133AD">
        <w:rPr>
          <w:sz w:val="28"/>
          <w:szCs w:val="28"/>
          <w:lang w:val="uk-UA"/>
        </w:rPr>
        <w:t>наданої суб'єктом господарювання, який зберігав демонтований об’єкт;</w:t>
      </w:r>
    </w:p>
    <w:p w:rsidR="00310894" w:rsidRPr="004133AD" w:rsidRDefault="00310894" w:rsidP="00310894">
      <w:pPr>
        <w:ind w:firstLine="708"/>
        <w:jc w:val="both"/>
        <w:rPr>
          <w:sz w:val="28"/>
          <w:szCs w:val="28"/>
        </w:rPr>
      </w:pPr>
      <w:r w:rsidRPr="004133AD">
        <w:rPr>
          <w:sz w:val="28"/>
          <w:szCs w:val="28"/>
        </w:rPr>
        <w:t xml:space="preserve">- </w:t>
      </w:r>
      <w:proofErr w:type="spellStart"/>
      <w:r w:rsidRPr="004133AD">
        <w:rPr>
          <w:sz w:val="28"/>
          <w:szCs w:val="28"/>
        </w:rPr>
        <w:t>документів</w:t>
      </w:r>
      <w:proofErr w:type="spellEnd"/>
      <w:r w:rsidRPr="004133AD">
        <w:rPr>
          <w:sz w:val="28"/>
          <w:szCs w:val="28"/>
        </w:rPr>
        <w:t xml:space="preserve">, </w:t>
      </w:r>
      <w:proofErr w:type="spellStart"/>
      <w:r w:rsidRPr="004133AD">
        <w:rPr>
          <w:sz w:val="28"/>
          <w:szCs w:val="28"/>
        </w:rPr>
        <w:t>що</w:t>
      </w:r>
      <w:proofErr w:type="spellEnd"/>
      <w:r w:rsidRPr="004133AD">
        <w:rPr>
          <w:sz w:val="28"/>
          <w:szCs w:val="28"/>
        </w:rPr>
        <w:t xml:space="preserve"> </w:t>
      </w:r>
      <w:proofErr w:type="spellStart"/>
      <w:r w:rsidRPr="004133AD">
        <w:rPr>
          <w:sz w:val="28"/>
          <w:szCs w:val="28"/>
        </w:rPr>
        <w:t>підтверджують</w:t>
      </w:r>
      <w:proofErr w:type="spellEnd"/>
      <w:r w:rsidRPr="004133AD">
        <w:rPr>
          <w:sz w:val="28"/>
          <w:szCs w:val="28"/>
        </w:rPr>
        <w:t xml:space="preserve"> </w:t>
      </w:r>
      <w:proofErr w:type="spellStart"/>
      <w:r w:rsidRPr="004133AD">
        <w:rPr>
          <w:sz w:val="28"/>
          <w:szCs w:val="28"/>
        </w:rPr>
        <w:t>відшкодування</w:t>
      </w:r>
      <w:proofErr w:type="spellEnd"/>
      <w:r w:rsidRPr="004133AD">
        <w:rPr>
          <w:sz w:val="28"/>
          <w:szCs w:val="28"/>
        </w:rPr>
        <w:t xml:space="preserve"> </w:t>
      </w:r>
      <w:proofErr w:type="spellStart"/>
      <w:r w:rsidRPr="004133AD">
        <w:rPr>
          <w:sz w:val="28"/>
          <w:szCs w:val="28"/>
        </w:rPr>
        <w:t>понесених</w:t>
      </w:r>
      <w:proofErr w:type="spellEnd"/>
      <w:r w:rsidRPr="004133AD">
        <w:rPr>
          <w:sz w:val="28"/>
          <w:szCs w:val="28"/>
        </w:rPr>
        <w:t xml:space="preserve"> </w:t>
      </w:r>
      <w:proofErr w:type="spellStart"/>
      <w:r w:rsidRPr="004133AD">
        <w:rPr>
          <w:sz w:val="28"/>
          <w:szCs w:val="28"/>
        </w:rPr>
        <w:t>витрат</w:t>
      </w:r>
      <w:proofErr w:type="spellEnd"/>
      <w:r w:rsidRPr="004133AD">
        <w:rPr>
          <w:sz w:val="28"/>
          <w:szCs w:val="28"/>
        </w:rPr>
        <w:t xml:space="preserve"> в </w:t>
      </w:r>
      <w:proofErr w:type="spellStart"/>
      <w:r w:rsidRPr="004133AD">
        <w:rPr>
          <w:sz w:val="28"/>
          <w:szCs w:val="28"/>
        </w:rPr>
        <w:t>подвійному</w:t>
      </w:r>
      <w:proofErr w:type="spellEnd"/>
      <w:r w:rsidRPr="004133AD">
        <w:rPr>
          <w:sz w:val="28"/>
          <w:szCs w:val="28"/>
        </w:rPr>
        <w:t xml:space="preserve"> </w:t>
      </w:r>
      <w:proofErr w:type="spellStart"/>
      <w:r w:rsidRPr="004133AD">
        <w:rPr>
          <w:sz w:val="28"/>
          <w:szCs w:val="28"/>
        </w:rPr>
        <w:t>розмірі</w:t>
      </w:r>
      <w:proofErr w:type="spellEnd"/>
      <w:r w:rsidRPr="004133AD">
        <w:rPr>
          <w:sz w:val="28"/>
          <w:szCs w:val="28"/>
        </w:rPr>
        <w:t xml:space="preserve"> за:</w:t>
      </w:r>
    </w:p>
    <w:p w:rsidR="00310894" w:rsidRPr="004133AD" w:rsidRDefault="00310894" w:rsidP="00310894">
      <w:pPr>
        <w:ind w:firstLine="708"/>
        <w:jc w:val="both"/>
        <w:rPr>
          <w:sz w:val="28"/>
          <w:szCs w:val="28"/>
        </w:rPr>
      </w:pPr>
      <w:r w:rsidRPr="004133AD">
        <w:rPr>
          <w:sz w:val="28"/>
          <w:szCs w:val="28"/>
        </w:rPr>
        <w:t xml:space="preserve">1) демонтаж, </w:t>
      </w:r>
      <w:proofErr w:type="spellStart"/>
      <w:r w:rsidRPr="004133AD">
        <w:rPr>
          <w:sz w:val="28"/>
          <w:szCs w:val="28"/>
        </w:rPr>
        <w:t>завантаження</w:t>
      </w:r>
      <w:proofErr w:type="spellEnd"/>
      <w:r w:rsidRPr="004133AD">
        <w:rPr>
          <w:sz w:val="28"/>
          <w:szCs w:val="28"/>
        </w:rPr>
        <w:t xml:space="preserve"> та доставку до </w:t>
      </w:r>
      <w:proofErr w:type="spellStart"/>
      <w:r w:rsidRPr="004133AD">
        <w:rPr>
          <w:sz w:val="28"/>
          <w:szCs w:val="28"/>
        </w:rPr>
        <w:t>місця</w:t>
      </w:r>
      <w:proofErr w:type="spellEnd"/>
      <w:r w:rsidRPr="004133AD">
        <w:rPr>
          <w:sz w:val="28"/>
          <w:szCs w:val="28"/>
        </w:rPr>
        <w:t xml:space="preserve"> </w:t>
      </w:r>
      <w:proofErr w:type="spellStart"/>
      <w:r w:rsidRPr="004133AD">
        <w:rPr>
          <w:sz w:val="28"/>
          <w:szCs w:val="28"/>
        </w:rPr>
        <w:t>зберігання</w:t>
      </w:r>
      <w:proofErr w:type="spellEnd"/>
      <w:r w:rsidRPr="004133AD">
        <w:rPr>
          <w:sz w:val="28"/>
          <w:szCs w:val="28"/>
        </w:rPr>
        <w:t xml:space="preserve">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калькуляції</w:t>
      </w:r>
      <w:proofErr w:type="spellEnd"/>
      <w:r w:rsidRPr="004133AD">
        <w:rPr>
          <w:sz w:val="28"/>
          <w:szCs w:val="28"/>
        </w:rPr>
        <w:t xml:space="preserve">, </w:t>
      </w:r>
      <w:proofErr w:type="spellStart"/>
      <w:r w:rsidRPr="004133AD">
        <w:rPr>
          <w:sz w:val="28"/>
          <w:szCs w:val="28"/>
        </w:rPr>
        <w:t>наданої</w:t>
      </w:r>
      <w:proofErr w:type="spellEnd"/>
      <w:r w:rsidRPr="004133AD">
        <w:rPr>
          <w:sz w:val="28"/>
          <w:szCs w:val="28"/>
        </w:rPr>
        <w:t xml:space="preserve"> </w:t>
      </w:r>
      <w:proofErr w:type="spellStart"/>
      <w:r w:rsidRPr="004133AD">
        <w:rPr>
          <w:sz w:val="28"/>
          <w:szCs w:val="28"/>
        </w:rPr>
        <w:t>суб’єктом</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який</w:t>
      </w:r>
      <w:proofErr w:type="spellEnd"/>
      <w:r w:rsidRPr="004133AD">
        <w:rPr>
          <w:sz w:val="28"/>
          <w:szCs w:val="28"/>
        </w:rPr>
        <w:t xml:space="preserve"> </w:t>
      </w:r>
      <w:proofErr w:type="spellStart"/>
      <w:r w:rsidRPr="004133AD">
        <w:rPr>
          <w:sz w:val="28"/>
          <w:szCs w:val="28"/>
        </w:rPr>
        <w:t>безпосередньо</w:t>
      </w:r>
      <w:proofErr w:type="spellEnd"/>
      <w:r w:rsidRPr="004133AD">
        <w:rPr>
          <w:sz w:val="28"/>
          <w:szCs w:val="28"/>
        </w:rPr>
        <w:t xml:space="preserve"> </w:t>
      </w:r>
      <w:proofErr w:type="spellStart"/>
      <w:r w:rsidRPr="004133AD">
        <w:rPr>
          <w:sz w:val="28"/>
          <w:szCs w:val="28"/>
        </w:rPr>
        <w:t>займався</w:t>
      </w:r>
      <w:proofErr w:type="spellEnd"/>
      <w:r w:rsidRPr="004133AD">
        <w:rPr>
          <w:sz w:val="28"/>
          <w:szCs w:val="28"/>
        </w:rPr>
        <w:t xml:space="preserve"> демонтажем (</w:t>
      </w:r>
      <w:proofErr w:type="spellStart"/>
      <w:r w:rsidRPr="004133AD">
        <w:rPr>
          <w:sz w:val="28"/>
          <w:szCs w:val="28"/>
        </w:rPr>
        <w:t>знесенням</w:t>
      </w:r>
      <w:proofErr w:type="spellEnd"/>
      <w:r w:rsidRPr="004133AD">
        <w:rPr>
          <w:sz w:val="28"/>
          <w:szCs w:val="28"/>
        </w:rPr>
        <w:t xml:space="preserve">) </w:t>
      </w:r>
      <w:r w:rsidRPr="004133AD">
        <w:rPr>
          <w:sz w:val="28"/>
          <w:szCs w:val="28"/>
          <w:lang w:val="uk-UA"/>
        </w:rPr>
        <w:t>об’єктів</w:t>
      </w:r>
      <w:r w:rsidRPr="004133AD">
        <w:rPr>
          <w:sz w:val="28"/>
          <w:szCs w:val="28"/>
        </w:rPr>
        <w:t>;</w:t>
      </w:r>
    </w:p>
    <w:p w:rsidR="00310894" w:rsidRDefault="00310894" w:rsidP="00310894">
      <w:pPr>
        <w:ind w:firstLine="708"/>
        <w:jc w:val="both"/>
        <w:rPr>
          <w:sz w:val="28"/>
          <w:szCs w:val="28"/>
          <w:lang w:val="uk-UA"/>
        </w:rPr>
      </w:pPr>
      <w:r w:rsidRPr="004133AD">
        <w:rPr>
          <w:sz w:val="28"/>
          <w:szCs w:val="28"/>
        </w:rPr>
        <w:t xml:space="preserve">2) </w:t>
      </w:r>
      <w:proofErr w:type="spellStart"/>
      <w:r w:rsidRPr="004133AD">
        <w:rPr>
          <w:sz w:val="28"/>
          <w:szCs w:val="28"/>
        </w:rPr>
        <w:t>відключення</w:t>
      </w:r>
      <w:proofErr w:type="spellEnd"/>
      <w:r w:rsidRPr="004133AD">
        <w:rPr>
          <w:sz w:val="28"/>
          <w:szCs w:val="28"/>
        </w:rPr>
        <w:t xml:space="preserve"> </w:t>
      </w:r>
      <w:proofErr w:type="spellStart"/>
      <w:r w:rsidRPr="004133AD">
        <w:rPr>
          <w:sz w:val="28"/>
          <w:szCs w:val="28"/>
        </w:rPr>
        <w:t>від</w:t>
      </w:r>
      <w:proofErr w:type="spellEnd"/>
      <w:r w:rsidRPr="004133AD">
        <w:rPr>
          <w:sz w:val="28"/>
          <w:szCs w:val="28"/>
        </w:rPr>
        <w:t xml:space="preserve"> </w:t>
      </w:r>
      <w:proofErr w:type="spellStart"/>
      <w:r w:rsidRPr="004133AD">
        <w:rPr>
          <w:sz w:val="28"/>
          <w:szCs w:val="28"/>
        </w:rPr>
        <w:t>інженерних</w:t>
      </w:r>
      <w:proofErr w:type="spellEnd"/>
      <w:r w:rsidRPr="004133AD">
        <w:rPr>
          <w:sz w:val="28"/>
          <w:szCs w:val="28"/>
        </w:rPr>
        <w:t xml:space="preserve"> мереж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калькуляцій</w:t>
      </w:r>
      <w:proofErr w:type="spellEnd"/>
      <w:r w:rsidRPr="004133AD">
        <w:rPr>
          <w:sz w:val="28"/>
          <w:szCs w:val="28"/>
        </w:rPr>
        <w:t xml:space="preserve">, </w:t>
      </w:r>
      <w:proofErr w:type="spellStart"/>
      <w:r w:rsidRPr="004133AD">
        <w:rPr>
          <w:sz w:val="28"/>
          <w:szCs w:val="28"/>
        </w:rPr>
        <w:t>наданих</w:t>
      </w:r>
      <w:proofErr w:type="spellEnd"/>
      <w:r w:rsidRPr="004133AD">
        <w:rPr>
          <w:sz w:val="28"/>
          <w:szCs w:val="28"/>
        </w:rPr>
        <w:t xml:space="preserve"> </w:t>
      </w:r>
      <w:proofErr w:type="spellStart"/>
      <w:r w:rsidRPr="004133AD">
        <w:rPr>
          <w:sz w:val="28"/>
          <w:szCs w:val="28"/>
        </w:rPr>
        <w:t>суб'єктами</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які</w:t>
      </w:r>
      <w:proofErr w:type="spellEnd"/>
      <w:r w:rsidRPr="004133AD">
        <w:rPr>
          <w:sz w:val="28"/>
          <w:szCs w:val="28"/>
        </w:rPr>
        <w:t xml:space="preserve"> </w:t>
      </w:r>
      <w:proofErr w:type="spellStart"/>
      <w:r w:rsidRPr="004133AD">
        <w:rPr>
          <w:sz w:val="28"/>
          <w:szCs w:val="28"/>
        </w:rPr>
        <w:t>безпос</w:t>
      </w:r>
      <w:r w:rsidR="00A2211F">
        <w:rPr>
          <w:sz w:val="28"/>
          <w:szCs w:val="28"/>
        </w:rPr>
        <w:t>ередньо</w:t>
      </w:r>
      <w:proofErr w:type="spellEnd"/>
      <w:r w:rsidR="00A2211F">
        <w:rPr>
          <w:sz w:val="28"/>
          <w:szCs w:val="28"/>
        </w:rPr>
        <w:t xml:space="preserve"> </w:t>
      </w:r>
      <w:proofErr w:type="spellStart"/>
      <w:r w:rsidR="00A2211F">
        <w:rPr>
          <w:sz w:val="28"/>
          <w:szCs w:val="28"/>
        </w:rPr>
        <w:t>займаються</w:t>
      </w:r>
      <w:proofErr w:type="spellEnd"/>
      <w:r w:rsidR="00A2211F">
        <w:rPr>
          <w:sz w:val="28"/>
          <w:szCs w:val="28"/>
        </w:rPr>
        <w:t xml:space="preserve"> </w:t>
      </w:r>
      <w:proofErr w:type="spellStart"/>
      <w:r w:rsidR="00A2211F">
        <w:rPr>
          <w:sz w:val="28"/>
          <w:szCs w:val="28"/>
        </w:rPr>
        <w:t>відключенням</w:t>
      </w:r>
      <w:proofErr w:type="spellEnd"/>
      <w:r w:rsidR="00A2211F">
        <w:rPr>
          <w:sz w:val="28"/>
          <w:szCs w:val="28"/>
          <w:lang w:val="uk-UA"/>
        </w:rPr>
        <w:t>;</w:t>
      </w:r>
    </w:p>
    <w:p w:rsidR="00A2211F" w:rsidRPr="00A2211F" w:rsidRDefault="00A2211F" w:rsidP="00310894">
      <w:pPr>
        <w:ind w:firstLine="708"/>
        <w:jc w:val="both"/>
        <w:rPr>
          <w:sz w:val="28"/>
          <w:szCs w:val="28"/>
          <w:lang w:val="uk-UA"/>
        </w:rPr>
      </w:pPr>
      <w:r w:rsidRPr="00A2211F">
        <w:rPr>
          <w:sz w:val="28"/>
          <w:szCs w:val="28"/>
          <w:lang w:val="uk-UA"/>
        </w:rPr>
        <w:t>3) прибирання території (місця розташування) від сміття, що залишилося після демонтажу, у відповідності до калькуляції, наданої суб'єктом господарювання, який виконував роботи з прибирання.</w:t>
      </w:r>
    </w:p>
    <w:p w:rsidR="00310894" w:rsidRPr="004133AD" w:rsidRDefault="00310894" w:rsidP="00310894">
      <w:pPr>
        <w:ind w:firstLine="708"/>
        <w:jc w:val="both"/>
        <w:rPr>
          <w:sz w:val="28"/>
          <w:szCs w:val="28"/>
          <w:lang w:val="uk-UA"/>
        </w:rPr>
      </w:pPr>
      <w:r w:rsidRPr="004133AD">
        <w:rPr>
          <w:sz w:val="28"/>
          <w:szCs w:val="28"/>
          <w:lang w:val="uk-UA"/>
        </w:rPr>
        <w:t xml:space="preserve">8. Неподання власником об’єкта протягом шести місяців з дати демонтажу заяви про повернення демонтованого об’єкта та передбачених пунктом 7 </w:t>
      </w:r>
      <w:r w:rsidR="00477FD5">
        <w:rPr>
          <w:sz w:val="28"/>
          <w:szCs w:val="28"/>
          <w:lang w:val="uk-UA"/>
        </w:rPr>
        <w:t xml:space="preserve">   додатку 2 до </w:t>
      </w:r>
      <w:r w:rsidRPr="004133AD">
        <w:rPr>
          <w:sz w:val="28"/>
          <w:szCs w:val="28"/>
          <w:lang w:val="uk-UA"/>
        </w:rPr>
        <w:t xml:space="preserve">даного рішення документів свідчить про відмову власника від </w:t>
      </w:r>
      <w:r w:rsidR="00E94012">
        <w:rPr>
          <w:sz w:val="28"/>
          <w:szCs w:val="28"/>
          <w:lang w:val="uk-UA"/>
        </w:rPr>
        <w:t xml:space="preserve">                 </w:t>
      </w:r>
      <w:r w:rsidRPr="004133AD">
        <w:rPr>
          <w:sz w:val="28"/>
          <w:szCs w:val="28"/>
          <w:lang w:val="uk-UA"/>
        </w:rPr>
        <w:t>права власності на об’єкт і він згідно з вимогами статті 336 Цивільного</w:t>
      </w:r>
      <w:r w:rsidR="00E94012">
        <w:rPr>
          <w:sz w:val="28"/>
          <w:szCs w:val="28"/>
          <w:lang w:val="uk-UA"/>
        </w:rPr>
        <w:t xml:space="preserve">                </w:t>
      </w:r>
      <w:r w:rsidRPr="004133AD">
        <w:rPr>
          <w:sz w:val="28"/>
          <w:szCs w:val="28"/>
          <w:lang w:val="uk-UA"/>
        </w:rPr>
        <w:t xml:space="preserve">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t xml:space="preserve">У разі, якщо власник об’єкта невідомий, </w:t>
      </w:r>
      <w:r w:rsidR="009166F4">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w:t>
      </w:r>
      <w:proofErr w:type="spellStart"/>
      <w:r w:rsidRPr="004133AD">
        <w:rPr>
          <w:sz w:val="28"/>
          <w:lang w:val="uk-UA"/>
        </w:rPr>
        <w:t>Кривцов</w:t>
      </w:r>
      <w:proofErr w:type="spellEnd"/>
      <w:r w:rsidRPr="004133AD">
        <w:rPr>
          <w:sz w:val="28"/>
          <w:lang w:val="uk-UA"/>
        </w:rPr>
        <w:t xml:space="preserve"> А.В.) </w:t>
      </w:r>
      <w:r w:rsidRPr="004133AD">
        <w:rPr>
          <w:sz w:val="28"/>
          <w:szCs w:val="28"/>
          <w:lang w:val="uk-UA"/>
        </w:rPr>
        <w:t>у день демонтажу</w:t>
      </w:r>
      <w:r w:rsidR="00E94012">
        <w:rPr>
          <w:sz w:val="28"/>
          <w:szCs w:val="28"/>
          <w:lang w:val="uk-UA"/>
        </w:rPr>
        <w:t xml:space="preserve">            </w:t>
      </w:r>
      <w:r w:rsidRPr="004133AD">
        <w:rPr>
          <w:sz w:val="28"/>
          <w:szCs w:val="28"/>
          <w:lang w:val="uk-UA"/>
        </w:rPr>
        <w:t xml:space="preserve"> об’єкта письмово повідомляє про знахідку такого об’єкта територіальний </w:t>
      </w:r>
      <w:r w:rsidR="00E94012">
        <w:rPr>
          <w:sz w:val="28"/>
          <w:szCs w:val="28"/>
          <w:lang w:val="uk-UA"/>
        </w:rPr>
        <w:t xml:space="preserve">               </w:t>
      </w:r>
      <w:r w:rsidRPr="004133AD">
        <w:rPr>
          <w:sz w:val="28"/>
          <w:szCs w:val="28"/>
          <w:lang w:val="uk-UA"/>
        </w:rPr>
        <w:t>орган Національної поліції. Якщо впродовж шести місяців з дати</w:t>
      </w:r>
      <w:r w:rsidR="00E94012">
        <w:rPr>
          <w:sz w:val="28"/>
          <w:szCs w:val="28"/>
          <w:lang w:val="uk-UA"/>
        </w:rPr>
        <w:t xml:space="preserve">                 </w:t>
      </w:r>
      <w:r w:rsidRPr="004133AD">
        <w:rPr>
          <w:sz w:val="28"/>
          <w:szCs w:val="28"/>
          <w:lang w:val="uk-UA"/>
        </w:rPr>
        <w:t xml:space="preserve"> повідомлення від власника не надійде заява про повернення демонтованого </w:t>
      </w:r>
      <w:r w:rsidRPr="004133AD">
        <w:rPr>
          <w:bCs/>
          <w:sz w:val="28"/>
          <w:szCs w:val="28"/>
          <w:lang w:val="uk-UA"/>
        </w:rPr>
        <w:t xml:space="preserve">об’єкта </w:t>
      </w:r>
      <w:r w:rsidRPr="004133AD">
        <w:rPr>
          <w:sz w:val="28"/>
          <w:szCs w:val="28"/>
          <w:lang w:val="uk-UA"/>
        </w:rPr>
        <w:t xml:space="preserve">та власник не </w:t>
      </w:r>
      <w:proofErr w:type="spellStart"/>
      <w:r w:rsidRPr="004133AD">
        <w:rPr>
          <w:sz w:val="28"/>
          <w:szCs w:val="28"/>
          <w:lang w:val="uk-UA"/>
        </w:rPr>
        <w:t>надасть</w:t>
      </w:r>
      <w:proofErr w:type="spellEnd"/>
      <w:r w:rsidRPr="004133AD">
        <w:rPr>
          <w:sz w:val="28"/>
          <w:szCs w:val="28"/>
          <w:lang w:val="uk-UA"/>
        </w:rPr>
        <w:t xml:space="preserve"> передбачених пунктом 7 </w:t>
      </w:r>
      <w:r w:rsidR="00477FD5">
        <w:rPr>
          <w:sz w:val="28"/>
          <w:szCs w:val="28"/>
          <w:lang w:val="uk-UA"/>
        </w:rPr>
        <w:t xml:space="preserve">додатку 2 </w:t>
      </w:r>
      <w:r w:rsidRPr="004133AD">
        <w:rPr>
          <w:sz w:val="28"/>
          <w:szCs w:val="28"/>
          <w:lang w:val="uk-UA"/>
        </w:rPr>
        <w:t xml:space="preserve">даного </w:t>
      </w:r>
      <w:r w:rsidR="00E94012">
        <w:rPr>
          <w:sz w:val="28"/>
          <w:szCs w:val="28"/>
          <w:lang w:val="uk-UA"/>
        </w:rPr>
        <w:t xml:space="preserve">           </w:t>
      </w:r>
      <w:r w:rsidRPr="004133AD">
        <w:rPr>
          <w:sz w:val="28"/>
          <w:szCs w:val="28"/>
          <w:lang w:val="uk-UA"/>
        </w:rPr>
        <w:t xml:space="preserve">рішення документів (або власник </w:t>
      </w:r>
      <w:proofErr w:type="spellStart"/>
      <w:r w:rsidRPr="004133AD">
        <w:rPr>
          <w:sz w:val="28"/>
          <w:szCs w:val="28"/>
          <w:lang w:val="uk-UA"/>
        </w:rPr>
        <w:t>подасть</w:t>
      </w:r>
      <w:proofErr w:type="spellEnd"/>
      <w:r w:rsidRPr="004133AD">
        <w:rPr>
          <w:sz w:val="28"/>
          <w:szCs w:val="28"/>
          <w:lang w:val="uk-UA"/>
        </w:rPr>
        <w:t xml:space="preserve"> до </w:t>
      </w:r>
      <w:r w:rsidR="001D02D6">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w:t>
      </w:r>
      <w:r w:rsidRPr="004133AD">
        <w:rPr>
          <w:sz w:val="28"/>
          <w:szCs w:val="28"/>
          <w:lang w:val="uk-UA"/>
        </w:rPr>
        <w:t xml:space="preserve">заяву про відмову від набуття </w:t>
      </w:r>
      <w:r w:rsidR="00E94012">
        <w:rPr>
          <w:sz w:val="28"/>
          <w:szCs w:val="28"/>
          <w:lang w:val="uk-UA"/>
        </w:rPr>
        <w:t xml:space="preserve">                        </w:t>
      </w:r>
      <w:r w:rsidRPr="004133AD">
        <w:rPr>
          <w:sz w:val="28"/>
          <w:szCs w:val="28"/>
          <w:lang w:val="uk-UA"/>
        </w:rPr>
        <w:t>права власності на об’єкт)</w:t>
      </w:r>
      <w:r w:rsidR="001D02D6">
        <w:rPr>
          <w:sz w:val="28"/>
          <w:szCs w:val="28"/>
          <w:lang w:val="uk-UA"/>
        </w:rPr>
        <w:t>,</w:t>
      </w:r>
      <w:r w:rsidRPr="004133AD">
        <w:rPr>
          <w:sz w:val="28"/>
          <w:szCs w:val="28"/>
          <w:lang w:val="uk-UA"/>
        </w:rPr>
        <w:t xml:space="preserve"> цей об’єкт згідно з вимогами статті 338 Цивільного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lastRenderedPageBreak/>
        <w:t xml:space="preserve">Після переходу права власності на об’єкт до Сумської </w:t>
      </w:r>
      <w:r w:rsidR="00CB1595">
        <w:rPr>
          <w:sz w:val="28"/>
          <w:szCs w:val="28"/>
          <w:lang w:val="uk-UA"/>
        </w:rPr>
        <w:t>міської територіальної громади у</w:t>
      </w:r>
      <w:r w:rsidRPr="004133AD">
        <w:rPr>
          <w:sz w:val="28"/>
          <w:szCs w:val="28"/>
          <w:lang w:val="uk-UA"/>
        </w:rPr>
        <w:t>правління архітектури та</w:t>
      </w:r>
      <w:r w:rsidRPr="004133AD">
        <w:rPr>
          <w:sz w:val="28"/>
          <w:lang w:val="uk-UA"/>
        </w:rPr>
        <w:t xml:space="preserve"> містобудування </w:t>
      </w:r>
      <w:r w:rsidR="00E94012">
        <w:rPr>
          <w:sz w:val="28"/>
          <w:lang w:val="uk-UA"/>
        </w:rPr>
        <w:t xml:space="preserve">                   </w:t>
      </w:r>
      <w:r w:rsidRPr="004133AD">
        <w:rPr>
          <w:sz w:val="28"/>
          <w:lang w:val="uk-UA"/>
        </w:rPr>
        <w:t>Сумської міської ради (</w:t>
      </w:r>
      <w:proofErr w:type="spellStart"/>
      <w:r w:rsidRPr="004133AD">
        <w:rPr>
          <w:sz w:val="28"/>
          <w:lang w:val="uk-UA"/>
        </w:rPr>
        <w:t>Кривцов</w:t>
      </w:r>
      <w:proofErr w:type="spellEnd"/>
      <w:r w:rsidRPr="004133AD">
        <w:rPr>
          <w:sz w:val="28"/>
          <w:lang w:val="uk-UA"/>
        </w:rPr>
        <w:t xml:space="preserve"> А.В.) </w:t>
      </w:r>
      <w:r w:rsidR="00CB1595">
        <w:rPr>
          <w:sz w:val="28"/>
          <w:szCs w:val="28"/>
          <w:lang w:val="uk-UA"/>
        </w:rPr>
        <w:t>звертається до д</w:t>
      </w:r>
      <w:r w:rsidRPr="004133AD">
        <w:rPr>
          <w:sz w:val="28"/>
          <w:szCs w:val="28"/>
          <w:lang w:val="uk-UA"/>
        </w:rPr>
        <w:t xml:space="preserve">епартаменту </w:t>
      </w:r>
      <w:r w:rsidR="00E94012">
        <w:rPr>
          <w:sz w:val="28"/>
          <w:szCs w:val="28"/>
          <w:lang w:val="uk-UA"/>
        </w:rPr>
        <w:t xml:space="preserve"> </w:t>
      </w:r>
      <w:r w:rsidRPr="004133AD">
        <w:rPr>
          <w:sz w:val="28"/>
          <w:szCs w:val="28"/>
          <w:lang w:val="uk-UA"/>
        </w:rPr>
        <w:t>забезпечення ресурсних платежів Сумської міської ради (Клименко Ю.М.)</w:t>
      </w:r>
      <w:r w:rsidR="00CB1595">
        <w:rPr>
          <w:sz w:val="28"/>
          <w:szCs w:val="28"/>
          <w:lang w:val="uk-UA"/>
        </w:rPr>
        <w:t>,</w:t>
      </w:r>
      <w:r w:rsidRPr="004133AD">
        <w:rPr>
          <w:sz w:val="28"/>
          <w:szCs w:val="28"/>
          <w:lang w:val="uk-UA"/>
        </w:rPr>
        <w:t xml:space="preserve"> з метою передачі об’єкта в користування на правах господарського відання або оперативного управління.</w:t>
      </w:r>
    </w:p>
    <w:p w:rsidR="00310894" w:rsidRDefault="00310894"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310894" w:rsidRDefault="00310894" w:rsidP="005E6E2D">
      <w:pPr>
        <w:tabs>
          <w:tab w:val="left" w:pos="-720"/>
          <w:tab w:val="left" w:pos="-540"/>
        </w:tabs>
        <w:ind w:left="-720" w:right="-427"/>
        <w:rPr>
          <w:b/>
          <w:sz w:val="28"/>
          <w:szCs w:val="28"/>
          <w:lang w:val="uk-UA"/>
        </w:rPr>
      </w:pPr>
    </w:p>
    <w:p w:rsidR="00310894" w:rsidRDefault="00310894" w:rsidP="00310894">
      <w:pPr>
        <w:tabs>
          <w:tab w:val="left" w:pos="-720"/>
          <w:tab w:val="left" w:pos="-540"/>
        </w:tabs>
        <w:ind w:left="-720"/>
        <w:rPr>
          <w:b/>
          <w:sz w:val="28"/>
          <w:szCs w:val="28"/>
          <w:lang w:val="uk-UA"/>
        </w:rPr>
      </w:pPr>
      <w:r>
        <w:rPr>
          <w:b/>
          <w:sz w:val="28"/>
          <w:szCs w:val="28"/>
          <w:lang w:val="uk-UA"/>
        </w:rPr>
        <w:tab/>
      </w:r>
      <w:r>
        <w:rPr>
          <w:b/>
          <w:sz w:val="28"/>
          <w:szCs w:val="28"/>
          <w:lang w:val="uk-UA"/>
        </w:rPr>
        <w:tab/>
        <w:t>Н</w:t>
      </w:r>
      <w:r w:rsidRPr="00BD79AD">
        <w:rPr>
          <w:b/>
          <w:sz w:val="28"/>
          <w:szCs w:val="28"/>
          <w:lang w:val="uk-UA"/>
        </w:rPr>
        <w:t>ачальник управління</w:t>
      </w:r>
      <w:r w:rsidRPr="00310894">
        <w:rPr>
          <w:b/>
          <w:sz w:val="28"/>
          <w:szCs w:val="28"/>
        </w:rPr>
        <w:t xml:space="preserve"> </w:t>
      </w:r>
      <w:r w:rsidRPr="00BD79AD">
        <w:rPr>
          <w:b/>
          <w:sz w:val="28"/>
          <w:szCs w:val="28"/>
          <w:lang w:val="uk-UA"/>
        </w:rPr>
        <w:t>архітектури</w:t>
      </w:r>
    </w:p>
    <w:p w:rsidR="00310894" w:rsidRDefault="00310894" w:rsidP="00310894">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310894" w:rsidRDefault="00310894" w:rsidP="00310894">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E94012" w:rsidRDefault="00E94012">
      <w:pPr>
        <w:rPr>
          <w:b/>
          <w:sz w:val="28"/>
          <w:szCs w:val="28"/>
          <w:lang w:val="uk-UA"/>
        </w:rPr>
      </w:pPr>
      <w:r>
        <w:rPr>
          <w:b/>
          <w:sz w:val="28"/>
          <w:szCs w:val="28"/>
          <w:lang w:val="uk-UA"/>
        </w:rPr>
        <w:br w:type="page"/>
      </w:r>
    </w:p>
    <w:p w:rsidR="003B32E2" w:rsidRDefault="003B32E2" w:rsidP="003B32E2">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3</w:t>
      </w:r>
    </w:p>
    <w:p w:rsidR="003B32E2" w:rsidRDefault="003B32E2" w:rsidP="003B32E2">
      <w:pPr>
        <w:ind w:left="4956"/>
        <w:jc w:val="both"/>
        <w:rPr>
          <w:sz w:val="28"/>
          <w:szCs w:val="28"/>
          <w:lang w:val="uk-UA"/>
        </w:rPr>
      </w:pPr>
      <w:r>
        <w:rPr>
          <w:sz w:val="28"/>
          <w:szCs w:val="28"/>
          <w:lang w:val="uk-UA"/>
        </w:rPr>
        <w:t>до рішення виконавчого комітету</w:t>
      </w:r>
    </w:p>
    <w:p w:rsidR="003B32E2" w:rsidRDefault="003B32E2" w:rsidP="003B32E2">
      <w:pPr>
        <w:ind w:left="4956"/>
        <w:jc w:val="both"/>
        <w:rPr>
          <w:sz w:val="28"/>
          <w:szCs w:val="28"/>
          <w:lang w:val="uk-UA"/>
        </w:rPr>
      </w:pPr>
      <w:r>
        <w:rPr>
          <w:sz w:val="28"/>
          <w:szCs w:val="28"/>
          <w:lang w:val="uk-UA"/>
        </w:rPr>
        <w:t xml:space="preserve">від                   № </w:t>
      </w:r>
    </w:p>
    <w:p w:rsidR="003B32E2" w:rsidRDefault="003B32E2" w:rsidP="003B32E2">
      <w:pPr>
        <w:tabs>
          <w:tab w:val="left" w:pos="7380"/>
        </w:tabs>
        <w:ind w:left="4500"/>
        <w:jc w:val="both"/>
        <w:rPr>
          <w:sz w:val="28"/>
          <w:szCs w:val="28"/>
          <w:lang w:val="uk-UA"/>
        </w:rPr>
      </w:pPr>
    </w:p>
    <w:p w:rsidR="00DC1EDD" w:rsidRPr="00172DDB" w:rsidRDefault="00DC1EDD" w:rsidP="00DC1EDD">
      <w:pPr>
        <w:ind w:left="4395" w:right="-5" w:firstLine="708"/>
        <w:rPr>
          <w:sz w:val="28"/>
          <w:szCs w:val="28"/>
        </w:rPr>
      </w:pPr>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172DDB" w:rsidRDefault="00DC1EDD" w:rsidP="00DC1EDD">
      <w:pPr>
        <w:ind w:left="4395" w:firstLine="567"/>
        <w:rPr>
          <w:b/>
          <w:sz w:val="28"/>
          <w:szCs w:val="28"/>
        </w:rPr>
      </w:pPr>
      <w:proofErr w:type="spellStart"/>
      <w:r w:rsidRPr="00172DDB">
        <w:rPr>
          <w:b/>
          <w:sz w:val="28"/>
          <w:szCs w:val="28"/>
        </w:rPr>
        <w:t>від</w:t>
      </w:r>
      <w:proofErr w:type="spellEnd"/>
      <w:r>
        <w:rPr>
          <w:b/>
          <w:sz w:val="28"/>
          <w:szCs w:val="28"/>
        </w:rPr>
        <w:t xml:space="preserve"> </w:t>
      </w:r>
      <w:r w:rsidRPr="00172DDB">
        <w:rPr>
          <w:b/>
          <w:sz w:val="28"/>
          <w:szCs w:val="28"/>
        </w:rPr>
        <w:t>№</w:t>
      </w:r>
    </w:p>
    <w:p w:rsidR="00DC1EDD" w:rsidRPr="00DC1EDD" w:rsidRDefault="00DC1EDD" w:rsidP="003B32E2">
      <w:pPr>
        <w:tabs>
          <w:tab w:val="left" w:pos="7380"/>
        </w:tabs>
        <w:ind w:left="4500"/>
        <w:jc w:val="both"/>
        <w:rPr>
          <w:sz w:val="28"/>
          <w:szCs w:val="28"/>
        </w:rPr>
      </w:pPr>
    </w:p>
    <w:p w:rsidR="003B32E2" w:rsidRDefault="003B32E2" w:rsidP="003B32E2">
      <w:pPr>
        <w:tabs>
          <w:tab w:val="left" w:pos="7380"/>
        </w:tabs>
        <w:ind w:left="4500"/>
        <w:jc w:val="both"/>
        <w:rPr>
          <w:sz w:val="28"/>
          <w:szCs w:val="28"/>
        </w:rPr>
      </w:pPr>
    </w:p>
    <w:p w:rsidR="003B32E2" w:rsidRPr="00674B29"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674B29">
        <w:rPr>
          <w:rFonts w:eastAsia="Calibri"/>
          <w:b/>
          <w:sz w:val="28"/>
          <w:szCs w:val="28"/>
        </w:rPr>
        <w:t>АКТ</w:t>
      </w:r>
      <w:r w:rsidR="00D7253B">
        <w:rPr>
          <w:rFonts w:eastAsia="Calibri"/>
          <w:b/>
          <w:sz w:val="28"/>
          <w:szCs w:val="28"/>
          <w:lang w:val="uk-UA"/>
        </w:rPr>
        <w:t xml:space="preserve"> ДЕМОНТАЖУ</w:t>
      </w:r>
      <w:r w:rsidRPr="00674B29">
        <w:rPr>
          <w:rFonts w:eastAsia="Calibri"/>
          <w:b/>
          <w:sz w:val="28"/>
          <w:szCs w:val="28"/>
        </w:rPr>
        <w:t xml:space="preserve"> №</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Default="003B32E2" w:rsidP="003B32E2">
      <w:pPr>
        <w:tabs>
          <w:tab w:val="left" w:pos="540"/>
        </w:tabs>
        <w:jc w:val="both"/>
        <w:rPr>
          <w:sz w:val="28"/>
          <w:szCs w:val="28"/>
        </w:rPr>
      </w:pPr>
      <w:r w:rsidRPr="00D5206B">
        <w:rPr>
          <w:sz w:val="28"/>
          <w:szCs w:val="28"/>
        </w:rPr>
        <w:t xml:space="preserve">м. </w:t>
      </w:r>
      <w:proofErr w:type="spellStart"/>
      <w:r w:rsidRPr="00D5206B">
        <w:rPr>
          <w:sz w:val="28"/>
          <w:szCs w:val="28"/>
        </w:rPr>
        <w:t>Суми</w:t>
      </w:r>
      <w:proofErr w:type="spellEnd"/>
      <w:r w:rsidRPr="00D5206B">
        <w:rPr>
          <w:sz w:val="28"/>
          <w:szCs w:val="28"/>
        </w:rPr>
        <w:tab/>
      </w:r>
      <w:r w:rsidRPr="00D5206B">
        <w:rPr>
          <w:sz w:val="28"/>
          <w:szCs w:val="28"/>
        </w:rPr>
        <w:tab/>
      </w:r>
      <w:r w:rsidR="00627C0C">
        <w:rPr>
          <w:sz w:val="28"/>
          <w:szCs w:val="28"/>
        </w:rPr>
        <w:tab/>
      </w:r>
      <w:r w:rsidR="00627C0C">
        <w:rPr>
          <w:sz w:val="28"/>
          <w:szCs w:val="28"/>
        </w:rPr>
        <w:tab/>
      </w:r>
      <w:r w:rsidR="00627C0C">
        <w:rPr>
          <w:sz w:val="28"/>
          <w:szCs w:val="28"/>
        </w:rPr>
        <w:tab/>
      </w:r>
      <w:r w:rsidRPr="00D5206B">
        <w:rPr>
          <w:sz w:val="28"/>
          <w:szCs w:val="28"/>
        </w:rPr>
        <w:tab/>
      </w:r>
      <w:r w:rsidR="00627C0C">
        <w:rPr>
          <w:sz w:val="28"/>
          <w:szCs w:val="28"/>
          <w:lang w:val="uk-UA"/>
        </w:rPr>
        <w:t xml:space="preserve">    </w:t>
      </w:r>
      <w:proofErr w:type="gramStart"/>
      <w:r w:rsidR="00627C0C">
        <w:rPr>
          <w:sz w:val="28"/>
          <w:szCs w:val="28"/>
          <w:lang w:val="uk-UA"/>
        </w:rPr>
        <w:t xml:space="preserve">   </w:t>
      </w:r>
      <w:r w:rsidRPr="00D5206B">
        <w:rPr>
          <w:sz w:val="28"/>
          <w:szCs w:val="28"/>
        </w:rPr>
        <w:t>«</w:t>
      </w:r>
      <w:proofErr w:type="gramEnd"/>
      <w:r w:rsidRPr="00D5206B">
        <w:rPr>
          <w:sz w:val="28"/>
          <w:szCs w:val="28"/>
        </w:rPr>
        <w:t>__</w:t>
      </w:r>
      <w:r>
        <w:rPr>
          <w:sz w:val="28"/>
          <w:szCs w:val="28"/>
        </w:rPr>
        <w:t>_</w:t>
      </w:r>
      <w:r w:rsidRPr="00D5206B">
        <w:rPr>
          <w:sz w:val="28"/>
          <w:szCs w:val="28"/>
        </w:rPr>
        <w:t>__»_____________20</w:t>
      </w:r>
      <w:r w:rsidR="00627C0C">
        <w:rPr>
          <w:sz w:val="28"/>
          <w:szCs w:val="28"/>
          <w:lang w:val="uk-UA"/>
        </w:rPr>
        <w:t>2</w:t>
      </w:r>
      <w:r>
        <w:rPr>
          <w:sz w:val="28"/>
          <w:szCs w:val="28"/>
        </w:rPr>
        <w:t>_</w:t>
      </w:r>
      <w:r w:rsidR="00627C0C">
        <w:rPr>
          <w:sz w:val="28"/>
          <w:szCs w:val="28"/>
          <w:lang w:val="uk-UA"/>
        </w:rPr>
        <w:t>_</w:t>
      </w:r>
      <w:r w:rsidRPr="00D5206B">
        <w:rPr>
          <w:sz w:val="28"/>
          <w:szCs w:val="28"/>
        </w:rPr>
        <w:t xml:space="preserve"> </w:t>
      </w:r>
      <w:proofErr w:type="spellStart"/>
      <w:r w:rsidRPr="00D5206B">
        <w:rPr>
          <w:sz w:val="28"/>
          <w:szCs w:val="28"/>
        </w:rPr>
        <w:t>рік</w:t>
      </w:r>
      <w:proofErr w:type="spellEnd"/>
    </w:p>
    <w:p w:rsidR="00E95C2E" w:rsidRDefault="00E95C2E" w:rsidP="00E95C2E">
      <w:pPr>
        <w:tabs>
          <w:tab w:val="left" w:pos="540"/>
        </w:tabs>
        <w:jc w:val="both"/>
        <w:rPr>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1B626E">
        <w:rPr>
          <w:rFonts w:eastAsia="Calibri"/>
          <w:sz w:val="28"/>
          <w:szCs w:val="28"/>
        </w:rPr>
        <w:t xml:space="preserve">_______ год. _______ </w:t>
      </w:r>
      <w:proofErr w:type="spellStart"/>
      <w:r w:rsidRPr="001B626E">
        <w:rPr>
          <w:rFonts w:eastAsia="Calibri"/>
          <w:sz w:val="28"/>
          <w:szCs w:val="28"/>
        </w:rPr>
        <w:t>хв</w:t>
      </w:r>
      <w:proofErr w:type="spellEnd"/>
      <w:r w:rsidRPr="001B626E">
        <w:rPr>
          <w:rFonts w:eastAsia="Calibri"/>
          <w:sz w:val="28"/>
          <w:szCs w:val="28"/>
        </w:rPr>
        <w:t>.</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7248F9" w:rsidRDefault="007248F9"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Pr="007248F9" w:rsidRDefault="003B32E2" w:rsidP="003B32E2">
      <w:pPr>
        <w:tabs>
          <w:tab w:val="left" w:pos="540"/>
        </w:tabs>
        <w:jc w:val="both"/>
        <w:rPr>
          <w:sz w:val="28"/>
          <w:szCs w:val="28"/>
          <w:lang w:val="uk-UA"/>
        </w:rPr>
      </w:pPr>
      <w:r w:rsidRPr="00627C0C">
        <w:rPr>
          <w:sz w:val="28"/>
          <w:szCs w:val="28"/>
          <w:lang w:val="uk-UA"/>
        </w:rPr>
        <w:tab/>
      </w:r>
      <w:r w:rsidRPr="007248F9">
        <w:rPr>
          <w:sz w:val="28"/>
          <w:szCs w:val="28"/>
          <w:lang w:val="uk-UA"/>
        </w:rPr>
        <w:t>На виконання пункту _____ рішення виконавчого комітету                   Сумської міської ради від ____________________ № ____________ «______________________________</w:t>
      </w:r>
      <w:r w:rsidR="007248F9">
        <w:rPr>
          <w:sz w:val="28"/>
          <w:szCs w:val="28"/>
          <w:lang w:val="uk-UA"/>
        </w:rPr>
        <w:t>_</w:t>
      </w:r>
      <w:r w:rsidRPr="007248F9">
        <w:rPr>
          <w:sz w:val="28"/>
          <w:szCs w:val="28"/>
          <w:lang w:val="uk-UA"/>
        </w:rPr>
        <w:t>_________________________________»,</w:t>
      </w:r>
    </w:p>
    <w:p w:rsidR="007248F9" w:rsidRPr="004258D0" w:rsidRDefault="007248F9" w:rsidP="007248F9">
      <w:pPr>
        <w:tabs>
          <w:tab w:val="left" w:pos="0"/>
        </w:tabs>
        <w:ind w:right="-143"/>
        <w:jc w:val="both"/>
        <w:rPr>
          <w:sz w:val="28"/>
          <w:szCs w:val="28"/>
          <w:lang w:val="uk-UA"/>
        </w:rPr>
      </w:pPr>
      <w:r w:rsidRPr="004258D0">
        <w:rPr>
          <w:sz w:val="28"/>
          <w:szCs w:val="28"/>
          <w:lang w:val="uk-UA"/>
        </w:rPr>
        <w:t>__________________________________________________________________________________________________</w:t>
      </w:r>
      <w:r>
        <w:rPr>
          <w:sz w:val="28"/>
          <w:szCs w:val="28"/>
          <w:lang w:val="uk-UA"/>
        </w:rPr>
        <w:t>____________________________________</w:t>
      </w:r>
    </w:p>
    <w:p w:rsidR="007248F9" w:rsidRPr="004258D0" w:rsidRDefault="007248F9" w:rsidP="007248F9">
      <w:pPr>
        <w:tabs>
          <w:tab w:val="left" w:pos="284"/>
        </w:tabs>
        <w:ind w:right="-143" w:hanging="284"/>
        <w:jc w:val="center"/>
        <w:rPr>
          <w:sz w:val="20"/>
          <w:szCs w:val="20"/>
          <w:lang w:val="uk-UA"/>
        </w:rPr>
      </w:pPr>
      <w:r w:rsidRPr="004258D0">
        <w:rPr>
          <w:sz w:val="20"/>
          <w:szCs w:val="20"/>
          <w:lang w:val="uk-UA"/>
        </w:rPr>
        <w:t>(</w:t>
      </w:r>
      <w:r>
        <w:rPr>
          <w:sz w:val="20"/>
          <w:szCs w:val="20"/>
          <w:lang w:val="uk-UA"/>
        </w:rPr>
        <w:t>суб’єкт господарювання, що виконував роботи з демонтажу</w:t>
      </w:r>
      <w:r w:rsidRPr="004258D0">
        <w:rPr>
          <w:sz w:val="20"/>
          <w:szCs w:val="20"/>
          <w:lang w:val="uk-UA"/>
        </w:rPr>
        <w:t>)</w:t>
      </w:r>
    </w:p>
    <w:p w:rsidR="003B32E2" w:rsidRDefault="003B32E2" w:rsidP="003B32E2">
      <w:pPr>
        <w:tabs>
          <w:tab w:val="left" w:pos="180"/>
          <w:tab w:val="left" w:pos="360"/>
          <w:tab w:val="num" w:pos="720"/>
        </w:tabs>
        <w:ind w:left="720" w:hanging="360"/>
        <w:jc w:val="both"/>
        <w:rPr>
          <w:color w:val="000000"/>
          <w:sz w:val="28"/>
          <w:szCs w:val="28"/>
        </w:rPr>
      </w:pPr>
    </w:p>
    <w:p w:rsidR="003B32E2" w:rsidRDefault="003B32E2" w:rsidP="003B32E2">
      <w:pPr>
        <w:tabs>
          <w:tab w:val="left" w:pos="180"/>
          <w:tab w:val="left" w:pos="360"/>
          <w:tab w:val="num" w:pos="720"/>
        </w:tabs>
        <w:jc w:val="both"/>
        <w:rPr>
          <w:sz w:val="28"/>
          <w:szCs w:val="28"/>
        </w:rPr>
      </w:pPr>
      <w:r>
        <w:rPr>
          <w:sz w:val="28"/>
          <w:szCs w:val="28"/>
        </w:rPr>
        <w:t xml:space="preserve">проведено </w:t>
      </w:r>
      <w:proofErr w:type="spellStart"/>
      <w:r w:rsidRPr="00D5206B">
        <w:rPr>
          <w:sz w:val="28"/>
          <w:szCs w:val="28"/>
        </w:rPr>
        <w:t>звільнення</w:t>
      </w:r>
      <w:proofErr w:type="spellEnd"/>
      <w:r w:rsidRPr="00D5206B">
        <w:rPr>
          <w:sz w:val="28"/>
          <w:szCs w:val="28"/>
        </w:rPr>
        <w:t xml:space="preserve"> </w:t>
      </w:r>
      <w:proofErr w:type="spellStart"/>
      <w:r w:rsidRPr="00D5206B">
        <w:rPr>
          <w:sz w:val="28"/>
          <w:szCs w:val="28"/>
        </w:rPr>
        <w:t>земельн</w:t>
      </w:r>
      <w:r>
        <w:rPr>
          <w:sz w:val="28"/>
          <w:szCs w:val="28"/>
        </w:rPr>
        <w:t>ої</w:t>
      </w:r>
      <w:proofErr w:type="spellEnd"/>
      <w:r w:rsidRPr="00D5206B">
        <w:rPr>
          <w:sz w:val="28"/>
          <w:szCs w:val="28"/>
        </w:rPr>
        <w:t xml:space="preserve"> </w:t>
      </w:r>
      <w:proofErr w:type="spellStart"/>
      <w:r w:rsidRPr="00D5206B">
        <w:rPr>
          <w:sz w:val="28"/>
          <w:szCs w:val="28"/>
        </w:rPr>
        <w:t>ділян</w:t>
      </w:r>
      <w:r>
        <w:rPr>
          <w:sz w:val="28"/>
          <w:szCs w:val="28"/>
        </w:rPr>
        <w:t>ки</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w:t>
      </w:r>
      <w:r w:rsidRPr="00D5206B">
        <w:rPr>
          <w:sz w:val="28"/>
          <w:szCs w:val="28"/>
        </w:rPr>
        <w:t xml:space="preserve"> </w:t>
      </w:r>
      <w:proofErr w:type="spellStart"/>
      <w:r w:rsidRPr="00D5206B">
        <w:rPr>
          <w:sz w:val="28"/>
          <w:szCs w:val="28"/>
        </w:rPr>
        <w:t>від</w:t>
      </w:r>
      <w:proofErr w:type="spellEnd"/>
      <w:r w:rsidRPr="00D5206B">
        <w:rPr>
          <w:sz w:val="28"/>
          <w:szCs w:val="28"/>
        </w:rPr>
        <w:t xml:space="preserve"> незаконно </w:t>
      </w:r>
      <w:proofErr w:type="spellStart"/>
      <w:r w:rsidRPr="00D5206B">
        <w:rPr>
          <w:sz w:val="28"/>
          <w:szCs w:val="28"/>
        </w:rPr>
        <w:t>встановлен</w:t>
      </w:r>
      <w:r>
        <w:rPr>
          <w:sz w:val="28"/>
          <w:szCs w:val="28"/>
        </w:rPr>
        <w:t>ого</w:t>
      </w:r>
      <w:proofErr w:type="spellEnd"/>
      <w:r>
        <w:rPr>
          <w:sz w:val="28"/>
          <w:szCs w:val="28"/>
          <w:lang w:val="uk-UA"/>
        </w:rPr>
        <w:t>/розміщеного об’єкта.</w:t>
      </w:r>
    </w:p>
    <w:p w:rsidR="003B32E2" w:rsidRDefault="003B32E2" w:rsidP="003B32E2">
      <w:pPr>
        <w:tabs>
          <w:tab w:val="left" w:pos="180"/>
          <w:tab w:val="left" w:pos="360"/>
          <w:tab w:val="num" w:pos="720"/>
        </w:tabs>
        <w:ind w:left="720" w:hanging="360"/>
        <w:jc w:val="both"/>
        <w:rPr>
          <w:sz w:val="28"/>
          <w:szCs w:val="28"/>
        </w:rPr>
      </w:pP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___________________________________________________ проведено </w:t>
      </w:r>
      <w:proofErr w:type="spellStart"/>
      <w:r>
        <w:rPr>
          <w:sz w:val="28"/>
          <w:szCs w:val="28"/>
        </w:rPr>
        <w:t>відключення</w:t>
      </w:r>
      <w:proofErr w:type="spellEnd"/>
      <w:r>
        <w:rPr>
          <w:sz w:val="28"/>
          <w:szCs w:val="28"/>
        </w:rPr>
        <w:t xml:space="preserve"> ________________________ </w:t>
      </w:r>
      <w:proofErr w:type="spellStart"/>
      <w:r>
        <w:rPr>
          <w:sz w:val="28"/>
          <w:szCs w:val="28"/>
        </w:rPr>
        <w:t>від</w:t>
      </w:r>
      <w:proofErr w:type="spellEnd"/>
      <w:r>
        <w:rPr>
          <w:sz w:val="28"/>
          <w:szCs w:val="28"/>
        </w:rPr>
        <w:t xml:space="preserve"> </w:t>
      </w:r>
      <w:proofErr w:type="spellStart"/>
      <w:r>
        <w:rPr>
          <w:sz w:val="28"/>
          <w:szCs w:val="28"/>
        </w:rPr>
        <w:t>інженерних</w:t>
      </w:r>
      <w:proofErr w:type="spellEnd"/>
      <w:r>
        <w:rPr>
          <w:sz w:val="28"/>
          <w:szCs w:val="28"/>
        </w:rPr>
        <w:t xml:space="preserve"> мереж.</w:t>
      </w: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 </w:t>
      </w:r>
      <w:proofErr w:type="spellStart"/>
      <w:r>
        <w:rPr>
          <w:sz w:val="28"/>
          <w:szCs w:val="28"/>
        </w:rPr>
        <w:t>забезпечено</w:t>
      </w:r>
      <w:proofErr w:type="spellEnd"/>
      <w:r w:rsidRPr="00380575">
        <w:rPr>
          <w:sz w:val="28"/>
          <w:szCs w:val="28"/>
        </w:rPr>
        <w:t xml:space="preserve"> </w:t>
      </w:r>
      <w:proofErr w:type="spellStart"/>
      <w:r w:rsidRPr="00380575">
        <w:rPr>
          <w:sz w:val="28"/>
          <w:szCs w:val="28"/>
        </w:rPr>
        <w:t>громадський</w:t>
      </w:r>
      <w:proofErr w:type="spellEnd"/>
      <w:r w:rsidRPr="00380575">
        <w:rPr>
          <w:sz w:val="28"/>
          <w:szCs w:val="28"/>
        </w:rPr>
        <w:t xml:space="preserve"> порядок</w:t>
      </w:r>
      <w:r>
        <w:rPr>
          <w:sz w:val="28"/>
          <w:szCs w:val="28"/>
        </w:rPr>
        <w:t xml:space="preserve"> </w:t>
      </w:r>
      <w:r w:rsidRPr="00380575">
        <w:rPr>
          <w:sz w:val="28"/>
          <w:szCs w:val="28"/>
        </w:rPr>
        <w:t xml:space="preserve">при </w:t>
      </w:r>
      <w:proofErr w:type="spellStart"/>
      <w:r w:rsidRPr="00380575">
        <w:rPr>
          <w:sz w:val="28"/>
          <w:szCs w:val="28"/>
        </w:rPr>
        <w:t>виконанні</w:t>
      </w:r>
      <w:proofErr w:type="spellEnd"/>
      <w:r w:rsidRPr="00380575">
        <w:rPr>
          <w:sz w:val="28"/>
          <w:szCs w:val="28"/>
        </w:rPr>
        <w:t xml:space="preserve"> </w:t>
      </w:r>
      <w:proofErr w:type="spellStart"/>
      <w:r w:rsidRPr="00380575">
        <w:rPr>
          <w:sz w:val="28"/>
          <w:szCs w:val="28"/>
        </w:rPr>
        <w:t>робіт</w:t>
      </w:r>
      <w:proofErr w:type="spellEnd"/>
      <w:r>
        <w:rPr>
          <w:sz w:val="28"/>
          <w:szCs w:val="28"/>
        </w:rPr>
        <w:t>.</w:t>
      </w:r>
    </w:p>
    <w:p w:rsidR="003B32E2" w:rsidRDefault="003B32E2" w:rsidP="003B32E2">
      <w:pPr>
        <w:numPr>
          <w:ilvl w:val="0"/>
          <w:numId w:val="20"/>
        </w:numPr>
        <w:tabs>
          <w:tab w:val="left" w:pos="360"/>
        </w:tabs>
        <w:jc w:val="both"/>
        <w:rPr>
          <w:sz w:val="28"/>
          <w:szCs w:val="28"/>
        </w:rPr>
      </w:pPr>
      <w:r>
        <w:rPr>
          <w:rStyle w:val="af0"/>
          <w:b w:val="0"/>
          <w:sz w:val="28"/>
          <w:szCs w:val="28"/>
        </w:rPr>
        <w:t xml:space="preserve">_________________________ </w:t>
      </w:r>
      <w:r>
        <w:rPr>
          <w:sz w:val="28"/>
          <w:szCs w:val="28"/>
        </w:rPr>
        <w:t xml:space="preserve">проведено демонтаж _________________ та </w:t>
      </w:r>
      <w:proofErr w:type="spellStart"/>
      <w:r>
        <w:rPr>
          <w:sz w:val="28"/>
          <w:szCs w:val="28"/>
        </w:rPr>
        <w:t>вивезення</w:t>
      </w:r>
      <w:proofErr w:type="spellEnd"/>
      <w:r>
        <w:rPr>
          <w:sz w:val="28"/>
          <w:szCs w:val="28"/>
        </w:rPr>
        <w:t>.</w:t>
      </w:r>
    </w:p>
    <w:p w:rsidR="003B32E2" w:rsidRPr="00380575" w:rsidRDefault="003B32E2" w:rsidP="003B32E2">
      <w:pPr>
        <w:numPr>
          <w:ilvl w:val="0"/>
          <w:numId w:val="20"/>
        </w:numPr>
        <w:tabs>
          <w:tab w:val="left" w:pos="360"/>
        </w:tabs>
        <w:jc w:val="both"/>
        <w:rPr>
          <w:sz w:val="28"/>
          <w:szCs w:val="28"/>
        </w:rPr>
      </w:pPr>
      <w:r>
        <w:rPr>
          <w:sz w:val="28"/>
          <w:szCs w:val="28"/>
        </w:rPr>
        <w:t xml:space="preserve">__________________ </w:t>
      </w:r>
      <w:proofErr w:type="spellStart"/>
      <w:r>
        <w:rPr>
          <w:sz w:val="28"/>
          <w:szCs w:val="28"/>
        </w:rPr>
        <w:t>переданий</w:t>
      </w:r>
      <w:proofErr w:type="spellEnd"/>
      <w:r>
        <w:rPr>
          <w:sz w:val="28"/>
          <w:szCs w:val="28"/>
        </w:rPr>
        <w:t xml:space="preserve"> (на) на </w:t>
      </w:r>
      <w:proofErr w:type="spellStart"/>
      <w:r>
        <w:rPr>
          <w:sz w:val="28"/>
          <w:szCs w:val="28"/>
        </w:rPr>
        <w:t>зберігання</w:t>
      </w:r>
      <w:proofErr w:type="spellEnd"/>
      <w:r>
        <w:rPr>
          <w:sz w:val="28"/>
          <w:szCs w:val="28"/>
        </w:rPr>
        <w:t xml:space="preserve"> _________________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__________________________________________.</w:t>
      </w:r>
    </w:p>
    <w:p w:rsidR="003B32E2" w:rsidRDefault="003B32E2" w:rsidP="003B32E2">
      <w:pPr>
        <w:tabs>
          <w:tab w:val="left" w:pos="360"/>
        </w:tabs>
        <w:jc w:val="both"/>
        <w:rPr>
          <w:sz w:val="28"/>
          <w:szCs w:val="28"/>
        </w:rPr>
      </w:pPr>
    </w:p>
    <w:p w:rsidR="003B32E2" w:rsidRDefault="003B32E2" w:rsidP="003B32E2">
      <w:pPr>
        <w:pBdr>
          <w:bottom w:val="single" w:sz="12" w:space="1" w:color="auto"/>
        </w:pBdr>
        <w:tabs>
          <w:tab w:val="left" w:pos="360"/>
        </w:tabs>
        <w:jc w:val="both"/>
        <w:rPr>
          <w:sz w:val="28"/>
          <w:szCs w:val="28"/>
        </w:rPr>
      </w:pPr>
      <w:r>
        <w:rPr>
          <w:b/>
          <w:sz w:val="28"/>
          <w:szCs w:val="28"/>
        </w:rPr>
        <w:t>Тип</w:t>
      </w:r>
      <w:r w:rsidR="007248F9">
        <w:rPr>
          <w:b/>
          <w:sz w:val="28"/>
          <w:szCs w:val="28"/>
          <w:lang w:val="uk-UA"/>
        </w:rPr>
        <w:t xml:space="preserve"> об’єкта (</w:t>
      </w:r>
      <w:proofErr w:type="spellStart"/>
      <w:r w:rsidRPr="00674B29">
        <w:rPr>
          <w:bCs/>
          <w:sz w:val="28"/>
          <w:szCs w:val="28"/>
        </w:rPr>
        <w:t>елемент</w:t>
      </w:r>
      <w:proofErr w:type="spellEnd"/>
      <w:r w:rsidR="00477FD5">
        <w:rPr>
          <w:bCs/>
          <w:sz w:val="28"/>
          <w:szCs w:val="28"/>
          <w:lang w:val="uk-UA"/>
        </w:rPr>
        <w:t>а</w:t>
      </w:r>
      <w:r w:rsidRPr="00674B29">
        <w:rPr>
          <w:bCs/>
          <w:sz w:val="28"/>
          <w:szCs w:val="28"/>
        </w:rPr>
        <w:t xml:space="preserve"> благоустрою, </w:t>
      </w:r>
      <w:proofErr w:type="spellStart"/>
      <w:r w:rsidRPr="00674B29">
        <w:rPr>
          <w:bCs/>
          <w:sz w:val="28"/>
          <w:szCs w:val="28"/>
        </w:rPr>
        <w:t>тимчасов</w:t>
      </w:r>
      <w:proofErr w:type="spellEnd"/>
      <w:r w:rsidR="00477FD5">
        <w:rPr>
          <w:bCs/>
          <w:sz w:val="28"/>
          <w:szCs w:val="28"/>
          <w:lang w:val="uk-UA"/>
        </w:rPr>
        <w:t>ого</w:t>
      </w:r>
      <w:r w:rsidRPr="00674B29">
        <w:rPr>
          <w:bCs/>
          <w:sz w:val="28"/>
          <w:szCs w:val="28"/>
        </w:rPr>
        <w:t xml:space="preserve"> </w:t>
      </w:r>
      <w:r>
        <w:rPr>
          <w:bCs/>
          <w:sz w:val="28"/>
          <w:szCs w:val="28"/>
        </w:rPr>
        <w:t>(</w:t>
      </w:r>
      <w:proofErr w:type="spellStart"/>
      <w:r>
        <w:rPr>
          <w:bCs/>
          <w:sz w:val="28"/>
          <w:szCs w:val="28"/>
        </w:rPr>
        <w:t>металев</w:t>
      </w:r>
      <w:proofErr w:type="spellEnd"/>
      <w:r w:rsidR="00477FD5">
        <w:rPr>
          <w:bCs/>
          <w:sz w:val="28"/>
          <w:szCs w:val="28"/>
          <w:lang w:val="uk-UA"/>
        </w:rPr>
        <w:t>ого</w:t>
      </w:r>
      <w:r>
        <w:rPr>
          <w:bCs/>
          <w:sz w:val="28"/>
          <w:szCs w:val="28"/>
        </w:rPr>
        <w:t xml:space="preserve">) </w:t>
      </w:r>
      <w:proofErr w:type="gramStart"/>
      <w:r w:rsidRPr="00674B29">
        <w:rPr>
          <w:bCs/>
          <w:sz w:val="28"/>
          <w:szCs w:val="28"/>
        </w:rPr>
        <w:t>гараж</w:t>
      </w:r>
      <w:r w:rsidR="00477FD5">
        <w:rPr>
          <w:bCs/>
          <w:sz w:val="28"/>
          <w:szCs w:val="28"/>
          <w:lang w:val="uk-UA"/>
        </w:rPr>
        <w:t>у</w:t>
      </w:r>
      <w:r w:rsidRPr="00674B29">
        <w:rPr>
          <w:bCs/>
          <w:sz w:val="28"/>
          <w:szCs w:val="28"/>
        </w:rPr>
        <w:t xml:space="preserve">, </w:t>
      </w:r>
      <w:r>
        <w:rPr>
          <w:bCs/>
          <w:sz w:val="28"/>
          <w:szCs w:val="28"/>
        </w:rPr>
        <w:t xml:space="preserve">  </w:t>
      </w:r>
      <w:proofErr w:type="gramEnd"/>
      <w:r>
        <w:rPr>
          <w:bCs/>
          <w:sz w:val="28"/>
          <w:szCs w:val="28"/>
        </w:rPr>
        <w:t xml:space="preserve">              </w:t>
      </w:r>
      <w:proofErr w:type="spellStart"/>
      <w:r w:rsidRPr="00674B29">
        <w:rPr>
          <w:bCs/>
          <w:sz w:val="28"/>
          <w:szCs w:val="28"/>
        </w:rPr>
        <w:t>тимчасов</w:t>
      </w:r>
      <w:r w:rsidR="00477FD5">
        <w:rPr>
          <w:bCs/>
          <w:sz w:val="28"/>
          <w:szCs w:val="28"/>
          <w:lang w:val="uk-UA"/>
        </w:rPr>
        <w:t>ої</w:t>
      </w:r>
      <w:proofErr w:type="spellEnd"/>
      <w:r w:rsidRPr="00674B29">
        <w:rPr>
          <w:bCs/>
          <w:sz w:val="28"/>
          <w:szCs w:val="28"/>
        </w:rPr>
        <w:t xml:space="preserve"> </w:t>
      </w:r>
      <w:proofErr w:type="spellStart"/>
      <w:r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sidR="007248F9">
        <w:rPr>
          <w:sz w:val="28"/>
          <w:szCs w:val="28"/>
          <w:lang w:val="uk-UA"/>
        </w:rPr>
        <w:t>__</w:t>
      </w:r>
      <w:r w:rsidR="00127820">
        <w:rPr>
          <w:sz w:val="28"/>
          <w:szCs w:val="28"/>
          <w:lang w:val="uk-UA"/>
        </w:rPr>
        <w:t>__</w:t>
      </w:r>
      <w:r w:rsidR="007248F9">
        <w:rPr>
          <w:sz w:val="28"/>
          <w:szCs w:val="28"/>
          <w:lang w:val="uk-UA"/>
        </w:rPr>
        <w:t>________</w:t>
      </w:r>
      <w:r>
        <w:rPr>
          <w:sz w:val="28"/>
          <w:szCs w:val="28"/>
        </w:rPr>
        <w:t>_______________</w:t>
      </w:r>
      <w:r w:rsidR="007248F9">
        <w:rPr>
          <w:sz w:val="28"/>
          <w:szCs w:val="28"/>
          <w:lang w:val="uk-UA"/>
        </w:rPr>
        <w:t>_</w:t>
      </w:r>
      <w:r>
        <w:rPr>
          <w:sz w:val="28"/>
          <w:szCs w:val="28"/>
        </w:rPr>
        <w:t>_____________________</w:t>
      </w:r>
    </w:p>
    <w:p w:rsidR="003B32E2" w:rsidRDefault="003B32E2" w:rsidP="003B32E2">
      <w:pPr>
        <w:pBdr>
          <w:bottom w:val="single" w:sz="12" w:space="1" w:color="auto"/>
        </w:pBdr>
        <w:tabs>
          <w:tab w:val="left" w:pos="360"/>
        </w:tabs>
        <w:jc w:val="both"/>
        <w:rPr>
          <w:sz w:val="28"/>
          <w:szCs w:val="28"/>
        </w:rPr>
      </w:pPr>
    </w:p>
    <w:p w:rsidR="003B32E2" w:rsidRDefault="003B32E2" w:rsidP="003B32E2">
      <w:pPr>
        <w:tabs>
          <w:tab w:val="left" w:pos="360"/>
        </w:tabs>
        <w:jc w:val="both"/>
        <w:rPr>
          <w:sz w:val="28"/>
          <w:szCs w:val="28"/>
        </w:rPr>
      </w:pPr>
      <w:r>
        <w:rPr>
          <w:sz w:val="28"/>
          <w:szCs w:val="28"/>
        </w:rPr>
        <w:t>________________________________</w:t>
      </w:r>
      <w:r w:rsidR="007248F9">
        <w:rPr>
          <w:sz w:val="28"/>
          <w:szCs w:val="28"/>
          <w:lang w:val="uk-UA"/>
        </w:rPr>
        <w:t>_</w:t>
      </w:r>
      <w:r>
        <w:rPr>
          <w:sz w:val="28"/>
          <w:szCs w:val="28"/>
        </w:rPr>
        <w:t>_________________________________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r w:rsidRPr="00F55F7A">
        <w:rPr>
          <w:b/>
          <w:sz w:val="28"/>
          <w:szCs w:val="28"/>
        </w:rPr>
        <w:t>Адреса</w:t>
      </w:r>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Pr>
          <w:bCs/>
          <w:sz w:val="28"/>
          <w:szCs w:val="28"/>
        </w:rPr>
        <w:t>_________________________________________________</w:t>
      </w:r>
    </w:p>
    <w:p w:rsidR="003B32E2" w:rsidRDefault="003B32E2" w:rsidP="003B32E2">
      <w:pPr>
        <w:tabs>
          <w:tab w:val="left" w:pos="360"/>
        </w:tabs>
        <w:jc w:val="both"/>
        <w:rPr>
          <w:sz w:val="28"/>
          <w:szCs w:val="28"/>
        </w:rPr>
      </w:pPr>
      <w:r>
        <w:rPr>
          <w:bCs/>
          <w:sz w:val="28"/>
          <w:szCs w:val="28"/>
        </w:rPr>
        <w:t>__________________________________________</w:t>
      </w:r>
      <w:r w:rsidR="007248F9">
        <w:rPr>
          <w:bCs/>
          <w:sz w:val="28"/>
          <w:szCs w:val="28"/>
          <w:lang w:val="uk-UA"/>
        </w:rPr>
        <w:t>__</w:t>
      </w:r>
      <w:r>
        <w:rPr>
          <w:bCs/>
          <w:sz w:val="28"/>
          <w:szCs w:val="28"/>
        </w:rPr>
        <w:t>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proofErr w:type="spellStart"/>
      <w:r>
        <w:rPr>
          <w:b/>
          <w:sz w:val="28"/>
          <w:szCs w:val="28"/>
        </w:rPr>
        <w:lastRenderedPageBreak/>
        <w:t>Опис</w:t>
      </w:r>
      <w:proofErr w:type="spellEnd"/>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Pr>
          <w:bCs/>
          <w:sz w:val="28"/>
          <w:szCs w:val="28"/>
        </w:rPr>
        <w:t>_</w:t>
      </w:r>
      <w:r w:rsidR="007248F9">
        <w:rPr>
          <w:bCs/>
          <w:sz w:val="28"/>
          <w:szCs w:val="28"/>
          <w:lang w:val="uk-UA"/>
        </w:rPr>
        <w:t>__</w:t>
      </w:r>
      <w:r>
        <w:rPr>
          <w:bCs/>
          <w:sz w:val="28"/>
          <w:szCs w:val="28"/>
        </w:rPr>
        <w:t>_______________________________________________</w:t>
      </w:r>
      <w:r w:rsidRPr="00674B29">
        <w:rPr>
          <w:bCs/>
          <w:sz w:val="28"/>
          <w:szCs w:val="28"/>
        </w:rPr>
        <w:t xml:space="preserve"> </w:t>
      </w: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rFonts w:eastAsia="Calibri"/>
          <w:sz w:val="28"/>
          <w:szCs w:val="28"/>
        </w:rPr>
      </w:pPr>
    </w:p>
    <w:p w:rsidR="003B32E2" w:rsidRDefault="003B32E2" w:rsidP="003B32E2">
      <w:pPr>
        <w:tabs>
          <w:tab w:val="left" w:pos="360"/>
        </w:tabs>
        <w:jc w:val="both"/>
        <w:rPr>
          <w:sz w:val="28"/>
          <w:szCs w:val="28"/>
        </w:rPr>
      </w:pPr>
      <w:proofErr w:type="spellStart"/>
      <w:r w:rsidRPr="00E12E2B">
        <w:rPr>
          <w:rFonts w:eastAsia="Calibri"/>
          <w:b/>
          <w:sz w:val="28"/>
          <w:szCs w:val="28"/>
        </w:rPr>
        <w:t>Додаток</w:t>
      </w:r>
      <w:proofErr w:type="spellEnd"/>
      <w:r w:rsidRPr="00E12E2B">
        <w:rPr>
          <w:rFonts w:eastAsia="Calibri"/>
          <w:b/>
          <w:sz w:val="28"/>
          <w:szCs w:val="28"/>
        </w:rPr>
        <w:t>:</w:t>
      </w:r>
      <w:r>
        <w:rPr>
          <w:rFonts w:eastAsia="Calibri"/>
          <w:sz w:val="28"/>
          <w:szCs w:val="28"/>
        </w:rPr>
        <w:t xml:space="preserve"> </w:t>
      </w:r>
      <w:proofErr w:type="spellStart"/>
      <w:r>
        <w:rPr>
          <w:rFonts w:eastAsia="Calibri"/>
          <w:sz w:val="28"/>
          <w:szCs w:val="28"/>
        </w:rPr>
        <w:t>фотофіксація</w:t>
      </w:r>
      <w:proofErr w:type="spellEnd"/>
      <w:r>
        <w:rPr>
          <w:rFonts w:eastAsia="Calibri"/>
          <w:sz w:val="28"/>
          <w:szCs w:val="28"/>
        </w:rPr>
        <w:t>.</w:t>
      </w:r>
    </w:p>
    <w:p w:rsidR="003B32E2" w:rsidRDefault="003B32E2" w:rsidP="003B32E2">
      <w:pPr>
        <w:tabs>
          <w:tab w:val="left" w:pos="284"/>
        </w:tabs>
        <w:ind w:left="284" w:right="-143"/>
        <w:jc w:val="both"/>
      </w:pPr>
    </w:p>
    <w:p w:rsidR="003B32E2" w:rsidRPr="00DF2528" w:rsidRDefault="003B32E2" w:rsidP="003B32E2">
      <w:pPr>
        <w:tabs>
          <w:tab w:val="left" w:pos="284"/>
        </w:tabs>
        <w:ind w:left="284" w:right="-143"/>
        <w:jc w:val="both"/>
      </w:pPr>
      <w:proofErr w:type="spellStart"/>
      <w:r w:rsidRPr="00A40299">
        <w:t>Цей</w:t>
      </w:r>
      <w:proofErr w:type="spellEnd"/>
      <w:r w:rsidRPr="00A40299">
        <w:t xml:space="preserve"> акт </w:t>
      </w:r>
      <w:proofErr w:type="spellStart"/>
      <w:r w:rsidRPr="00A40299">
        <w:t>складено</w:t>
      </w:r>
      <w:proofErr w:type="spellEnd"/>
      <w:r w:rsidRPr="00A40299">
        <w:t xml:space="preserve"> у 2-х </w:t>
      </w:r>
      <w:proofErr w:type="spellStart"/>
      <w:r w:rsidRPr="00A40299">
        <w:t>примірниках</w:t>
      </w:r>
      <w:proofErr w:type="spellEnd"/>
      <w:r w:rsidRPr="00A40299">
        <w:t xml:space="preserve">, </w:t>
      </w:r>
      <w:proofErr w:type="spellStart"/>
      <w:r w:rsidRPr="00A40299">
        <w:t>що</w:t>
      </w:r>
      <w:proofErr w:type="spellEnd"/>
      <w:r w:rsidRPr="00A40299">
        <w:t xml:space="preserve"> </w:t>
      </w:r>
      <w:proofErr w:type="spellStart"/>
      <w:r w:rsidRPr="00A40299">
        <w:t>мають</w:t>
      </w:r>
      <w:proofErr w:type="spellEnd"/>
      <w:r w:rsidRPr="00A40299">
        <w:t xml:space="preserve"> </w:t>
      </w:r>
      <w:proofErr w:type="spellStart"/>
      <w:r w:rsidRPr="00A40299">
        <w:t>однакову</w:t>
      </w:r>
      <w:proofErr w:type="spellEnd"/>
      <w:r w:rsidRPr="00A40299">
        <w:t xml:space="preserve"> </w:t>
      </w:r>
      <w:proofErr w:type="spellStart"/>
      <w:r w:rsidRPr="00A40299">
        <w:t>юридичну</w:t>
      </w:r>
      <w:proofErr w:type="spellEnd"/>
      <w:r w:rsidRPr="00A40299">
        <w:t xml:space="preserve"> силу, один </w:t>
      </w:r>
      <w:proofErr w:type="spellStart"/>
      <w:r w:rsidRPr="00A40299">
        <w:t>примірник</w:t>
      </w:r>
      <w:proofErr w:type="spellEnd"/>
      <w:r w:rsidRPr="00A40299">
        <w:t xml:space="preserve"> – </w:t>
      </w:r>
      <w:proofErr w:type="spellStart"/>
      <w:r w:rsidRPr="00A40299">
        <w:t>зберігається</w:t>
      </w:r>
      <w:proofErr w:type="spellEnd"/>
      <w:r w:rsidRPr="00A40299">
        <w:t xml:space="preserve"> </w:t>
      </w:r>
      <w:r>
        <w:t>в</w:t>
      </w:r>
      <w:r w:rsidRPr="00A40299">
        <w:t xml:space="preserve"> </w:t>
      </w:r>
      <w:proofErr w:type="spellStart"/>
      <w:r>
        <w:t>управлінн</w:t>
      </w:r>
      <w:proofErr w:type="spellEnd"/>
      <w:r>
        <w:rPr>
          <w:lang w:val="uk-UA"/>
        </w:rPr>
        <w:t>і</w:t>
      </w:r>
      <w:r>
        <w:t xml:space="preserve"> </w:t>
      </w:r>
      <w:proofErr w:type="spellStart"/>
      <w:r>
        <w:t>архітектури</w:t>
      </w:r>
      <w:proofErr w:type="spellEnd"/>
      <w:r>
        <w:t xml:space="preserve"> та </w:t>
      </w:r>
      <w:proofErr w:type="spellStart"/>
      <w:r>
        <w:t>містобудування</w:t>
      </w:r>
      <w:proofErr w:type="spellEnd"/>
      <w:r>
        <w:t xml:space="preserve"> </w:t>
      </w:r>
      <w:proofErr w:type="spellStart"/>
      <w:r>
        <w:t>Сумської</w:t>
      </w:r>
      <w:proofErr w:type="spellEnd"/>
      <w:r>
        <w:t xml:space="preserve"> </w:t>
      </w:r>
      <w:proofErr w:type="spellStart"/>
      <w:r>
        <w:t>міської</w:t>
      </w:r>
      <w:proofErr w:type="spellEnd"/>
      <w:r>
        <w:t xml:space="preserve"> ради</w:t>
      </w:r>
      <w:r w:rsidRPr="00821C0C">
        <w:t xml:space="preserve">, </w:t>
      </w:r>
      <w:proofErr w:type="spellStart"/>
      <w:r>
        <w:t>другий</w:t>
      </w:r>
      <w:proofErr w:type="spellEnd"/>
      <w:r w:rsidRPr="00821C0C">
        <w:t xml:space="preserve"> </w:t>
      </w:r>
      <w:proofErr w:type="spellStart"/>
      <w:r w:rsidRPr="00821C0C">
        <w:t>примірник</w:t>
      </w:r>
      <w:proofErr w:type="spellEnd"/>
      <w:r w:rsidRPr="00821C0C">
        <w:t xml:space="preserve"> – </w:t>
      </w:r>
      <w:proofErr w:type="spellStart"/>
      <w:r w:rsidRPr="00821C0C">
        <w:t>надається</w:t>
      </w:r>
      <w:proofErr w:type="spellEnd"/>
      <w:r w:rsidRPr="00821C0C">
        <w:t xml:space="preserve"> </w:t>
      </w:r>
      <w:proofErr w:type="spellStart"/>
      <w:r w:rsidRPr="00821C0C">
        <w:t>власнику</w:t>
      </w:r>
      <w:proofErr w:type="spellEnd"/>
      <w:r w:rsidRPr="00821C0C">
        <w:t xml:space="preserve"> (у </w:t>
      </w:r>
      <w:proofErr w:type="spellStart"/>
      <w:r w:rsidRPr="00821C0C">
        <w:t>разі</w:t>
      </w:r>
      <w:proofErr w:type="spellEnd"/>
      <w:r w:rsidRPr="00821C0C">
        <w:t xml:space="preserve"> </w:t>
      </w:r>
      <w:proofErr w:type="spellStart"/>
      <w:r w:rsidRPr="00821C0C">
        <w:t>наявності</w:t>
      </w:r>
      <w:proofErr w:type="spellEnd"/>
      <w:r w:rsidRPr="00821C0C">
        <w:t xml:space="preserve">) </w:t>
      </w:r>
      <w:r>
        <w:rPr>
          <w:bCs/>
          <w:lang w:val="uk-UA"/>
        </w:rPr>
        <w:t>об’єкта</w:t>
      </w:r>
      <w:r w:rsidRPr="00DF2528">
        <w:t xml:space="preserve">, </w:t>
      </w:r>
      <w:proofErr w:type="spellStart"/>
      <w:r>
        <w:t>що</w:t>
      </w:r>
      <w:proofErr w:type="spellEnd"/>
      <w:r>
        <w:t xml:space="preserve"> </w:t>
      </w:r>
      <w:proofErr w:type="spellStart"/>
      <w:r>
        <w:t>демонтовано</w:t>
      </w:r>
      <w:proofErr w:type="spellEnd"/>
      <w:r>
        <w:t>.</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E95C2E" w:rsidRPr="00E95C2E" w:rsidRDefault="00E95C2E" w:rsidP="00E95C2E">
      <w:pPr>
        <w:tabs>
          <w:tab w:val="left" w:pos="360"/>
        </w:tabs>
        <w:jc w:val="both"/>
        <w:rPr>
          <w:b/>
          <w:sz w:val="28"/>
          <w:szCs w:val="28"/>
        </w:rPr>
      </w:pPr>
      <w:r w:rsidRPr="00E95C2E">
        <w:rPr>
          <w:b/>
          <w:sz w:val="28"/>
          <w:szCs w:val="28"/>
          <w:lang w:val="uk-UA"/>
        </w:rPr>
        <w:t>Склали цей акт про те, що були виконані роботи з демонтажу об’єкта:</w:t>
      </w:r>
    </w:p>
    <w:p w:rsidR="00127820" w:rsidRPr="00943C8F" w:rsidRDefault="00127820" w:rsidP="00127820">
      <w:pPr>
        <w:pStyle w:val="af"/>
        <w:numPr>
          <w:ilvl w:val="0"/>
          <w:numId w:val="17"/>
        </w:numPr>
        <w:tabs>
          <w:tab w:val="left" w:pos="360"/>
        </w:tabs>
        <w:ind w:hanging="1069"/>
        <w:jc w:val="both"/>
        <w:rPr>
          <w:sz w:val="28"/>
          <w:szCs w:val="28"/>
          <w:lang w:val="uk-UA"/>
        </w:rPr>
      </w:pPr>
      <w:r w:rsidRPr="00127820">
        <w:rPr>
          <w:sz w:val="28"/>
          <w:szCs w:val="28"/>
          <w:lang w:val="uk-UA"/>
        </w:rPr>
        <w:t>в</w:t>
      </w:r>
      <w:r w:rsidR="00D7253B" w:rsidRPr="00127820">
        <w:rPr>
          <w:sz w:val="28"/>
          <w:szCs w:val="28"/>
          <w:lang w:val="uk-UA"/>
        </w:rPr>
        <w:t>ід управління архітектури та містобудування Сумської міської</w:t>
      </w:r>
      <w:r w:rsidRPr="00127820">
        <w:rPr>
          <w:sz w:val="28"/>
          <w:szCs w:val="28"/>
          <w:lang w:val="uk-UA"/>
        </w:rPr>
        <w:t xml:space="preserve"> </w:t>
      </w:r>
      <w:r w:rsidR="00D7253B" w:rsidRPr="00127820">
        <w:rPr>
          <w:sz w:val="28"/>
          <w:szCs w:val="28"/>
          <w:lang w:val="uk-UA"/>
        </w:rPr>
        <w:t>ради</w:t>
      </w:r>
      <w:r w:rsidRPr="00943C8F">
        <w:rPr>
          <w:sz w:val="28"/>
          <w:szCs w:val="28"/>
          <w:lang w:val="uk-UA"/>
        </w:rPr>
        <w:t xml:space="preserve"> </w:t>
      </w:r>
    </w:p>
    <w:p w:rsidR="00127820" w:rsidRPr="00943C8F" w:rsidRDefault="00127820" w:rsidP="00127820">
      <w:pPr>
        <w:tabs>
          <w:tab w:val="left" w:pos="360"/>
        </w:tabs>
        <w:jc w:val="both"/>
        <w:rPr>
          <w:sz w:val="28"/>
          <w:szCs w:val="28"/>
          <w:lang w:val="uk-UA"/>
        </w:rPr>
      </w:pPr>
    </w:p>
    <w:p w:rsidR="00127820" w:rsidRPr="004258D0" w:rsidRDefault="00127820" w:rsidP="00127820">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127820" w:rsidRPr="004258D0" w:rsidRDefault="00127820" w:rsidP="00127820">
      <w:pPr>
        <w:tabs>
          <w:tab w:val="left" w:pos="284"/>
        </w:tabs>
        <w:ind w:right="-143" w:hanging="284"/>
        <w:rPr>
          <w:sz w:val="20"/>
          <w:szCs w:val="20"/>
          <w:lang w:val="uk-UA"/>
        </w:rPr>
      </w:pPr>
      <w:r>
        <w:rPr>
          <w:sz w:val="20"/>
          <w:szCs w:val="20"/>
          <w:lang w:val="uk-UA"/>
        </w:rPr>
        <w:t xml:space="preserve">                </w:t>
      </w:r>
      <w:r w:rsidR="00A47F7D">
        <w:rPr>
          <w:sz w:val="20"/>
          <w:szCs w:val="20"/>
          <w:lang w:val="uk-UA"/>
        </w:rPr>
        <w:t xml:space="preserve">                                         </w:t>
      </w:r>
      <w:r>
        <w:rPr>
          <w:sz w:val="20"/>
          <w:szCs w:val="20"/>
          <w:lang w:val="uk-UA"/>
        </w:rPr>
        <w:t xml:space="preserve">      </w:t>
      </w:r>
      <w:r w:rsidRPr="004258D0">
        <w:rPr>
          <w:sz w:val="20"/>
          <w:szCs w:val="20"/>
          <w:lang w:val="uk-UA"/>
        </w:rPr>
        <w:t>(</w:t>
      </w:r>
      <w:r w:rsidR="00A47F7D" w:rsidRPr="004258D0">
        <w:rPr>
          <w:sz w:val="20"/>
          <w:szCs w:val="20"/>
          <w:lang w:val="uk-UA"/>
        </w:rPr>
        <w:t>П.І.Б., посада</w:t>
      </w:r>
      <w:r w:rsidRPr="004258D0">
        <w:rPr>
          <w:sz w:val="20"/>
          <w:szCs w:val="20"/>
          <w:lang w:val="uk-UA"/>
        </w:rPr>
        <w:t>)</w:t>
      </w:r>
      <w:r>
        <w:rPr>
          <w:sz w:val="20"/>
          <w:szCs w:val="20"/>
          <w:lang w:val="uk-UA"/>
        </w:rPr>
        <w:t xml:space="preserve">               </w:t>
      </w:r>
      <w:r w:rsidR="00A47F7D">
        <w:rPr>
          <w:sz w:val="20"/>
          <w:szCs w:val="20"/>
          <w:lang w:val="uk-UA"/>
        </w:rPr>
        <w:t xml:space="preserve">                                                            </w:t>
      </w:r>
      <w:r>
        <w:rPr>
          <w:sz w:val="20"/>
          <w:szCs w:val="20"/>
          <w:lang w:val="uk-UA"/>
        </w:rPr>
        <w:t xml:space="preserve">  </w:t>
      </w:r>
      <w:r w:rsidR="00A47F7D" w:rsidRPr="004258D0">
        <w:rPr>
          <w:sz w:val="20"/>
          <w:szCs w:val="20"/>
          <w:lang w:val="uk-UA"/>
        </w:rPr>
        <w:t>(</w:t>
      </w:r>
      <w:r w:rsidR="00A47F7D">
        <w:rPr>
          <w:sz w:val="20"/>
          <w:szCs w:val="20"/>
          <w:lang w:val="uk-UA"/>
        </w:rPr>
        <w:t>підпис</w:t>
      </w:r>
      <w:r w:rsidR="00A47F7D"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Default="00A47F7D" w:rsidP="00D7253B">
      <w:pPr>
        <w:tabs>
          <w:tab w:val="left" w:pos="360"/>
        </w:tabs>
        <w:jc w:val="both"/>
        <w:rPr>
          <w:sz w:val="28"/>
          <w:szCs w:val="28"/>
          <w:lang w:val="uk-UA"/>
        </w:rPr>
      </w:pPr>
    </w:p>
    <w:p w:rsidR="00127820" w:rsidRPr="00127820" w:rsidRDefault="00127820" w:rsidP="00D7253B">
      <w:pPr>
        <w:tabs>
          <w:tab w:val="left" w:pos="360"/>
        </w:tabs>
        <w:jc w:val="both"/>
        <w:rPr>
          <w:sz w:val="28"/>
          <w:szCs w:val="28"/>
          <w:lang w:val="uk-UA"/>
        </w:rPr>
      </w:pPr>
    </w:p>
    <w:p w:rsidR="00A47F7D" w:rsidRDefault="00A47F7D" w:rsidP="00A47F7D">
      <w:pPr>
        <w:tabs>
          <w:tab w:val="left" w:pos="0"/>
        </w:tabs>
        <w:ind w:right="-143"/>
        <w:jc w:val="both"/>
        <w:rPr>
          <w:sz w:val="28"/>
          <w:lang w:val="uk-UA"/>
        </w:rPr>
      </w:pPr>
      <w:r>
        <w:rPr>
          <w:sz w:val="28"/>
          <w:szCs w:val="28"/>
          <w:lang w:val="uk-UA"/>
        </w:rPr>
        <w:t xml:space="preserve">- </w:t>
      </w:r>
      <w:r w:rsidRPr="00A47F7D">
        <w:rPr>
          <w:sz w:val="28"/>
          <w:szCs w:val="28"/>
          <w:lang w:val="uk-UA"/>
        </w:rPr>
        <w:t>в</w:t>
      </w:r>
      <w:r w:rsidR="00D7253B" w:rsidRPr="00A47F7D">
        <w:rPr>
          <w:sz w:val="28"/>
          <w:szCs w:val="28"/>
          <w:lang w:val="uk-UA"/>
        </w:rPr>
        <w:t xml:space="preserve">ід іншого </w:t>
      </w:r>
      <w:r w:rsidR="00D7253B" w:rsidRPr="00A47F7D">
        <w:rPr>
          <w:sz w:val="28"/>
          <w:lang w:val="uk-UA"/>
        </w:rPr>
        <w:t>підприємства, установи, організаці</w:t>
      </w:r>
      <w:r>
        <w:rPr>
          <w:sz w:val="28"/>
          <w:lang w:val="uk-UA"/>
        </w:rPr>
        <w:t>ї</w:t>
      </w:r>
    </w:p>
    <w:p w:rsidR="00A47F7D" w:rsidRDefault="00A47F7D" w:rsidP="00A47F7D">
      <w:pPr>
        <w:tabs>
          <w:tab w:val="left" w:pos="0"/>
        </w:tabs>
        <w:ind w:right="-143"/>
        <w:jc w:val="both"/>
        <w:rPr>
          <w:sz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A47F7D" w:rsidRDefault="00A47F7D" w:rsidP="003B32E2">
      <w:pPr>
        <w:tabs>
          <w:tab w:val="left" w:pos="360"/>
        </w:tabs>
        <w:jc w:val="both"/>
        <w:rPr>
          <w:sz w:val="28"/>
          <w:szCs w:val="28"/>
        </w:rPr>
      </w:pPr>
    </w:p>
    <w:p w:rsidR="003B32E2" w:rsidRDefault="003B32E2" w:rsidP="003B32E2">
      <w:pPr>
        <w:tabs>
          <w:tab w:val="left" w:pos="360"/>
        </w:tabs>
        <w:jc w:val="both"/>
        <w:rPr>
          <w:sz w:val="28"/>
          <w:szCs w:val="28"/>
        </w:rPr>
      </w:pPr>
    </w:p>
    <w:p w:rsidR="003B32E2" w:rsidRDefault="003B32E2" w:rsidP="003B32E2">
      <w:pPr>
        <w:tabs>
          <w:tab w:val="left" w:pos="-720"/>
          <w:tab w:val="left" w:pos="-540"/>
        </w:tabs>
        <w:ind w:left="-720"/>
        <w:rPr>
          <w:b/>
          <w:sz w:val="28"/>
          <w:szCs w:val="28"/>
          <w:lang w:val="uk-UA"/>
        </w:rPr>
      </w:pPr>
      <w:r>
        <w:rPr>
          <w:b/>
          <w:sz w:val="28"/>
          <w:szCs w:val="28"/>
          <w:lang w:val="uk-UA"/>
        </w:rPr>
        <w:tab/>
      </w:r>
      <w:r>
        <w:rPr>
          <w:b/>
          <w:sz w:val="28"/>
          <w:szCs w:val="28"/>
          <w:lang w:val="uk-UA"/>
        </w:rPr>
        <w:tab/>
        <w:t>Н</w:t>
      </w:r>
      <w:r w:rsidRPr="00BD79AD">
        <w:rPr>
          <w:b/>
          <w:sz w:val="28"/>
          <w:szCs w:val="28"/>
          <w:lang w:val="uk-UA"/>
        </w:rPr>
        <w:t>ачальник управління</w:t>
      </w:r>
      <w:r w:rsidRPr="00310894">
        <w:rPr>
          <w:b/>
          <w:sz w:val="28"/>
          <w:szCs w:val="28"/>
        </w:rPr>
        <w:t xml:space="preserve"> </w:t>
      </w:r>
      <w:r w:rsidRPr="00BD79AD">
        <w:rPr>
          <w:b/>
          <w:sz w:val="28"/>
          <w:szCs w:val="28"/>
          <w:lang w:val="uk-UA"/>
        </w:rPr>
        <w:t>архітектури</w:t>
      </w:r>
    </w:p>
    <w:p w:rsidR="003B32E2" w:rsidRDefault="003B32E2" w:rsidP="003B32E2">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3B32E2" w:rsidRDefault="003B32E2" w:rsidP="003B32E2">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477FD5" w:rsidRDefault="00477FD5">
      <w:pPr>
        <w:rPr>
          <w:b/>
          <w:sz w:val="28"/>
          <w:szCs w:val="28"/>
          <w:lang w:val="uk-UA"/>
        </w:rPr>
      </w:pPr>
      <w:r>
        <w:rPr>
          <w:b/>
          <w:sz w:val="28"/>
          <w:szCs w:val="28"/>
          <w:lang w:val="uk-UA"/>
        </w:rPr>
        <w:br w:type="page"/>
      </w:r>
    </w:p>
    <w:p w:rsidR="00477FD5" w:rsidRDefault="00477FD5" w:rsidP="00477FD5">
      <w:pPr>
        <w:pStyle w:val="a7"/>
        <w:tabs>
          <w:tab w:val="left" w:pos="6180"/>
        </w:tabs>
        <w:jc w:val="center"/>
        <w:rPr>
          <w:b/>
        </w:rPr>
      </w:pPr>
    </w:p>
    <w:p w:rsidR="00477FD5" w:rsidRPr="00AF4622" w:rsidRDefault="00477FD5" w:rsidP="00477FD5">
      <w:pPr>
        <w:pStyle w:val="a7"/>
        <w:tabs>
          <w:tab w:val="left" w:pos="6180"/>
        </w:tabs>
        <w:jc w:val="center"/>
        <w:rPr>
          <w:b/>
        </w:rPr>
      </w:pPr>
      <w:r w:rsidRPr="00AF4622">
        <w:rPr>
          <w:b/>
        </w:rPr>
        <w:t>ЛИСТ РОЗСИЛКИ</w:t>
      </w:r>
    </w:p>
    <w:p w:rsidR="00477FD5" w:rsidRPr="006D209D" w:rsidRDefault="00477FD5" w:rsidP="006D209D">
      <w:pPr>
        <w:tabs>
          <w:tab w:val="left" w:pos="4820"/>
        </w:tabs>
        <w:jc w:val="center"/>
        <w:rPr>
          <w:sz w:val="28"/>
          <w:szCs w:val="28"/>
          <w:lang w:val="uk-UA" w:eastAsia="uk-UA"/>
        </w:rPr>
      </w:pPr>
      <w:r w:rsidRPr="00477FD5">
        <w:rPr>
          <w:sz w:val="28"/>
          <w:szCs w:val="28"/>
          <w:lang w:val="uk-UA"/>
        </w:rPr>
        <w:t>рішення виконавчого комітету Сумської міської ради «</w:t>
      </w:r>
      <w:r w:rsidR="006D209D" w:rsidRPr="006D209D">
        <w:rPr>
          <w:sz w:val="28"/>
          <w:szCs w:val="28"/>
          <w:lang w:val="uk-UA"/>
        </w:rPr>
        <w:t xml:space="preserve">Про </w:t>
      </w:r>
      <w:r w:rsidR="006D209D" w:rsidRPr="006D209D">
        <w:rPr>
          <w:sz w:val="28"/>
          <w:szCs w:val="28"/>
          <w:shd w:val="clear" w:color="auto" w:fill="FFFFFF"/>
          <w:lang w:val="uk-UA"/>
        </w:rPr>
        <w:t xml:space="preserve">здійснення заходів з організації  благоустрою на </w:t>
      </w:r>
      <w:r w:rsidR="006D209D" w:rsidRPr="006D209D">
        <w:rPr>
          <w:sz w:val="28"/>
          <w:szCs w:val="28"/>
          <w:lang w:val="uk-UA"/>
        </w:rPr>
        <w:t>території Сумської міської територіальної громади шляхом проведення демонтажу тимчасових споруд, термін дії договорів про встановлення особистого строкового сервітуту на користування місцем для розміщення яких закінчився</w:t>
      </w:r>
      <w:r w:rsidRPr="006D209D">
        <w:rPr>
          <w:bCs/>
          <w:sz w:val="28"/>
          <w:szCs w:val="28"/>
          <w:lang w:val="uk-UA"/>
        </w:rPr>
        <w:t>»</w:t>
      </w:r>
    </w:p>
    <w:p w:rsidR="00477FD5" w:rsidRPr="000B2BE4" w:rsidRDefault="00477FD5" w:rsidP="00477FD5">
      <w:pPr>
        <w:jc w:val="center"/>
        <w:rPr>
          <w:sz w:val="28"/>
          <w:szCs w:val="28"/>
          <w:lang w:eastAsia="uk-UA"/>
        </w:rPr>
      </w:pPr>
      <w:proofErr w:type="spellStart"/>
      <w:r w:rsidRPr="000B2BE4">
        <w:rPr>
          <w:sz w:val="28"/>
          <w:szCs w:val="28"/>
          <w:lang w:eastAsia="uk-UA"/>
        </w:rPr>
        <w:t>від</w:t>
      </w:r>
      <w:proofErr w:type="spellEnd"/>
      <w:r w:rsidRPr="000B2BE4">
        <w:rPr>
          <w:sz w:val="28"/>
          <w:szCs w:val="28"/>
          <w:lang w:eastAsia="uk-UA"/>
        </w:rPr>
        <w:t xml:space="preserve">               №      </w:t>
      </w:r>
    </w:p>
    <w:p w:rsidR="00477FD5" w:rsidRPr="00AF4622" w:rsidRDefault="00477FD5" w:rsidP="00477FD5">
      <w:pPr>
        <w:pStyle w:val="a7"/>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197"/>
        <w:gridCol w:w="2013"/>
        <w:gridCol w:w="2552"/>
        <w:gridCol w:w="1530"/>
      </w:tblGrid>
      <w:tr w:rsidR="00477FD5" w:rsidRPr="005271D3" w:rsidTr="00636351">
        <w:trPr>
          <w:cantSplit/>
          <w:trHeight w:val="1473"/>
        </w:trPr>
        <w:tc>
          <w:tcPr>
            <w:tcW w:w="597" w:type="dxa"/>
            <w:vAlign w:val="center"/>
          </w:tcPr>
          <w:p w:rsidR="00477FD5" w:rsidRPr="005271D3" w:rsidRDefault="00477FD5" w:rsidP="00A41698">
            <w:pPr>
              <w:jc w:val="center"/>
              <w:rPr>
                <w:b/>
                <w:color w:val="000000"/>
              </w:rPr>
            </w:pPr>
            <w:r w:rsidRPr="005271D3">
              <w:rPr>
                <w:b/>
                <w:color w:val="000000"/>
              </w:rPr>
              <w:t>№ з/п</w:t>
            </w:r>
          </w:p>
        </w:tc>
        <w:tc>
          <w:tcPr>
            <w:tcW w:w="3197" w:type="dxa"/>
            <w:vAlign w:val="center"/>
          </w:tcPr>
          <w:p w:rsidR="00477FD5" w:rsidRPr="005271D3" w:rsidRDefault="00477FD5" w:rsidP="00A41698">
            <w:pPr>
              <w:jc w:val="center"/>
              <w:rPr>
                <w:b/>
                <w:color w:val="000000"/>
              </w:rPr>
            </w:pPr>
            <w:proofErr w:type="spellStart"/>
            <w:r w:rsidRPr="005271D3">
              <w:rPr>
                <w:b/>
                <w:color w:val="000000"/>
              </w:rPr>
              <w:t>Назва</w:t>
            </w:r>
            <w:proofErr w:type="spellEnd"/>
            <w:r w:rsidRPr="005271D3">
              <w:rPr>
                <w:b/>
                <w:color w:val="000000"/>
              </w:rPr>
              <w:t xml:space="preserve"> </w:t>
            </w:r>
            <w:proofErr w:type="spellStart"/>
            <w:r w:rsidRPr="005271D3">
              <w:rPr>
                <w:b/>
                <w:color w:val="000000"/>
              </w:rPr>
              <w:t>керівного</w:t>
            </w:r>
            <w:proofErr w:type="spellEnd"/>
            <w:r w:rsidRPr="005271D3">
              <w:rPr>
                <w:b/>
                <w:color w:val="000000"/>
              </w:rPr>
              <w:t xml:space="preserve"> складу СМР, структурного </w:t>
            </w:r>
            <w:proofErr w:type="spellStart"/>
            <w:r w:rsidRPr="005271D3">
              <w:rPr>
                <w:b/>
                <w:color w:val="000000"/>
              </w:rPr>
              <w:t>підрозділу</w:t>
            </w:r>
            <w:proofErr w:type="spellEnd"/>
          </w:p>
        </w:tc>
        <w:tc>
          <w:tcPr>
            <w:tcW w:w="2013" w:type="dxa"/>
            <w:vAlign w:val="center"/>
          </w:tcPr>
          <w:p w:rsidR="00477FD5" w:rsidRPr="005271D3" w:rsidRDefault="00477FD5" w:rsidP="00A41698">
            <w:pPr>
              <w:jc w:val="center"/>
              <w:rPr>
                <w:b/>
                <w:color w:val="000000"/>
              </w:rPr>
            </w:pPr>
            <w:proofErr w:type="spellStart"/>
            <w:r w:rsidRPr="005271D3">
              <w:rPr>
                <w:b/>
                <w:color w:val="000000"/>
              </w:rPr>
              <w:t>Прізвище</w:t>
            </w:r>
            <w:proofErr w:type="spellEnd"/>
            <w:r w:rsidRPr="005271D3">
              <w:rPr>
                <w:b/>
                <w:color w:val="000000"/>
              </w:rPr>
              <w:t xml:space="preserve"> І.П. </w:t>
            </w:r>
            <w:proofErr w:type="spellStart"/>
            <w:r w:rsidRPr="005271D3">
              <w:rPr>
                <w:b/>
                <w:color w:val="000000"/>
              </w:rPr>
              <w:t>керівника</w:t>
            </w:r>
            <w:proofErr w:type="spellEnd"/>
          </w:p>
        </w:tc>
        <w:tc>
          <w:tcPr>
            <w:tcW w:w="2552" w:type="dxa"/>
            <w:shd w:val="clear" w:color="auto" w:fill="auto"/>
            <w:vAlign w:val="center"/>
          </w:tcPr>
          <w:p w:rsidR="00477FD5" w:rsidRPr="005271D3" w:rsidRDefault="00477FD5" w:rsidP="00A41698">
            <w:pPr>
              <w:jc w:val="center"/>
              <w:rPr>
                <w:b/>
                <w:color w:val="000000"/>
              </w:rPr>
            </w:pPr>
            <w:proofErr w:type="spellStart"/>
            <w:r w:rsidRPr="005271D3">
              <w:rPr>
                <w:b/>
                <w:color w:val="000000"/>
              </w:rPr>
              <w:t>Поштова</w:t>
            </w:r>
            <w:proofErr w:type="spellEnd"/>
            <w:r w:rsidRPr="005271D3">
              <w:rPr>
                <w:b/>
                <w:color w:val="000000"/>
              </w:rPr>
              <w:t xml:space="preserve"> </w:t>
            </w:r>
          </w:p>
          <w:p w:rsidR="00477FD5" w:rsidRPr="005271D3" w:rsidRDefault="00477FD5" w:rsidP="00A41698">
            <w:pPr>
              <w:jc w:val="center"/>
              <w:rPr>
                <w:b/>
                <w:color w:val="000000"/>
              </w:rPr>
            </w:pPr>
            <w:r w:rsidRPr="005271D3">
              <w:rPr>
                <w:b/>
                <w:color w:val="000000"/>
              </w:rPr>
              <w:t xml:space="preserve">та </w:t>
            </w:r>
            <w:proofErr w:type="spellStart"/>
            <w:r w:rsidRPr="005271D3">
              <w:rPr>
                <w:b/>
                <w:color w:val="000000"/>
              </w:rPr>
              <w:t>електронна</w:t>
            </w:r>
            <w:proofErr w:type="spellEnd"/>
            <w:r w:rsidRPr="005271D3">
              <w:rPr>
                <w:b/>
                <w:color w:val="000000"/>
              </w:rPr>
              <w:t xml:space="preserve"> </w:t>
            </w:r>
          </w:p>
          <w:p w:rsidR="00477FD5" w:rsidRPr="005271D3" w:rsidRDefault="00477FD5" w:rsidP="00A41698">
            <w:pPr>
              <w:jc w:val="center"/>
              <w:rPr>
                <w:b/>
                <w:color w:val="000000"/>
              </w:rPr>
            </w:pPr>
            <w:proofErr w:type="spellStart"/>
            <w:r w:rsidRPr="005271D3">
              <w:rPr>
                <w:b/>
                <w:color w:val="000000"/>
              </w:rPr>
              <w:t>адреси</w:t>
            </w:r>
            <w:proofErr w:type="spellEnd"/>
          </w:p>
        </w:tc>
        <w:tc>
          <w:tcPr>
            <w:tcW w:w="1530" w:type="dxa"/>
            <w:textDirection w:val="btLr"/>
            <w:vAlign w:val="center"/>
          </w:tcPr>
          <w:p w:rsidR="00477FD5" w:rsidRPr="005271D3" w:rsidRDefault="00477FD5" w:rsidP="00A41698">
            <w:pPr>
              <w:ind w:left="113" w:right="113"/>
              <w:jc w:val="center"/>
              <w:rPr>
                <w:b/>
                <w:color w:val="000000"/>
              </w:rPr>
            </w:pPr>
            <w:proofErr w:type="spellStart"/>
            <w:r w:rsidRPr="005271D3">
              <w:rPr>
                <w:b/>
                <w:color w:val="000000"/>
              </w:rPr>
              <w:t>Необхідна</w:t>
            </w:r>
            <w:proofErr w:type="spellEnd"/>
            <w:r w:rsidRPr="005271D3">
              <w:rPr>
                <w:b/>
                <w:color w:val="000000"/>
              </w:rPr>
              <w:t xml:space="preserve"> </w:t>
            </w:r>
            <w:proofErr w:type="spellStart"/>
            <w:r w:rsidRPr="005271D3">
              <w:rPr>
                <w:b/>
                <w:color w:val="000000"/>
              </w:rPr>
              <w:t>кількість</w:t>
            </w:r>
            <w:proofErr w:type="spellEnd"/>
            <w:r w:rsidRPr="005271D3">
              <w:rPr>
                <w:b/>
                <w:color w:val="000000"/>
              </w:rPr>
              <w:t xml:space="preserve"> </w:t>
            </w:r>
            <w:proofErr w:type="spellStart"/>
            <w:r w:rsidRPr="005271D3">
              <w:rPr>
                <w:b/>
                <w:color w:val="000000"/>
              </w:rPr>
              <w:t>примірників</w:t>
            </w:r>
            <w:proofErr w:type="spellEnd"/>
            <w:r w:rsidRPr="005271D3">
              <w:rPr>
                <w:b/>
                <w:color w:val="000000"/>
              </w:rPr>
              <w:t xml:space="preserve"> </w:t>
            </w:r>
            <w:proofErr w:type="spellStart"/>
            <w:r w:rsidRPr="005271D3">
              <w:rPr>
                <w:b/>
                <w:color w:val="000000"/>
              </w:rPr>
              <w:t>рішення</w:t>
            </w:r>
            <w:proofErr w:type="spellEnd"/>
            <w:r w:rsidRPr="005271D3">
              <w:rPr>
                <w:b/>
                <w:color w:val="000000"/>
              </w:rPr>
              <w:t xml:space="preserve"> ВК СМР</w:t>
            </w:r>
          </w:p>
        </w:tc>
      </w:tr>
      <w:tr w:rsidR="00477FD5" w:rsidRPr="005271D3" w:rsidTr="00636351">
        <w:trPr>
          <w:cantSplit/>
        </w:trPr>
        <w:tc>
          <w:tcPr>
            <w:tcW w:w="597" w:type="dxa"/>
          </w:tcPr>
          <w:p w:rsidR="00477FD5" w:rsidRPr="005271D3" w:rsidRDefault="00477FD5" w:rsidP="00A41698">
            <w:pPr>
              <w:jc w:val="center"/>
            </w:pPr>
            <w:r w:rsidRPr="005271D3">
              <w:t>1.</w:t>
            </w:r>
          </w:p>
        </w:tc>
        <w:tc>
          <w:tcPr>
            <w:tcW w:w="3197" w:type="dxa"/>
          </w:tcPr>
          <w:p w:rsidR="00477FD5" w:rsidRPr="005271D3" w:rsidRDefault="00477FD5" w:rsidP="00A41698">
            <w:pPr>
              <w:jc w:val="center"/>
            </w:pPr>
            <w:r w:rsidRPr="005271D3">
              <w:rPr>
                <w:color w:val="000000"/>
              </w:rPr>
              <w:t xml:space="preserve">Перший заступник </w:t>
            </w:r>
            <w:proofErr w:type="spellStart"/>
            <w:r w:rsidRPr="005271D3">
              <w:rPr>
                <w:color w:val="000000"/>
              </w:rPr>
              <w:t>міського</w:t>
            </w:r>
            <w:proofErr w:type="spellEnd"/>
            <w:r w:rsidRPr="005271D3">
              <w:rPr>
                <w:color w:val="000000"/>
              </w:rPr>
              <w:t xml:space="preserve"> </w:t>
            </w:r>
            <w:proofErr w:type="spellStart"/>
            <w:r w:rsidRPr="005271D3">
              <w:rPr>
                <w:color w:val="000000"/>
              </w:rPr>
              <w:t>голови</w:t>
            </w:r>
            <w:proofErr w:type="spellEnd"/>
          </w:p>
        </w:tc>
        <w:tc>
          <w:tcPr>
            <w:tcW w:w="2013" w:type="dxa"/>
          </w:tcPr>
          <w:p w:rsidR="00477FD5" w:rsidRPr="005271D3" w:rsidRDefault="00477FD5" w:rsidP="00A41698">
            <w:pPr>
              <w:jc w:val="center"/>
            </w:pPr>
            <w:r w:rsidRPr="005271D3">
              <w:t>Бондаренко М.Є.</w:t>
            </w:r>
          </w:p>
        </w:tc>
        <w:tc>
          <w:tcPr>
            <w:tcW w:w="2552" w:type="dxa"/>
            <w:shd w:val="clear" w:color="auto" w:fill="auto"/>
          </w:tcPr>
          <w:p w:rsidR="00477FD5" w:rsidRPr="005271D3" w:rsidRDefault="00477FD5" w:rsidP="00A41698">
            <w:pPr>
              <w:jc w:val="center"/>
            </w:pPr>
            <w:r w:rsidRPr="005271D3">
              <w:t xml:space="preserve">40030, </w:t>
            </w:r>
            <w:hyperlink r:id="rId9" w:history="1">
              <w:r w:rsidRPr="005271D3">
                <w:t>м.</w:t>
              </w:r>
            </w:hyperlink>
            <w:r w:rsidRPr="005271D3">
              <w:t xml:space="preserve"> </w:t>
            </w:r>
            <w:proofErr w:type="spellStart"/>
            <w:r w:rsidRPr="005271D3">
              <w:t>Суми</w:t>
            </w:r>
            <w:proofErr w:type="spellEnd"/>
          </w:p>
          <w:p w:rsidR="00477FD5" w:rsidRPr="005271D3" w:rsidRDefault="00477FD5" w:rsidP="00A41698">
            <w:pPr>
              <w:jc w:val="center"/>
            </w:pPr>
            <w:r w:rsidRPr="005271D3">
              <w:t xml:space="preserve">м-н </w:t>
            </w:r>
            <w:proofErr w:type="spellStart"/>
            <w:r w:rsidRPr="005271D3">
              <w:t>Незалежності</w:t>
            </w:r>
            <w:proofErr w:type="spellEnd"/>
            <w:r w:rsidRPr="005271D3">
              <w:t>, 2</w:t>
            </w:r>
          </w:p>
        </w:tc>
        <w:tc>
          <w:tcPr>
            <w:tcW w:w="1530" w:type="dxa"/>
          </w:tcPr>
          <w:p w:rsidR="00477FD5" w:rsidRPr="005271D3" w:rsidRDefault="00477FD5" w:rsidP="00A41698">
            <w:pPr>
              <w:jc w:val="center"/>
            </w:pPr>
            <w:r w:rsidRPr="005271D3">
              <w:t>1</w:t>
            </w:r>
          </w:p>
        </w:tc>
      </w:tr>
      <w:tr w:rsidR="00477FD5" w:rsidRPr="005271D3" w:rsidTr="00636351">
        <w:trPr>
          <w:cantSplit/>
        </w:trPr>
        <w:tc>
          <w:tcPr>
            <w:tcW w:w="597" w:type="dxa"/>
          </w:tcPr>
          <w:p w:rsidR="00477FD5" w:rsidRPr="005271D3" w:rsidRDefault="00477FD5" w:rsidP="00A41698">
            <w:pPr>
              <w:jc w:val="center"/>
            </w:pPr>
            <w:r w:rsidRPr="005271D3">
              <w:t>2.</w:t>
            </w:r>
          </w:p>
        </w:tc>
        <w:tc>
          <w:tcPr>
            <w:tcW w:w="3197" w:type="dxa"/>
          </w:tcPr>
          <w:p w:rsidR="00477FD5" w:rsidRPr="005271D3" w:rsidRDefault="00477FD5" w:rsidP="00A41698">
            <w:pPr>
              <w:jc w:val="center"/>
            </w:pPr>
            <w:r w:rsidRPr="005271D3">
              <w:t xml:space="preserve">Управління </w:t>
            </w:r>
            <w:proofErr w:type="spellStart"/>
            <w:r w:rsidRPr="005271D3">
              <w:t>архітектури</w:t>
            </w:r>
            <w:proofErr w:type="spellEnd"/>
            <w:r w:rsidRPr="005271D3">
              <w:t xml:space="preserve"> та </w:t>
            </w:r>
            <w:proofErr w:type="spellStart"/>
            <w:r w:rsidRPr="005271D3">
              <w:t>містобудування</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r w:rsidRPr="005271D3">
              <w:t>Кривцов А.В.</w:t>
            </w:r>
          </w:p>
        </w:tc>
        <w:tc>
          <w:tcPr>
            <w:tcW w:w="2552" w:type="dxa"/>
            <w:shd w:val="clear" w:color="auto" w:fill="auto"/>
          </w:tcPr>
          <w:p w:rsidR="00477FD5" w:rsidRPr="005271D3" w:rsidRDefault="00477FD5" w:rsidP="00A41698">
            <w:pPr>
              <w:jc w:val="center"/>
            </w:pPr>
            <w:r w:rsidRPr="005271D3">
              <w:t>arh@smr.gov.ua</w:t>
            </w:r>
          </w:p>
        </w:tc>
        <w:tc>
          <w:tcPr>
            <w:tcW w:w="1530" w:type="dxa"/>
          </w:tcPr>
          <w:p w:rsidR="00477FD5" w:rsidRPr="005271D3" w:rsidRDefault="00477FD5" w:rsidP="00A41698">
            <w:pPr>
              <w:jc w:val="center"/>
            </w:pPr>
            <w:r w:rsidRPr="005271D3">
              <w:t>3</w:t>
            </w:r>
          </w:p>
        </w:tc>
      </w:tr>
      <w:tr w:rsidR="00477FD5" w:rsidRPr="005271D3" w:rsidTr="00636351">
        <w:trPr>
          <w:cantSplit/>
        </w:trPr>
        <w:tc>
          <w:tcPr>
            <w:tcW w:w="597" w:type="dxa"/>
          </w:tcPr>
          <w:p w:rsidR="00477FD5" w:rsidRPr="005271D3" w:rsidRDefault="00477FD5" w:rsidP="00A41698">
            <w:pPr>
              <w:jc w:val="center"/>
            </w:pPr>
            <w:r w:rsidRPr="005271D3">
              <w:t>3.</w:t>
            </w:r>
          </w:p>
        </w:tc>
        <w:tc>
          <w:tcPr>
            <w:tcW w:w="3197" w:type="dxa"/>
          </w:tcPr>
          <w:p w:rsidR="00477FD5" w:rsidRPr="005271D3" w:rsidRDefault="00477FD5" w:rsidP="00A41698">
            <w:pPr>
              <w:jc w:val="center"/>
            </w:pPr>
            <w:r w:rsidRPr="005271D3">
              <w:t xml:space="preserve">Департамент, </w:t>
            </w:r>
            <w:proofErr w:type="spellStart"/>
            <w:r w:rsidRPr="005271D3">
              <w:t>фінансів</w:t>
            </w:r>
            <w:proofErr w:type="spellEnd"/>
            <w:r w:rsidRPr="005271D3">
              <w:t xml:space="preserve">, </w:t>
            </w:r>
            <w:proofErr w:type="spellStart"/>
            <w:r w:rsidRPr="005271D3">
              <w:t>економіки</w:t>
            </w:r>
            <w:proofErr w:type="spellEnd"/>
            <w:r w:rsidRPr="005271D3">
              <w:t xml:space="preserve"> та </w:t>
            </w:r>
            <w:proofErr w:type="spellStart"/>
            <w:r w:rsidRPr="005271D3">
              <w:t>інвестицій</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proofErr w:type="spellStart"/>
            <w:r w:rsidRPr="005271D3">
              <w:t>Липова</w:t>
            </w:r>
            <w:proofErr w:type="spellEnd"/>
            <w:r w:rsidRPr="005271D3">
              <w:t xml:space="preserve"> С.А.</w:t>
            </w:r>
          </w:p>
        </w:tc>
        <w:tc>
          <w:tcPr>
            <w:tcW w:w="2552" w:type="dxa"/>
            <w:shd w:val="clear" w:color="auto" w:fill="auto"/>
          </w:tcPr>
          <w:p w:rsidR="00477FD5" w:rsidRPr="005271D3" w:rsidRDefault="00477FD5" w:rsidP="00A41698">
            <w:pPr>
              <w:jc w:val="center"/>
            </w:pPr>
            <w:r w:rsidRPr="005271D3">
              <w:t>http://finance.sumy.ua/</w:t>
            </w:r>
          </w:p>
        </w:tc>
        <w:tc>
          <w:tcPr>
            <w:tcW w:w="1530" w:type="dxa"/>
          </w:tcPr>
          <w:p w:rsidR="00477FD5" w:rsidRPr="005271D3" w:rsidRDefault="00477FD5" w:rsidP="00A41698">
            <w:pPr>
              <w:jc w:val="center"/>
            </w:pPr>
            <w:r w:rsidRPr="005271D3">
              <w:t>1</w:t>
            </w:r>
          </w:p>
        </w:tc>
      </w:tr>
      <w:tr w:rsidR="00477FD5" w:rsidRPr="005271D3" w:rsidTr="00636351">
        <w:trPr>
          <w:cantSplit/>
        </w:trPr>
        <w:tc>
          <w:tcPr>
            <w:tcW w:w="597" w:type="dxa"/>
          </w:tcPr>
          <w:p w:rsidR="00477FD5" w:rsidRPr="005271D3" w:rsidRDefault="00477FD5" w:rsidP="00A41698">
            <w:pPr>
              <w:jc w:val="center"/>
            </w:pPr>
            <w:r w:rsidRPr="005271D3">
              <w:t>4.</w:t>
            </w:r>
          </w:p>
        </w:tc>
        <w:tc>
          <w:tcPr>
            <w:tcW w:w="3197" w:type="dxa"/>
          </w:tcPr>
          <w:p w:rsidR="00477FD5" w:rsidRPr="005271D3" w:rsidRDefault="00477FD5" w:rsidP="00A41698">
            <w:pPr>
              <w:jc w:val="center"/>
            </w:pPr>
            <w:r w:rsidRPr="005271D3">
              <w:t xml:space="preserve">Управління «Інспекція з благоустрою міста </w:t>
            </w:r>
            <w:proofErr w:type="spellStart"/>
            <w:r w:rsidRPr="005271D3">
              <w:t>Суми</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proofErr w:type="spellStart"/>
            <w:r w:rsidRPr="005271D3">
              <w:t>Голопьоров</w:t>
            </w:r>
            <w:proofErr w:type="spellEnd"/>
            <w:r w:rsidRPr="005271D3">
              <w:t xml:space="preserve"> Р.В.</w:t>
            </w:r>
          </w:p>
        </w:tc>
        <w:tc>
          <w:tcPr>
            <w:tcW w:w="2552" w:type="dxa"/>
            <w:shd w:val="clear" w:color="auto" w:fill="auto"/>
          </w:tcPr>
          <w:p w:rsidR="00477FD5" w:rsidRPr="005271D3" w:rsidRDefault="00477FD5" w:rsidP="00A41698">
            <w:pPr>
              <w:jc w:val="center"/>
            </w:pPr>
            <w:r w:rsidRPr="005271D3">
              <w:t>incp@smr.gov.ua</w:t>
            </w:r>
          </w:p>
        </w:tc>
        <w:tc>
          <w:tcPr>
            <w:tcW w:w="1530" w:type="dxa"/>
          </w:tcPr>
          <w:p w:rsidR="00477FD5" w:rsidRPr="005271D3" w:rsidRDefault="00477FD5" w:rsidP="00A41698">
            <w:pPr>
              <w:jc w:val="center"/>
            </w:pPr>
            <w:r w:rsidRPr="005271D3">
              <w:t>1</w:t>
            </w:r>
          </w:p>
        </w:tc>
      </w:tr>
    </w:tbl>
    <w:p w:rsidR="00477FD5" w:rsidRDefault="00477FD5" w:rsidP="00477FD5">
      <w:pPr>
        <w:pStyle w:val="a7"/>
      </w:pPr>
    </w:p>
    <w:p w:rsidR="00477FD5" w:rsidRDefault="00477FD5" w:rsidP="00477FD5">
      <w:pPr>
        <w:pStyle w:val="a7"/>
      </w:pPr>
    </w:p>
    <w:p w:rsidR="00477FD5" w:rsidRPr="00AF4622" w:rsidRDefault="00477FD5" w:rsidP="00477FD5">
      <w:pPr>
        <w:pStyle w:val="a7"/>
      </w:pPr>
    </w:p>
    <w:p w:rsidR="00477FD5" w:rsidRDefault="00477FD5" w:rsidP="00477FD5">
      <w:pPr>
        <w:pStyle w:val="a7"/>
        <w:tabs>
          <w:tab w:val="left" w:pos="5660"/>
        </w:tabs>
      </w:pPr>
    </w:p>
    <w:p w:rsidR="00477FD5" w:rsidRPr="00635D63" w:rsidRDefault="00477FD5" w:rsidP="00477FD5">
      <w:pPr>
        <w:shd w:val="clear" w:color="auto" w:fill="FFFFFF"/>
        <w:jc w:val="both"/>
        <w:rPr>
          <w:b/>
          <w:sz w:val="28"/>
          <w:szCs w:val="28"/>
          <w:shd w:val="clear" w:color="auto" w:fill="FFFFFF"/>
        </w:rPr>
      </w:pPr>
      <w:r w:rsidRPr="00635D63">
        <w:rPr>
          <w:b/>
          <w:sz w:val="28"/>
          <w:szCs w:val="28"/>
          <w:shd w:val="clear" w:color="auto" w:fill="FFFFFF"/>
        </w:rPr>
        <w:t xml:space="preserve">Начальник </w:t>
      </w:r>
      <w:proofErr w:type="spellStart"/>
      <w:r w:rsidRPr="00635D63">
        <w:rPr>
          <w:b/>
          <w:sz w:val="28"/>
          <w:szCs w:val="28"/>
          <w:shd w:val="clear" w:color="auto" w:fill="FFFFFF"/>
        </w:rPr>
        <w:t>управління</w:t>
      </w:r>
      <w:proofErr w:type="spellEnd"/>
      <w:r w:rsidRPr="00635D63">
        <w:rPr>
          <w:b/>
          <w:sz w:val="28"/>
          <w:szCs w:val="28"/>
          <w:shd w:val="clear" w:color="auto" w:fill="FFFFFF"/>
        </w:rPr>
        <w:t xml:space="preserve"> </w:t>
      </w:r>
      <w:proofErr w:type="spellStart"/>
      <w:r w:rsidRPr="00635D63">
        <w:rPr>
          <w:b/>
          <w:sz w:val="28"/>
          <w:szCs w:val="28"/>
          <w:shd w:val="clear" w:color="auto" w:fill="FFFFFF"/>
        </w:rPr>
        <w:t>архітектури</w:t>
      </w:r>
      <w:proofErr w:type="spellEnd"/>
    </w:p>
    <w:p w:rsidR="00477FD5" w:rsidRPr="00635D63" w:rsidRDefault="00477FD5" w:rsidP="00477FD5">
      <w:pPr>
        <w:shd w:val="clear" w:color="auto" w:fill="FFFFFF"/>
        <w:jc w:val="both"/>
        <w:rPr>
          <w:b/>
          <w:sz w:val="28"/>
          <w:szCs w:val="28"/>
          <w:shd w:val="clear" w:color="auto" w:fill="FFFFFF"/>
        </w:rPr>
      </w:pPr>
      <w:r w:rsidRPr="00635D63">
        <w:rPr>
          <w:b/>
          <w:sz w:val="28"/>
          <w:szCs w:val="28"/>
          <w:shd w:val="clear" w:color="auto" w:fill="FFFFFF"/>
        </w:rPr>
        <w:t xml:space="preserve">та </w:t>
      </w:r>
      <w:proofErr w:type="spellStart"/>
      <w:r w:rsidRPr="00635D63">
        <w:rPr>
          <w:b/>
          <w:sz w:val="28"/>
          <w:szCs w:val="28"/>
          <w:shd w:val="clear" w:color="auto" w:fill="FFFFFF"/>
        </w:rPr>
        <w:t>містобудування</w:t>
      </w:r>
      <w:proofErr w:type="spellEnd"/>
      <w:r w:rsidRPr="00635D63">
        <w:rPr>
          <w:b/>
          <w:sz w:val="28"/>
          <w:szCs w:val="28"/>
          <w:shd w:val="clear" w:color="auto" w:fill="FFFFFF"/>
        </w:rPr>
        <w:t xml:space="preserve"> – </w:t>
      </w:r>
      <w:proofErr w:type="spellStart"/>
      <w:r w:rsidRPr="00635D63">
        <w:rPr>
          <w:b/>
          <w:sz w:val="28"/>
          <w:szCs w:val="28"/>
          <w:shd w:val="clear" w:color="auto" w:fill="FFFFFF"/>
        </w:rPr>
        <w:t>головний</w:t>
      </w:r>
      <w:proofErr w:type="spellEnd"/>
      <w:r w:rsidRPr="00635D63">
        <w:rPr>
          <w:b/>
          <w:sz w:val="28"/>
          <w:szCs w:val="28"/>
          <w:shd w:val="clear" w:color="auto" w:fill="FFFFFF"/>
        </w:rPr>
        <w:t xml:space="preserve"> </w:t>
      </w:r>
      <w:proofErr w:type="spellStart"/>
      <w:r w:rsidRPr="00635D63">
        <w:rPr>
          <w:b/>
          <w:sz w:val="28"/>
          <w:szCs w:val="28"/>
          <w:shd w:val="clear" w:color="auto" w:fill="FFFFFF"/>
        </w:rPr>
        <w:t>архітектор</w:t>
      </w:r>
      <w:proofErr w:type="spellEnd"/>
      <w:r w:rsidRPr="00635D63">
        <w:rPr>
          <w:b/>
          <w:sz w:val="28"/>
          <w:szCs w:val="28"/>
          <w:shd w:val="clear" w:color="auto" w:fill="FFFFFF"/>
        </w:rPr>
        <w:tab/>
      </w:r>
      <w:r w:rsidRPr="00635D63">
        <w:rPr>
          <w:b/>
          <w:sz w:val="28"/>
          <w:szCs w:val="28"/>
          <w:shd w:val="clear" w:color="auto" w:fill="FFFFFF"/>
        </w:rPr>
        <w:tab/>
      </w:r>
      <w:r>
        <w:rPr>
          <w:b/>
          <w:sz w:val="28"/>
          <w:szCs w:val="28"/>
          <w:shd w:val="clear" w:color="auto" w:fill="FFFFFF"/>
        </w:rPr>
        <w:t xml:space="preserve">               </w:t>
      </w:r>
      <w:r w:rsidRPr="00635D63">
        <w:rPr>
          <w:b/>
          <w:sz w:val="28"/>
          <w:szCs w:val="28"/>
          <w:shd w:val="clear" w:color="auto" w:fill="FFFFFF"/>
        </w:rPr>
        <w:t>А.В. Кривцов</w:t>
      </w:r>
    </w:p>
    <w:sectPr w:rsidR="00477FD5" w:rsidRPr="00635D63" w:rsidSect="009F438E">
      <w:headerReference w:type="default" r:id="rId10"/>
      <w:headerReference w:type="firs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93" w:rsidRDefault="001B1F93" w:rsidP="00C50815">
      <w:r>
        <w:separator/>
      </w:r>
    </w:p>
  </w:endnote>
  <w:endnote w:type="continuationSeparator" w:id="0">
    <w:p w:rsidR="001B1F93" w:rsidRDefault="001B1F93"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93" w:rsidRDefault="001B1F93" w:rsidP="00C50815">
      <w:r>
        <w:separator/>
      </w:r>
    </w:p>
  </w:footnote>
  <w:footnote w:type="continuationSeparator" w:id="0">
    <w:p w:rsidR="001B1F93" w:rsidRDefault="001B1F93"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CC" w:rsidRDefault="00D27CCC" w:rsidP="00C50815">
    <w:pPr>
      <w:pStyle w:val="a3"/>
      <w:ind w:left="6237"/>
      <w:jc w:val="center"/>
      <w:rPr>
        <w:sz w:val="28"/>
        <w:szCs w:val="28"/>
        <w:lang w:val="uk-UA"/>
      </w:rPr>
    </w:pPr>
  </w:p>
  <w:p w:rsidR="00D27CCC" w:rsidRDefault="00D27CCC" w:rsidP="00C50815">
    <w:pPr>
      <w:pStyle w:val="a3"/>
      <w:ind w:left="6237"/>
      <w:jc w:val="center"/>
      <w:rPr>
        <w:sz w:val="28"/>
        <w:szCs w:val="28"/>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CC" w:rsidRPr="003B60C3" w:rsidRDefault="00D27CCC" w:rsidP="0067693C">
    <w:pPr>
      <w:pStyle w:val="a3"/>
      <w:ind w:left="6237"/>
      <w:jc w:val="center"/>
      <w:rPr>
        <w:sz w:val="28"/>
        <w:szCs w:val="28"/>
        <w:lang w:val="uk-UA"/>
      </w:rPr>
    </w:pPr>
    <w:r>
      <w:rPr>
        <w:sz w:val="28"/>
        <w:szCs w:val="28"/>
        <w:lang w:val="uk-UA"/>
      </w:rPr>
      <w:t>Проє</w:t>
    </w:r>
    <w:r w:rsidRPr="003B60C3">
      <w:rPr>
        <w:sz w:val="28"/>
        <w:szCs w:val="28"/>
        <w:lang w:val="uk-UA"/>
      </w:rPr>
      <w:t>кт</w:t>
    </w:r>
  </w:p>
  <w:p w:rsidR="00D27CCC" w:rsidRPr="003B60C3" w:rsidRDefault="00D27CCC" w:rsidP="0067693C">
    <w:pPr>
      <w:pStyle w:val="a3"/>
      <w:ind w:left="6237"/>
      <w:jc w:val="center"/>
      <w:rPr>
        <w:sz w:val="28"/>
        <w:szCs w:val="28"/>
        <w:lang w:val="uk-UA"/>
      </w:rPr>
    </w:pPr>
    <w:r>
      <w:rPr>
        <w:sz w:val="28"/>
        <w:szCs w:val="28"/>
        <w:lang w:val="uk-UA"/>
      </w:rPr>
      <w:t xml:space="preserve">оприлюднено «__»____________2021 </w:t>
    </w:r>
    <w:r w:rsidRPr="003B60C3">
      <w:rPr>
        <w:sz w:val="28"/>
        <w:szCs w:val="28"/>
        <w:lang w:val="uk-UA"/>
      </w:rPr>
      <w:t>р.</w:t>
    </w:r>
  </w:p>
  <w:p w:rsidR="00D27CCC" w:rsidRDefault="00D27CCC" w:rsidP="0067693C">
    <w:pPr>
      <w:pStyle w:val="a3"/>
      <w:ind w:left="5812"/>
    </w:pPr>
  </w:p>
  <w:p w:rsidR="00D27CCC" w:rsidRDefault="00D27CCC">
    <w:pPr>
      <w:pStyle w:val="a3"/>
    </w:pPr>
  </w:p>
  <w:p w:rsidR="00D27CCC" w:rsidRDefault="00D27C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34495B"/>
    <w:multiLevelType w:val="hybridMultilevel"/>
    <w:tmpl w:val="BBE61894"/>
    <w:lvl w:ilvl="0" w:tplc="A1B887B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15370"/>
    <w:multiLevelType w:val="hybridMultilevel"/>
    <w:tmpl w:val="67802B90"/>
    <w:lvl w:ilvl="0" w:tplc="43D0FB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1569CC"/>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FFF0647"/>
    <w:multiLevelType w:val="hybridMultilevel"/>
    <w:tmpl w:val="6E705476"/>
    <w:lvl w:ilvl="0" w:tplc="872C2C1A">
      <w:start w:val="3"/>
      <w:numFmt w:val="decimal"/>
      <w:lvlText w:val="%1."/>
      <w:lvlJc w:val="left"/>
      <w:pPr>
        <w:ind w:left="1068"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2C725E9"/>
    <w:multiLevelType w:val="hybridMultilevel"/>
    <w:tmpl w:val="5A340AC2"/>
    <w:lvl w:ilvl="0" w:tplc="526435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81357B"/>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16"/>
  </w:num>
  <w:num w:numId="4">
    <w:abstractNumId w:val="10"/>
  </w:num>
  <w:num w:numId="5">
    <w:abstractNumId w:val="13"/>
  </w:num>
  <w:num w:numId="6">
    <w:abstractNumId w:val="7"/>
  </w:num>
  <w:num w:numId="7">
    <w:abstractNumId w:val="0"/>
  </w:num>
  <w:num w:numId="8">
    <w:abstractNumId w:val="2"/>
  </w:num>
  <w:num w:numId="9">
    <w:abstractNumId w:val="1"/>
  </w:num>
  <w:num w:numId="10">
    <w:abstractNumId w:val="12"/>
  </w:num>
  <w:num w:numId="11">
    <w:abstractNumId w:val="18"/>
  </w:num>
  <w:num w:numId="12">
    <w:abstractNumId w:val="4"/>
  </w:num>
  <w:num w:numId="13">
    <w:abstractNumId w:val="9"/>
  </w:num>
  <w:num w:numId="14">
    <w:abstractNumId w:val="1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01690"/>
    <w:rsid w:val="000037E2"/>
    <w:rsid w:val="000050A5"/>
    <w:rsid w:val="00006411"/>
    <w:rsid w:val="000101F9"/>
    <w:rsid w:val="00011180"/>
    <w:rsid w:val="000147D2"/>
    <w:rsid w:val="00014921"/>
    <w:rsid w:val="00017803"/>
    <w:rsid w:val="00017CBC"/>
    <w:rsid w:val="00020665"/>
    <w:rsid w:val="00020DD6"/>
    <w:rsid w:val="00024FE6"/>
    <w:rsid w:val="0003043F"/>
    <w:rsid w:val="000306C3"/>
    <w:rsid w:val="00043D50"/>
    <w:rsid w:val="000467A7"/>
    <w:rsid w:val="0005092C"/>
    <w:rsid w:val="00053F68"/>
    <w:rsid w:val="0005581E"/>
    <w:rsid w:val="00056CF2"/>
    <w:rsid w:val="00061C14"/>
    <w:rsid w:val="00067402"/>
    <w:rsid w:val="000704A0"/>
    <w:rsid w:val="00072EFF"/>
    <w:rsid w:val="0007448D"/>
    <w:rsid w:val="00074BBC"/>
    <w:rsid w:val="00074FC6"/>
    <w:rsid w:val="00080422"/>
    <w:rsid w:val="00080425"/>
    <w:rsid w:val="0008333E"/>
    <w:rsid w:val="0008408B"/>
    <w:rsid w:val="00090B41"/>
    <w:rsid w:val="00094026"/>
    <w:rsid w:val="0009420D"/>
    <w:rsid w:val="000A22DE"/>
    <w:rsid w:val="000A3C1E"/>
    <w:rsid w:val="000A5D70"/>
    <w:rsid w:val="000B02F3"/>
    <w:rsid w:val="000B09AB"/>
    <w:rsid w:val="000B1C44"/>
    <w:rsid w:val="000B3D77"/>
    <w:rsid w:val="000B72E3"/>
    <w:rsid w:val="000C6155"/>
    <w:rsid w:val="000C6CC9"/>
    <w:rsid w:val="000D2FD7"/>
    <w:rsid w:val="000D5A73"/>
    <w:rsid w:val="000D7910"/>
    <w:rsid w:val="000E433A"/>
    <w:rsid w:val="000E6E5D"/>
    <w:rsid w:val="000E7831"/>
    <w:rsid w:val="000F2337"/>
    <w:rsid w:val="000F3B7D"/>
    <w:rsid w:val="000F5C57"/>
    <w:rsid w:val="000F641D"/>
    <w:rsid w:val="0010020F"/>
    <w:rsid w:val="00101DFB"/>
    <w:rsid w:val="0010256B"/>
    <w:rsid w:val="00103D8F"/>
    <w:rsid w:val="001068DB"/>
    <w:rsid w:val="00111C74"/>
    <w:rsid w:val="0011475D"/>
    <w:rsid w:val="00114B44"/>
    <w:rsid w:val="00114E6A"/>
    <w:rsid w:val="00114F2C"/>
    <w:rsid w:val="00115D8A"/>
    <w:rsid w:val="001165A5"/>
    <w:rsid w:val="001208BC"/>
    <w:rsid w:val="00120D73"/>
    <w:rsid w:val="0012236B"/>
    <w:rsid w:val="00123638"/>
    <w:rsid w:val="00127591"/>
    <w:rsid w:val="00127820"/>
    <w:rsid w:val="00131506"/>
    <w:rsid w:val="00141509"/>
    <w:rsid w:val="00143B33"/>
    <w:rsid w:val="00144453"/>
    <w:rsid w:val="00146F4B"/>
    <w:rsid w:val="0015241F"/>
    <w:rsid w:val="00152621"/>
    <w:rsid w:val="001532F1"/>
    <w:rsid w:val="001546EB"/>
    <w:rsid w:val="001569A4"/>
    <w:rsid w:val="00160A52"/>
    <w:rsid w:val="00161366"/>
    <w:rsid w:val="00164F09"/>
    <w:rsid w:val="0016654A"/>
    <w:rsid w:val="00167882"/>
    <w:rsid w:val="0017235B"/>
    <w:rsid w:val="00173E2F"/>
    <w:rsid w:val="00177801"/>
    <w:rsid w:val="00180066"/>
    <w:rsid w:val="0018045C"/>
    <w:rsid w:val="00181662"/>
    <w:rsid w:val="00184EEC"/>
    <w:rsid w:val="00187FF3"/>
    <w:rsid w:val="00193CD9"/>
    <w:rsid w:val="001946EB"/>
    <w:rsid w:val="00197BCD"/>
    <w:rsid w:val="001A233A"/>
    <w:rsid w:val="001A3541"/>
    <w:rsid w:val="001A642C"/>
    <w:rsid w:val="001B0E16"/>
    <w:rsid w:val="001B1B87"/>
    <w:rsid w:val="001B1F93"/>
    <w:rsid w:val="001B4168"/>
    <w:rsid w:val="001B63D5"/>
    <w:rsid w:val="001B6BCB"/>
    <w:rsid w:val="001C0546"/>
    <w:rsid w:val="001C0BDD"/>
    <w:rsid w:val="001D02D6"/>
    <w:rsid w:val="001D3D3D"/>
    <w:rsid w:val="001D5216"/>
    <w:rsid w:val="001D6854"/>
    <w:rsid w:val="001D6CD5"/>
    <w:rsid w:val="001E2496"/>
    <w:rsid w:val="001E404C"/>
    <w:rsid w:val="001E4A63"/>
    <w:rsid w:val="001E4A78"/>
    <w:rsid w:val="001E7AF1"/>
    <w:rsid w:val="001E7D1D"/>
    <w:rsid w:val="001F09F0"/>
    <w:rsid w:val="0020131C"/>
    <w:rsid w:val="002033DF"/>
    <w:rsid w:val="00214BE0"/>
    <w:rsid w:val="00214D72"/>
    <w:rsid w:val="00215E84"/>
    <w:rsid w:val="0021628D"/>
    <w:rsid w:val="002202D4"/>
    <w:rsid w:val="0022059B"/>
    <w:rsid w:val="00220F5C"/>
    <w:rsid w:val="002218FD"/>
    <w:rsid w:val="00223F97"/>
    <w:rsid w:val="00224120"/>
    <w:rsid w:val="00226A58"/>
    <w:rsid w:val="00226C40"/>
    <w:rsid w:val="0023025B"/>
    <w:rsid w:val="00230304"/>
    <w:rsid w:val="002357A9"/>
    <w:rsid w:val="00237BA6"/>
    <w:rsid w:val="00237D9F"/>
    <w:rsid w:val="00240259"/>
    <w:rsid w:val="00244737"/>
    <w:rsid w:val="00244743"/>
    <w:rsid w:val="002452A5"/>
    <w:rsid w:val="002473AB"/>
    <w:rsid w:val="00250BF7"/>
    <w:rsid w:val="00254733"/>
    <w:rsid w:val="0025590F"/>
    <w:rsid w:val="00256464"/>
    <w:rsid w:val="00257BD3"/>
    <w:rsid w:val="00260037"/>
    <w:rsid w:val="002661C2"/>
    <w:rsid w:val="00272CAB"/>
    <w:rsid w:val="00273151"/>
    <w:rsid w:val="00274F58"/>
    <w:rsid w:val="00274FC1"/>
    <w:rsid w:val="002775BF"/>
    <w:rsid w:val="00277A0E"/>
    <w:rsid w:val="00280D1D"/>
    <w:rsid w:val="0028109B"/>
    <w:rsid w:val="00281AD5"/>
    <w:rsid w:val="002826D1"/>
    <w:rsid w:val="00282F9F"/>
    <w:rsid w:val="00283776"/>
    <w:rsid w:val="002842E9"/>
    <w:rsid w:val="0028542E"/>
    <w:rsid w:val="00290EF7"/>
    <w:rsid w:val="00291C4B"/>
    <w:rsid w:val="00293088"/>
    <w:rsid w:val="002948A6"/>
    <w:rsid w:val="0029636D"/>
    <w:rsid w:val="002A02F9"/>
    <w:rsid w:val="002A08D3"/>
    <w:rsid w:val="002B05A8"/>
    <w:rsid w:val="002B2646"/>
    <w:rsid w:val="002B3487"/>
    <w:rsid w:val="002B5594"/>
    <w:rsid w:val="002B55B1"/>
    <w:rsid w:val="002C02BC"/>
    <w:rsid w:val="002C6672"/>
    <w:rsid w:val="002D1ADD"/>
    <w:rsid w:val="002D6D95"/>
    <w:rsid w:val="002D7F03"/>
    <w:rsid w:val="002E15D0"/>
    <w:rsid w:val="002E16AB"/>
    <w:rsid w:val="002E25EF"/>
    <w:rsid w:val="002E3ED3"/>
    <w:rsid w:val="002E4BBD"/>
    <w:rsid w:val="002E6F89"/>
    <w:rsid w:val="002F3A9F"/>
    <w:rsid w:val="00301142"/>
    <w:rsid w:val="003023B9"/>
    <w:rsid w:val="00304B95"/>
    <w:rsid w:val="00307439"/>
    <w:rsid w:val="00310894"/>
    <w:rsid w:val="00312680"/>
    <w:rsid w:val="0031676D"/>
    <w:rsid w:val="00317CCA"/>
    <w:rsid w:val="003217A9"/>
    <w:rsid w:val="00322D35"/>
    <w:rsid w:val="0032410F"/>
    <w:rsid w:val="003264FF"/>
    <w:rsid w:val="00331640"/>
    <w:rsid w:val="00335B67"/>
    <w:rsid w:val="003408D7"/>
    <w:rsid w:val="00341518"/>
    <w:rsid w:val="0034419D"/>
    <w:rsid w:val="00345C54"/>
    <w:rsid w:val="00347E92"/>
    <w:rsid w:val="00354DCB"/>
    <w:rsid w:val="003566BE"/>
    <w:rsid w:val="00370C37"/>
    <w:rsid w:val="00371F88"/>
    <w:rsid w:val="00375BFA"/>
    <w:rsid w:val="00377086"/>
    <w:rsid w:val="003805AA"/>
    <w:rsid w:val="00384258"/>
    <w:rsid w:val="00385204"/>
    <w:rsid w:val="00386AA1"/>
    <w:rsid w:val="00386FAD"/>
    <w:rsid w:val="00387723"/>
    <w:rsid w:val="0039210D"/>
    <w:rsid w:val="00393227"/>
    <w:rsid w:val="00394325"/>
    <w:rsid w:val="00394734"/>
    <w:rsid w:val="003956BA"/>
    <w:rsid w:val="00397D99"/>
    <w:rsid w:val="003A2EC4"/>
    <w:rsid w:val="003A55C3"/>
    <w:rsid w:val="003B0171"/>
    <w:rsid w:val="003B0C20"/>
    <w:rsid w:val="003B1E26"/>
    <w:rsid w:val="003B32E2"/>
    <w:rsid w:val="003B60C3"/>
    <w:rsid w:val="003C01BC"/>
    <w:rsid w:val="003C39B6"/>
    <w:rsid w:val="003C4475"/>
    <w:rsid w:val="003C492A"/>
    <w:rsid w:val="003C4F01"/>
    <w:rsid w:val="003D09CE"/>
    <w:rsid w:val="003D677C"/>
    <w:rsid w:val="003D6C9A"/>
    <w:rsid w:val="003D788E"/>
    <w:rsid w:val="003E1B5B"/>
    <w:rsid w:val="003E3040"/>
    <w:rsid w:val="003E313D"/>
    <w:rsid w:val="003E33A9"/>
    <w:rsid w:val="003E493F"/>
    <w:rsid w:val="003E519F"/>
    <w:rsid w:val="003E680D"/>
    <w:rsid w:val="003E69BD"/>
    <w:rsid w:val="003F00E7"/>
    <w:rsid w:val="003F1041"/>
    <w:rsid w:val="003F19E5"/>
    <w:rsid w:val="003F1E56"/>
    <w:rsid w:val="003F3045"/>
    <w:rsid w:val="003F4551"/>
    <w:rsid w:val="003F4E50"/>
    <w:rsid w:val="003F530B"/>
    <w:rsid w:val="003F57D2"/>
    <w:rsid w:val="003F7F15"/>
    <w:rsid w:val="0040024B"/>
    <w:rsid w:val="004011D0"/>
    <w:rsid w:val="0040175C"/>
    <w:rsid w:val="004034E9"/>
    <w:rsid w:val="00405515"/>
    <w:rsid w:val="00406C72"/>
    <w:rsid w:val="00411EE3"/>
    <w:rsid w:val="004133AD"/>
    <w:rsid w:val="00413FE1"/>
    <w:rsid w:val="0041409E"/>
    <w:rsid w:val="00415CA0"/>
    <w:rsid w:val="00424698"/>
    <w:rsid w:val="00432409"/>
    <w:rsid w:val="00433BCD"/>
    <w:rsid w:val="00437534"/>
    <w:rsid w:val="00441069"/>
    <w:rsid w:val="00441288"/>
    <w:rsid w:val="00441EDA"/>
    <w:rsid w:val="004421B6"/>
    <w:rsid w:val="00442E82"/>
    <w:rsid w:val="004434AF"/>
    <w:rsid w:val="00444B3D"/>
    <w:rsid w:val="00454A07"/>
    <w:rsid w:val="00456BD7"/>
    <w:rsid w:val="004607DA"/>
    <w:rsid w:val="0046549D"/>
    <w:rsid w:val="00466315"/>
    <w:rsid w:val="004736A0"/>
    <w:rsid w:val="004739BA"/>
    <w:rsid w:val="00473BB3"/>
    <w:rsid w:val="00477FD5"/>
    <w:rsid w:val="0049621E"/>
    <w:rsid w:val="004964CC"/>
    <w:rsid w:val="00497B8C"/>
    <w:rsid w:val="004A01C7"/>
    <w:rsid w:val="004A089D"/>
    <w:rsid w:val="004A1713"/>
    <w:rsid w:val="004A4BB7"/>
    <w:rsid w:val="004A7C3C"/>
    <w:rsid w:val="004B3B8B"/>
    <w:rsid w:val="004B4C29"/>
    <w:rsid w:val="004B4F6D"/>
    <w:rsid w:val="004B6346"/>
    <w:rsid w:val="004B72F6"/>
    <w:rsid w:val="004B732D"/>
    <w:rsid w:val="004B79C1"/>
    <w:rsid w:val="004C05DA"/>
    <w:rsid w:val="004C20A4"/>
    <w:rsid w:val="004C300D"/>
    <w:rsid w:val="004C4B91"/>
    <w:rsid w:val="004C6112"/>
    <w:rsid w:val="004C7E64"/>
    <w:rsid w:val="004D29F7"/>
    <w:rsid w:val="004D2E77"/>
    <w:rsid w:val="004D5DDB"/>
    <w:rsid w:val="004D62D9"/>
    <w:rsid w:val="004D732C"/>
    <w:rsid w:val="004E324B"/>
    <w:rsid w:val="004E4C7C"/>
    <w:rsid w:val="004E4CCA"/>
    <w:rsid w:val="004E58A4"/>
    <w:rsid w:val="004E7FAA"/>
    <w:rsid w:val="004F0F3E"/>
    <w:rsid w:val="004F1875"/>
    <w:rsid w:val="004F282D"/>
    <w:rsid w:val="004F42B0"/>
    <w:rsid w:val="004F4506"/>
    <w:rsid w:val="004F7BEB"/>
    <w:rsid w:val="00501966"/>
    <w:rsid w:val="00503F38"/>
    <w:rsid w:val="00504A16"/>
    <w:rsid w:val="0050504D"/>
    <w:rsid w:val="00505C6F"/>
    <w:rsid w:val="00505D16"/>
    <w:rsid w:val="00506292"/>
    <w:rsid w:val="005124A0"/>
    <w:rsid w:val="00512FF6"/>
    <w:rsid w:val="00516428"/>
    <w:rsid w:val="00521545"/>
    <w:rsid w:val="00522682"/>
    <w:rsid w:val="005240D3"/>
    <w:rsid w:val="00525F1A"/>
    <w:rsid w:val="00526004"/>
    <w:rsid w:val="00527EF0"/>
    <w:rsid w:val="00533C59"/>
    <w:rsid w:val="005362E5"/>
    <w:rsid w:val="00542C53"/>
    <w:rsid w:val="0054341F"/>
    <w:rsid w:val="00544B75"/>
    <w:rsid w:val="0054709D"/>
    <w:rsid w:val="00547DFC"/>
    <w:rsid w:val="00552EB6"/>
    <w:rsid w:val="00555A80"/>
    <w:rsid w:val="00555B84"/>
    <w:rsid w:val="00555EA1"/>
    <w:rsid w:val="00557BCE"/>
    <w:rsid w:val="00560345"/>
    <w:rsid w:val="005623CC"/>
    <w:rsid w:val="005639F6"/>
    <w:rsid w:val="00570761"/>
    <w:rsid w:val="00570EC4"/>
    <w:rsid w:val="00570EE8"/>
    <w:rsid w:val="00572856"/>
    <w:rsid w:val="00572A13"/>
    <w:rsid w:val="00574B1F"/>
    <w:rsid w:val="005751C0"/>
    <w:rsid w:val="00575A91"/>
    <w:rsid w:val="00577950"/>
    <w:rsid w:val="005804E0"/>
    <w:rsid w:val="00581BA2"/>
    <w:rsid w:val="00584452"/>
    <w:rsid w:val="005859C2"/>
    <w:rsid w:val="00585AD1"/>
    <w:rsid w:val="00587579"/>
    <w:rsid w:val="00587665"/>
    <w:rsid w:val="00587713"/>
    <w:rsid w:val="00590185"/>
    <w:rsid w:val="00592D22"/>
    <w:rsid w:val="00594D61"/>
    <w:rsid w:val="0059501D"/>
    <w:rsid w:val="00597996"/>
    <w:rsid w:val="00597AD3"/>
    <w:rsid w:val="005A0991"/>
    <w:rsid w:val="005A1301"/>
    <w:rsid w:val="005A2349"/>
    <w:rsid w:val="005A3270"/>
    <w:rsid w:val="005B020F"/>
    <w:rsid w:val="005B0EA0"/>
    <w:rsid w:val="005B143F"/>
    <w:rsid w:val="005B4026"/>
    <w:rsid w:val="005B5108"/>
    <w:rsid w:val="005C19FB"/>
    <w:rsid w:val="005C2659"/>
    <w:rsid w:val="005C376C"/>
    <w:rsid w:val="005C40B6"/>
    <w:rsid w:val="005C7D8F"/>
    <w:rsid w:val="005D0C63"/>
    <w:rsid w:val="005D14B8"/>
    <w:rsid w:val="005D3888"/>
    <w:rsid w:val="005D38B7"/>
    <w:rsid w:val="005D4A15"/>
    <w:rsid w:val="005D5F96"/>
    <w:rsid w:val="005D7A63"/>
    <w:rsid w:val="005E10D2"/>
    <w:rsid w:val="005E190A"/>
    <w:rsid w:val="005E6781"/>
    <w:rsid w:val="005E6E2D"/>
    <w:rsid w:val="005F4775"/>
    <w:rsid w:val="005F5141"/>
    <w:rsid w:val="005F5252"/>
    <w:rsid w:val="005F5281"/>
    <w:rsid w:val="005F54C1"/>
    <w:rsid w:val="005F5A34"/>
    <w:rsid w:val="005F5D48"/>
    <w:rsid w:val="005F7AEE"/>
    <w:rsid w:val="0060130D"/>
    <w:rsid w:val="00602145"/>
    <w:rsid w:val="00602874"/>
    <w:rsid w:val="00603731"/>
    <w:rsid w:val="00604EDF"/>
    <w:rsid w:val="006117BF"/>
    <w:rsid w:val="00611B5C"/>
    <w:rsid w:val="00611D96"/>
    <w:rsid w:val="00614667"/>
    <w:rsid w:val="0061665B"/>
    <w:rsid w:val="006205D4"/>
    <w:rsid w:val="00620649"/>
    <w:rsid w:val="00623753"/>
    <w:rsid w:val="00627C0C"/>
    <w:rsid w:val="00630E05"/>
    <w:rsid w:val="00631504"/>
    <w:rsid w:val="0063284F"/>
    <w:rsid w:val="00634E04"/>
    <w:rsid w:val="00636351"/>
    <w:rsid w:val="006375D9"/>
    <w:rsid w:val="00645839"/>
    <w:rsid w:val="00650D81"/>
    <w:rsid w:val="00651DF4"/>
    <w:rsid w:val="00654D69"/>
    <w:rsid w:val="0065616C"/>
    <w:rsid w:val="006635DE"/>
    <w:rsid w:val="00664894"/>
    <w:rsid w:val="0067693C"/>
    <w:rsid w:val="00684BE8"/>
    <w:rsid w:val="0068604E"/>
    <w:rsid w:val="006860B3"/>
    <w:rsid w:val="00686113"/>
    <w:rsid w:val="006863B8"/>
    <w:rsid w:val="00686A68"/>
    <w:rsid w:val="0068720F"/>
    <w:rsid w:val="00687A35"/>
    <w:rsid w:val="006911AD"/>
    <w:rsid w:val="00691752"/>
    <w:rsid w:val="00691F7C"/>
    <w:rsid w:val="00692CE7"/>
    <w:rsid w:val="00693397"/>
    <w:rsid w:val="006935BF"/>
    <w:rsid w:val="006958FB"/>
    <w:rsid w:val="006975D6"/>
    <w:rsid w:val="006A2E65"/>
    <w:rsid w:val="006A6822"/>
    <w:rsid w:val="006A68F0"/>
    <w:rsid w:val="006A6C8D"/>
    <w:rsid w:val="006A7FA3"/>
    <w:rsid w:val="006B0F70"/>
    <w:rsid w:val="006B61DF"/>
    <w:rsid w:val="006B65D9"/>
    <w:rsid w:val="006B6804"/>
    <w:rsid w:val="006C0428"/>
    <w:rsid w:val="006C0BAA"/>
    <w:rsid w:val="006C276B"/>
    <w:rsid w:val="006C544D"/>
    <w:rsid w:val="006D1DE9"/>
    <w:rsid w:val="006D209D"/>
    <w:rsid w:val="006D3305"/>
    <w:rsid w:val="006D3C18"/>
    <w:rsid w:val="006D5C55"/>
    <w:rsid w:val="006D6879"/>
    <w:rsid w:val="006D6E43"/>
    <w:rsid w:val="006E0213"/>
    <w:rsid w:val="006E141A"/>
    <w:rsid w:val="006E1DA6"/>
    <w:rsid w:val="006E7278"/>
    <w:rsid w:val="006F0861"/>
    <w:rsid w:val="006F2FB1"/>
    <w:rsid w:val="006F47F0"/>
    <w:rsid w:val="006F4C20"/>
    <w:rsid w:val="006F5654"/>
    <w:rsid w:val="006F5A4A"/>
    <w:rsid w:val="006F5AE0"/>
    <w:rsid w:val="006F5FED"/>
    <w:rsid w:val="006F69AB"/>
    <w:rsid w:val="006F6D35"/>
    <w:rsid w:val="006F794D"/>
    <w:rsid w:val="00704E32"/>
    <w:rsid w:val="007052C2"/>
    <w:rsid w:val="007052FD"/>
    <w:rsid w:val="00711096"/>
    <w:rsid w:val="007154F2"/>
    <w:rsid w:val="00720F43"/>
    <w:rsid w:val="007218CA"/>
    <w:rsid w:val="00722E93"/>
    <w:rsid w:val="00723977"/>
    <w:rsid w:val="007248F9"/>
    <w:rsid w:val="00727BA5"/>
    <w:rsid w:val="007306A3"/>
    <w:rsid w:val="00732B6F"/>
    <w:rsid w:val="00735426"/>
    <w:rsid w:val="00735A1F"/>
    <w:rsid w:val="00740BE0"/>
    <w:rsid w:val="0075298C"/>
    <w:rsid w:val="00755605"/>
    <w:rsid w:val="007558A6"/>
    <w:rsid w:val="00756218"/>
    <w:rsid w:val="00757347"/>
    <w:rsid w:val="00760287"/>
    <w:rsid w:val="00762E77"/>
    <w:rsid w:val="00764A3C"/>
    <w:rsid w:val="0076577D"/>
    <w:rsid w:val="00767536"/>
    <w:rsid w:val="00771355"/>
    <w:rsid w:val="00780D45"/>
    <w:rsid w:val="00780F66"/>
    <w:rsid w:val="00780F6D"/>
    <w:rsid w:val="00781930"/>
    <w:rsid w:val="00783880"/>
    <w:rsid w:val="00783E43"/>
    <w:rsid w:val="007863E1"/>
    <w:rsid w:val="0078725F"/>
    <w:rsid w:val="0079060C"/>
    <w:rsid w:val="00792724"/>
    <w:rsid w:val="007A1842"/>
    <w:rsid w:val="007A2541"/>
    <w:rsid w:val="007A394D"/>
    <w:rsid w:val="007B01F6"/>
    <w:rsid w:val="007B1C06"/>
    <w:rsid w:val="007C0020"/>
    <w:rsid w:val="007C2547"/>
    <w:rsid w:val="007C2D58"/>
    <w:rsid w:val="007C609B"/>
    <w:rsid w:val="007C6204"/>
    <w:rsid w:val="007C7DA3"/>
    <w:rsid w:val="007D202A"/>
    <w:rsid w:val="007D23B5"/>
    <w:rsid w:val="007E158B"/>
    <w:rsid w:val="007E3B1F"/>
    <w:rsid w:val="007E4523"/>
    <w:rsid w:val="007E50C7"/>
    <w:rsid w:val="007E5336"/>
    <w:rsid w:val="007E5AC4"/>
    <w:rsid w:val="007E73B0"/>
    <w:rsid w:val="007E7467"/>
    <w:rsid w:val="007F0C4F"/>
    <w:rsid w:val="007F5088"/>
    <w:rsid w:val="007F51EC"/>
    <w:rsid w:val="008027C3"/>
    <w:rsid w:val="00802BD7"/>
    <w:rsid w:val="0080666B"/>
    <w:rsid w:val="00807C89"/>
    <w:rsid w:val="0081007C"/>
    <w:rsid w:val="0081129A"/>
    <w:rsid w:val="008134FB"/>
    <w:rsid w:val="008146FF"/>
    <w:rsid w:val="0082127E"/>
    <w:rsid w:val="0082136B"/>
    <w:rsid w:val="00822586"/>
    <w:rsid w:val="0082286D"/>
    <w:rsid w:val="00826EF2"/>
    <w:rsid w:val="00830E09"/>
    <w:rsid w:val="00832DF0"/>
    <w:rsid w:val="00834DAB"/>
    <w:rsid w:val="0083757B"/>
    <w:rsid w:val="0084099A"/>
    <w:rsid w:val="00841BC2"/>
    <w:rsid w:val="00842239"/>
    <w:rsid w:val="008433F2"/>
    <w:rsid w:val="00850F80"/>
    <w:rsid w:val="00850F9A"/>
    <w:rsid w:val="00852135"/>
    <w:rsid w:val="00854574"/>
    <w:rsid w:val="00856AF6"/>
    <w:rsid w:val="00860AB3"/>
    <w:rsid w:val="0086152D"/>
    <w:rsid w:val="00862691"/>
    <w:rsid w:val="00862F82"/>
    <w:rsid w:val="008638EE"/>
    <w:rsid w:val="008647DC"/>
    <w:rsid w:val="00865182"/>
    <w:rsid w:val="008654E7"/>
    <w:rsid w:val="008658E1"/>
    <w:rsid w:val="008659D3"/>
    <w:rsid w:val="0086650D"/>
    <w:rsid w:val="008740FC"/>
    <w:rsid w:val="00874FCF"/>
    <w:rsid w:val="0088108C"/>
    <w:rsid w:val="0088296A"/>
    <w:rsid w:val="00887B9A"/>
    <w:rsid w:val="00891D8F"/>
    <w:rsid w:val="00895082"/>
    <w:rsid w:val="008965EC"/>
    <w:rsid w:val="00897AE0"/>
    <w:rsid w:val="008A5E26"/>
    <w:rsid w:val="008B6366"/>
    <w:rsid w:val="008B66B4"/>
    <w:rsid w:val="008C1BD8"/>
    <w:rsid w:val="008C23D8"/>
    <w:rsid w:val="008C2543"/>
    <w:rsid w:val="008C473C"/>
    <w:rsid w:val="008C73A9"/>
    <w:rsid w:val="008D1728"/>
    <w:rsid w:val="008D1B8C"/>
    <w:rsid w:val="008D4627"/>
    <w:rsid w:val="008D7047"/>
    <w:rsid w:val="008E0EDA"/>
    <w:rsid w:val="008E1F44"/>
    <w:rsid w:val="008E2C33"/>
    <w:rsid w:val="008E37CF"/>
    <w:rsid w:val="008E665B"/>
    <w:rsid w:val="008E6A39"/>
    <w:rsid w:val="008E7FC4"/>
    <w:rsid w:val="008F154D"/>
    <w:rsid w:val="008F5ACA"/>
    <w:rsid w:val="008F6BB4"/>
    <w:rsid w:val="008F77AB"/>
    <w:rsid w:val="009012F3"/>
    <w:rsid w:val="0090532B"/>
    <w:rsid w:val="00906284"/>
    <w:rsid w:val="0091014C"/>
    <w:rsid w:val="00910BD6"/>
    <w:rsid w:val="009136D0"/>
    <w:rsid w:val="009166F4"/>
    <w:rsid w:val="00921701"/>
    <w:rsid w:val="00921DC5"/>
    <w:rsid w:val="00924269"/>
    <w:rsid w:val="009342BC"/>
    <w:rsid w:val="00936A20"/>
    <w:rsid w:val="00940589"/>
    <w:rsid w:val="0094096A"/>
    <w:rsid w:val="00940D7D"/>
    <w:rsid w:val="00942077"/>
    <w:rsid w:val="00942AC0"/>
    <w:rsid w:val="00943C8F"/>
    <w:rsid w:val="00945A4D"/>
    <w:rsid w:val="009472CC"/>
    <w:rsid w:val="00950FBC"/>
    <w:rsid w:val="0095143A"/>
    <w:rsid w:val="00952C63"/>
    <w:rsid w:val="00953235"/>
    <w:rsid w:val="009554E3"/>
    <w:rsid w:val="00956155"/>
    <w:rsid w:val="00957E92"/>
    <w:rsid w:val="00966FA1"/>
    <w:rsid w:val="009676E4"/>
    <w:rsid w:val="009713EC"/>
    <w:rsid w:val="00971A7A"/>
    <w:rsid w:val="00971ADB"/>
    <w:rsid w:val="0097394F"/>
    <w:rsid w:val="009774A4"/>
    <w:rsid w:val="00980D2B"/>
    <w:rsid w:val="009811EF"/>
    <w:rsid w:val="00981959"/>
    <w:rsid w:val="00985DEE"/>
    <w:rsid w:val="00986F1C"/>
    <w:rsid w:val="00986FCD"/>
    <w:rsid w:val="0098750B"/>
    <w:rsid w:val="00991AB6"/>
    <w:rsid w:val="0099201A"/>
    <w:rsid w:val="009950A8"/>
    <w:rsid w:val="00995426"/>
    <w:rsid w:val="009A29A6"/>
    <w:rsid w:val="009A3897"/>
    <w:rsid w:val="009A3AA4"/>
    <w:rsid w:val="009A5994"/>
    <w:rsid w:val="009A7602"/>
    <w:rsid w:val="009A7933"/>
    <w:rsid w:val="009B0CA2"/>
    <w:rsid w:val="009B1D68"/>
    <w:rsid w:val="009B20A9"/>
    <w:rsid w:val="009B2CA4"/>
    <w:rsid w:val="009B5EE8"/>
    <w:rsid w:val="009B6EF8"/>
    <w:rsid w:val="009B6F15"/>
    <w:rsid w:val="009C09BC"/>
    <w:rsid w:val="009C1C85"/>
    <w:rsid w:val="009C1E8C"/>
    <w:rsid w:val="009C5603"/>
    <w:rsid w:val="009C5B9A"/>
    <w:rsid w:val="009C6CAD"/>
    <w:rsid w:val="009D11D5"/>
    <w:rsid w:val="009D13C4"/>
    <w:rsid w:val="009D424A"/>
    <w:rsid w:val="009D78EF"/>
    <w:rsid w:val="009E0E8D"/>
    <w:rsid w:val="009E269D"/>
    <w:rsid w:val="009E418D"/>
    <w:rsid w:val="009E42A3"/>
    <w:rsid w:val="009E44E8"/>
    <w:rsid w:val="009E7AFD"/>
    <w:rsid w:val="009E7BF2"/>
    <w:rsid w:val="009F1B40"/>
    <w:rsid w:val="009F438E"/>
    <w:rsid w:val="009F5B14"/>
    <w:rsid w:val="009F60EE"/>
    <w:rsid w:val="009F79C7"/>
    <w:rsid w:val="00A0741E"/>
    <w:rsid w:val="00A101D7"/>
    <w:rsid w:val="00A103CA"/>
    <w:rsid w:val="00A128DC"/>
    <w:rsid w:val="00A169BF"/>
    <w:rsid w:val="00A16ECC"/>
    <w:rsid w:val="00A2211F"/>
    <w:rsid w:val="00A26836"/>
    <w:rsid w:val="00A37746"/>
    <w:rsid w:val="00A41698"/>
    <w:rsid w:val="00A425F1"/>
    <w:rsid w:val="00A42BB1"/>
    <w:rsid w:val="00A42E02"/>
    <w:rsid w:val="00A44263"/>
    <w:rsid w:val="00A44B7F"/>
    <w:rsid w:val="00A460DF"/>
    <w:rsid w:val="00A468D0"/>
    <w:rsid w:val="00A46B96"/>
    <w:rsid w:val="00A47F7D"/>
    <w:rsid w:val="00A500E3"/>
    <w:rsid w:val="00A53D7B"/>
    <w:rsid w:val="00A54B3F"/>
    <w:rsid w:val="00A561B1"/>
    <w:rsid w:val="00A6310E"/>
    <w:rsid w:val="00A63D56"/>
    <w:rsid w:val="00A6560D"/>
    <w:rsid w:val="00A7008E"/>
    <w:rsid w:val="00A805E4"/>
    <w:rsid w:val="00A81B8A"/>
    <w:rsid w:val="00A95279"/>
    <w:rsid w:val="00A963FD"/>
    <w:rsid w:val="00A966A5"/>
    <w:rsid w:val="00A97C9B"/>
    <w:rsid w:val="00AA141C"/>
    <w:rsid w:val="00AA29A7"/>
    <w:rsid w:val="00AA5622"/>
    <w:rsid w:val="00AA5FB2"/>
    <w:rsid w:val="00AA638E"/>
    <w:rsid w:val="00AA65B4"/>
    <w:rsid w:val="00AB1613"/>
    <w:rsid w:val="00AB4716"/>
    <w:rsid w:val="00AB7393"/>
    <w:rsid w:val="00AC022A"/>
    <w:rsid w:val="00AC3628"/>
    <w:rsid w:val="00AD023E"/>
    <w:rsid w:val="00AD0F1F"/>
    <w:rsid w:val="00AD115C"/>
    <w:rsid w:val="00AD2E5A"/>
    <w:rsid w:val="00AD3152"/>
    <w:rsid w:val="00AD586F"/>
    <w:rsid w:val="00AD766E"/>
    <w:rsid w:val="00AE02E8"/>
    <w:rsid w:val="00AE1794"/>
    <w:rsid w:val="00AE6BAA"/>
    <w:rsid w:val="00AF2707"/>
    <w:rsid w:val="00AF430A"/>
    <w:rsid w:val="00AF667C"/>
    <w:rsid w:val="00AF7179"/>
    <w:rsid w:val="00B00FA5"/>
    <w:rsid w:val="00B02004"/>
    <w:rsid w:val="00B034FC"/>
    <w:rsid w:val="00B04B06"/>
    <w:rsid w:val="00B04F19"/>
    <w:rsid w:val="00B115F2"/>
    <w:rsid w:val="00B1173B"/>
    <w:rsid w:val="00B11C9F"/>
    <w:rsid w:val="00B12ECF"/>
    <w:rsid w:val="00B130E8"/>
    <w:rsid w:val="00B15846"/>
    <w:rsid w:val="00B175DD"/>
    <w:rsid w:val="00B20FE5"/>
    <w:rsid w:val="00B238BF"/>
    <w:rsid w:val="00B25DC7"/>
    <w:rsid w:val="00B30173"/>
    <w:rsid w:val="00B30DC8"/>
    <w:rsid w:val="00B32688"/>
    <w:rsid w:val="00B343CA"/>
    <w:rsid w:val="00B3749A"/>
    <w:rsid w:val="00B53371"/>
    <w:rsid w:val="00B55990"/>
    <w:rsid w:val="00B60605"/>
    <w:rsid w:val="00B64248"/>
    <w:rsid w:val="00B74AF9"/>
    <w:rsid w:val="00B757E9"/>
    <w:rsid w:val="00B76303"/>
    <w:rsid w:val="00B8265D"/>
    <w:rsid w:val="00B83DF9"/>
    <w:rsid w:val="00B84FB9"/>
    <w:rsid w:val="00B86775"/>
    <w:rsid w:val="00B90708"/>
    <w:rsid w:val="00B9138A"/>
    <w:rsid w:val="00B92361"/>
    <w:rsid w:val="00B9276A"/>
    <w:rsid w:val="00B92DE4"/>
    <w:rsid w:val="00B93B22"/>
    <w:rsid w:val="00B94146"/>
    <w:rsid w:val="00B9522B"/>
    <w:rsid w:val="00B95533"/>
    <w:rsid w:val="00B958C5"/>
    <w:rsid w:val="00B9650D"/>
    <w:rsid w:val="00B977E8"/>
    <w:rsid w:val="00B978EA"/>
    <w:rsid w:val="00BA0081"/>
    <w:rsid w:val="00BA1E1E"/>
    <w:rsid w:val="00BA4B12"/>
    <w:rsid w:val="00BA70AB"/>
    <w:rsid w:val="00BB0CA0"/>
    <w:rsid w:val="00BB3D11"/>
    <w:rsid w:val="00BB5C89"/>
    <w:rsid w:val="00BB6D97"/>
    <w:rsid w:val="00BB7C99"/>
    <w:rsid w:val="00BC0DAA"/>
    <w:rsid w:val="00BC2222"/>
    <w:rsid w:val="00BC37AB"/>
    <w:rsid w:val="00BC38AE"/>
    <w:rsid w:val="00BC4049"/>
    <w:rsid w:val="00BC4B8C"/>
    <w:rsid w:val="00BC7524"/>
    <w:rsid w:val="00BD15BA"/>
    <w:rsid w:val="00BD3DFB"/>
    <w:rsid w:val="00BD4B3C"/>
    <w:rsid w:val="00BD6B14"/>
    <w:rsid w:val="00BE1942"/>
    <w:rsid w:val="00BE4355"/>
    <w:rsid w:val="00BE4CF6"/>
    <w:rsid w:val="00BE5660"/>
    <w:rsid w:val="00BE5E2D"/>
    <w:rsid w:val="00BF461F"/>
    <w:rsid w:val="00BF5556"/>
    <w:rsid w:val="00BF5E87"/>
    <w:rsid w:val="00C01E52"/>
    <w:rsid w:val="00C02665"/>
    <w:rsid w:val="00C04356"/>
    <w:rsid w:val="00C04C47"/>
    <w:rsid w:val="00C05957"/>
    <w:rsid w:val="00C101CA"/>
    <w:rsid w:val="00C10464"/>
    <w:rsid w:val="00C10B86"/>
    <w:rsid w:val="00C12CEC"/>
    <w:rsid w:val="00C1335F"/>
    <w:rsid w:val="00C242A0"/>
    <w:rsid w:val="00C24DFA"/>
    <w:rsid w:val="00C24F14"/>
    <w:rsid w:val="00C250D8"/>
    <w:rsid w:val="00C2653D"/>
    <w:rsid w:val="00C33792"/>
    <w:rsid w:val="00C4041B"/>
    <w:rsid w:val="00C41DF4"/>
    <w:rsid w:val="00C46482"/>
    <w:rsid w:val="00C505F7"/>
    <w:rsid w:val="00C50815"/>
    <w:rsid w:val="00C607EE"/>
    <w:rsid w:val="00C61CE8"/>
    <w:rsid w:val="00C636E8"/>
    <w:rsid w:val="00C64B31"/>
    <w:rsid w:val="00C65EB8"/>
    <w:rsid w:val="00C671CA"/>
    <w:rsid w:val="00C711E6"/>
    <w:rsid w:val="00C7161D"/>
    <w:rsid w:val="00C75BE8"/>
    <w:rsid w:val="00C80419"/>
    <w:rsid w:val="00C82D27"/>
    <w:rsid w:val="00C83534"/>
    <w:rsid w:val="00C84189"/>
    <w:rsid w:val="00C852B8"/>
    <w:rsid w:val="00C85B90"/>
    <w:rsid w:val="00C86399"/>
    <w:rsid w:val="00C86A0B"/>
    <w:rsid w:val="00C874E0"/>
    <w:rsid w:val="00C90508"/>
    <w:rsid w:val="00C927DC"/>
    <w:rsid w:val="00C95714"/>
    <w:rsid w:val="00C9624A"/>
    <w:rsid w:val="00CA3CE0"/>
    <w:rsid w:val="00CA6644"/>
    <w:rsid w:val="00CA7C93"/>
    <w:rsid w:val="00CA7D44"/>
    <w:rsid w:val="00CB128A"/>
    <w:rsid w:val="00CB1595"/>
    <w:rsid w:val="00CB2384"/>
    <w:rsid w:val="00CB43E6"/>
    <w:rsid w:val="00CB515C"/>
    <w:rsid w:val="00CB58B2"/>
    <w:rsid w:val="00CB6908"/>
    <w:rsid w:val="00CB7F91"/>
    <w:rsid w:val="00CC1193"/>
    <w:rsid w:val="00CC2BA4"/>
    <w:rsid w:val="00CC398F"/>
    <w:rsid w:val="00CD37DC"/>
    <w:rsid w:val="00CD3E36"/>
    <w:rsid w:val="00CD5C7C"/>
    <w:rsid w:val="00CD6C10"/>
    <w:rsid w:val="00CD7BE8"/>
    <w:rsid w:val="00CE0A17"/>
    <w:rsid w:val="00CE437A"/>
    <w:rsid w:val="00CE5C60"/>
    <w:rsid w:val="00CE6052"/>
    <w:rsid w:val="00CE6448"/>
    <w:rsid w:val="00CF2038"/>
    <w:rsid w:val="00CF2D4A"/>
    <w:rsid w:val="00CF35C0"/>
    <w:rsid w:val="00CF4DB8"/>
    <w:rsid w:val="00CF7969"/>
    <w:rsid w:val="00D0392C"/>
    <w:rsid w:val="00D06D9D"/>
    <w:rsid w:val="00D11BEF"/>
    <w:rsid w:val="00D12C21"/>
    <w:rsid w:val="00D14043"/>
    <w:rsid w:val="00D172C4"/>
    <w:rsid w:val="00D22AA6"/>
    <w:rsid w:val="00D254BB"/>
    <w:rsid w:val="00D270B4"/>
    <w:rsid w:val="00D27CCC"/>
    <w:rsid w:val="00D36856"/>
    <w:rsid w:val="00D379EA"/>
    <w:rsid w:val="00D4035C"/>
    <w:rsid w:val="00D455A1"/>
    <w:rsid w:val="00D4601A"/>
    <w:rsid w:val="00D5068F"/>
    <w:rsid w:val="00D509BF"/>
    <w:rsid w:val="00D551B5"/>
    <w:rsid w:val="00D618F0"/>
    <w:rsid w:val="00D61994"/>
    <w:rsid w:val="00D63CFA"/>
    <w:rsid w:val="00D641CB"/>
    <w:rsid w:val="00D666C1"/>
    <w:rsid w:val="00D71ED9"/>
    <w:rsid w:val="00D7253B"/>
    <w:rsid w:val="00D72A28"/>
    <w:rsid w:val="00D739D4"/>
    <w:rsid w:val="00D76DA8"/>
    <w:rsid w:val="00D7717E"/>
    <w:rsid w:val="00D815EF"/>
    <w:rsid w:val="00D82D7D"/>
    <w:rsid w:val="00D863EB"/>
    <w:rsid w:val="00D87C6E"/>
    <w:rsid w:val="00D9272F"/>
    <w:rsid w:val="00D9373C"/>
    <w:rsid w:val="00D94E9E"/>
    <w:rsid w:val="00DA1CB6"/>
    <w:rsid w:val="00DA1CC1"/>
    <w:rsid w:val="00DA2A31"/>
    <w:rsid w:val="00DA3107"/>
    <w:rsid w:val="00DA3638"/>
    <w:rsid w:val="00DA6355"/>
    <w:rsid w:val="00DA74E2"/>
    <w:rsid w:val="00DB13B8"/>
    <w:rsid w:val="00DB28FD"/>
    <w:rsid w:val="00DB763B"/>
    <w:rsid w:val="00DC06E6"/>
    <w:rsid w:val="00DC1EDD"/>
    <w:rsid w:val="00DC35D6"/>
    <w:rsid w:val="00DD00B8"/>
    <w:rsid w:val="00DD0875"/>
    <w:rsid w:val="00DD6882"/>
    <w:rsid w:val="00DD6AFD"/>
    <w:rsid w:val="00DD7915"/>
    <w:rsid w:val="00DE0669"/>
    <w:rsid w:val="00DE33C1"/>
    <w:rsid w:val="00DE4023"/>
    <w:rsid w:val="00DE4385"/>
    <w:rsid w:val="00DE4EAE"/>
    <w:rsid w:val="00DE4FAD"/>
    <w:rsid w:val="00DE6083"/>
    <w:rsid w:val="00DE7212"/>
    <w:rsid w:val="00E0016B"/>
    <w:rsid w:val="00E004E0"/>
    <w:rsid w:val="00E01791"/>
    <w:rsid w:val="00E04B56"/>
    <w:rsid w:val="00E068AA"/>
    <w:rsid w:val="00E11A9B"/>
    <w:rsid w:val="00E140AB"/>
    <w:rsid w:val="00E15430"/>
    <w:rsid w:val="00E17B41"/>
    <w:rsid w:val="00E20F0C"/>
    <w:rsid w:val="00E22614"/>
    <w:rsid w:val="00E232A9"/>
    <w:rsid w:val="00E238F3"/>
    <w:rsid w:val="00E25B15"/>
    <w:rsid w:val="00E26102"/>
    <w:rsid w:val="00E267AF"/>
    <w:rsid w:val="00E27012"/>
    <w:rsid w:val="00E272F6"/>
    <w:rsid w:val="00E30AB0"/>
    <w:rsid w:val="00E32FAE"/>
    <w:rsid w:val="00E330C9"/>
    <w:rsid w:val="00E33D09"/>
    <w:rsid w:val="00E33FC2"/>
    <w:rsid w:val="00E34E53"/>
    <w:rsid w:val="00E35335"/>
    <w:rsid w:val="00E3550E"/>
    <w:rsid w:val="00E36396"/>
    <w:rsid w:val="00E40C5D"/>
    <w:rsid w:val="00E44336"/>
    <w:rsid w:val="00E445CA"/>
    <w:rsid w:val="00E57F9B"/>
    <w:rsid w:val="00E64897"/>
    <w:rsid w:val="00E65563"/>
    <w:rsid w:val="00E66C17"/>
    <w:rsid w:val="00E71136"/>
    <w:rsid w:val="00E71153"/>
    <w:rsid w:val="00E81D2B"/>
    <w:rsid w:val="00E82C07"/>
    <w:rsid w:val="00E86218"/>
    <w:rsid w:val="00E86686"/>
    <w:rsid w:val="00E90181"/>
    <w:rsid w:val="00E9026B"/>
    <w:rsid w:val="00E90952"/>
    <w:rsid w:val="00E91A19"/>
    <w:rsid w:val="00E920EA"/>
    <w:rsid w:val="00E921CD"/>
    <w:rsid w:val="00E93216"/>
    <w:rsid w:val="00E94012"/>
    <w:rsid w:val="00E95C2E"/>
    <w:rsid w:val="00E96C88"/>
    <w:rsid w:val="00EA2E40"/>
    <w:rsid w:val="00EA3D97"/>
    <w:rsid w:val="00EA5D4B"/>
    <w:rsid w:val="00EA7036"/>
    <w:rsid w:val="00EB0733"/>
    <w:rsid w:val="00EB1692"/>
    <w:rsid w:val="00EB2ED0"/>
    <w:rsid w:val="00EC01AB"/>
    <w:rsid w:val="00EC1060"/>
    <w:rsid w:val="00EC5B42"/>
    <w:rsid w:val="00ED0EC2"/>
    <w:rsid w:val="00ED34A2"/>
    <w:rsid w:val="00ED382F"/>
    <w:rsid w:val="00ED45F3"/>
    <w:rsid w:val="00ED4C68"/>
    <w:rsid w:val="00ED7317"/>
    <w:rsid w:val="00ED7D52"/>
    <w:rsid w:val="00EE06A1"/>
    <w:rsid w:val="00EE0F9D"/>
    <w:rsid w:val="00EE7CB5"/>
    <w:rsid w:val="00EF370C"/>
    <w:rsid w:val="00EF5FF2"/>
    <w:rsid w:val="00EF6D95"/>
    <w:rsid w:val="00F00FF5"/>
    <w:rsid w:val="00F0348F"/>
    <w:rsid w:val="00F03D6C"/>
    <w:rsid w:val="00F05935"/>
    <w:rsid w:val="00F10A62"/>
    <w:rsid w:val="00F16C3D"/>
    <w:rsid w:val="00F17136"/>
    <w:rsid w:val="00F20E9F"/>
    <w:rsid w:val="00F2211E"/>
    <w:rsid w:val="00F23998"/>
    <w:rsid w:val="00F2416F"/>
    <w:rsid w:val="00F27E8E"/>
    <w:rsid w:val="00F3011E"/>
    <w:rsid w:val="00F369C4"/>
    <w:rsid w:val="00F36DEB"/>
    <w:rsid w:val="00F377AE"/>
    <w:rsid w:val="00F42330"/>
    <w:rsid w:val="00F4334B"/>
    <w:rsid w:val="00F44DA9"/>
    <w:rsid w:val="00F54AF2"/>
    <w:rsid w:val="00F555BC"/>
    <w:rsid w:val="00F55FA2"/>
    <w:rsid w:val="00F63882"/>
    <w:rsid w:val="00F64929"/>
    <w:rsid w:val="00F702ED"/>
    <w:rsid w:val="00F73C98"/>
    <w:rsid w:val="00F77BC1"/>
    <w:rsid w:val="00F806F9"/>
    <w:rsid w:val="00F82C89"/>
    <w:rsid w:val="00F832C8"/>
    <w:rsid w:val="00F85F2F"/>
    <w:rsid w:val="00F9092D"/>
    <w:rsid w:val="00F91D20"/>
    <w:rsid w:val="00F94387"/>
    <w:rsid w:val="00F953C9"/>
    <w:rsid w:val="00FA0A94"/>
    <w:rsid w:val="00FA1208"/>
    <w:rsid w:val="00FA1A2D"/>
    <w:rsid w:val="00FB05DD"/>
    <w:rsid w:val="00FB0EB5"/>
    <w:rsid w:val="00FB10B0"/>
    <w:rsid w:val="00FB62E3"/>
    <w:rsid w:val="00FC10C0"/>
    <w:rsid w:val="00FC1139"/>
    <w:rsid w:val="00FC230C"/>
    <w:rsid w:val="00FC5360"/>
    <w:rsid w:val="00FD3FD8"/>
    <w:rsid w:val="00FE4F07"/>
    <w:rsid w:val="00FF03AE"/>
    <w:rsid w:val="00FF1331"/>
    <w:rsid w:val="00FF70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2E2EF"/>
  <w15:docId w15:val="{F03D371D-BCA2-430A-9528-47CB551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1,Знак Знак1"/>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styleId="25">
    <w:name w:val="List 2"/>
    <w:basedOn w:val="a"/>
    <w:rsid w:val="00466315"/>
    <w:pPr>
      <w:ind w:left="566" w:hanging="283"/>
    </w:pPr>
    <w:rPr>
      <w:sz w:val="20"/>
      <w:szCs w:val="20"/>
    </w:rPr>
  </w:style>
  <w:style w:type="paragraph" w:styleId="af">
    <w:name w:val="List Paragraph"/>
    <w:basedOn w:val="a"/>
    <w:uiPriority w:val="34"/>
    <w:qFormat/>
    <w:rsid w:val="005E6E2D"/>
    <w:pPr>
      <w:ind w:left="720"/>
      <w:contextualSpacing/>
    </w:p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rsid w:val="003B32E2"/>
    <w:rPr>
      <w:lang w:val="uk-UA" w:eastAsia="ru-RU" w:bidi="ar-SA"/>
    </w:rPr>
  </w:style>
  <w:style w:type="character" w:styleId="af0">
    <w:name w:val="Strong"/>
    <w:uiPriority w:val="22"/>
    <w:qFormat/>
    <w:locked/>
    <w:rsid w:val="003B3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2834">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toriagrob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8EEB-1538-4B92-B0F0-B41E2F3D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3941</Words>
  <Characters>22465</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Мезіна Тетяна Василівна</cp:lastModifiedBy>
  <cp:revision>118</cp:revision>
  <cp:lastPrinted>2021-08-17T11:38:00Z</cp:lastPrinted>
  <dcterms:created xsi:type="dcterms:W3CDTF">2021-08-09T12:45:00Z</dcterms:created>
  <dcterms:modified xsi:type="dcterms:W3CDTF">2021-08-17T11:42:00Z</dcterms:modified>
</cp:coreProperties>
</file>