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0EF6" w14:textId="77777777" w:rsidR="00B00F00" w:rsidRPr="00130902" w:rsidRDefault="00B00F00" w:rsidP="00B00F00">
      <w:pPr>
        <w:jc w:val="center"/>
        <w:rPr>
          <w:lang w:val="uk-UA"/>
        </w:rPr>
      </w:pPr>
      <w:r w:rsidRPr="00130902">
        <w:rPr>
          <w:noProof/>
          <w:lang w:val="en-US" w:eastAsia="en-US"/>
        </w:rPr>
        <w:drawing>
          <wp:inline distT="0" distB="0" distL="0" distR="0" wp14:anchorId="0457B21C" wp14:editId="3358A0BB">
            <wp:extent cx="506169" cy="65439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169" cy="654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6D393" w14:textId="77777777" w:rsidR="00B00F00" w:rsidRPr="00130902" w:rsidRDefault="00B00F00" w:rsidP="00B00F00">
      <w:pPr>
        <w:jc w:val="center"/>
        <w:rPr>
          <w:sz w:val="36"/>
          <w:szCs w:val="36"/>
          <w:lang w:val="uk-UA"/>
        </w:rPr>
      </w:pPr>
      <w:r w:rsidRPr="00130902">
        <w:rPr>
          <w:sz w:val="36"/>
          <w:szCs w:val="36"/>
          <w:lang w:val="uk-UA"/>
        </w:rPr>
        <w:t>Сумська міська рада</w:t>
      </w:r>
    </w:p>
    <w:p w14:paraId="0C3F90F0" w14:textId="77777777" w:rsidR="00B00F00" w:rsidRPr="00130902" w:rsidRDefault="00B00F00" w:rsidP="00B00F00">
      <w:pPr>
        <w:jc w:val="center"/>
        <w:rPr>
          <w:sz w:val="36"/>
          <w:szCs w:val="36"/>
          <w:lang w:val="uk-UA"/>
        </w:rPr>
      </w:pPr>
      <w:r w:rsidRPr="00130902">
        <w:rPr>
          <w:sz w:val="36"/>
          <w:szCs w:val="36"/>
          <w:lang w:val="uk-UA"/>
        </w:rPr>
        <w:t>Виконавчий комітет</w:t>
      </w:r>
    </w:p>
    <w:p w14:paraId="7DA7F531" w14:textId="77777777" w:rsidR="00B00F00" w:rsidRPr="00130902" w:rsidRDefault="00B00F00" w:rsidP="00B00F00">
      <w:pPr>
        <w:ind w:left="-142"/>
        <w:jc w:val="center"/>
        <w:rPr>
          <w:sz w:val="36"/>
          <w:szCs w:val="36"/>
          <w:lang w:val="uk-UA"/>
        </w:rPr>
      </w:pPr>
      <w:r w:rsidRPr="00130902">
        <w:rPr>
          <w:b/>
          <w:sz w:val="36"/>
          <w:szCs w:val="36"/>
          <w:lang w:val="uk-UA"/>
        </w:rPr>
        <w:t>РІШЕННЯ</w:t>
      </w:r>
    </w:p>
    <w:p w14:paraId="2F7646DF" w14:textId="77777777" w:rsidR="00B00F00" w:rsidRPr="00130902" w:rsidRDefault="00B00F00" w:rsidP="00B00F00">
      <w:pPr>
        <w:rPr>
          <w:lang w:val="uk-UA"/>
        </w:rPr>
      </w:pPr>
    </w:p>
    <w:tbl>
      <w:tblPr>
        <w:tblW w:w="4560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4560"/>
      </w:tblGrid>
      <w:tr w:rsidR="00B00F00" w:rsidRPr="00130902" w14:paraId="27A7F1FE" w14:textId="77777777" w:rsidTr="000E50D1">
        <w:trPr>
          <w:trHeight w:val="303"/>
        </w:trPr>
        <w:tc>
          <w:tcPr>
            <w:tcW w:w="4560" w:type="dxa"/>
          </w:tcPr>
          <w:p w14:paraId="6789AC68" w14:textId="72403951" w:rsidR="00B00F00" w:rsidRPr="00130902" w:rsidRDefault="00B00F00" w:rsidP="00130902">
            <w:pPr>
              <w:ind w:left="-142"/>
              <w:rPr>
                <w:sz w:val="28"/>
                <w:szCs w:val="28"/>
                <w:lang w:val="uk-UA"/>
              </w:rPr>
            </w:pPr>
            <w:r w:rsidRPr="00130902">
              <w:rPr>
                <w:sz w:val="28"/>
                <w:szCs w:val="28"/>
                <w:lang w:val="uk-UA"/>
              </w:rPr>
              <w:t xml:space="preserve">від            </w:t>
            </w:r>
            <w:r w:rsidR="00130902" w:rsidRPr="00130902">
              <w:rPr>
                <w:sz w:val="28"/>
                <w:szCs w:val="28"/>
                <w:lang w:val="uk-UA"/>
              </w:rPr>
              <w:t xml:space="preserve">   </w:t>
            </w:r>
            <w:r w:rsidRPr="00130902">
              <w:rPr>
                <w:sz w:val="28"/>
                <w:szCs w:val="28"/>
                <w:lang w:val="uk-UA"/>
              </w:rPr>
              <w:t xml:space="preserve">    № </w:t>
            </w:r>
          </w:p>
        </w:tc>
      </w:tr>
      <w:tr w:rsidR="00B00F00" w:rsidRPr="00130902" w14:paraId="75A3186B" w14:textId="77777777" w:rsidTr="000E50D1">
        <w:trPr>
          <w:trHeight w:val="173"/>
        </w:trPr>
        <w:tc>
          <w:tcPr>
            <w:tcW w:w="4560" w:type="dxa"/>
          </w:tcPr>
          <w:p w14:paraId="70FB5970" w14:textId="77777777" w:rsidR="00B00F00" w:rsidRPr="00130902" w:rsidRDefault="00B00F00" w:rsidP="000E50D1">
            <w:pPr>
              <w:rPr>
                <w:sz w:val="16"/>
                <w:szCs w:val="16"/>
                <w:lang w:val="uk-UA"/>
              </w:rPr>
            </w:pPr>
          </w:p>
        </w:tc>
      </w:tr>
      <w:tr w:rsidR="00B00F00" w:rsidRPr="00130902" w14:paraId="6F05E6AF" w14:textId="77777777" w:rsidTr="000E50D1">
        <w:trPr>
          <w:trHeight w:val="690"/>
        </w:trPr>
        <w:tc>
          <w:tcPr>
            <w:tcW w:w="4560" w:type="dxa"/>
          </w:tcPr>
          <w:p w14:paraId="0CECAF18" w14:textId="77777777" w:rsidR="00B00F00" w:rsidRPr="00130902" w:rsidRDefault="00B00F00" w:rsidP="000E50D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30902">
              <w:rPr>
                <w:b/>
                <w:sz w:val="28"/>
                <w:szCs w:val="28"/>
                <w:lang w:val="uk-UA"/>
              </w:rPr>
              <w:t>Про внесення змін до Переліку категорій відомостей, що становлять службову інформацію, якій присвоюється гриф «Для службового користування» в Сумській міській раді</w:t>
            </w:r>
          </w:p>
        </w:tc>
      </w:tr>
    </w:tbl>
    <w:p w14:paraId="506FC5E7" w14:textId="77777777" w:rsidR="00B00F00" w:rsidRPr="00130902" w:rsidRDefault="00B00F00" w:rsidP="00B00F00">
      <w:pPr>
        <w:tabs>
          <w:tab w:val="left" w:pos="7088"/>
        </w:tabs>
        <w:ind w:firstLine="708"/>
        <w:jc w:val="both"/>
        <w:rPr>
          <w:sz w:val="16"/>
          <w:szCs w:val="16"/>
          <w:lang w:val="uk-UA"/>
        </w:rPr>
      </w:pPr>
    </w:p>
    <w:p w14:paraId="6B081258" w14:textId="77777777" w:rsidR="00B00F00" w:rsidRPr="00130902" w:rsidRDefault="00B00F00" w:rsidP="00B00F00">
      <w:pPr>
        <w:tabs>
          <w:tab w:val="left" w:pos="7088"/>
        </w:tabs>
        <w:ind w:firstLine="708"/>
        <w:jc w:val="both"/>
        <w:rPr>
          <w:sz w:val="28"/>
          <w:szCs w:val="28"/>
          <w:lang w:val="uk-UA"/>
        </w:rPr>
      </w:pPr>
    </w:p>
    <w:p w14:paraId="2FB4BB99" w14:textId="77777777" w:rsidR="00B00F00" w:rsidRPr="00130902" w:rsidRDefault="00B00F00" w:rsidP="00B00F00">
      <w:pPr>
        <w:tabs>
          <w:tab w:val="left" w:pos="7088"/>
        </w:tabs>
        <w:ind w:firstLine="708"/>
        <w:jc w:val="both"/>
        <w:rPr>
          <w:sz w:val="28"/>
          <w:szCs w:val="28"/>
          <w:lang w:val="uk-UA"/>
        </w:rPr>
      </w:pPr>
      <w:r w:rsidRPr="00130902">
        <w:rPr>
          <w:sz w:val="28"/>
          <w:szCs w:val="28"/>
          <w:lang w:val="uk-UA"/>
        </w:rPr>
        <w:t xml:space="preserve">Відповідно до статей 6, 9 Закону України «Про доступ до публічної інформації», статті 21 Закону України «Про інформацію», керуючись </w:t>
      </w:r>
      <w:r w:rsidRPr="00130902">
        <w:rPr>
          <w:sz w:val="28"/>
          <w:szCs w:val="28"/>
          <w:highlight w:val="white"/>
          <w:lang w:val="uk-UA"/>
        </w:rPr>
        <w:t xml:space="preserve">Типовою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 жовтня 2016 р. № 736, </w:t>
      </w:r>
      <w:r w:rsidRPr="00130902">
        <w:rPr>
          <w:sz w:val="28"/>
          <w:szCs w:val="28"/>
          <w:lang w:val="uk-UA"/>
        </w:rPr>
        <w:t xml:space="preserve"> частиною 1 статті 52 Закону України «Про місцеве самоврядування в Україні», </w:t>
      </w:r>
      <w:r w:rsidRPr="00130902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130902">
        <w:rPr>
          <w:sz w:val="28"/>
          <w:szCs w:val="28"/>
          <w:lang w:val="uk-UA"/>
        </w:rPr>
        <w:t xml:space="preserve"> </w:t>
      </w:r>
    </w:p>
    <w:p w14:paraId="438D9959" w14:textId="77777777" w:rsidR="00B00F00" w:rsidRPr="00130902" w:rsidRDefault="00B00F00" w:rsidP="00B00F00">
      <w:pPr>
        <w:ind w:firstLine="708"/>
        <w:jc w:val="both"/>
        <w:rPr>
          <w:sz w:val="28"/>
          <w:szCs w:val="28"/>
          <w:lang w:val="uk-UA"/>
        </w:rPr>
      </w:pPr>
    </w:p>
    <w:p w14:paraId="2A40D116" w14:textId="77777777" w:rsidR="00B00F00" w:rsidRPr="00130902" w:rsidRDefault="00B00F00" w:rsidP="00B00F00">
      <w:pPr>
        <w:jc w:val="center"/>
        <w:rPr>
          <w:b/>
          <w:sz w:val="28"/>
          <w:szCs w:val="28"/>
          <w:lang w:val="uk-UA"/>
        </w:rPr>
      </w:pPr>
      <w:r w:rsidRPr="00130902">
        <w:rPr>
          <w:b/>
          <w:sz w:val="28"/>
          <w:szCs w:val="28"/>
          <w:lang w:val="uk-UA"/>
        </w:rPr>
        <w:t>ВИРІШИВ:</w:t>
      </w:r>
    </w:p>
    <w:p w14:paraId="13A20619" w14:textId="77777777" w:rsidR="00B00F00" w:rsidRPr="00130902" w:rsidRDefault="00B00F00" w:rsidP="00B00F00">
      <w:pPr>
        <w:rPr>
          <w:b/>
          <w:sz w:val="24"/>
          <w:szCs w:val="24"/>
          <w:lang w:val="uk-UA"/>
        </w:rPr>
      </w:pPr>
    </w:p>
    <w:p w14:paraId="49D09D09" w14:textId="77777777" w:rsidR="00B00F00" w:rsidRPr="00130902" w:rsidRDefault="00B00F00" w:rsidP="00B00F00">
      <w:pPr>
        <w:rPr>
          <w:b/>
          <w:sz w:val="24"/>
          <w:szCs w:val="24"/>
          <w:lang w:val="uk-UA"/>
        </w:rPr>
      </w:pPr>
    </w:p>
    <w:p w14:paraId="632545B3" w14:textId="77777777" w:rsidR="00B00F00" w:rsidRPr="00130902" w:rsidRDefault="00B00F00" w:rsidP="00B00F00">
      <w:pPr>
        <w:tabs>
          <w:tab w:val="left" w:pos="1309"/>
        </w:tabs>
        <w:ind w:firstLine="705"/>
        <w:jc w:val="both"/>
        <w:rPr>
          <w:sz w:val="28"/>
          <w:szCs w:val="28"/>
          <w:lang w:val="uk-UA"/>
        </w:rPr>
      </w:pPr>
      <w:r w:rsidRPr="00130902">
        <w:rPr>
          <w:b/>
          <w:sz w:val="28"/>
          <w:szCs w:val="28"/>
          <w:lang w:val="uk-UA"/>
        </w:rPr>
        <w:t>1.</w:t>
      </w:r>
      <w:r w:rsidRPr="00130902">
        <w:rPr>
          <w:sz w:val="28"/>
          <w:szCs w:val="28"/>
          <w:lang w:val="uk-UA"/>
        </w:rPr>
        <w:t xml:space="preserve"> Внести зміни до Переліку категорій відомостей, що становлять службову інформацію, якій присвоюється гриф «Для службового користування» в Сумській міській раді, затвердженого рішенням виконавчого комітету Сумської міської ради від 21.06.2016 № 338 «Про затвердження Переліку категорій відомостей, що становлять службову інформацію, якій присвоюється гриф «Для службового користування» в Сумській міській раді», а саме:</w:t>
      </w:r>
    </w:p>
    <w:p w14:paraId="27EFBF4B" w14:textId="77777777" w:rsidR="00B00F00" w:rsidRPr="00130902" w:rsidRDefault="00B00F00" w:rsidP="00B00F00">
      <w:pPr>
        <w:numPr>
          <w:ilvl w:val="0"/>
          <w:numId w:val="3"/>
        </w:numPr>
        <w:ind w:left="0" w:firstLine="705"/>
        <w:jc w:val="both"/>
        <w:rPr>
          <w:sz w:val="28"/>
          <w:szCs w:val="28"/>
          <w:lang w:val="uk-UA"/>
        </w:rPr>
      </w:pPr>
      <w:r w:rsidRPr="00130902">
        <w:rPr>
          <w:sz w:val="28"/>
          <w:szCs w:val="28"/>
          <w:lang w:val="uk-UA"/>
        </w:rPr>
        <w:t>п. 4 «Відомості з питань промисловості та зв'язку»</w:t>
      </w:r>
      <w:r w:rsidRPr="00130902">
        <w:rPr>
          <w:b/>
          <w:sz w:val="28"/>
          <w:szCs w:val="28"/>
          <w:lang w:val="uk-UA"/>
        </w:rPr>
        <w:t xml:space="preserve"> </w:t>
      </w:r>
      <w:r w:rsidRPr="00130902">
        <w:rPr>
          <w:sz w:val="28"/>
          <w:szCs w:val="28"/>
          <w:lang w:val="uk-UA"/>
        </w:rPr>
        <w:t>доповнити підпунктом 4.4. наступного змісту:</w:t>
      </w:r>
    </w:p>
    <w:p w14:paraId="338A5CDD" w14:textId="59C9D6C7" w:rsidR="00B00F00" w:rsidRPr="00130902" w:rsidRDefault="00B00F00" w:rsidP="00B00F00">
      <w:pPr>
        <w:ind w:firstLine="705"/>
        <w:jc w:val="both"/>
        <w:rPr>
          <w:sz w:val="28"/>
          <w:szCs w:val="28"/>
          <w:lang w:val="uk-UA"/>
        </w:rPr>
      </w:pPr>
      <w:r w:rsidRPr="00130902">
        <w:rPr>
          <w:sz w:val="28"/>
          <w:szCs w:val="28"/>
          <w:lang w:val="uk-UA"/>
        </w:rPr>
        <w:t xml:space="preserve">«4.4. Відомості про програми внутрішнього обміну інформацією, </w:t>
      </w:r>
      <w:r w:rsidR="00B578CA" w:rsidRPr="00B578CA">
        <w:rPr>
          <w:sz w:val="28"/>
          <w:szCs w:val="28"/>
          <w:lang w:val="uk-UA"/>
        </w:rPr>
        <w:t>внутрівідомчу службову кореспонденцію</w:t>
      </w:r>
      <w:r w:rsidR="00B578CA">
        <w:rPr>
          <w:sz w:val="28"/>
          <w:szCs w:val="28"/>
          <w:lang w:val="uk-UA"/>
        </w:rPr>
        <w:t xml:space="preserve">, </w:t>
      </w:r>
      <w:r w:rsidRPr="00130902">
        <w:rPr>
          <w:sz w:val="28"/>
          <w:szCs w:val="28"/>
          <w:lang w:val="uk-UA"/>
        </w:rPr>
        <w:t xml:space="preserve">сервісні структури, програмне забезпечення, призначені для реєстрації заяв, звернень з технічних питань, питань інформаційних технологій, зокрема, але не обмежуючись, SMR </w:t>
      </w:r>
      <w:r w:rsidRPr="00130902">
        <w:rPr>
          <w:sz w:val="28"/>
          <w:szCs w:val="28"/>
          <w:lang w:val="en-US"/>
        </w:rPr>
        <w:t>Helpdesk</w:t>
      </w:r>
      <w:r w:rsidRPr="00130902">
        <w:rPr>
          <w:sz w:val="28"/>
          <w:szCs w:val="28"/>
          <w:lang w:val="uk-UA"/>
        </w:rPr>
        <w:t>.».</w:t>
      </w:r>
    </w:p>
    <w:p w14:paraId="5E196219" w14:textId="77777777" w:rsidR="00B00F00" w:rsidRPr="00130902" w:rsidRDefault="00B00F00" w:rsidP="00B00F00">
      <w:pPr>
        <w:numPr>
          <w:ilvl w:val="0"/>
          <w:numId w:val="3"/>
        </w:numPr>
        <w:ind w:left="0" w:firstLine="705"/>
        <w:jc w:val="both"/>
        <w:rPr>
          <w:sz w:val="28"/>
          <w:szCs w:val="28"/>
          <w:lang w:val="uk-UA"/>
        </w:rPr>
      </w:pPr>
      <w:r w:rsidRPr="00130902">
        <w:rPr>
          <w:sz w:val="28"/>
          <w:szCs w:val="28"/>
          <w:lang w:val="uk-UA"/>
        </w:rPr>
        <w:t>п. 5 «Відомості з питань технічного захисту інформації»</w:t>
      </w:r>
      <w:r w:rsidRPr="00130902">
        <w:rPr>
          <w:b/>
          <w:sz w:val="28"/>
          <w:szCs w:val="28"/>
          <w:lang w:val="uk-UA"/>
        </w:rPr>
        <w:t xml:space="preserve"> </w:t>
      </w:r>
      <w:r w:rsidRPr="00130902">
        <w:rPr>
          <w:sz w:val="28"/>
          <w:szCs w:val="28"/>
          <w:lang w:val="uk-UA"/>
        </w:rPr>
        <w:t xml:space="preserve"> доповнити підпунктом 5.9. наступного змісту:</w:t>
      </w:r>
    </w:p>
    <w:p w14:paraId="0ED554CB" w14:textId="3CACE909" w:rsidR="00B00F00" w:rsidRPr="00130902" w:rsidRDefault="00B00F00" w:rsidP="00B00F00">
      <w:pPr>
        <w:ind w:firstLine="708"/>
        <w:jc w:val="both"/>
        <w:rPr>
          <w:sz w:val="28"/>
          <w:szCs w:val="28"/>
          <w:lang w:val="uk-UA"/>
        </w:rPr>
      </w:pPr>
      <w:r w:rsidRPr="00130902">
        <w:rPr>
          <w:sz w:val="28"/>
          <w:szCs w:val="28"/>
          <w:lang w:val="uk-UA"/>
        </w:rPr>
        <w:lastRenderedPageBreak/>
        <w:t xml:space="preserve">«5.9. Відомості про інтегровані системи відеоспостереження та відеоаналітики населених пунктів Сумської міської територіальної громади, системи відеоспостереження, окремі технічні засоби відеоспостереження </w:t>
      </w:r>
      <w:bookmarkStart w:id="0" w:name="_GoBack"/>
      <w:bookmarkEnd w:id="0"/>
      <w:r w:rsidRPr="00130902">
        <w:rPr>
          <w:sz w:val="28"/>
          <w:szCs w:val="28"/>
          <w:lang w:val="uk-UA"/>
        </w:rPr>
        <w:t>комунальної форми власності, телекомунікаційні мережі та технічні засоби телекомунікацій, що з’єднують окремі камери відеоспостереження комунальної форми власності; відомості про мультисервісні мережі на території населених пунктів Сумської міської територіальної громади; відомості про зміст заходів, засоби комплексу технічного захисту інформації (КСЗІ), призначених для захисту інформації в інтегрованих системах відеоспостереження та відеоаналітики населених пунктів Сумської міської  територіальної громади, системах відеоспостереження комунальної форми власності.».</w:t>
      </w:r>
    </w:p>
    <w:p w14:paraId="29229EF4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28"/>
          <w:szCs w:val="28"/>
          <w:lang w:val="uk-UA"/>
        </w:rPr>
      </w:pPr>
    </w:p>
    <w:p w14:paraId="3038BAC0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28"/>
          <w:szCs w:val="28"/>
          <w:lang w:val="uk-UA"/>
        </w:rPr>
      </w:pPr>
      <w:r w:rsidRPr="00130902">
        <w:rPr>
          <w:b/>
          <w:sz w:val="28"/>
          <w:szCs w:val="28"/>
          <w:lang w:val="uk-UA"/>
        </w:rPr>
        <w:t xml:space="preserve">2. </w:t>
      </w:r>
      <w:r w:rsidRPr="00130902">
        <w:rPr>
          <w:sz w:val="28"/>
          <w:szCs w:val="28"/>
          <w:lang w:val="uk-UA"/>
        </w:rPr>
        <w:t>Відділу інформаційних технологій та комп'ютерного забезпечення оприлюднити на офіційному веб-сайті Сумської міської ради Перелік категорій відомостей, що становлять службову інформацію, якій присвоюється гриф «Для службового користування» в Сумській міській раді із вищезазначеними змінами.</w:t>
      </w:r>
    </w:p>
    <w:p w14:paraId="0B6135DD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28"/>
          <w:szCs w:val="28"/>
          <w:lang w:val="uk-UA"/>
        </w:rPr>
      </w:pPr>
    </w:p>
    <w:p w14:paraId="2B5C1828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28"/>
          <w:szCs w:val="28"/>
          <w:lang w:val="uk-UA"/>
        </w:rPr>
      </w:pPr>
    </w:p>
    <w:p w14:paraId="07178B34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b/>
          <w:sz w:val="28"/>
          <w:szCs w:val="28"/>
          <w:lang w:val="uk-UA"/>
        </w:rPr>
      </w:pPr>
    </w:p>
    <w:p w14:paraId="2D44071C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32"/>
          <w:szCs w:val="32"/>
          <w:lang w:val="uk-UA"/>
        </w:rPr>
      </w:pPr>
    </w:p>
    <w:p w14:paraId="25D18003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32"/>
          <w:szCs w:val="32"/>
          <w:lang w:val="uk-UA"/>
        </w:rPr>
      </w:pPr>
    </w:p>
    <w:p w14:paraId="7128A776" w14:textId="77777777" w:rsidR="00B00F00" w:rsidRPr="00130902" w:rsidRDefault="00B00F00" w:rsidP="00B00F00">
      <w:pPr>
        <w:tabs>
          <w:tab w:val="left" w:pos="1309"/>
        </w:tabs>
        <w:ind w:firstLine="709"/>
        <w:jc w:val="both"/>
        <w:rPr>
          <w:sz w:val="32"/>
          <w:szCs w:val="32"/>
          <w:lang w:val="uk-UA"/>
        </w:rPr>
      </w:pPr>
    </w:p>
    <w:tbl>
      <w:tblPr>
        <w:tblW w:w="9789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9789"/>
      </w:tblGrid>
      <w:tr w:rsidR="00B00F00" w:rsidRPr="00130902" w14:paraId="3C3F8E70" w14:textId="77777777" w:rsidTr="000E50D1">
        <w:trPr>
          <w:trHeight w:val="377"/>
        </w:trPr>
        <w:tc>
          <w:tcPr>
            <w:tcW w:w="9789" w:type="dxa"/>
          </w:tcPr>
          <w:p w14:paraId="3FAD58CC" w14:textId="77777777" w:rsidR="00B00F00" w:rsidRPr="00130902" w:rsidRDefault="00B00F00" w:rsidP="000E50D1">
            <w:pPr>
              <w:keepNext/>
              <w:ind w:left="294"/>
              <w:jc w:val="both"/>
              <w:rPr>
                <w:b/>
                <w:sz w:val="28"/>
                <w:szCs w:val="28"/>
                <w:lang w:val="uk-UA"/>
              </w:rPr>
            </w:pPr>
            <w:r w:rsidRPr="00130902"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   О.М. Лисенко</w:t>
            </w:r>
          </w:p>
          <w:p w14:paraId="7834588E" w14:textId="77777777" w:rsidR="00B00F00" w:rsidRPr="00130902" w:rsidRDefault="00B00F00" w:rsidP="000E50D1">
            <w:pPr>
              <w:keepNext/>
              <w:ind w:left="294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B36469C" w14:textId="77777777" w:rsidR="00B00F00" w:rsidRPr="00130902" w:rsidRDefault="00B00F00" w:rsidP="000E50D1">
            <w:pPr>
              <w:keepNext/>
              <w:ind w:left="294"/>
              <w:jc w:val="both"/>
              <w:rPr>
                <w:b/>
                <w:sz w:val="40"/>
                <w:szCs w:val="40"/>
                <w:lang w:val="uk-UA"/>
              </w:rPr>
            </w:pPr>
          </w:p>
        </w:tc>
      </w:tr>
    </w:tbl>
    <w:p w14:paraId="6D482844" w14:textId="3C1D8BE1" w:rsidR="00B00F00" w:rsidRPr="00130902" w:rsidRDefault="00130902" w:rsidP="00B00F00">
      <w:pPr>
        <w:pBdr>
          <w:bottom w:val="single" w:sz="6" w:space="0" w:color="000000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Річкаль</w:t>
      </w:r>
      <w:proofErr w:type="spellEnd"/>
      <w:r w:rsidR="00B00F00" w:rsidRPr="00130902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А.</w:t>
      </w:r>
    </w:p>
    <w:p w14:paraId="043DA0C8" w14:textId="77777777" w:rsidR="00B00F00" w:rsidRPr="00130902" w:rsidRDefault="00B00F00" w:rsidP="00B00F00">
      <w:pPr>
        <w:jc w:val="both"/>
        <w:rPr>
          <w:sz w:val="28"/>
          <w:szCs w:val="28"/>
          <w:lang w:val="uk-UA"/>
        </w:rPr>
      </w:pPr>
      <w:r w:rsidRPr="00130902">
        <w:rPr>
          <w:sz w:val="28"/>
          <w:szCs w:val="28"/>
          <w:lang w:val="uk-UA"/>
        </w:rPr>
        <w:t>Розіслати: згідно зі списком розсилки</w:t>
      </w:r>
    </w:p>
    <w:p w14:paraId="4B4DD7AC" w14:textId="548C0D0E" w:rsidR="00130902" w:rsidRDefault="001309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FC8DD3F" w14:textId="77777777" w:rsidR="00130902" w:rsidRDefault="00130902" w:rsidP="00130902">
      <w:pPr>
        <w:pStyle w:val="a9"/>
      </w:pPr>
    </w:p>
    <w:p w14:paraId="17DC80D9" w14:textId="77777777" w:rsidR="00130902" w:rsidRDefault="00130902" w:rsidP="00130902">
      <w:pPr>
        <w:pStyle w:val="a9"/>
        <w:jc w:val="center"/>
      </w:pPr>
      <w:r>
        <w:t>ЛИСТ УЗГОДЖЕННЯ</w:t>
      </w:r>
    </w:p>
    <w:p w14:paraId="0147B8D6" w14:textId="77777777" w:rsidR="00130902" w:rsidRDefault="00130902" w:rsidP="00130902">
      <w:pPr>
        <w:pStyle w:val="a9"/>
        <w:jc w:val="center"/>
      </w:pPr>
      <w:r>
        <w:t>до проекту рішення виконавчого комітету Сумської міської ради</w:t>
      </w:r>
    </w:p>
    <w:p w14:paraId="378A9F77" w14:textId="043C8A83" w:rsidR="00130902" w:rsidRDefault="00130902" w:rsidP="00130902">
      <w:pPr>
        <w:pStyle w:val="a9"/>
        <w:jc w:val="center"/>
        <w:rPr>
          <w:b/>
        </w:rPr>
      </w:pPr>
      <w:r w:rsidRPr="00130902">
        <w:rPr>
          <w:b/>
        </w:rPr>
        <w:t>Про внесення змін до Переліку категорій відомостей, що становлять службову інформацію, якій присвоюється гриф «Для службового користування» в Сумській міській раді</w:t>
      </w:r>
    </w:p>
    <w:p w14:paraId="5C147B23" w14:textId="77777777" w:rsidR="00130902" w:rsidRDefault="00130902" w:rsidP="00130902">
      <w:pPr>
        <w:pStyle w:val="a9"/>
      </w:pPr>
    </w:p>
    <w:p w14:paraId="18C4CA07" w14:textId="77777777" w:rsidR="00130902" w:rsidRDefault="00130902" w:rsidP="00130902">
      <w:pPr>
        <w:pStyle w:val="a9"/>
      </w:pPr>
    </w:p>
    <w:p w14:paraId="50873FFD" w14:textId="25E49343" w:rsidR="00130902" w:rsidRDefault="00130902" w:rsidP="00130902">
      <w:pPr>
        <w:pStyle w:val="a9"/>
      </w:pPr>
      <w:r>
        <w:t>В.о. начальника відділу інформаційних</w:t>
      </w:r>
    </w:p>
    <w:p w14:paraId="6FAEB7C1" w14:textId="77777777" w:rsidR="00130902" w:rsidRDefault="00130902" w:rsidP="00130902">
      <w:pPr>
        <w:pStyle w:val="a9"/>
      </w:pPr>
      <w:r>
        <w:t>технологій та комп’ютерного</w:t>
      </w:r>
    </w:p>
    <w:p w14:paraId="1CCC6811" w14:textId="0A20E8F0" w:rsidR="00130902" w:rsidRDefault="00130902" w:rsidP="00130902">
      <w:pPr>
        <w:pStyle w:val="a9"/>
      </w:pPr>
      <w:r>
        <w:t>забезпечення Сумської міської ради</w:t>
      </w:r>
      <w:r>
        <w:tab/>
      </w:r>
      <w:r>
        <w:tab/>
      </w:r>
      <w:r>
        <w:tab/>
        <w:t xml:space="preserve">     І.А. </w:t>
      </w:r>
      <w:proofErr w:type="spellStart"/>
      <w:r>
        <w:t>Річкаль</w:t>
      </w:r>
      <w:proofErr w:type="spellEnd"/>
    </w:p>
    <w:p w14:paraId="68C11EE1" w14:textId="77777777" w:rsidR="00130902" w:rsidRDefault="00130902" w:rsidP="00130902">
      <w:pPr>
        <w:pStyle w:val="a9"/>
      </w:pPr>
    </w:p>
    <w:p w14:paraId="53CA7B3F" w14:textId="77777777" w:rsidR="00130902" w:rsidRDefault="00130902" w:rsidP="00130902">
      <w:pPr>
        <w:pStyle w:val="a9"/>
      </w:pPr>
      <w:r>
        <w:t>Начальник відділу протокольної роботи</w:t>
      </w:r>
    </w:p>
    <w:p w14:paraId="19E7141A" w14:textId="77777777" w:rsidR="00130902" w:rsidRDefault="00130902" w:rsidP="00130902">
      <w:pPr>
        <w:pStyle w:val="a9"/>
      </w:pPr>
      <w:r>
        <w:t>та контролю Сумської міської ради</w:t>
      </w:r>
      <w:r>
        <w:tab/>
      </w:r>
      <w:r>
        <w:tab/>
      </w:r>
      <w:r>
        <w:tab/>
      </w:r>
      <w:r>
        <w:tab/>
        <w:t xml:space="preserve">     Л.В. </w:t>
      </w:r>
      <w:proofErr w:type="spellStart"/>
      <w:r>
        <w:t>Моша</w:t>
      </w:r>
      <w:proofErr w:type="spellEnd"/>
    </w:p>
    <w:p w14:paraId="50FAF8B8" w14:textId="77777777" w:rsidR="00130902" w:rsidRDefault="00130902" w:rsidP="00130902">
      <w:pPr>
        <w:pStyle w:val="a9"/>
      </w:pPr>
    </w:p>
    <w:p w14:paraId="47248B6D" w14:textId="77777777" w:rsidR="00130902" w:rsidRDefault="00130902" w:rsidP="00130902">
      <w:pPr>
        <w:pStyle w:val="a9"/>
      </w:pPr>
      <w:r>
        <w:t>Начальник правового управління</w:t>
      </w:r>
    </w:p>
    <w:p w14:paraId="6005B39B" w14:textId="77777777" w:rsidR="00130902" w:rsidRDefault="00130902" w:rsidP="00130902">
      <w:pPr>
        <w:pStyle w:val="a9"/>
      </w:pPr>
      <w:r>
        <w:t>Сумської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О.В. </w:t>
      </w:r>
      <w:proofErr w:type="spellStart"/>
      <w:r>
        <w:t>Чайченко</w:t>
      </w:r>
      <w:proofErr w:type="spellEnd"/>
    </w:p>
    <w:p w14:paraId="55C8276F" w14:textId="77777777" w:rsidR="00130902" w:rsidRDefault="00130902" w:rsidP="00130902">
      <w:pPr>
        <w:pStyle w:val="a9"/>
      </w:pPr>
    </w:p>
    <w:p w14:paraId="1072C1C8" w14:textId="22455DD2" w:rsidR="00130902" w:rsidRDefault="00130902" w:rsidP="00130902">
      <w:pPr>
        <w:pStyle w:val="a9"/>
      </w:pPr>
      <w:r>
        <w:t xml:space="preserve">Керуючий справами виконавчого комітету </w:t>
      </w:r>
      <w:r>
        <w:tab/>
      </w:r>
      <w:r>
        <w:tab/>
        <w:t xml:space="preserve">      Ю.А. Павлик</w:t>
      </w:r>
    </w:p>
    <w:p w14:paraId="1D80D4AC" w14:textId="77777777" w:rsidR="00130902" w:rsidRDefault="00130902" w:rsidP="00130902">
      <w:pPr>
        <w:pStyle w:val="a9"/>
      </w:pPr>
    </w:p>
    <w:p w14:paraId="726B9B1B" w14:textId="71C00ADB" w:rsidR="00130902" w:rsidRDefault="00130902" w:rsidP="00130902">
      <w:pPr>
        <w:pStyle w:val="a9"/>
      </w:pPr>
    </w:p>
    <w:p w14:paraId="252A45BC" w14:textId="77777777" w:rsidR="00130902" w:rsidRDefault="00130902" w:rsidP="00130902">
      <w:pPr>
        <w:pStyle w:val="a9"/>
      </w:pPr>
    </w:p>
    <w:p w14:paraId="61C1F890" w14:textId="77777777" w:rsidR="00130902" w:rsidRDefault="00130902" w:rsidP="00130902">
      <w:pPr>
        <w:pStyle w:val="a9"/>
      </w:pPr>
    </w:p>
    <w:p w14:paraId="6969A026" w14:textId="77777777" w:rsidR="00130902" w:rsidRDefault="00130902" w:rsidP="00130902">
      <w:pPr>
        <w:pStyle w:val="a9"/>
      </w:pPr>
    </w:p>
    <w:p w14:paraId="1431CAF7" w14:textId="77777777" w:rsidR="00130902" w:rsidRDefault="00130902" w:rsidP="00130902">
      <w:pPr>
        <w:pStyle w:val="a9"/>
      </w:pPr>
    </w:p>
    <w:p w14:paraId="5544348E" w14:textId="77777777" w:rsidR="00130902" w:rsidRDefault="00130902" w:rsidP="00130902">
      <w:pPr>
        <w:pStyle w:val="a9"/>
      </w:pPr>
    </w:p>
    <w:p w14:paraId="34A108B9" w14:textId="77777777" w:rsidR="00130902" w:rsidRDefault="00130902" w:rsidP="00130902">
      <w:pPr>
        <w:pStyle w:val="a9"/>
      </w:pPr>
    </w:p>
    <w:p w14:paraId="20D87295" w14:textId="77777777" w:rsidR="00130902" w:rsidRDefault="00130902" w:rsidP="00130902">
      <w:pPr>
        <w:pStyle w:val="a9"/>
      </w:pPr>
    </w:p>
    <w:p w14:paraId="2AB07BA6" w14:textId="77777777" w:rsidR="00130902" w:rsidRDefault="00130902" w:rsidP="00130902">
      <w:pPr>
        <w:pStyle w:val="a9"/>
      </w:pPr>
    </w:p>
    <w:p w14:paraId="4F8447A6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D9BED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386CD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726AF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3FAF6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FA515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CD7E4" w14:textId="77777777" w:rsidR="00130902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6327B0" w14:textId="77777777" w:rsidR="00130902" w:rsidRPr="00D158AF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F646F5" w14:textId="77777777" w:rsidR="00130902" w:rsidRPr="00D158AF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AF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40CEB70" w14:textId="2C9FD307" w:rsidR="00130902" w:rsidRPr="00D158AF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Річкаль</w:t>
      </w:r>
      <w:proofErr w:type="spellEnd"/>
      <w:r w:rsidRPr="00D15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D15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B0F7A3" w14:textId="720EB71C" w:rsidR="00130902" w:rsidRPr="00D158AF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 </w:t>
      </w:r>
      <w:r w:rsidRPr="00D158A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58AF">
        <w:rPr>
          <w:rFonts w:ascii="Times New Roman" w:hAnsi="Times New Roman" w:cs="Times New Roman"/>
          <w:sz w:val="28"/>
          <w:szCs w:val="28"/>
          <w:lang w:val="uk-UA"/>
        </w:rPr>
        <w:t>1 р.</w:t>
      </w:r>
    </w:p>
    <w:p w14:paraId="0618FACA" w14:textId="77777777" w:rsidR="00130902" w:rsidRPr="00D158AF" w:rsidRDefault="00130902" w:rsidP="0013090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9D14E" w14:textId="77777777" w:rsidR="00130902" w:rsidRPr="009252DD" w:rsidRDefault="00130902" w:rsidP="00130902">
      <w:pPr>
        <w:pStyle w:val="a9"/>
      </w:pPr>
    </w:p>
    <w:p w14:paraId="7EE16AF0" w14:textId="4DA271DF" w:rsidR="006B7692" w:rsidRPr="00130902" w:rsidRDefault="006B7692" w:rsidP="00130902">
      <w:pPr>
        <w:rPr>
          <w:sz w:val="28"/>
          <w:szCs w:val="28"/>
          <w:lang w:val="uk-UA"/>
        </w:rPr>
      </w:pPr>
    </w:p>
    <w:sectPr w:rsidR="006B7692" w:rsidRPr="00130902" w:rsidSect="00C86456">
      <w:pgSz w:w="11906" w:h="16838"/>
      <w:pgMar w:top="993" w:right="1133" w:bottom="993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E02"/>
    <w:multiLevelType w:val="multilevel"/>
    <w:tmpl w:val="B55E8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C55DA7"/>
    <w:multiLevelType w:val="hybridMultilevel"/>
    <w:tmpl w:val="352C546A"/>
    <w:lvl w:ilvl="0" w:tplc="04266B5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A66B52"/>
    <w:multiLevelType w:val="hybridMultilevel"/>
    <w:tmpl w:val="E1CAC66A"/>
    <w:lvl w:ilvl="0" w:tplc="3138AE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8"/>
    <w:rsid w:val="000320E4"/>
    <w:rsid w:val="000C4149"/>
    <w:rsid w:val="00130902"/>
    <w:rsid w:val="00143651"/>
    <w:rsid w:val="00152437"/>
    <w:rsid w:val="001B5A53"/>
    <w:rsid w:val="001D1A05"/>
    <w:rsid w:val="001D4D45"/>
    <w:rsid w:val="001F4D47"/>
    <w:rsid w:val="002167F1"/>
    <w:rsid w:val="00233E98"/>
    <w:rsid w:val="00251B04"/>
    <w:rsid w:val="00260D6D"/>
    <w:rsid w:val="0026128F"/>
    <w:rsid w:val="00262093"/>
    <w:rsid w:val="00271355"/>
    <w:rsid w:val="002B08FC"/>
    <w:rsid w:val="002B23E6"/>
    <w:rsid w:val="002C1FE9"/>
    <w:rsid w:val="002C7B78"/>
    <w:rsid w:val="002E4057"/>
    <w:rsid w:val="002E76A5"/>
    <w:rsid w:val="002F57A6"/>
    <w:rsid w:val="003244A9"/>
    <w:rsid w:val="003574F1"/>
    <w:rsid w:val="00363D26"/>
    <w:rsid w:val="00384CE8"/>
    <w:rsid w:val="0039677F"/>
    <w:rsid w:val="003C4718"/>
    <w:rsid w:val="003D48C8"/>
    <w:rsid w:val="003E4435"/>
    <w:rsid w:val="004044F7"/>
    <w:rsid w:val="0040493B"/>
    <w:rsid w:val="00411C09"/>
    <w:rsid w:val="00417EDE"/>
    <w:rsid w:val="004235A2"/>
    <w:rsid w:val="00454C33"/>
    <w:rsid w:val="004603A3"/>
    <w:rsid w:val="00474DB1"/>
    <w:rsid w:val="00482277"/>
    <w:rsid w:val="00483142"/>
    <w:rsid w:val="00492E58"/>
    <w:rsid w:val="00496C3C"/>
    <w:rsid w:val="004A026E"/>
    <w:rsid w:val="004B504D"/>
    <w:rsid w:val="004F2851"/>
    <w:rsid w:val="00510EEC"/>
    <w:rsid w:val="00530970"/>
    <w:rsid w:val="005D2D36"/>
    <w:rsid w:val="005F23FC"/>
    <w:rsid w:val="006567DE"/>
    <w:rsid w:val="0068348B"/>
    <w:rsid w:val="006A658D"/>
    <w:rsid w:val="006B7692"/>
    <w:rsid w:val="007034E4"/>
    <w:rsid w:val="00707A58"/>
    <w:rsid w:val="00716628"/>
    <w:rsid w:val="00727FFD"/>
    <w:rsid w:val="007355ED"/>
    <w:rsid w:val="00736AF0"/>
    <w:rsid w:val="0074558D"/>
    <w:rsid w:val="007512C3"/>
    <w:rsid w:val="0075567E"/>
    <w:rsid w:val="00757737"/>
    <w:rsid w:val="00762AF4"/>
    <w:rsid w:val="0076730D"/>
    <w:rsid w:val="00772C94"/>
    <w:rsid w:val="007760E6"/>
    <w:rsid w:val="007822F9"/>
    <w:rsid w:val="007A33FE"/>
    <w:rsid w:val="007D0C17"/>
    <w:rsid w:val="0081734D"/>
    <w:rsid w:val="00841A56"/>
    <w:rsid w:val="00856437"/>
    <w:rsid w:val="00870D14"/>
    <w:rsid w:val="008905BD"/>
    <w:rsid w:val="008922B6"/>
    <w:rsid w:val="008D2BFA"/>
    <w:rsid w:val="00901B3B"/>
    <w:rsid w:val="00906A8A"/>
    <w:rsid w:val="0094015E"/>
    <w:rsid w:val="009A640A"/>
    <w:rsid w:val="009A7C25"/>
    <w:rsid w:val="009D25D7"/>
    <w:rsid w:val="009E5DC5"/>
    <w:rsid w:val="009F1697"/>
    <w:rsid w:val="00A04A30"/>
    <w:rsid w:val="00A276B0"/>
    <w:rsid w:val="00A3035D"/>
    <w:rsid w:val="00A45B68"/>
    <w:rsid w:val="00A46EA4"/>
    <w:rsid w:val="00A62D01"/>
    <w:rsid w:val="00A675D4"/>
    <w:rsid w:val="00A731D7"/>
    <w:rsid w:val="00A85DEC"/>
    <w:rsid w:val="00AE416E"/>
    <w:rsid w:val="00AE7A6C"/>
    <w:rsid w:val="00B00F00"/>
    <w:rsid w:val="00B12255"/>
    <w:rsid w:val="00B1517C"/>
    <w:rsid w:val="00B42084"/>
    <w:rsid w:val="00B47EAB"/>
    <w:rsid w:val="00B578CA"/>
    <w:rsid w:val="00B96BE1"/>
    <w:rsid w:val="00BC5C4E"/>
    <w:rsid w:val="00C0397D"/>
    <w:rsid w:val="00C10B7E"/>
    <w:rsid w:val="00C7007A"/>
    <w:rsid w:val="00C86456"/>
    <w:rsid w:val="00C868E7"/>
    <w:rsid w:val="00C91B4D"/>
    <w:rsid w:val="00CB2F87"/>
    <w:rsid w:val="00CB4FD1"/>
    <w:rsid w:val="00D02306"/>
    <w:rsid w:val="00D0471C"/>
    <w:rsid w:val="00D41F76"/>
    <w:rsid w:val="00D7588A"/>
    <w:rsid w:val="00D83F74"/>
    <w:rsid w:val="00D94DCD"/>
    <w:rsid w:val="00DA062D"/>
    <w:rsid w:val="00DA0C85"/>
    <w:rsid w:val="00DA1E4C"/>
    <w:rsid w:val="00DA529F"/>
    <w:rsid w:val="00DE5D52"/>
    <w:rsid w:val="00E1502D"/>
    <w:rsid w:val="00E1747E"/>
    <w:rsid w:val="00E213E3"/>
    <w:rsid w:val="00E2290D"/>
    <w:rsid w:val="00E41E1D"/>
    <w:rsid w:val="00E6019F"/>
    <w:rsid w:val="00E611E7"/>
    <w:rsid w:val="00E94C64"/>
    <w:rsid w:val="00EB489B"/>
    <w:rsid w:val="00ED615B"/>
    <w:rsid w:val="00F0650C"/>
    <w:rsid w:val="00F11A56"/>
    <w:rsid w:val="00F21E96"/>
    <w:rsid w:val="00F269DB"/>
    <w:rsid w:val="00F32D30"/>
    <w:rsid w:val="00F371C1"/>
    <w:rsid w:val="00F455EE"/>
    <w:rsid w:val="00F665A3"/>
    <w:rsid w:val="00F71B6D"/>
    <w:rsid w:val="00F72CF7"/>
    <w:rsid w:val="00FA067B"/>
    <w:rsid w:val="00FA5815"/>
    <w:rsid w:val="00FB11ED"/>
    <w:rsid w:val="00FB479F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D7FE1"/>
  <w15:chartTrackingRefBased/>
  <w15:docId w15:val="{B944CAF6-75AB-4C28-AC93-CB7719F6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28"/>
    <w:rPr>
      <w:lang w:val="ru-RU" w:eastAsia="ru-RU"/>
    </w:rPr>
  </w:style>
  <w:style w:type="paragraph" w:styleId="2">
    <w:name w:val="heading 2"/>
    <w:basedOn w:val="a"/>
    <w:next w:val="a"/>
    <w:qFormat/>
    <w:rsid w:val="00716628"/>
    <w:pPr>
      <w:keepNext/>
      <w:overflowPunct w:val="0"/>
      <w:autoSpaceDE w:val="0"/>
      <w:autoSpaceDN w:val="0"/>
      <w:adjustRightInd w:val="0"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qFormat/>
    <w:rsid w:val="007166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55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174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1747E"/>
    <w:rPr>
      <w:rFonts w:ascii="Segoe UI" w:hAnsi="Segoe UI" w:cs="Segoe UI"/>
      <w:sz w:val="18"/>
      <w:szCs w:val="18"/>
      <w:lang w:val="ru-RU" w:eastAsia="ru-RU"/>
    </w:rPr>
  </w:style>
  <w:style w:type="character" w:styleId="a6">
    <w:name w:val="Hyperlink"/>
    <w:basedOn w:val="a0"/>
    <w:rsid w:val="00707A5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3E98"/>
    <w:pPr>
      <w:ind w:left="720"/>
      <w:contextualSpacing/>
    </w:pPr>
  </w:style>
  <w:style w:type="table" w:styleId="a8">
    <w:name w:val="Table Grid"/>
    <w:basedOn w:val="a1"/>
    <w:rsid w:val="00F3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0902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130902"/>
    <w:rPr>
      <w:sz w:val="28"/>
      <w:szCs w:val="28"/>
      <w:lang w:eastAsia="ru-RU"/>
    </w:rPr>
  </w:style>
  <w:style w:type="paragraph" w:customStyle="1" w:styleId="1">
    <w:name w:val="Обычный1"/>
    <w:uiPriority w:val="99"/>
    <w:rsid w:val="00130902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МВК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</dc:creator>
  <cp:keywords/>
  <cp:lastModifiedBy>Трепалін Роман Олександрович</cp:lastModifiedBy>
  <cp:revision>4</cp:revision>
  <cp:lastPrinted>2021-08-12T07:10:00Z</cp:lastPrinted>
  <dcterms:created xsi:type="dcterms:W3CDTF">2021-08-12T05:53:00Z</dcterms:created>
  <dcterms:modified xsi:type="dcterms:W3CDTF">2021-08-12T07:16:00Z</dcterms:modified>
</cp:coreProperties>
</file>