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9"/>
        <w:tblW w:w="9761" w:type="dxa"/>
        <w:tblLayout w:type="fixed"/>
        <w:tblLook w:val="01E0" w:firstRow="1" w:lastRow="1" w:firstColumn="1" w:lastColumn="1" w:noHBand="0" w:noVBand="0"/>
      </w:tblPr>
      <w:tblGrid>
        <w:gridCol w:w="4361"/>
        <w:gridCol w:w="1109"/>
        <w:gridCol w:w="4291"/>
      </w:tblGrid>
      <w:tr w:rsidR="00455F18" w:rsidRPr="00455F18" w:rsidTr="009B38A8">
        <w:trPr>
          <w:cantSplit/>
          <w:trHeight w:val="20"/>
        </w:trPr>
        <w:tc>
          <w:tcPr>
            <w:tcW w:w="436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en-US"/>
              </w:rPr>
            </w:pPr>
          </w:p>
        </w:tc>
        <w:tc>
          <w:tcPr>
            <w:tcW w:w="1109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F18">
              <w:rPr>
                <w:noProof/>
                <w:sz w:val="28"/>
                <w:szCs w:val="28"/>
              </w:rPr>
              <w:drawing>
                <wp:inline distT="0" distB="0" distL="0" distR="0">
                  <wp:extent cx="434975" cy="615950"/>
                  <wp:effectExtent l="0" t="0" r="317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455F18">
              <w:rPr>
                <w:lang w:val="uk-UA"/>
              </w:rPr>
              <w:t xml:space="preserve">                              Проект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55F18">
              <w:rPr>
                <w:lang w:val="uk-UA"/>
              </w:rPr>
              <w:t xml:space="preserve">    оприлюднено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  <w:r w:rsidRPr="00455F18">
              <w:rPr>
                <w:lang w:val="uk-UA"/>
              </w:rPr>
              <w:t xml:space="preserve">  «___»__________ 20__ р.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455F18" w:rsidRPr="00455F18" w:rsidRDefault="00455F18" w:rsidP="00455F18">
      <w:pPr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 xml:space="preserve">                         </w:t>
      </w:r>
      <w:r w:rsidRPr="00455F18">
        <w:rPr>
          <w:bCs/>
          <w:sz w:val="36"/>
          <w:szCs w:val="20"/>
        </w:rPr>
        <w:t xml:space="preserve">          </w:t>
      </w:r>
      <w:r w:rsidRPr="00455F18">
        <w:rPr>
          <w:bCs/>
          <w:sz w:val="36"/>
          <w:szCs w:val="20"/>
          <w:lang w:val="uk-UA"/>
        </w:rPr>
        <w:t xml:space="preserve"> Сумська міська рада</w:t>
      </w:r>
    </w:p>
    <w:p w:rsidR="00455F18" w:rsidRPr="00455F18" w:rsidRDefault="00455F18" w:rsidP="00455F18">
      <w:pPr>
        <w:jc w:val="center"/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>Виконавчий комітет</w:t>
      </w:r>
    </w:p>
    <w:p w:rsidR="00455F18" w:rsidRPr="00455F18" w:rsidRDefault="00455F18" w:rsidP="00455F18">
      <w:pPr>
        <w:keepNext/>
        <w:jc w:val="center"/>
        <w:outlineLvl w:val="1"/>
        <w:rPr>
          <w:b/>
          <w:bCs/>
          <w:iCs/>
          <w:sz w:val="36"/>
          <w:szCs w:val="36"/>
        </w:rPr>
      </w:pPr>
      <w:r w:rsidRPr="00455F18">
        <w:rPr>
          <w:b/>
          <w:bCs/>
          <w:iCs/>
          <w:sz w:val="36"/>
          <w:szCs w:val="36"/>
        </w:rPr>
        <w:t>РІШЕННЯ</w:t>
      </w:r>
    </w:p>
    <w:p w:rsidR="00455F18" w:rsidRDefault="00455F18" w:rsidP="00455F18">
      <w:pPr>
        <w:rPr>
          <w:b/>
          <w:sz w:val="28"/>
          <w:szCs w:val="28"/>
        </w:rPr>
      </w:pPr>
    </w:p>
    <w:p w:rsidR="00455F18" w:rsidRPr="001009C8" w:rsidRDefault="00455F18" w:rsidP="00455F18">
      <w:pPr>
        <w:rPr>
          <w:sz w:val="28"/>
          <w:szCs w:val="28"/>
          <w:lang w:val="uk-UA"/>
        </w:rPr>
      </w:pPr>
      <w:r w:rsidRPr="001009C8">
        <w:rPr>
          <w:sz w:val="28"/>
          <w:szCs w:val="28"/>
        </w:rPr>
        <w:t xml:space="preserve">від                   №  </w:t>
      </w:r>
    </w:p>
    <w:p w:rsidR="00455F18" w:rsidRPr="00D63FE3" w:rsidRDefault="00455F18" w:rsidP="00455F18">
      <w:pPr>
        <w:rPr>
          <w:sz w:val="32"/>
          <w:szCs w:val="32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</w:tblGrid>
      <w:tr w:rsidR="008620DE" w:rsidRPr="00F17B4C" w:rsidTr="00455F18">
        <w:tc>
          <w:tcPr>
            <w:tcW w:w="4928" w:type="dxa"/>
            <w:shd w:val="clear" w:color="auto" w:fill="auto"/>
          </w:tcPr>
          <w:p w:rsidR="00455F18" w:rsidRPr="008620DE" w:rsidRDefault="00876CA3" w:rsidP="00455F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20DE">
              <w:rPr>
                <w:b/>
                <w:sz w:val="28"/>
                <w:szCs w:val="28"/>
                <w:lang w:val="uk-UA"/>
              </w:rPr>
              <w:t>Про внесення змін до рішення  В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>иконавчого комі</w:t>
            </w:r>
            <w:r w:rsidRPr="008620DE">
              <w:rPr>
                <w:b/>
                <w:sz w:val="28"/>
                <w:szCs w:val="28"/>
                <w:lang w:val="uk-UA"/>
              </w:rPr>
              <w:t>тету Сумської міської ради від 30.12.2020 № 590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620DE">
              <w:rPr>
                <w:b/>
                <w:sz w:val="28"/>
                <w:szCs w:val="28"/>
                <w:lang w:val="uk-UA"/>
              </w:rPr>
              <w:t>«Про комісію з питань техногенно-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620DE">
              <w:rPr>
                <w:b/>
                <w:sz w:val="28"/>
                <w:szCs w:val="28"/>
                <w:lang w:val="uk-UA"/>
              </w:rPr>
              <w:t>екологічної безпеки та надзвичайних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620DE">
              <w:rPr>
                <w:b/>
                <w:sz w:val="28"/>
                <w:szCs w:val="28"/>
                <w:lang w:val="uk-UA"/>
              </w:rPr>
              <w:t xml:space="preserve">ситуацій 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>Сум</w:t>
            </w:r>
            <w:r w:rsidRPr="008620DE">
              <w:rPr>
                <w:b/>
                <w:sz w:val="28"/>
                <w:szCs w:val="28"/>
                <w:lang w:val="uk-UA"/>
              </w:rPr>
              <w:t>ської міської терито-ріальної громади</w:t>
            </w:r>
            <w:r w:rsidR="00455F18" w:rsidRPr="008620DE">
              <w:rPr>
                <w:b/>
                <w:sz w:val="28"/>
                <w:szCs w:val="28"/>
                <w:lang w:val="uk-UA"/>
              </w:rPr>
              <w:t>»</w:t>
            </w:r>
          </w:p>
          <w:p w:rsidR="00455F18" w:rsidRPr="00D63FE3" w:rsidRDefault="00D63FE3" w:rsidP="00455F18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</w:tc>
      </w:tr>
    </w:tbl>
    <w:p w:rsidR="00CC1160" w:rsidRPr="00CC1160" w:rsidRDefault="00455F18" w:rsidP="004910AC">
      <w:pPr>
        <w:jc w:val="both"/>
        <w:rPr>
          <w:sz w:val="28"/>
          <w:szCs w:val="28"/>
          <w:lang w:val="uk-UA"/>
        </w:rPr>
      </w:pPr>
      <w:r w:rsidRPr="008620DE">
        <w:rPr>
          <w:sz w:val="28"/>
          <w:szCs w:val="28"/>
          <w:lang w:val="uk-UA"/>
        </w:rPr>
        <w:tab/>
        <w:t>У зв’язку зі здійснення</w:t>
      </w:r>
      <w:r w:rsidR="004910AC">
        <w:rPr>
          <w:sz w:val="28"/>
          <w:szCs w:val="28"/>
          <w:lang w:val="uk-UA"/>
        </w:rPr>
        <w:t>м організаційно - штатних змін у</w:t>
      </w:r>
      <w:r w:rsidRPr="008620DE">
        <w:rPr>
          <w:sz w:val="28"/>
          <w:szCs w:val="28"/>
          <w:lang w:val="uk-UA"/>
        </w:rPr>
        <w:t xml:space="preserve"> структурних підрозділах </w:t>
      </w:r>
      <w:r w:rsidR="00876CA3" w:rsidRPr="008620DE">
        <w:rPr>
          <w:sz w:val="28"/>
          <w:szCs w:val="28"/>
          <w:lang w:val="uk-UA"/>
        </w:rPr>
        <w:t>Головного управління національної поліції в Сумській області та</w:t>
      </w:r>
      <w:r w:rsidRPr="008620DE">
        <w:rPr>
          <w:sz w:val="28"/>
          <w:szCs w:val="28"/>
          <w:lang w:val="uk-UA"/>
        </w:rPr>
        <w:t xml:space="preserve"> </w:t>
      </w:r>
      <w:r w:rsidR="00876CA3" w:rsidRPr="008620DE">
        <w:rPr>
          <w:sz w:val="28"/>
          <w:szCs w:val="28"/>
          <w:lang w:val="uk-UA"/>
        </w:rPr>
        <w:t>Головного управління</w:t>
      </w:r>
      <w:r w:rsidR="00E27598" w:rsidRPr="008620DE">
        <w:rPr>
          <w:sz w:val="28"/>
          <w:szCs w:val="28"/>
          <w:lang w:val="uk-UA"/>
        </w:rPr>
        <w:t xml:space="preserve"> Держпродспоживслужби в Сумській області, </w:t>
      </w:r>
      <w:r w:rsidRPr="001009C8">
        <w:rPr>
          <w:sz w:val="28"/>
          <w:szCs w:val="28"/>
          <w:lang w:val="uk-UA"/>
        </w:rPr>
        <w:t xml:space="preserve">з метою </w:t>
      </w:r>
      <w:r w:rsidR="00CC1160" w:rsidRPr="00CC1160">
        <w:rPr>
          <w:sz w:val="28"/>
          <w:szCs w:val="28"/>
          <w:shd w:val="clear" w:color="auto" w:fill="FFFFFF"/>
          <w:lang w:val="uk-UA"/>
        </w:rPr>
        <w:t>координації діяльності органів місцевого самоврядування, територіальних органів центральних органів виконавчої влади, підприємств, установ та організацій, пов’язаної із забезпеченням техногенно-екологічної безпеки, захисту населення і терито</w:t>
      </w:r>
      <w:r w:rsidR="00CC1160">
        <w:rPr>
          <w:sz w:val="28"/>
          <w:szCs w:val="28"/>
          <w:shd w:val="clear" w:color="auto" w:fill="FFFFFF"/>
          <w:lang w:val="uk-UA"/>
        </w:rPr>
        <w:t xml:space="preserve">рій Сумської міської </w:t>
      </w:r>
      <w:r w:rsidR="00CC1160" w:rsidRPr="00CC1160">
        <w:rPr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r w:rsidR="00CC1160">
        <w:rPr>
          <w:sz w:val="28"/>
          <w:szCs w:val="28"/>
          <w:shd w:val="clear" w:color="auto" w:fill="FFFFFF"/>
          <w:lang w:val="uk-UA"/>
        </w:rPr>
        <w:t xml:space="preserve">                          </w:t>
      </w:r>
      <w:r w:rsidR="00CC1160" w:rsidRPr="00CC1160">
        <w:rPr>
          <w:sz w:val="28"/>
          <w:szCs w:val="28"/>
          <w:shd w:val="clear" w:color="auto" w:fill="FFFFFF"/>
          <w:lang w:val="uk-UA"/>
        </w:rPr>
        <w:t xml:space="preserve">від наслідків надзвичайних ситуацій, запобігання виникненню надзвичайних ситуацій і реагування на них, </w:t>
      </w:r>
      <w:r w:rsidR="00CC1160" w:rsidRPr="00CC1160">
        <w:rPr>
          <w:sz w:val="28"/>
          <w:lang w:val="uk-UA"/>
        </w:rPr>
        <w:t xml:space="preserve">відповідно до пункту 2 частини третьої статті 6, частини другої статті 19 Кодексу цивільного захисту України, постанови Кабінету Міністрів України від 17.06.2015 № 409 «Про затвердження Типового положення про регіональну та місцеву комісію з питань техногенно-екологічної безпеки і надзвичайних ситуацій» (із змінами), керуючись статтею 40 Закону України «Про місцеве самоврядування в Україні», </w:t>
      </w:r>
      <w:r w:rsidR="00CC1160" w:rsidRPr="00CC1160">
        <w:rPr>
          <w:b/>
          <w:sz w:val="28"/>
          <w:lang w:val="uk-UA"/>
        </w:rPr>
        <w:t>Виконавчий комітет Сумської міської ради</w:t>
      </w:r>
    </w:p>
    <w:p w:rsidR="00455F18" w:rsidRPr="00D63FE3" w:rsidRDefault="00455F18" w:rsidP="004910AC">
      <w:pPr>
        <w:jc w:val="both"/>
        <w:rPr>
          <w:bCs/>
          <w:sz w:val="32"/>
          <w:szCs w:val="32"/>
          <w:bdr w:val="none" w:sz="0" w:space="0" w:color="auto" w:frame="1"/>
          <w:lang w:val="uk-UA"/>
        </w:rPr>
      </w:pPr>
    </w:p>
    <w:p w:rsidR="00455F18" w:rsidRPr="001009C8" w:rsidRDefault="00D63FE3" w:rsidP="00D63FE3">
      <w:pPr>
        <w:ind w:left="2835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</w:t>
      </w:r>
      <w:r w:rsidR="00455F18" w:rsidRPr="001009C8">
        <w:rPr>
          <w:b/>
          <w:sz w:val="28"/>
          <w:lang w:val="uk-UA"/>
        </w:rPr>
        <w:t>В И Р І Ш И В:</w:t>
      </w:r>
    </w:p>
    <w:p w:rsidR="00D704DC" w:rsidRPr="00D63FE3" w:rsidRDefault="00D704DC" w:rsidP="004910AC">
      <w:pPr>
        <w:ind w:left="2832"/>
        <w:jc w:val="both"/>
        <w:rPr>
          <w:b/>
          <w:sz w:val="32"/>
          <w:szCs w:val="32"/>
          <w:lang w:val="uk-UA"/>
        </w:rPr>
      </w:pPr>
    </w:p>
    <w:p w:rsidR="00D743B6" w:rsidRPr="00C77F83" w:rsidRDefault="00455F18" w:rsidP="004910AC">
      <w:pPr>
        <w:ind w:firstLine="708"/>
        <w:contextualSpacing/>
        <w:jc w:val="both"/>
        <w:rPr>
          <w:sz w:val="28"/>
          <w:szCs w:val="28"/>
          <w:lang w:val="uk-UA"/>
        </w:rPr>
      </w:pPr>
      <w:r w:rsidRPr="00C77F83">
        <w:rPr>
          <w:b/>
          <w:sz w:val="28"/>
          <w:szCs w:val="28"/>
          <w:lang w:val="uk-UA"/>
        </w:rPr>
        <w:t>1</w:t>
      </w:r>
      <w:r w:rsidR="00D743B6" w:rsidRPr="00C77F83">
        <w:rPr>
          <w:sz w:val="28"/>
          <w:szCs w:val="28"/>
          <w:lang w:val="uk-UA"/>
        </w:rPr>
        <w:t>. Внести зміни до рішення В</w:t>
      </w:r>
      <w:r w:rsidRPr="00C77F83">
        <w:rPr>
          <w:sz w:val="28"/>
          <w:szCs w:val="28"/>
          <w:lang w:val="uk-UA"/>
        </w:rPr>
        <w:t>иконавчого коміт</w:t>
      </w:r>
      <w:r w:rsidR="00D743B6" w:rsidRPr="00C77F83">
        <w:rPr>
          <w:sz w:val="28"/>
          <w:szCs w:val="28"/>
          <w:lang w:val="uk-UA"/>
        </w:rPr>
        <w:t>ету Сумської міської ради від 3</w:t>
      </w:r>
      <w:r w:rsidR="00193249" w:rsidRPr="00C77F83">
        <w:rPr>
          <w:sz w:val="28"/>
          <w:szCs w:val="28"/>
          <w:lang w:val="uk-UA"/>
        </w:rPr>
        <w:t>0</w:t>
      </w:r>
      <w:r w:rsidRPr="00C77F83">
        <w:rPr>
          <w:sz w:val="28"/>
          <w:szCs w:val="28"/>
          <w:lang w:val="uk-UA"/>
        </w:rPr>
        <w:t>.</w:t>
      </w:r>
      <w:r w:rsidR="00193249" w:rsidRPr="00C77F83">
        <w:rPr>
          <w:sz w:val="28"/>
          <w:szCs w:val="28"/>
          <w:lang w:val="uk-UA"/>
        </w:rPr>
        <w:t>1</w:t>
      </w:r>
      <w:r w:rsidR="00D743B6" w:rsidRPr="00C77F83">
        <w:rPr>
          <w:sz w:val="28"/>
          <w:szCs w:val="28"/>
          <w:lang w:val="uk-UA"/>
        </w:rPr>
        <w:t>2.2020</w:t>
      </w:r>
      <w:r w:rsidRPr="00C77F83">
        <w:rPr>
          <w:sz w:val="28"/>
          <w:szCs w:val="28"/>
          <w:lang w:val="uk-UA"/>
        </w:rPr>
        <w:t xml:space="preserve"> № 5</w:t>
      </w:r>
      <w:r w:rsidR="00D743B6" w:rsidRPr="00C77F83">
        <w:rPr>
          <w:sz w:val="28"/>
          <w:szCs w:val="28"/>
          <w:lang w:val="uk-UA"/>
        </w:rPr>
        <w:t>90</w:t>
      </w:r>
      <w:r w:rsidRPr="00C77F83">
        <w:rPr>
          <w:sz w:val="28"/>
          <w:szCs w:val="28"/>
          <w:lang w:val="uk-UA"/>
        </w:rPr>
        <w:t xml:space="preserve"> «Про </w:t>
      </w:r>
      <w:r w:rsidR="00CC1160" w:rsidRPr="00C77F83">
        <w:rPr>
          <w:sz w:val="28"/>
          <w:szCs w:val="28"/>
          <w:lang w:val="uk-UA"/>
        </w:rPr>
        <w:t>комісію з питань техногенно-</w:t>
      </w:r>
      <w:r w:rsidR="00D743B6" w:rsidRPr="00C77F83">
        <w:rPr>
          <w:sz w:val="28"/>
          <w:szCs w:val="28"/>
          <w:lang w:val="uk-UA"/>
        </w:rPr>
        <w:t xml:space="preserve">екологічної безпеки </w:t>
      </w:r>
      <w:r w:rsidR="00CC1160" w:rsidRPr="00C77F83">
        <w:rPr>
          <w:sz w:val="28"/>
          <w:szCs w:val="28"/>
          <w:lang w:val="uk-UA"/>
        </w:rPr>
        <w:t xml:space="preserve">                </w:t>
      </w:r>
      <w:r w:rsidR="00D743B6" w:rsidRPr="00C77F83">
        <w:rPr>
          <w:sz w:val="28"/>
          <w:szCs w:val="28"/>
          <w:lang w:val="uk-UA"/>
        </w:rPr>
        <w:t>та надзвичайних ситуацій Сумської міської територіальної громади».</w:t>
      </w:r>
    </w:p>
    <w:p w:rsidR="004910AC" w:rsidRDefault="00D63FE3" w:rsidP="004910AC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C77F83">
        <w:rPr>
          <w:sz w:val="28"/>
          <w:szCs w:val="28"/>
          <w:lang w:val="uk-UA"/>
        </w:rPr>
        <w:t xml:space="preserve">            </w:t>
      </w:r>
    </w:p>
    <w:p w:rsidR="004910AC" w:rsidRDefault="004910AC" w:rsidP="004910AC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4910AC" w:rsidRDefault="004910AC" w:rsidP="004910AC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4910AC" w:rsidRDefault="004910AC" w:rsidP="004910AC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6E7FD2" w:rsidRDefault="006E7FD2" w:rsidP="004910AC">
      <w:pPr>
        <w:ind w:firstLine="708"/>
        <w:contextualSpacing/>
        <w:jc w:val="both"/>
        <w:rPr>
          <w:b/>
          <w:sz w:val="28"/>
          <w:szCs w:val="28"/>
          <w:lang w:val="uk-UA"/>
        </w:rPr>
      </w:pPr>
    </w:p>
    <w:p w:rsidR="00FA0A88" w:rsidRPr="00C77F83" w:rsidRDefault="00455F18" w:rsidP="004910AC">
      <w:pPr>
        <w:ind w:firstLine="708"/>
        <w:contextualSpacing/>
        <w:jc w:val="both"/>
        <w:rPr>
          <w:sz w:val="28"/>
          <w:szCs w:val="28"/>
          <w:lang w:val="uk-UA"/>
        </w:rPr>
      </w:pPr>
      <w:r w:rsidRPr="00C77F83">
        <w:rPr>
          <w:b/>
          <w:sz w:val="28"/>
          <w:szCs w:val="28"/>
          <w:lang w:val="uk-UA"/>
        </w:rPr>
        <w:t>1.1.</w:t>
      </w:r>
      <w:r w:rsidRPr="00C77F83">
        <w:rPr>
          <w:sz w:val="28"/>
          <w:szCs w:val="28"/>
          <w:lang w:val="uk-UA"/>
        </w:rPr>
        <w:t xml:space="preserve"> </w:t>
      </w:r>
      <w:r w:rsidR="00B208F9" w:rsidRPr="00C77F83">
        <w:rPr>
          <w:bCs/>
          <w:iCs/>
          <w:sz w:val="28"/>
          <w:szCs w:val="28"/>
          <w:lang w:val="uk-UA"/>
        </w:rPr>
        <w:t xml:space="preserve"> </w:t>
      </w:r>
      <w:r w:rsidR="00D743B6" w:rsidRPr="00C77F83">
        <w:rPr>
          <w:sz w:val="28"/>
          <w:szCs w:val="28"/>
          <w:lang w:val="uk-UA"/>
        </w:rPr>
        <w:t>Додаток 1 до рішення Виконавчого комітету Сумської міської ради                  від 30.12.2020 № 590 викласти в новій редакції (додаток).</w:t>
      </w:r>
    </w:p>
    <w:p w:rsidR="00441505" w:rsidRDefault="00441505" w:rsidP="00455F18">
      <w:pPr>
        <w:ind w:firstLine="708"/>
        <w:jc w:val="both"/>
        <w:rPr>
          <w:sz w:val="28"/>
          <w:szCs w:val="28"/>
          <w:lang w:val="uk-UA"/>
        </w:rPr>
      </w:pPr>
    </w:p>
    <w:p w:rsidR="00C1510F" w:rsidRDefault="00C1510F" w:rsidP="00455F18">
      <w:pPr>
        <w:ind w:firstLine="708"/>
        <w:jc w:val="both"/>
        <w:rPr>
          <w:sz w:val="28"/>
          <w:szCs w:val="28"/>
          <w:lang w:val="uk-UA"/>
        </w:rPr>
      </w:pPr>
    </w:p>
    <w:p w:rsidR="004910AC" w:rsidRDefault="004910AC" w:rsidP="00455F18">
      <w:pPr>
        <w:ind w:firstLine="708"/>
        <w:jc w:val="both"/>
        <w:rPr>
          <w:sz w:val="28"/>
          <w:szCs w:val="28"/>
          <w:lang w:val="uk-UA"/>
        </w:rPr>
      </w:pPr>
    </w:p>
    <w:p w:rsidR="004910AC" w:rsidRDefault="004910AC" w:rsidP="00455F18">
      <w:pPr>
        <w:ind w:firstLine="708"/>
        <w:jc w:val="both"/>
        <w:rPr>
          <w:sz w:val="28"/>
          <w:szCs w:val="28"/>
          <w:lang w:val="uk-UA"/>
        </w:rPr>
      </w:pPr>
    </w:p>
    <w:p w:rsidR="00441505" w:rsidRDefault="004910AC" w:rsidP="0044150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1505">
        <w:rPr>
          <w:rFonts w:ascii="Times New Roman" w:hAnsi="Times New Roman" w:cs="Times New Roman"/>
          <w:sz w:val="28"/>
          <w:szCs w:val="28"/>
        </w:rPr>
        <w:t>іськ</w:t>
      </w:r>
      <w:r w:rsidR="0044150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41505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441505">
        <w:rPr>
          <w:rFonts w:ascii="Times New Roman" w:hAnsi="Times New Roman" w:cs="Times New Roman"/>
          <w:sz w:val="28"/>
          <w:szCs w:val="28"/>
          <w:lang w:val="uk-UA"/>
        </w:rPr>
        <w:t>а                                                                                    О.М.Лисенко</w:t>
      </w: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Default="00441505" w:rsidP="00441505">
      <w:pPr>
        <w:rPr>
          <w:sz w:val="28"/>
          <w:szCs w:val="28"/>
          <w:lang w:val="uk-UA"/>
        </w:rPr>
      </w:pPr>
    </w:p>
    <w:p w:rsidR="00441505" w:rsidRPr="00D743B6" w:rsidRDefault="00441505" w:rsidP="00441505">
      <w:pPr>
        <w:pBdr>
          <w:bottom w:val="single" w:sz="12" w:space="1" w:color="auto"/>
        </w:pBdr>
        <w:jc w:val="both"/>
      </w:pPr>
      <w:r w:rsidRPr="00D743B6">
        <w:t>Петров 70 10 02</w:t>
      </w:r>
    </w:p>
    <w:p w:rsidR="00441505" w:rsidRPr="00D743B6" w:rsidRDefault="00441505" w:rsidP="00441505">
      <w:pPr>
        <w:pStyle w:val="4"/>
        <w:keepNext w:val="0"/>
        <w:widowControl w:val="0"/>
        <w:spacing w:before="0" w:after="0"/>
        <w:rPr>
          <w:sz w:val="24"/>
          <w:szCs w:val="24"/>
        </w:rPr>
      </w:pPr>
      <w:r w:rsidRPr="00D743B6">
        <w:rPr>
          <w:b w:val="0"/>
          <w:sz w:val="24"/>
          <w:szCs w:val="24"/>
        </w:rPr>
        <w:t>Розіслати:</w:t>
      </w:r>
      <w:r w:rsidRPr="00D743B6">
        <w:rPr>
          <w:b w:val="0"/>
          <w:sz w:val="24"/>
          <w:szCs w:val="24"/>
          <w:lang w:val="uk-UA"/>
        </w:rPr>
        <w:t xml:space="preserve"> </w:t>
      </w:r>
      <w:r w:rsidRPr="00D743B6">
        <w:rPr>
          <w:b w:val="0"/>
          <w:sz w:val="24"/>
          <w:szCs w:val="24"/>
        </w:rPr>
        <w:t>згідно зі списком розсилки</w:t>
      </w:r>
      <w:r w:rsidRPr="00D743B6">
        <w:rPr>
          <w:sz w:val="24"/>
          <w:szCs w:val="24"/>
        </w:rPr>
        <w:t xml:space="preserve"> </w:t>
      </w:r>
    </w:p>
    <w:p w:rsidR="001009C8" w:rsidRDefault="001009C8" w:rsidP="001009C8"/>
    <w:p w:rsidR="001009C8" w:rsidRDefault="001009C8" w:rsidP="001009C8"/>
    <w:p w:rsidR="001009C8" w:rsidRDefault="001009C8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F17B4C" w:rsidRPr="003E6B03" w:rsidRDefault="00F17B4C" w:rsidP="00F17B4C">
      <w:pPr>
        <w:keepNext/>
        <w:outlineLvl w:val="0"/>
        <w:rPr>
          <w:sz w:val="28"/>
          <w:szCs w:val="20"/>
          <w:lang w:val="uk-UA"/>
        </w:rPr>
      </w:pPr>
      <w:r w:rsidRPr="003E6B03">
        <w:rPr>
          <w:sz w:val="28"/>
          <w:szCs w:val="20"/>
          <w:lang w:val="uk-UA"/>
        </w:rPr>
        <w:lastRenderedPageBreak/>
        <w:t xml:space="preserve">   </w:t>
      </w:r>
      <w:r>
        <w:rPr>
          <w:sz w:val="28"/>
          <w:szCs w:val="20"/>
          <w:lang w:val="uk-UA"/>
        </w:rPr>
        <w:t xml:space="preserve">                                                                                                 </w:t>
      </w:r>
      <w:r w:rsidRPr="005C3E9C">
        <w:rPr>
          <w:sz w:val="28"/>
          <w:szCs w:val="20"/>
          <w:lang w:val="uk-UA"/>
        </w:rPr>
        <w:t xml:space="preserve">Додаток </w:t>
      </w:r>
    </w:p>
    <w:p w:rsidR="00F17B4C" w:rsidRPr="003E6B03" w:rsidRDefault="00F17B4C" w:rsidP="00F17B4C">
      <w:pPr>
        <w:jc w:val="center"/>
        <w:rPr>
          <w:sz w:val="28"/>
          <w:lang w:val="uk-UA"/>
        </w:rPr>
      </w:pPr>
      <w:r w:rsidRPr="003E6B03">
        <w:rPr>
          <w:sz w:val="28"/>
          <w:lang w:val="uk-UA"/>
        </w:rPr>
        <w:t xml:space="preserve">                                                                              до рішення виконавчого комітету</w:t>
      </w:r>
    </w:p>
    <w:p w:rsidR="00F17B4C" w:rsidRPr="003E6B03" w:rsidRDefault="00F17B4C" w:rsidP="00F17B4C">
      <w:pPr>
        <w:keepNext/>
        <w:outlineLvl w:val="7"/>
        <w:rPr>
          <w:bCs/>
          <w:sz w:val="28"/>
          <w:lang w:val="uk-UA"/>
        </w:rPr>
      </w:pPr>
      <w:r w:rsidRPr="003E6B03">
        <w:rPr>
          <w:b/>
          <w:bCs/>
          <w:sz w:val="28"/>
          <w:lang w:val="uk-UA"/>
        </w:rPr>
        <w:t xml:space="preserve">                                                                               </w:t>
      </w:r>
      <w:r w:rsidRPr="003E6B03">
        <w:rPr>
          <w:bCs/>
          <w:sz w:val="28"/>
          <w:lang w:val="uk-UA"/>
        </w:rPr>
        <w:t>від                       №</w:t>
      </w:r>
    </w:p>
    <w:p w:rsidR="00F17B4C" w:rsidRPr="003E6B03" w:rsidRDefault="00F17B4C" w:rsidP="00F17B4C">
      <w:pPr>
        <w:keepNext/>
        <w:outlineLvl w:val="7"/>
        <w:rPr>
          <w:bCs/>
          <w:sz w:val="28"/>
          <w:lang w:val="uk-UA"/>
        </w:rPr>
      </w:pPr>
    </w:p>
    <w:p w:rsidR="00F17B4C" w:rsidRPr="003E6B03" w:rsidRDefault="00F17B4C" w:rsidP="00F17B4C">
      <w:pPr>
        <w:keepNext/>
        <w:outlineLvl w:val="7"/>
        <w:rPr>
          <w:bCs/>
          <w:sz w:val="28"/>
          <w:lang w:val="uk-UA"/>
        </w:rPr>
      </w:pPr>
      <w:r w:rsidRPr="003E6B03">
        <w:rPr>
          <w:bCs/>
          <w:sz w:val="28"/>
          <w:lang w:val="uk-UA"/>
        </w:rPr>
        <w:t xml:space="preserve">                                                                                               «Затверджено» </w:t>
      </w:r>
    </w:p>
    <w:p w:rsidR="00F17B4C" w:rsidRPr="003E6B03" w:rsidRDefault="00F17B4C" w:rsidP="00F17B4C">
      <w:pPr>
        <w:jc w:val="center"/>
        <w:rPr>
          <w:sz w:val="28"/>
          <w:lang w:val="uk-UA"/>
        </w:rPr>
      </w:pPr>
      <w:r w:rsidRPr="003E6B03">
        <w:rPr>
          <w:bCs/>
          <w:sz w:val="28"/>
          <w:lang w:val="uk-UA"/>
        </w:rPr>
        <w:t xml:space="preserve"> </w:t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</w:r>
      <w:r w:rsidRPr="003E6B03">
        <w:rPr>
          <w:bCs/>
          <w:sz w:val="28"/>
          <w:lang w:val="uk-UA"/>
        </w:rPr>
        <w:tab/>
        <w:t xml:space="preserve">    рішенням </w:t>
      </w:r>
      <w:r w:rsidRPr="003E6B03">
        <w:rPr>
          <w:sz w:val="28"/>
          <w:lang w:val="uk-UA"/>
        </w:rPr>
        <w:t>виконавчого комітету</w:t>
      </w:r>
    </w:p>
    <w:p w:rsidR="00F17B4C" w:rsidRPr="003E6B03" w:rsidRDefault="00F17B4C" w:rsidP="00F17B4C">
      <w:pPr>
        <w:keepNext/>
        <w:outlineLvl w:val="7"/>
        <w:rPr>
          <w:bCs/>
          <w:sz w:val="28"/>
          <w:lang w:val="uk-UA"/>
        </w:rPr>
      </w:pPr>
      <w:r w:rsidRPr="003E6B03">
        <w:rPr>
          <w:b/>
          <w:bCs/>
          <w:sz w:val="28"/>
          <w:lang w:val="uk-UA"/>
        </w:rPr>
        <w:t xml:space="preserve">                                                                               </w:t>
      </w:r>
      <w:r w:rsidRPr="003E6B03">
        <w:rPr>
          <w:bCs/>
          <w:sz w:val="28"/>
          <w:lang w:val="uk-UA"/>
        </w:rPr>
        <w:t>від                       №</w:t>
      </w:r>
    </w:p>
    <w:p w:rsidR="00F17B4C" w:rsidRPr="003E6B03" w:rsidRDefault="00F17B4C" w:rsidP="00F17B4C">
      <w:pPr>
        <w:keepNext/>
        <w:jc w:val="center"/>
        <w:outlineLvl w:val="7"/>
        <w:rPr>
          <w:b/>
          <w:bCs/>
          <w:sz w:val="28"/>
          <w:lang w:val="uk-UA"/>
        </w:rPr>
      </w:pPr>
    </w:p>
    <w:p w:rsidR="00F17B4C" w:rsidRPr="00473B40" w:rsidRDefault="00F17B4C" w:rsidP="00F17B4C">
      <w:pPr>
        <w:keepNext/>
        <w:jc w:val="center"/>
        <w:outlineLvl w:val="7"/>
        <w:rPr>
          <w:b/>
          <w:bCs/>
          <w:sz w:val="28"/>
          <w:lang w:val="uk-UA"/>
        </w:rPr>
      </w:pPr>
      <w:r w:rsidRPr="00473B40">
        <w:rPr>
          <w:b/>
          <w:bCs/>
          <w:sz w:val="28"/>
          <w:lang w:val="uk-UA"/>
        </w:rPr>
        <w:t>Посадовий склад</w:t>
      </w:r>
    </w:p>
    <w:p w:rsidR="00F17B4C" w:rsidRPr="00473B40" w:rsidRDefault="00F17B4C" w:rsidP="00F17B4C">
      <w:pPr>
        <w:jc w:val="center"/>
        <w:rPr>
          <w:b/>
          <w:sz w:val="28"/>
          <w:lang w:val="uk-UA"/>
        </w:rPr>
      </w:pPr>
      <w:r w:rsidRPr="00473B40">
        <w:rPr>
          <w:b/>
          <w:sz w:val="28"/>
          <w:lang w:val="uk-UA"/>
        </w:rPr>
        <w:t>комісії з питань техногенно-екологічної безпеки та надзвичайних</w:t>
      </w:r>
    </w:p>
    <w:p w:rsidR="00F17B4C" w:rsidRPr="00473B40" w:rsidRDefault="00F17B4C" w:rsidP="00F17B4C">
      <w:pPr>
        <w:jc w:val="center"/>
        <w:rPr>
          <w:b/>
          <w:sz w:val="28"/>
          <w:lang w:val="uk-UA"/>
        </w:rPr>
      </w:pPr>
      <w:r w:rsidRPr="00473B40">
        <w:rPr>
          <w:b/>
          <w:sz w:val="28"/>
          <w:lang w:val="uk-UA"/>
        </w:rPr>
        <w:t xml:space="preserve">ситуацій Сумської міської </w:t>
      </w:r>
      <w:r w:rsidRPr="00473B40">
        <w:rPr>
          <w:b/>
          <w:sz w:val="28"/>
          <w:szCs w:val="28"/>
          <w:shd w:val="clear" w:color="auto" w:fill="FFFFFF"/>
          <w:lang w:val="uk-UA"/>
        </w:rPr>
        <w:t>територіальної громади</w:t>
      </w:r>
    </w:p>
    <w:p w:rsidR="00F17B4C" w:rsidRPr="00473B40" w:rsidRDefault="00F17B4C" w:rsidP="00F17B4C">
      <w:pPr>
        <w:ind w:firstLine="708"/>
        <w:jc w:val="both"/>
        <w:rPr>
          <w:sz w:val="28"/>
          <w:u w:val="single"/>
          <w:lang w:val="uk-UA"/>
        </w:rPr>
      </w:pP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>Голова комісії – Сумський міський голова.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Перший заступник голови комісії – заступник міського голови з питань діяльності виконавчих органів ради, який координує роботу відділу з питань надзвичайних ситуацій та цивільного захисту населення Сумської міської ради. 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>Заступник голови комісії – начальник відділу з питань надзвичайних ситуацій та цивільного захисту населення Сумської міської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>Відповідальний секретар комісії – головний спеціаліст відділу з питань надзвичайних ситуацій та цивільного захисту населення Сумської міської ради.</w:t>
      </w:r>
    </w:p>
    <w:p w:rsidR="00F17B4C" w:rsidRPr="00473B40" w:rsidRDefault="00F17B4C" w:rsidP="00F17B4C">
      <w:pPr>
        <w:tabs>
          <w:tab w:val="num" w:pos="426"/>
          <w:tab w:val="num" w:pos="567"/>
        </w:tabs>
        <w:ind w:left="426"/>
        <w:jc w:val="both"/>
        <w:rPr>
          <w:sz w:val="28"/>
          <w:lang w:val="uk-UA"/>
        </w:rPr>
      </w:pPr>
    </w:p>
    <w:p w:rsidR="00F17B4C" w:rsidRPr="00473B40" w:rsidRDefault="00F17B4C" w:rsidP="00F17B4C">
      <w:pPr>
        <w:tabs>
          <w:tab w:val="num" w:pos="426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>Члени комісії: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 w:hanging="35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Директор Д</w:t>
      </w:r>
      <w:r w:rsidRPr="00473B40">
        <w:rPr>
          <w:sz w:val="28"/>
          <w:lang w:val="uk-UA"/>
        </w:rPr>
        <w:t>епартаменту інфраструктури міста Сумської міської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Директор Д</w:t>
      </w:r>
      <w:r w:rsidRPr="00473B40">
        <w:rPr>
          <w:sz w:val="28"/>
          <w:lang w:val="uk-UA"/>
        </w:rPr>
        <w:t xml:space="preserve">епартаменту фінансів, економіки та  інвестицій  Сумської міської       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Начальник правового у</w:t>
      </w:r>
      <w:r w:rsidRPr="00473B40">
        <w:rPr>
          <w:sz w:val="28"/>
          <w:lang w:val="uk-UA"/>
        </w:rPr>
        <w:t>правління Сумської міської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Начальник У</w:t>
      </w:r>
      <w:r w:rsidRPr="00473B40">
        <w:rPr>
          <w:sz w:val="28"/>
          <w:lang w:val="uk-UA"/>
        </w:rPr>
        <w:t>правління охорони здоров’я Сумської міської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Начальник У</w:t>
      </w:r>
      <w:r w:rsidRPr="00473B40">
        <w:rPr>
          <w:sz w:val="28"/>
          <w:lang w:val="uk-UA"/>
        </w:rPr>
        <w:t>правління освіти і науки Сумської міської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Начальник  в</w:t>
      </w:r>
      <w:r w:rsidRPr="00473B40">
        <w:rPr>
          <w:sz w:val="28"/>
          <w:lang w:val="uk-UA"/>
        </w:rPr>
        <w:t xml:space="preserve">ідділу  взаємодії   з  правоохоронними  органами  та  оборонної 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роботи Сумської міської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Начальник   </w:t>
      </w:r>
      <w:r>
        <w:rPr>
          <w:sz w:val="28"/>
          <w:lang w:val="uk-UA"/>
        </w:rPr>
        <w:t>в</w:t>
      </w:r>
      <w:r w:rsidRPr="00473B40">
        <w:rPr>
          <w:sz w:val="28"/>
          <w:lang w:val="uk-UA"/>
        </w:rPr>
        <w:t xml:space="preserve">ідділу   транспорту,   зв’язку   та   телекомунікаційних   послуг 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Сумської міської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Начальник в</w:t>
      </w:r>
      <w:r w:rsidRPr="00473B40">
        <w:rPr>
          <w:sz w:val="28"/>
          <w:lang w:val="uk-UA"/>
        </w:rPr>
        <w:t>ідділу</w:t>
      </w:r>
      <w:r w:rsidRPr="00473B40">
        <w:rPr>
          <w:b/>
          <w:sz w:val="28"/>
          <w:lang w:val="uk-UA"/>
        </w:rPr>
        <w:t xml:space="preserve"> </w:t>
      </w:r>
      <w:r w:rsidRPr="00473B40">
        <w:rPr>
          <w:sz w:val="28"/>
          <w:lang w:val="uk-UA"/>
        </w:rPr>
        <w:t>«Служба 15-80» Сумської міської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Начальник  Сумського  міського   відділу   Управління   Державної   служби 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України з надзвичайних ситуацій у Сумській області (за згодою). 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Заступник   начальника   </w:t>
      </w:r>
      <w:r w:rsidRPr="00473B40">
        <w:rPr>
          <w:sz w:val="28"/>
          <w:szCs w:val="28"/>
          <w:lang w:val="uk-UA"/>
        </w:rPr>
        <w:t xml:space="preserve">з   превентивної   діяльності   </w:t>
      </w:r>
      <w:r w:rsidRPr="00473B40">
        <w:rPr>
          <w:sz w:val="28"/>
          <w:lang w:val="uk-UA"/>
        </w:rPr>
        <w:t xml:space="preserve">Сумського   районного    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управління  поліції  Головного  управління  Національної  поліції  в  Сумській 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області (за згодою).</w:t>
      </w:r>
      <w:r w:rsidRPr="00473B40">
        <w:rPr>
          <w:lang w:val="uk-UA"/>
        </w:rPr>
        <w:t xml:space="preserve"> 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Начальник  Сумського  управління  Головного управління Держпродспожив-  </w:t>
      </w:r>
    </w:p>
    <w:p w:rsidR="00F17B4C" w:rsidRPr="00473B40" w:rsidRDefault="00F17B4C" w:rsidP="00F17B4C">
      <w:pPr>
        <w:tabs>
          <w:tab w:val="num" w:pos="502"/>
        </w:tabs>
        <w:ind w:left="6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     служби в Сумській області (за згодою).   </w:t>
      </w:r>
    </w:p>
    <w:p w:rsidR="00F17B4C" w:rsidRPr="00473B40" w:rsidRDefault="00F17B4C" w:rsidP="00F17B4C">
      <w:pPr>
        <w:tabs>
          <w:tab w:val="num" w:pos="426"/>
          <w:tab w:val="num" w:pos="567"/>
        </w:tabs>
        <w:jc w:val="both"/>
        <w:rPr>
          <w:sz w:val="28"/>
          <w:szCs w:val="28"/>
          <w:lang w:val="uk-UA"/>
        </w:rPr>
      </w:pPr>
    </w:p>
    <w:p w:rsidR="00F17B4C" w:rsidRPr="00473B40" w:rsidRDefault="00F17B4C" w:rsidP="00F17B4C">
      <w:pPr>
        <w:tabs>
          <w:tab w:val="num" w:pos="426"/>
          <w:tab w:val="num" w:pos="567"/>
        </w:tabs>
        <w:jc w:val="both"/>
        <w:rPr>
          <w:sz w:val="28"/>
          <w:szCs w:val="28"/>
        </w:rPr>
      </w:pPr>
      <w:r w:rsidRPr="00473B40">
        <w:rPr>
          <w:sz w:val="28"/>
          <w:szCs w:val="28"/>
          <w:lang w:val="uk-UA"/>
        </w:rPr>
        <w:tab/>
      </w:r>
      <w:r w:rsidRPr="00473B40">
        <w:rPr>
          <w:sz w:val="28"/>
          <w:szCs w:val="28"/>
          <w:lang w:val="uk-UA"/>
        </w:rPr>
        <w:tab/>
      </w:r>
      <w:r w:rsidRPr="00473B40">
        <w:rPr>
          <w:sz w:val="28"/>
          <w:szCs w:val="28"/>
        </w:rPr>
        <w:t xml:space="preserve">У режимі діяльності </w:t>
      </w:r>
      <w:r w:rsidRPr="00473B40">
        <w:rPr>
          <w:sz w:val="28"/>
          <w:szCs w:val="28"/>
          <w:lang w:val="uk-UA"/>
        </w:rPr>
        <w:t xml:space="preserve">при загрозі виникнення або виникненні </w:t>
      </w:r>
      <w:r w:rsidRPr="00473B40">
        <w:rPr>
          <w:sz w:val="28"/>
          <w:szCs w:val="28"/>
        </w:rPr>
        <w:t>надзвичайн</w:t>
      </w:r>
      <w:r w:rsidRPr="00473B40">
        <w:rPr>
          <w:sz w:val="28"/>
          <w:szCs w:val="28"/>
          <w:lang w:val="uk-UA"/>
        </w:rPr>
        <w:t>их</w:t>
      </w:r>
      <w:r w:rsidRPr="00473B40">
        <w:rPr>
          <w:sz w:val="28"/>
          <w:szCs w:val="28"/>
        </w:rPr>
        <w:t xml:space="preserve"> ситуаці</w:t>
      </w:r>
      <w:r w:rsidRPr="00473B40">
        <w:rPr>
          <w:sz w:val="28"/>
          <w:szCs w:val="28"/>
          <w:lang w:val="uk-UA"/>
        </w:rPr>
        <w:t>й</w:t>
      </w:r>
      <w:r w:rsidRPr="00473B40">
        <w:rPr>
          <w:sz w:val="28"/>
          <w:szCs w:val="28"/>
        </w:rPr>
        <w:t>, крім зазначених вище</w:t>
      </w:r>
      <w:r w:rsidRPr="00473B40">
        <w:rPr>
          <w:sz w:val="28"/>
          <w:szCs w:val="28"/>
          <w:lang w:val="uk-UA"/>
        </w:rPr>
        <w:t xml:space="preserve">, </w:t>
      </w:r>
      <w:r w:rsidRPr="00473B40">
        <w:rPr>
          <w:sz w:val="28"/>
          <w:szCs w:val="28"/>
        </w:rPr>
        <w:t>викликаються додатково:</w:t>
      </w:r>
    </w:p>
    <w:p w:rsidR="00F17B4C" w:rsidRPr="00473B40" w:rsidRDefault="00F17B4C" w:rsidP="00F17B4C">
      <w:pPr>
        <w:tabs>
          <w:tab w:val="num" w:pos="426"/>
          <w:tab w:val="num" w:pos="567"/>
        </w:tabs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lastRenderedPageBreak/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</w:r>
      <w:r w:rsidRPr="00473B40">
        <w:rPr>
          <w:sz w:val="28"/>
          <w:lang w:val="uk-UA"/>
        </w:rPr>
        <w:tab/>
        <w:t xml:space="preserve">        Продовження додатка</w:t>
      </w:r>
    </w:p>
    <w:p w:rsidR="00F17B4C" w:rsidRPr="00473B40" w:rsidRDefault="00F17B4C" w:rsidP="00F17B4C">
      <w:pPr>
        <w:tabs>
          <w:tab w:val="num" w:pos="426"/>
          <w:tab w:val="num" w:pos="567"/>
        </w:tabs>
        <w:jc w:val="both"/>
        <w:rPr>
          <w:sz w:val="28"/>
          <w:szCs w:val="28"/>
        </w:rPr>
      </w:pP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b/>
          <w:sz w:val="28"/>
          <w:lang w:val="uk-UA"/>
        </w:rPr>
        <w:t xml:space="preserve"> </w:t>
      </w:r>
      <w:r w:rsidRPr="00473B40">
        <w:rPr>
          <w:sz w:val="28"/>
          <w:lang w:val="uk-UA"/>
        </w:rPr>
        <w:t xml:space="preserve">Начальник   1   Державного   пожежно - рятувального    загону   Управління 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Державної служби України з надзвичайних ситуацій у Сумській області  (за 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згодою).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Директор філії «Сумський  міський  район  електричних  мереж  АТ  «Суми-                     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обленерго» (за згодою).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Головний інженер управління експлуатації АТ «Сумигаз» (за згодою).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Заступник директора  з </w:t>
      </w:r>
      <w:r>
        <w:rPr>
          <w:sz w:val="28"/>
          <w:lang w:val="uk-UA"/>
        </w:rPr>
        <w:t xml:space="preserve"> </w:t>
      </w:r>
      <w:r w:rsidRPr="00473B40">
        <w:rPr>
          <w:sz w:val="28"/>
          <w:lang w:val="uk-UA"/>
        </w:rPr>
        <w:t>роботи  теплових  мереж  та  котелень  ТОВ  «Суми-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теплоенерго» (за згодою).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  <w:tab w:val="num" w:pos="786"/>
        </w:tabs>
        <w:ind w:left="426"/>
        <w:jc w:val="both"/>
        <w:rPr>
          <w:sz w:val="28"/>
          <w:lang w:val="uk-UA"/>
        </w:rPr>
      </w:pPr>
      <w:r w:rsidRPr="00473B40">
        <w:rPr>
          <w:sz w:val="28"/>
        </w:rPr>
        <w:t xml:space="preserve"> </w:t>
      </w:r>
      <w:r>
        <w:rPr>
          <w:sz w:val="28"/>
          <w:lang w:val="uk-UA"/>
        </w:rPr>
        <w:t>Директор  Д</w:t>
      </w:r>
      <w:r w:rsidRPr="00473B40">
        <w:rPr>
          <w:sz w:val="28"/>
          <w:lang w:val="uk-UA"/>
        </w:rPr>
        <w:t>епартаменту  соціального  захисту  населення  Сумської  міської</w:t>
      </w:r>
      <w:r w:rsidRPr="00473B40">
        <w:rPr>
          <w:sz w:val="2"/>
          <w:szCs w:val="2"/>
          <w:lang w:val="uk-UA"/>
        </w:rPr>
        <w:t xml:space="preserve"> </w:t>
      </w:r>
      <w:r w:rsidRPr="00473B40">
        <w:rPr>
          <w:sz w:val="28"/>
          <w:lang w:val="uk-UA"/>
        </w:rPr>
        <w:t xml:space="preserve">   </w:t>
      </w:r>
    </w:p>
    <w:p w:rsidR="00F17B4C" w:rsidRPr="00473B40" w:rsidRDefault="00F17B4C" w:rsidP="00F17B4C">
      <w:pPr>
        <w:tabs>
          <w:tab w:val="num" w:pos="567"/>
          <w:tab w:val="num" w:pos="786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Начальник     У</w:t>
      </w:r>
      <w:r w:rsidRPr="00473B40">
        <w:rPr>
          <w:sz w:val="28"/>
          <w:lang w:val="uk-UA"/>
        </w:rPr>
        <w:t xml:space="preserve">правління     капітального      будівництва     та     дорожнього  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господарства Сумської міської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Начальник  У</w:t>
      </w:r>
      <w:r w:rsidRPr="00473B40">
        <w:rPr>
          <w:sz w:val="28"/>
          <w:lang w:val="uk-UA"/>
        </w:rPr>
        <w:t xml:space="preserve">правління  «Інспекція  з  благоустрою  міста  Суми»   Сумської </w:t>
      </w:r>
    </w:p>
    <w:p w:rsidR="00F17B4C" w:rsidRPr="00473B40" w:rsidRDefault="00F17B4C" w:rsidP="00F17B4C">
      <w:pPr>
        <w:tabs>
          <w:tab w:val="num" w:pos="567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міської ради.</w:t>
      </w:r>
    </w:p>
    <w:p w:rsidR="00F17B4C" w:rsidRPr="00473B40" w:rsidRDefault="00F17B4C" w:rsidP="00F17B4C">
      <w:pPr>
        <w:numPr>
          <w:ilvl w:val="0"/>
          <w:numId w:val="1"/>
        </w:numPr>
        <w:tabs>
          <w:tab w:val="num" w:pos="426"/>
          <w:tab w:val="num" w:pos="502"/>
          <w:tab w:val="num" w:pos="567"/>
          <w:tab w:val="num" w:pos="786"/>
        </w:tabs>
        <w:ind w:left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Начальник  в</w:t>
      </w:r>
      <w:r w:rsidRPr="00473B40">
        <w:rPr>
          <w:sz w:val="28"/>
          <w:lang w:val="uk-UA"/>
        </w:rPr>
        <w:t xml:space="preserve">ідділу  торгівлі,  побуту  та  захисту  прав  споживачів  Сумської </w:t>
      </w:r>
    </w:p>
    <w:p w:rsidR="00F17B4C" w:rsidRPr="00473B40" w:rsidRDefault="00F17B4C" w:rsidP="00F17B4C">
      <w:pPr>
        <w:tabs>
          <w:tab w:val="num" w:pos="567"/>
          <w:tab w:val="num" w:pos="786"/>
        </w:tabs>
        <w:ind w:left="426"/>
        <w:jc w:val="both"/>
        <w:rPr>
          <w:sz w:val="28"/>
          <w:lang w:val="uk-UA"/>
        </w:rPr>
      </w:pPr>
      <w:r w:rsidRPr="00473B40">
        <w:rPr>
          <w:sz w:val="28"/>
          <w:lang w:val="uk-UA"/>
        </w:rPr>
        <w:t xml:space="preserve"> міської ради.</w:t>
      </w:r>
    </w:p>
    <w:p w:rsidR="00F17B4C" w:rsidRPr="00473B40" w:rsidRDefault="00F17B4C" w:rsidP="00F17B4C">
      <w:pPr>
        <w:rPr>
          <w:sz w:val="28"/>
          <w:lang w:val="uk-UA"/>
        </w:rPr>
      </w:pPr>
      <w:r w:rsidRPr="00473B40">
        <w:rPr>
          <w:b/>
          <w:sz w:val="28"/>
          <w:lang w:val="uk-UA"/>
        </w:rPr>
        <w:t xml:space="preserve"> 24. </w:t>
      </w:r>
      <w:r w:rsidRPr="00473B40">
        <w:rPr>
          <w:sz w:val="28"/>
          <w:lang w:val="uk-UA"/>
        </w:rPr>
        <w:t xml:space="preserve">Представник  Управління служби безпеки України  в  Сумській  області  (за  </w:t>
      </w:r>
    </w:p>
    <w:p w:rsidR="00F17B4C" w:rsidRPr="00473B40" w:rsidRDefault="00F17B4C" w:rsidP="00F17B4C">
      <w:pPr>
        <w:rPr>
          <w:sz w:val="28"/>
          <w:lang w:val="uk-UA"/>
        </w:rPr>
      </w:pPr>
      <w:r w:rsidRPr="00473B40">
        <w:rPr>
          <w:sz w:val="28"/>
          <w:lang w:val="uk-UA"/>
        </w:rPr>
        <w:t xml:space="preserve">       згодою).</w:t>
      </w:r>
    </w:p>
    <w:p w:rsidR="00F17B4C" w:rsidRPr="00473B40" w:rsidRDefault="00F17B4C" w:rsidP="00F17B4C">
      <w:pPr>
        <w:jc w:val="both"/>
        <w:rPr>
          <w:b/>
          <w:sz w:val="28"/>
          <w:lang w:val="uk-UA"/>
        </w:rPr>
      </w:pPr>
      <w:r w:rsidRPr="00473B40">
        <w:rPr>
          <w:sz w:val="28"/>
          <w:lang w:val="uk-UA"/>
        </w:rPr>
        <w:t xml:space="preserve"> </w:t>
      </w:r>
      <w:r w:rsidRPr="00473B40">
        <w:rPr>
          <w:b/>
          <w:sz w:val="28"/>
          <w:lang w:val="uk-UA"/>
        </w:rPr>
        <w:t>25.</w:t>
      </w:r>
      <w:r w:rsidRPr="00473B40">
        <w:rPr>
          <w:sz w:val="28"/>
          <w:lang w:val="uk-UA"/>
        </w:rPr>
        <w:t xml:space="preserve"> Начальник Сумського обласного центру з гідрометеорології (за згодою).</w:t>
      </w:r>
    </w:p>
    <w:p w:rsidR="00F17B4C" w:rsidRPr="003E6B03" w:rsidRDefault="00F17B4C" w:rsidP="00F17B4C">
      <w:pPr>
        <w:ind w:left="708"/>
        <w:jc w:val="both"/>
        <w:rPr>
          <w:sz w:val="28"/>
          <w:lang w:val="uk-UA"/>
        </w:rPr>
      </w:pPr>
    </w:p>
    <w:p w:rsidR="00F17B4C" w:rsidRPr="003E6B03" w:rsidRDefault="00F17B4C" w:rsidP="00F17B4C">
      <w:pPr>
        <w:ind w:left="708"/>
        <w:jc w:val="both"/>
        <w:rPr>
          <w:sz w:val="28"/>
          <w:lang w:val="uk-UA"/>
        </w:rPr>
      </w:pPr>
    </w:p>
    <w:p w:rsidR="00F17B4C" w:rsidRPr="003E6B03" w:rsidRDefault="00F17B4C" w:rsidP="00F17B4C">
      <w:pPr>
        <w:ind w:left="708"/>
        <w:jc w:val="both"/>
        <w:rPr>
          <w:sz w:val="28"/>
          <w:lang w:val="uk-UA"/>
        </w:rPr>
      </w:pPr>
    </w:p>
    <w:p w:rsidR="00F17B4C" w:rsidRPr="003E6B03" w:rsidRDefault="00F17B4C" w:rsidP="00F17B4C">
      <w:pPr>
        <w:ind w:left="708"/>
        <w:jc w:val="both"/>
        <w:rPr>
          <w:sz w:val="28"/>
          <w:lang w:val="uk-UA"/>
        </w:rPr>
      </w:pPr>
    </w:p>
    <w:p w:rsidR="00F17B4C" w:rsidRPr="003E6B03" w:rsidRDefault="00F17B4C" w:rsidP="00F17B4C">
      <w:pPr>
        <w:keepNext/>
        <w:jc w:val="both"/>
        <w:outlineLvl w:val="4"/>
        <w:rPr>
          <w:b/>
          <w:bCs/>
          <w:sz w:val="28"/>
        </w:rPr>
      </w:pPr>
      <w:r w:rsidRPr="003E6B03">
        <w:rPr>
          <w:b/>
          <w:bCs/>
          <w:sz w:val="28"/>
          <w:lang w:val="uk-UA"/>
        </w:rPr>
        <w:t>Н</w:t>
      </w:r>
      <w:r w:rsidRPr="003E6B03">
        <w:rPr>
          <w:b/>
          <w:bCs/>
          <w:sz w:val="28"/>
        </w:rPr>
        <w:t xml:space="preserve">ачальник відділу з питань надзвичайних </w:t>
      </w:r>
    </w:p>
    <w:p w:rsidR="00F17B4C" w:rsidRPr="003E6B03" w:rsidRDefault="00F17B4C" w:rsidP="00F17B4C">
      <w:pPr>
        <w:keepNext/>
        <w:jc w:val="both"/>
        <w:outlineLvl w:val="4"/>
        <w:rPr>
          <w:b/>
          <w:bCs/>
          <w:sz w:val="28"/>
          <w:lang w:val="uk-UA"/>
        </w:rPr>
      </w:pPr>
      <w:r w:rsidRPr="003E6B03">
        <w:rPr>
          <w:b/>
          <w:bCs/>
          <w:sz w:val="28"/>
          <w:lang w:val="uk-UA"/>
        </w:rPr>
        <w:t>ситуацій  та цивільного захисту населення</w:t>
      </w:r>
    </w:p>
    <w:p w:rsidR="00F17B4C" w:rsidRPr="003E6B03" w:rsidRDefault="00F17B4C" w:rsidP="00F17B4C">
      <w:pPr>
        <w:jc w:val="both"/>
        <w:rPr>
          <w:b/>
          <w:sz w:val="28"/>
          <w:lang w:val="uk-UA"/>
        </w:rPr>
      </w:pPr>
      <w:r w:rsidRPr="003E6B03">
        <w:rPr>
          <w:b/>
          <w:sz w:val="28"/>
          <w:lang w:val="uk-UA"/>
        </w:rPr>
        <w:t>Сумської міської ради                                                                           А.Є.</w:t>
      </w:r>
      <w:r w:rsidRPr="003E6B03">
        <w:rPr>
          <w:b/>
          <w:sz w:val="28"/>
        </w:rPr>
        <w:t xml:space="preserve"> </w:t>
      </w:r>
      <w:r w:rsidRPr="003E6B03">
        <w:rPr>
          <w:b/>
          <w:sz w:val="28"/>
          <w:lang w:val="uk-UA"/>
        </w:rPr>
        <w:t>Петров</w:t>
      </w:r>
    </w:p>
    <w:p w:rsidR="00F17B4C" w:rsidRPr="003E6B03" w:rsidRDefault="00F17B4C" w:rsidP="00F17B4C">
      <w:pPr>
        <w:jc w:val="both"/>
        <w:rPr>
          <w:b/>
          <w:sz w:val="28"/>
          <w:lang w:val="uk-UA"/>
        </w:rPr>
      </w:pPr>
    </w:p>
    <w:p w:rsidR="00F17B4C" w:rsidRPr="003E6B03" w:rsidRDefault="00F17B4C" w:rsidP="00F17B4C">
      <w:pPr>
        <w:jc w:val="both"/>
        <w:rPr>
          <w:b/>
          <w:sz w:val="28"/>
          <w:lang w:val="uk-UA"/>
        </w:rPr>
      </w:pPr>
    </w:p>
    <w:p w:rsidR="00F17B4C" w:rsidRPr="003E6B03" w:rsidRDefault="00F17B4C" w:rsidP="00F17B4C">
      <w:pPr>
        <w:rPr>
          <w:lang w:val="uk-UA"/>
        </w:rPr>
      </w:pPr>
    </w:p>
    <w:p w:rsidR="00F17B4C" w:rsidRDefault="00F17B4C" w:rsidP="00F17B4C"/>
    <w:p w:rsidR="00F17B4C" w:rsidRDefault="00F17B4C" w:rsidP="00F17B4C"/>
    <w:p w:rsidR="00F17B4C" w:rsidRDefault="00F17B4C" w:rsidP="00F17B4C"/>
    <w:p w:rsidR="00F17B4C" w:rsidRDefault="00F17B4C" w:rsidP="00F17B4C"/>
    <w:p w:rsidR="00F17B4C" w:rsidRDefault="00F17B4C" w:rsidP="00F17B4C"/>
    <w:p w:rsidR="00F17B4C" w:rsidRDefault="00F17B4C" w:rsidP="00F17B4C"/>
    <w:p w:rsidR="00F17B4C" w:rsidRDefault="00F17B4C" w:rsidP="00F17B4C"/>
    <w:p w:rsidR="00F17B4C" w:rsidRDefault="00F17B4C" w:rsidP="00F17B4C"/>
    <w:p w:rsidR="00F17B4C" w:rsidRDefault="00F17B4C" w:rsidP="00F17B4C"/>
    <w:p w:rsidR="00F17B4C" w:rsidRDefault="00F17B4C" w:rsidP="00F17B4C"/>
    <w:p w:rsidR="00F17B4C" w:rsidRDefault="00F17B4C" w:rsidP="00F17B4C"/>
    <w:p w:rsidR="00F17B4C" w:rsidRDefault="00F17B4C" w:rsidP="00F17B4C"/>
    <w:p w:rsidR="00F17B4C" w:rsidRDefault="00F17B4C" w:rsidP="00F17B4C"/>
    <w:p w:rsidR="00F17B4C" w:rsidRDefault="00F17B4C" w:rsidP="00F17B4C"/>
    <w:p w:rsidR="001009C8" w:rsidRDefault="001009C8" w:rsidP="001009C8">
      <w:bookmarkStart w:id="0" w:name="_GoBack"/>
      <w:bookmarkEnd w:id="0"/>
    </w:p>
    <w:sectPr w:rsidR="001009C8" w:rsidSect="005576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3A" w:rsidRDefault="00DA503A" w:rsidP="001009C8">
      <w:r>
        <w:separator/>
      </w:r>
    </w:p>
  </w:endnote>
  <w:endnote w:type="continuationSeparator" w:id="0">
    <w:p w:rsidR="00DA503A" w:rsidRDefault="00DA503A" w:rsidP="001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3A" w:rsidRDefault="00DA503A" w:rsidP="001009C8">
      <w:r>
        <w:separator/>
      </w:r>
    </w:p>
  </w:footnote>
  <w:footnote w:type="continuationSeparator" w:id="0">
    <w:p w:rsidR="00DA503A" w:rsidRDefault="00DA503A" w:rsidP="0010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3691"/>
    <w:multiLevelType w:val="hybridMultilevel"/>
    <w:tmpl w:val="0E2ABA3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7"/>
    <w:rsid w:val="000C06F5"/>
    <w:rsid w:val="000F050C"/>
    <w:rsid w:val="001009C8"/>
    <w:rsid w:val="00193249"/>
    <w:rsid w:val="001C318E"/>
    <w:rsid w:val="002358AE"/>
    <w:rsid w:val="00241C0E"/>
    <w:rsid w:val="0028183E"/>
    <w:rsid w:val="002958EC"/>
    <w:rsid w:val="003113D4"/>
    <w:rsid w:val="00386D66"/>
    <w:rsid w:val="003E6B03"/>
    <w:rsid w:val="00405382"/>
    <w:rsid w:val="00441505"/>
    <w:rsid w:val="00455F18"/>
    <w:rsid w:val="00473B40"/>
    <w:rsid w:val="004910AC"/>
    <w:rsid w:val="00497A66"/>
    <w:rsid w:val="005576C5"/>
    <w:rsid w:val="005E57AC"/>
    <w:rsid w:val="0067192C"/>
    <w:rsid w:val="006E7FD2"/>
    <w:rsid w:val="007207CD"/>
    <w:rsid w:val="00757269"/>
    <w:rsid w:val="007D10F1"/>
    <w:rsid w:val="007D7A55"/>
    <w:rsid w:val="008620DE"/>
    <w:rsid w:val="00876CA3"/>
    <w:rsid w:val="009255A7"/>
    <w:rsid w:val="009428F3"/>
    <w:rsid w:val="00A32B4B"/>
    <w:rsid w:val="00AC5681"/>
    <w:rsid w:val="00B208F9"/>
    <w:rsid w:val="00B2136F"/>
    <w:rsid w:val="00B933B1"/>
    <w:rsid w:val="00BE20A7"/>
    <w:rsid w:val="00BF61A2"/>
    <w:rsid w:val="00C1510F"/>
    <w:rsid w:val="00C77F83"/>
    <w:rsid w:val="00CB2E3F"/>
    <w:rsid w:val="00CC1160"/>
    <w:rsid w:val="00D63FE3"/>
    <w:rsid w:val="00D704DC"/>
    <w:rsid w:val="00D743B6"/>
    <w:rsid w:val="00DA503A"/>
    <w:rsid w:val="00E213CE"/>
    <w:rsid w:val="00E27598"/>
    <w:rsid w:val="00E557E4"/>
    <w:rsid w:val="00E80F7C"/>
    <w:rsid w:val="00F17B4C"/>
    <w:rsid w:val="00F856EE"/>
    <w:rsid w:val="00F90AB7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2D95BB-24CD-4DB2-8934-00232A7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5F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55F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5F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5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55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55F18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455F1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455F18"/>
    <w:pPr>
      <w:jc w:val="both"/>
    </w:pPr>
    <w:rPr>
      <w:sz w:val="28"/>
      <w:szCs w:val="20"/>
      <w:lang w:val="uk-UA" w:eastAsia="en-US"/>
    </w:rPr>
  </w:style>
  <w:style w:type="character" w:customStyle="1" w:styleId="22">
    <w:name w:val="Основной текст 2 Знак"/>
    <w:basedOn w:val="a0"/>
    <w:link w:val="21"/>
    <w:semiHidden/>
    <w:rsid w:val="00455F1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9">
    <w:name w:val="rvts9"/>
    <w:basedOn w:val="a0"/>
    <w:rsid w:val="00455F18"/>
  </w:style>
  <w:style w:type="paragraph" w:styleId="a5">
    <w:name w:val="header"/>
    <w:basedOn w:val="a"/>
    <w:link w:val="a6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09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9C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743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6B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c">
    <w:name w:val="Знак Знак"/>
    <w:basedOn w:val="a"/>
    <w:rsid w:val="00CC116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Глущенко Олег Євгенович</cp:lastModifiedBy>
  <cp:revision>41</cp:revision>
  <cp:lastPrinted>2021-03-31T11:30:00Z</cp:lastPrinted>
  <dcterms:created xsi:type="dcterms:W3CDTF">2018-03-14T09:25:00Z</dcterms:created>
  <dcterms:modified xsi:type="dcterms:W3CDTF">2021-04-05T11:56:00Z</dcterms:modified>
</cp:coreProperties>
</file>