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A8C" w:rsidRPr="00731A8C" w:rsidRDefault="00731A8C" w:rsidP="00731A8C">
      <w:pPr>
        <w:pStyle w:val="a4"/>
        <w:contextualSpacing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31A8C">
        <w:rPr>
          <w:rFonts w:ascii="Times New Roman" w:hAnsi="Times New Roman"/>
          <w:color w:val="000000" w:themeColor="text1"/>
          <w:sz w:val="28"/>
          <w:szCs w:val="28"/>
          <w:lang w:val="uk-UA"/>
        </w:rPr>
        <w:t>У К Р А Ї Н А</w:t>
      </w:r>
    </w:p>
    <w:p w:rsidR="00731A8C" w:rsidRPr="00731A8C" w:rsidRDefault="00731A8C" w:rsidP="00731A8C">
      <w:pPr>
        <w:tabs>
          <w:tab w:val="left" w:pos="5760"/>
        </w:tabs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731A8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СУМСЬКА  МІСЬКА  РАДА</w:t>
      </w:r>
    </w:p>
    <w:p w:rsidR="00731A8C" w:rsidRPr="00731A8C" w:rsidRDefault="00731A8C" w:rsidP="00731A8C">
      <w:pPr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731A8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ВИКОНАВЧИЙ  КОМІТЕТ</w:t>
      </w:r>
    </w:p>
    <w:p w:rsidR="00731A8C" w:rsidRPr="00731A8C" w:rsidRDefault="00731A8C" w:rsidP="00731A8C">
      <w:pPr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731A8C" w:rsidRPr="00731A8C" w:rsidRDefault="00731A8C" w:rsidP="00731A8C">
      <w:pPr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731A8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ПОРЯДОК ДЕННИЙ</w:t>
      </w:r>
    </w:p>
    <w:p w:rsidR="00731A8C" w:rsidRPr="00731A8C" w:rsidRDefault="00731A8C" w:rsidP="00731A8C">
      <w:pPr>
        <w:ind w:hanging="284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731A8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засідання  виконавчого  комітету</w:t>
      </w:r>
    </w:p>
    <w:p w:rsidR="00731A8C" w:rsidRPr="00731A8C" w:rsidRDefault="00731A8C" w:rsidP="00731A8C">
      <w:pPr>
        <w:ind w:left="6372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18.08.2020</w:t>
      </w:r>
      <w:bookmarkStart w:id="0" w:name="_GoBack"/>
      <w:bookmarkEnd w:id="0"/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7"/>
        <w:gridCol w:w="6096"/>
        <w:gridCol w:w="2835"/>
      </w:tblGrid>
      <w:tr w:rsidR="00731A8C" w:rsidRPr="00731A8C" w:rsidTr="00731A8C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8C" w:rsidRPr="00731A8C" w:rsidRDefault="00731A8C" w:rsidP="00BD6481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731A8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№</w:t>
            </w:r>
          </w:p>
          <w:p w:rsidR="00731A8C" w:rsidRPr="00731A8C" w:rsidRDefault="00731A8C" w:rsidP="00BD6481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731A8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8C" w:rsidRPr="00731A8C" w:rsidRDefault="00731A8C" w:rsidP="00BD648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731A8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8C" w:rsidRPr="00731A8C" w:rsidRDefault="00731A8C" w:rsidP="00BD6481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731A8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Хто доповідає</w:t>
            </w:r>
          </w:p>
        </w:tc>
      </w:tr>
      <w:tr w:rsidR="00731A8C" w:rsidRPr="00731A8C" w:rsidTr="00731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1" w:type="dxa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A8C" w:rsidRPr="00731A8C" w:rsidRDefault="00731A8C" w:rsidP="007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31A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103" w:type="dxa"/>
            <w:gridSpan w:val="2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A8C" w:rsidRPr="00731A8C" w:rsidRDefault="00731A8C" w:rsidP="007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hyperlink r:id="rId4" w:tgtFrame="_blank" w:history="1">
              <w:r w:rsidRPr="00731A8C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 w:eastAsia="ru-RU"/>
                </w:rPr>
                <w:t>Про внесення змін до рішення виконавчого комітету Сумської міської ради від 16.06.2020 № 316 «Про план роботи виконавчого комітету міської ради на ІI півріччя 2020 року»</w:t>
              </w:r>
            </w:hyperlink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A8C" w:rsidRPr="00731A8C" w:rsidRDefault="00731A8C" w:rsidP="007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31A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ЖУРБА Олександр Іванович - директор Департаменту інфраструктури міста</w:t>
            </w:r>
          </w:p>
        </w:tc>
      </w:tr>
      <w:tr w:rsidR="00731A8C" w:rsidRPr="00731A8C" w:rsidTr="00731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A8C" w:rsidRPr="00731A8C" w:rsidRDefault="00731A8C" w:rsidP="007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31A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6103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A8C" w:rsidRPr="00731A8C" w:rsidRDefault="00731A8C" w:rsidP="007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hyperlink r:id="rId5" w:tgtFrame="_blank" w:history="1">
              <w:r w:rsidRPr="00731A8C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 w:eastAsia="ru-RU"/>
                </w:rPr>
                <w:t>Про внесення змін до рішення виконавчого комітету Сумської міської ради від 16.05.2017 № 250 «Про Регламент роботи виконавчих органів Сумської міської ради» (зі змінами)</w:t>
              </w:r>
            </w:hyperlink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A8C" w:rsidRPr="00731A8C" w:rsidRDefault="00731A8C" w:rsidP="007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31A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АНТОНЕНКО Андрій Геннадійович - начальник відділу організаційно - кадрової роботи</w:t>
            </w:r>
          </w:p>
        </w:tc>
      </w:tr>
      <w:tr w:rsidR="00731A8C" w:rsidRPr="00731A8C" w:rsidTr="00731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A8C" w:rsidRPr="00731A8C" w:rsidRDefault="00731A8C" w:rsidP="007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31A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6103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A8C" w:rsidRDefault="00731A8C" w:rsidP="007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hyperlink r:id="rId6" w:tgtFrame="_blank" w:history="1">
              <w:r w:rsidRPr="00731A8C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 w:eastAsia="ru-RU"/>
                </w:rPr>
                <w:t>Про відзначення Нестеренка П.А.</w:t>
              </w:r>
            </w:hyperlink>
          </w:p>
          <w:p w:rsidR="00731A8C" w:rsidRPr="00731A8C" w:rsidRDefault="00731A8C" w:rsidP="007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A8C" w:rsidRPr="00731A8C" w:rsidRDefault="00731A8C" w:rsidP="0073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31A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-//-</w:t>
            </w:r>
          </w:p>
        </w:tc>
      </w:tr>
      <w:tr w:rsidR="00731A8C" w:rsidRPr="00731A8C" w:rsidTr="00731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A8C" w:rsidRPr="00731A8C" w:rsidRDefault="00731A8C" w:rsidP="007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31A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6103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A8C" w:rsidRPr="00731A8C" w:rsidRDefault="00731A8C" w:rsidP="007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hyperlink r:id="rId7" w:tgtFrame="_blank" w:history="1">
              <w:r w:rsidRPr="00731A8C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 w:eastAsia="ru-RU"/>
                </w:rPr>
                <w:t>Про проведення конкурсу з перевезення пасажирів на міських та приміських автобусних маршрутах загального користування у межах території Сумської міської об’єднаної територіальної громади</w:t>
              </w:r>
            </w:hyperlink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A8C" w:rsidRPr="00731A8C" w:rsidRDefault="00731A8C" w:rsidP="007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31A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ЯКОВЕНКО Сергій Володимирович - начальник відділу транспорту, зв'язку та телекомунікаційних послуг</w:t>
            </w:r>
          </w:p>
        </w:tc>
      </w:tr>
      <w:tr w:rsidR="00731A8C" w:rsidRPr="00731A8C" w:rsidTr="00731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A8C" w:rsidRPr="00731A8C" w:rsidRDefault="00731A8C" w:rsidP="007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31A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6103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A8C" w:rsidRPr="00731A8C" w:rsidRDefault="00731A8C" w:rsidP="007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hyperlink r:id="rId8" w:tgtFrame="_blank" w:history="1">
              <w:r w:rsidRPr="00731A8C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 w:eastAsia="ru-RU"/>
                </w:rPr>
                <w:t>Про черговий призов громадян України на строкову військову службу у жовтні - грудні 2020 року на території Сумської міської об’єднаної територіальної громади</w:t>
              </w:r>
            </w:hyperlink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A8C" w:rsidRPr="00731A8C" w:rsidRDefault="00731A8C" w:rsidP="007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31A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КОНОНЕНКО Станіслав Володимирович - начальник відділу взаємодії з правоохоронними органами та оборонної роботи</w:t>
            </w:r>
          </w:p>
        </w:tc>
      </w:tr>
      <w:tr w:rsidR="00731A8C" w:rsidRPr="00731A8C" w:rsidTr="00731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A8C" w:rsidRPr="00731A8C" w:rsidRDefault="00731A8C" w:rsidP="007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31A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6103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A8C" w:rsidRPr="00731A8C" w:rsidRDefault="00731A8C" w:rsidP="007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hyperlink r:id="rId9" w:tgtFrame="_blank" w:history="1">
              <w:r w:rsidRPr="00731A8C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 w:eastAsia="ru-RU"/>
                </w:rPr>
                <w:t>Про внесення пропозицій Сумській міській раді щодо звіту про виконання бюджету Сумської міської об’єднаної територіальної громади за І півріччя 2020 року</w:t>
              </w:r>
            </w:hyperlink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A8C" w:rsidRPr="00731A8C" w:rsidRDefault="00731A8C" w:rsidP="007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31A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ЛИПОВА Світлана Андріївна - директор Департаменту фінансів, економіки та інвестицій</w:t>
            </w:r>
          </w:p>
        </w:tc>
      </w:tr>
      <w:tr w:rsidR="00731A8C" w:rsidRPr="00731A8C" w:rsidTr="00731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A8C" w:rsidRPr="00731A8C" w:rsidRDefault="00731A8C" w:rsidP="007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31A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6103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A8C" w:rsidRPr="00731A8C" w:rsidRDefault="00731A8C" w:rsidP="007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hyperlink r:id="rId10" w:tgtFrame="_blank" w:history="1">
              <w:r w:rsidRPr="00731A8C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 w:eastAsia="ru-RU"/>
                </w:rPr>
                <w:t>Про внесення пропозицій Сумській міській раді щодо внесення змін до бюджету Сумської міської об’єднаної територіальної громади на 2020 рік</w:t>
              </w:r>
            </w:hyperlink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1A8C" w:rsidRPr="00731A8C" w:rsidRDefault="00731A8C" w:rsidP="0073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31A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-//-</w:t>
            </w:r>
          </w:p>
        </w:tc>
      </w:tr>
      <w:tr w:rsidR="00731A8C" w:rsidRPr="00731A8C" w:rsidTr="00731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A8C" w:rsidRPr="00731A8C" w:rsidRDefault="00731A8C" w:rsidP="007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31A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8</w:t>
            </w:r>
          </w:p>
        </w:tc>
        <w:tc>
          <w:tcPr>
            <w:tcW w:w="6103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A8C" w:rsidRDefault="00731A8C" w:rsidP="007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hyperlink r:id="rId11" w:tgtFrame="_blank" w:history="1">
              <w:r w:rsidRPr="00731A8C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 w:eastAsia="ru-RU"/>
                </w:rPr>
                <w:t>Про витрачання коштів резервного фонду бюджету Сумської міської об’єднаної територіальної громади за липень 2020 року</w:t>
              </w:r>
            </w:hyperlink>
          </w:p>
          <w:p w:rsidR="00731A8C" w:rsidRDefault="00731A8C" w:rsidP="007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731A8C" w:rsidRPr="00731A8C" w:rsidRDefault="00731A8C" w:rsidP="007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A8C" w:rsidRPr="00731A8C" w:rsidRDefault="00731A8C" w:rsidP="007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31A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ЛИПОВА Світлана Андріївна - директор Департаменту фінансів, економіки та інвестицій</w:t>
            </w:r>
          </w:p>
        </w:tc>
      </w:tr>
      <w:tr w:rsidR="00731A8C" w:rsidRPr="00731A8C" w:rsidTr="00731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A8C" w:rsidRPr="00731A8C" w:rsidRDefault="00731A8C" w:rsidP="007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31A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6103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A8C" w:rsidRDefault="00731A8C" w:rsidP="007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hyperlink r:id="rId12" w:tgtFrame="_blank" w:history="1">
              <w:r w:rsidRPr="00731A8C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 w:eastAsia="ru-RU"/>
                </w:rPr>
                <w:t>Про внесення на розгляд Сумської міської ради питання щодо внесення змін до рішення Сумської міської ради від 22 червня 2011 року № 575 - МР «Про утворення фонду охорони навколишнього природного середовища міста Суми та затвердження Положення про нього» (зі змінами)</w:t>
              </w:r>
            </w:hyperlink>
          </w:p>
          <w:p w:rsidR="00731A8C" w:rsidRPr="00731A8C" w:rsidRDefault="00731A8C" w:rsidP="007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A8C" w:rsidRPr="00731A8C" w:rsidRDefault="00731A8C" w:rsidP="0073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31A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-//-</w:t>
            </w:r>
          </w:p>
        </w:tc>
      </w:tr>
      <w:tr w:rsidR="00731A8C" w:rsidRPr="00731A8C" w:rsidTr="00731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A8C" w:rsidRPr="00731A8C" w:rsidRDefault="00731A8C" w:rsidP="007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31A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6103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A8C" w:rsidRDefault="00731A8C" w:rsidP="007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hyperlink r:id="rId13" w:tgtFrame="_blank" w:history="1">
              <w:r w:rsidRPr="00731A8C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 w:eastAsia="ru-RU"/>
                </w:rPr>
                <w:t>Про комісію по визначенню аптечних установ, які здійснюватимуть пільгове забезпечення лікарськими засобами за рецептами лікарів громадян, які постраждали внаслідок Чорнобильської катастрофи, мешканців Сумської міської об’єднаної територіальної громади</w:t>
              </w:r>
            </w:hyperlink>
          </w:p>
          <w:p w:rsidR="00731A8C" w:rsidRPr="00731A8C" w:rsidRDefault="00731A8C" w:rsidP="007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A8C" w:rsidRPr="00731A8C" w:rsidRDefault="00731A8C" w:rsidP="007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31A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МАСІК Тетяна Олександрівна - директор Департаменту соціального захисту населення</w:t>
            </w:r>
          </w:p>
        </w:tc>
      </w:tr>
      <w:tr w:rsidR="00731A8C" w:rsidRPr="00731A8C" w:rsidTr="00731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A8C" w:rsidRPr="00731A8C" w:rsidRDefault="00731A8C" w:rsidP="007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31A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6103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A8C" w:rsidRDefault="00731A8C" w:rsidP="007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hyperlink r:id="rId14" w:tgtFrame="_blank" w:history="1">
              <w:r w:rsidRPr="00731A8C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 w:eastAsia="ru-RU"/>
                </w:rPr>
                <w:t>Про внесення змін до рішення виконавчого комітету Сумської міської ради від 10.12.2019 № 686 «Про затвердження списків окремих категорій громадян, які у 2020 році мають право на пільги за рахунок коштів бюджету міської об’єднаної територіальної громади» (зі змінами)</w:t>
              </w:r>
            </w:hyperlink>
          </w:p>
          <w:p w:rsidR="00731A8C" w:rsidRPr="00731A8C" w:rsidRDefault="00731A8C" w:rsidP="007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A8C" w:rsidRPr="00731A8C" w:rsidRDefault="00731A8C" w:rsidP="0073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31A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-//-</w:t>
            </w:r>
          </w:p>
        </w:tc>
      </w:tr>
      <w:tr w:rsidR="00731A8C" w:rsidRPr="00731A8C" w:rsidTr="00731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A8C" w:rsidRPr="00731A8C" w:rsidRDefault="00731A8C" w:rsidP="007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31A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6103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A8C" w:rsidRDefault="00731A8C" w:rsidP="007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hyperlink r:id="rId15" w:tgtFrame="_blank" w:history="1">
              <w:r w:rsidRPr="00731A8C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 w:eastAsia="ru-RU"/>
                </w:rPr>
                <w:t>Про внесення змін до рішення виконавчого комітету Сумської міської ради від 10.12.2019 № 687 «Про затвердження списку захисників України, що приймають участь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 та членів їх сімей, яким у 2020 році передбачені пільги на оплату житлово-комунальних послуг за рахунок коштів бюджету Сумської міської об’єднаної територіальної громади» (зі змінами)</w:t>
              </w:r>
            </w:hyperlink>
          </w:p>
          <w:p w:rsidR="00731A8C" w:rsidRPr="00731A8C" w:rsidRDefault="00731A8C" w:rsidP="007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A8C" w:rsidRPr="00731A8C" w:rsidRDefault="00731A8C" w:rsidP="0073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31A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-//-</w:t>
            </w:r>
          </w:p>
        </w:tc>
      </w:tr>
      <w:tr w:rsidR="00731A8C" w:rsidRPr="00731A8C" w:rsidTr="00731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A8C" w:rsidRPr="00731A8C" w:rsidRDefault="00731A8C" w:rsidP="007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31A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6103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A8C" w:rsidRPr="00731A8C" w:rsidRDefault="00731A8C" w:rsidP="007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hyperlink r:id="rId16" w:tgtFrame="_blank" w:history="1">
              <w:r w:rsidRPr="00731A8C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 w:eastAsia="ru-RU"/>
                </w:rPr>
                <w:t>Про вирішення питань опіки над повнолітніми особами</w:t>
              </w:r>
            </w:hyperlink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A8C" w:rsidRPr="00731A8C" w:rsidRDefault="00731A8C" w:rsidP="0073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31A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-//-</w:t>
            </w:r>
          </w:p>
        </w:tc>
      </w:tr>
      <w:tr w:rsidR="00731A8C" w:rsidRPr="00731A8C" w:rsidTr="00731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A8C" w:rsidRPr="00731A8C" w:rsidRDefault="00731A8C" w:rsidP="007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31A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14</w:t>
            </w:r>
          </w:p>
        </w:tc>
        <w:tc>
          <w:tcPr>
            <w:tcW w:w="6103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A8C" w:rsidRDefault="00731A8C" w:rsidP="007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hyperlink r:id="rId17" w:tgtFrame="_blank" w:history="1">
              <w:r w:rsidRPr="00731A8C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 w:eastAsia="ru-RU"/>
                </w:rPr>
                <w:t>Про внесення змін до рішення Виконавчого комітету Сумської міської ради від 17.03.2020 № 131 «Про затвердження нормативних актів щодо здійснення повноважень виконавчими органами Сумської міської ради та посадовими особами з питань притягнення до адміністративної відповідальності» (із змінами)</w:t>
              </w:r>
            </w:hyperlink>
          </w:p>
          <w:p w:rsidR="00731A8C" w:rsidRPr="00731A8C" w:rsidRDefault="00731A8C" w:rsidP="007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A8C" w:rsidRPr="00731A8C" w:rsidRDefault="00731A8C" w:rsidP="007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31A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ЧАЙЧЕНКО Олег Володимирович - начальник правового управління</w:t>
            </w:r>
          </w:p>
        </w:tc>
      </w:tr>
      <w:tr w:rsidR="00731A8C" w:rsidRPr="00731A8C" w:rsidTr="00731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A8C" w:rsidRPr="00731A8C" w:rsidRDefault="00731A8C" w:rsidP="007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31A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6103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A8C" w:rsidRDefault="00731A8C" w:rsidP="007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hyperlink r:id="rId18" w:tgtFrame="_blank" w:history="1">
              <w:r w:rsidRPr="00731A8C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 w:eastAsia="ru-RU"/>
                </w:rPr>
                <w:t xml:space="preserve">Про розгляд скарги громадянки </w:t>
              </w:r>
              <w:proofErr w:type="spellStart"/>
              <w:r w:rsidRPr="00731A8C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 w:eastAsia="ru-RU"/>
                </w:rPr>
                <w:t>Рубаненко</w:t>
              </w:r>
              <w:proofErr w:type="spellEnd"/>
              <w:r w:rsidRPr="00731A8C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 w:eastAsia="ru-RU"/>
                </w:rPr>
                <w:t xml:space="preserve"> О.М. від 23.07.2020 на постанову адміністративної комісії при виконавчому комітеті Сумської міської ради від 13.07.2020 № 922</w:t>
              </w:r>
            </w:hyperlink>
          </w:p>
          <w:p w:rsidR="00731A8C" w:rsidRPr="00731A8C" w:rsidRDefault="00731A8C" w:rsidP="007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A8C" w:rsidRPr="00731A8C" w:rsidRDefault="00731A8C" w:rsidP="007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31A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КАЧАНОВА Олена Миколаївна - відповідальний секретар </w:t>
            </w:r>
            <w:proofErr w:type="spellStart"/>
            <w:r w:rsidRPr="00731A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адмінкомісії</w:t>
            </w:r>
            <w:proofErr w:type="spellEnd"/>
          </w:p>
        </w:tc>
      </w:tr>
      <w:tr w:rsidR="00731A8C" w:rsidRPr="00731A8C" w:rsidTr="00731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A8C" w:rsidRPr="00731A8C" w:rsidRDefault="00731A8C" w:rsidP="007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31A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6103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A8C" w:rsidRDefault="00731A8C" w:rsidP="007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hyperlink r:id="rId19" w:tgtFrame="_blank" w:history="1">
              <w:r w:rsidRPr="00731A8C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 w:eastAsia="ru-RU"/>
                </w:rPr>
                <w:t>Про розгляд скарги громадянина Михайлова В.Т. від 21.07.2020 на постанову адміністративної комісії при виконавчому комітеті Сумської міської ради від 15.06.2020 № 659</w:t>
              </w:r>
            </w:hyperlink>
          </w:p>
          <w:p w:rsidR="00731A8C" w:rsidRPr="00731A8C" w:rsidRDefault="00731A8C" w:rsidP="007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A8C" w:rsidRPr="00731A8C" w:rsidRDefault="00731A8C" w:rsidP="0073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31A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-//-</w:t>
            </w:r>
          </w:p>
        </w:tc>
      </w:tr>
      <w:tr w:rsidR="00731A8C" w:rsidRPr="00731A8C" w:rsidTr="00731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A8C" w:rsidRPr="00731A8C" w:rsidRDefault="00731A8C" w:rsidP="007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31A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6103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A8C" w:rsidRDefault="00731A8C" w:rsidP="007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hyperlink r:id="rId20" w:tgtFrame="_blank" w:history="1">
              <w:r w:rsidRPr="00731A8C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 w:eastAsia="ru-RU"/>
                </w:rPr>
                <w:t>Про розгляд скарги громадянки Шпетної А.О. від 04.08.2020 на постанову адміністративної комісії при виконавчому комітеті Сумської міської ради від 01.06.2020 № 629</w:t>
              </w:r>
            </w:hyperlink>
          </w:p>
          <w:p w:rsidR="00731A8C" w:rsidRPr="00731A8C" w:rsidRDefault="00731A8C" w:rsidP="007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A8C" w:rsidRPr="00731A8C" w:rsidRDefault="00731A8C" w:rsidP="0073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31A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-//-</w:t>
            </w:r>
          </w:p>
        </w:tc>
      </w:tr>
      <w:tr w:rsidR="00731A8C" w:rsidRPr="00731A8C" w:rsidTr="00731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A8C" w:rsidRPr="00731A8C" w:rsidRDefault="00731A8C" w:rsidP="007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31A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6103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A8C" w:rsidRDefault="00731A8C" w:rsidP="007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hyperlink r:id="rId21" w:tgtFrame="_blank" w:history="1">
              <w:r w:rsidRPr="00731A8C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 w:eastAsia="ru-RU"/>
                </w:rPr>
                <w:t xml:space="preserve">Про розгляд скарги громадянки </w:t>
              </w:r>
              <w:proofErr w:type="spellStart"/>
              <w:r w:rsidRPr="00731A8C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 w:eastAsia="ru-RU"/>
                </w:rPr>
                <w:t>Бичихіної</w:t>
              </w:r>
              <w:proofErr w:type="spellEnd"/>
              <w:r w:rsidRPr="00731A8C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 w:eastAsia="ru-RU"/>
                </w:rPr>
                <w:t xml:space="preserve"> Т.І. від 06.07.2020 на постанову адміністративної комісії при виконавчому комітеті Сумської міської ради від 22.06.2020 № 729</w:t>
              </w:r>
            </w:hyperlink>
          </w:p>
          <w:p w:rsidR="00731A8C" w:rsidRPr="00731A8C" w:rsidRDefault="00731A8C" w:rsidP="007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A8C" w:rsidRPr="00731A8C" w:rsidRDefault="00731A8C" w:rsidP="0073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31A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-//-</w:t>
            </w:r>
          </w:p>
        </w:tc>
      </w:tr>
      <w:tr w:rsidR="00731A8C" w:rsidRPr="00731A8C" w:rsidTr="00731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A8C" w:rsidRPr="00731A8C" w:rsidRDefault="00731A8C" w:rsidP="007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31A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6103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A8C" w:rsidRDefault="00731A8C" w:rsidP="007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hyperlink r:id="rId22" w:tgtFrame="_blank" w:history="1">
              <w:r w:rsidRPr="00731A8C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 w:eastAsia="ru-RU"/>
                </w:rPr>
                <w:t>Про затвердження Концепції вдосконалення системи надання адміністративних послуг і розвитку управління «Центр надання адміністративних послуг у м. Суми» Сумської міської ради</w:t>
              </w:r>
            </w:hyperlink>
          </w:p>
          <w:p w:rsidR="00731A8C" w:rsidRPr="00731A8C" w:rsidRDefault="00731A8C" w:rsidP="007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A8C" w:rsidRPr="00731A8C" w:rsidRDefault="00731A8C" w:rsidP="007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31A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СТРИЖОВА Алла Вікторівна - начальник управління ЦНАП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    </w:t>
            </w:r>
            <w:r w:rsidRPr="00731A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731A8C" w:rsidRPr="00731A8C" w:rsidTr="00731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A8C" w:rsidRPr="00731A8C" w:rsidRDefault="00731A8C" w:rsidP="007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31A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6103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A8C" w:rsidRDefault="00731A8C" w:rsidP="007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hyperlink r:id="rId23" w:tgtFrame="_blank" w:history="1">
              <w:r w:rsidRPr="00731A8C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 w:eastAsia="ru-RU"/>
                </w:rPr>
                <w:t>Про визнання громадян наймачами жилих приміщень</w:t>
              </w:r>
            </w:hyperlink>
          </w:p>
          <w:p w:rsidR="00731A8C" w:rsidRPr="00731A8C" w:rsidRDefault="00731A8C" w:rsidP="007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A8C" w:rsidRPr="00731A8C" w:rsidRDefault="00731A8C" w:rsidP="0073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31A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-//-</w:t>
            </w:r>
          </w:p>
        </w:tc>
      </w:tr>
      <w:tr w:rsidR="00731A8C" w:rsidRPr="00731A8C" w:rsidTr="00731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A8C" w:rsidRPr="00731A8C" w:rsidRDefault="00731A8C" w:rsidP="007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31A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6103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A8C" w:rsidRDefault="00731A8C" w:rsidP="007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hyperlink r:id="rId24" w:tgtFrame="_blank" w:history="1">
              <w:r w:rsidRPr="00731A8C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 w:eastAsia="ru-RU"/>
                </w:rPr>
                <w:t>Про надання звільненого жилого приміщення</w:t>
              </w:r>
            </w:hyperlink>
          </w:p>
          <w:p w:rsidR="00731A8C" w:rsidRPr="00731A8C" w:rsidRDefault="00731A8C" w:rsidP="007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A8C" w:rsidRPr="00731A8C" w:rsidRDefault="00731A8C" w:rsidP="0073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31A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-//-</w:t>
            </w:r>
          </w:p>
        </w:tc>
      </w:tr>
      <w:tr w:rsidR="00731A8C" w:rsidRPr="00731A8C" w:rsidTr="00731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A8C" w:rsidRPr="00731A8C" w:rsidRDefault="00731A8C" w:rsidP="007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31A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6103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A8C" w:rsidRDefault="00731A8C" w:rsidP="007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hyperlink r:id="rId25" w:tgtFrame="_blank" w:history="1">
              <w:r w:rsidRPr="00731A8C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 w:eastAsia="ru-RU"/>
                </w:rPr>
                <w:t>Про облік громадян, які потребують поліпшення житлових умов</w:t>
              </w:r>
            </w:hyperlink>
          </w:p>
          <w:p w:rsidR="00731A8C" w:rsidRPr="00731A8C" w:rsidRDefault="00731A8C" w:rsidP="007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A8C" w:rsidRPr="00731A8C" w:rsidRDefault="00731A8C" w:rsidP="0073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31A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-//-</w:t>
            </w:r>
          </w:p>
        </w:tc>
      </w:tr>
      <w:tr w:rsidR="00731A8C" w:rsidRPr="00731A8C" w:rsidTr="00731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A8C" w:rsidRPr="00731A8C" w:rsidRDefault="00731A8C" w:rsidP="007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31A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6103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A8C" w:rsidRPr="00731A8C" w:rsidRDefault="00731A8C" w:rsidP="007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hyperlink r:id="rId26" w:tgtFrame="_blank" w:history="1">
              <w:r w:rsidRPr="00731A8C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 w:eastAsia="ru-RU"/>
                </w:rPr>
                <w:t>Про службові жилі приміщення</w:t>
              </w:r>
            </w:hyperlink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A8C" w:rsidRPr="00731A8C" w:rsidRDefault="00731A8C" w:rsidP="0073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31A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-//-</w:t>
            </w:r>
          </w:p>
        </w:tc>
      </w:tr>
      <w:tr w:rsidR="00731A8C" w:rsidRPr="00731A8C" w:rsidTr="00731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A8C" w:rsidRPr="00731A8C" w:rsidRDefault="00731A8C" w:rsidP="007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31A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24</w:t>
            </w:r>
          </w:p>
        </w:tc>
        <w:tc>
          <w:tcPr>
            <w:tcW w:w="6103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A8C" w:rsidRDefault="00731A8C" w:rsidP="007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hyperlink r:id="rId27" w:tgtFrame="_blank" w:history="1">
              <w:r w:rsidRPr="00731A8C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 w:eastAsia="ru-RU"/>
                </w:rPr>
                <w:t>Про затвердження Порядку розрахунку та використання коштів на покриття витрат на організацію та надання послуг з поводження з побутовими відходами, що становлять загальний економічний інтерес, Комунальним підприємством «</w:t>
              </w:r>
              <w:proofErr w:type="spellStart"/>
              <w:r w:rsidRPr="00731A8C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 w:eastAsia="ru-RU"/>
                </w:rPr>
                <w:t>Сумижилкомсервіс</w:t>
              </w:r>
              <w:proofErr w:type="spellEnd"/>
              <w:r w:rsidRPr="00731A8C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 w:eastAsia="ru-RU"/>
                </w:rPr>
                <w:t>» Сумської міської ради в частині послуг з захоронення побутових відходів</w:t>
              </w:r>
            </w:hyperlink>
          </w:p>
          <w:p w:rsidR="00731A8C" w:rsidRPr="00731A8C" w:rsidRDefault="00731A8C" w:rsidP="007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A8C" w:rsidRPr="00731A8C" w:rsidRDefault="00731A8C" w:rsidP="007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31A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ЖУРБА Олександр Іванович - директор Департаменту інфраструктури міста</w:t>
            </w:r>
          </w:p>
        </w:tc>
      </w:tr>
      <w:tr w:rsidR="00731A8C" w:rsidRPr="00731A8C" w:rsidTr="00731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A8C" w:rsidRPr="00731A8C" w:rsidRDefault="00731A8C" w:rsidP="007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31A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6103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A8C" w:rsidRDefault="00731A8C" w:rsidP="007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hyperlink r:id="rId28" w:tgtFrame="_blank" w:history="1">
              <w:r w:rsidRPr="00731A8C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 w:eastAsia="ru-RU"/>
                </w:rPr>
                <w:t>Про встановлення Комунальному підприємству «Міськводоканал» Сумської міської ради тарифу на теплову енергію, її виробництво, транспортування і постачання та тарифу на послугу з постачання гарячої води</w:t>
              </w:r>
            </w:hyperlink>
          </w:p>
          <w:p w:rsidR="00731A8C" w:rsidRPr="00731A8C" w:rsidRDefault="00731A8C" w:rsidP="007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A8C" w:rsidRPr="00731A8C" w:rsidRDefault="00731A8C" w:rsidP="0073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31A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-//-</w:t>
            </w:r>
          </w:p>
        </w:tc>
      </w:tr>
      <w:tr w:rsidR="00731A8C" w:rsidRPr="00731A8C" w:rsidTr="00731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A8C" w:rsidRPr="00731A8C" w:rsidRDefault="00731A8C" w:rsidP="007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31A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6103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A8C" w:rsidRDefault="00731A8C" w:rsidP="007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31A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Про встановлення Товариству з обмеженою відповідальністю «Сумська паляниця» тарифу на теплову енергію та тари</w:t>
            </w:r>
            <w:r w:rsidRPr="00731A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фу на послугу з постачання гарячої води</w:t>
            </w:r>
          </w:p>
          <w:p w:rsidR="00731A8C" w:rsidRPr="00731A8C" w:rsidRDefault="00731A8C" w:rsidP="007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A8C" w:rsidRPr="00731A8C" w:rsidRDefault="00731A8C" w:rsidP="0073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31A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-//-</w:t>
            </w:r>
          </w:p>
        </w:tc>
      </w:tr>
      <w:tr w:rsidR="00731A8C" w:rsidRPr="00731A8C" w:rsidTr="00731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A8C" w:rsidRPr="00731A8C" w:rsidRDefault="00731A8C" w:rsidP="007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31A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6103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A8C" w:rsidRDefault="00731A8C" w:rsidP="007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hyperlink r:id="rId29" w:tgtFrame="_blank" w:history="1">
              <w:r w:rsidRPr="00731A8C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 w:eastAsia="ru-RU"/>
                </w:rPr>
                <w:t>Про внесення змін до рішення виконавчого комітету Сумської міської ради від 21.08.2012 № 439 «Про тарифи на теплову енергію Сумського національного аграрного університету» (зі змінами)</w:t>
              </w:r>
            </w:hyperlink>
          </w:p>
          <w:p w:rsidR="00731A8C" w:rsidRPr="00731A8C" w:rsidRDefault="00731A8C" w:rsidP="007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A8C" w:rsidRPr="00731A8C" w:rsidRDefault="00731A8C" w:rsidP="0073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31A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-//-</w:t>
            </w:r>
          </w:p>
        </w:tc>
      </w:tr>
      <w:tr w:rsidR="00731A8C" w:rsidRPr="00731A8C" w:rsidTr="00731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A8C" w:rsidRPr="00731A8C" w:rsidRDefault="00731A8C" w:rsidP="007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31A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6103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A8C" w:rsidRDefault="00731A8C" w:rsidP="007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hyperlink r:id="rId30" w:tgtFrame="_blank" w:history="1">
              <w:r w:rsidRPr="00731A8C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 w:eastAsia="ru-RU"/>
                </w:rPr>
                <w:t>Про встановлення тарифів Акціонерному товариству «Сумське машинобудівне науково-виробниче об’єднання» на теплову енергію, її виробництво, транспортування та постачання, тарифів на послуги з постачання теплової енергії та постачання гарячої води</w:t>
              </w:r>
            </w:hyperlink>
          </w:p>
          <w:p w:rsidR="00731A8C" w:rsidRPr="00731A8C" w:rsidRDefault="00731A8C" w:rsidP="007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A8C" w:rsidRPr="00731A8C" w:rsidRDefault="00731A8C" w:rsidP="0073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31A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-//-</w:t>
            </w:r>
          </w:p>
        </w:tc>
      </w:tr>
      <w:tr w:rsidR="00731A8C" w:rsidRPr="00731A8C" w:rsidTr="00731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A8C" w:rsidRPr="00731A8C" w:rsidRDefault="00731A8C" w:rsidP="007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31A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6103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A8C" w:rsidRDefault="00731A8C" w:rsidP="007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hyperlink r:id="rId31" w:tgtFrame="_blank" w:history="1">
              <w:r w:rsidRPr="00731A8C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 w:eastAsia="ru-RU"/>
                </w:rPr>
                <w:t>Про погодження Інвестиційної програми АТ «Сумське НВО» у сфері теплопостачання на плановий період 2020-2021 років</w:t>
              </w:r>
            </w:hyperlink>
          </w:p>
          <w:p w:rsidR="00731A8C" w:rsidRPr="00731A8C" w:rsidRDefault="00731A8C" w:rsidP="007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A8C" w:rsidRPr="00731A8C" w:rsidRDefault="00731A8C" w:rsidP="0073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31A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РИБАЛЬЧЕНКО Ірина Анатоліївна - заступник директора КППВ</w:t>
            </w:r>
          </w:p>
        </w:tc>
      </w:tr>
      <w:tr w:rsidR="00731A8C" w:rsidRPr="00731A8C" w:rsidTr="00731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A8C" w:rsidRPr="00731A8C" w:rsidRDefault="00731A8C" w:rsidP="007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31A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6103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A8C" w:rsidRDefault="00731A8C" w:rsidP="007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hyperlink r:id="rId32" w:tgtFrame="_blank" w:history="1">
              <w:r w:rsidRPr="00731A8C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 w:eastAsia="ru-RU"/>
                </w:rPr>
                <w:t xml:space="preserve">Про розміщення/відмову в розміщенні об’єкту сезонної торгівлі ФОП Остроги А.М. за </w:t>
              </w:r>
              <w:proofErr w:type="spellStart"/>
              <w:r w:rsidRPr="00731A8C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 w:eastAsia="ru-RU"/>
                </w:rPr>
                <w:t>адресою</w:t>
              </w:r>
              <w:proofErr w:type="spellEnd"/>
              <w:r w:rsidRPr="00731A8C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 w:eastAsia="ru-RU"/>
                </w:rPr>
                <w:t xml:space="preserve">: місто Суми, міський парк культури та відпочинку ім. І.М. </w:t>
              </w:r>
              <w:proofErr w:type="spellStart"/>
              <w:r w:rsidRPr="00731A8C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 w:eastAsia="ru-RU"/>
                </w:rPr>
                <w:t>Кожедуба</w:t>
              </w:r>
              <w:proofErr w:type="spellEnd"/>
            </w:hyperlink>
          </w:p>
          <w:p w:rsidR="00731A8C" w:rsidRDefault="00731A8C" w:rsidP="007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731A8C" w:rsidRPr="00731A8C" w:rsidRDefault="00731A8C" w:rsidP="007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A8C" w:rsidRPr="00731A8C" w:rsidRDefault="00731A8C" w:rsidP="007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31A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ДУБИЦЬКИЙ Олег Юрійович - начальник відділу торгівлі, побуту та захисту прав споживачів</w:t>
            </w:r>
          </w:p>
        </w:tc>
      </w:tr>
      <w:tr w:rsidR="00731A8C" w:rsidRPr="00731A8C" w:rsidTr="00731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A8C" w:rsidRPr="00731A8C" w:rsidRDefault="00731A8C" w:rsidP="007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31A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31</w:t>
            </w:r>
          </w:p>
        </w:tc>
        <w:tc>
          <w:tcPr>
            <w:tcW w:w="6103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A8C" w:rsidRPr="00731A8C" w:rsidRDefault="00731A8C" w:rsidP="007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hyperlink r:id="rId33" w:tgtFrame="_blank" w:history="1">
              <w:r w:rsidRPr="00731A8C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 w:eastAsia="ru-RU"/>
                </w:rPr>
                <w:t>Про передачу на баланс закінчених будівництвом об’єктів комунальної власності Сумської міської об’єднаної територіальної громади</w:t>
              </w:r>
            </w:hyperlink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A8C" w:rsidRPr="00731A8C" w:rsidRDefault="00731A8C" w:rsidP="007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31A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ШИЛОВ Віталій Володимирович - начальник управління капітального будівництва та дорожнього господарства</w:t>
            </w:r>
          </w:p>
        </w:tc>
      </w:tr>
      <w:tr w:rsidR="00731A8C" w:rsidRPr="00731A8C" w:rsidTr="00731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A8C" w:rsidRPr="00731A8C" w:rsidRDefault="00731A8C" w:rsidP="007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31A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6103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A8C" w:rsidRPr="00731A8C" w:rsidRDefault="00731A8C" w:rsidP="007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hyperlink r:id="rId34" w:tgtFrame="_blank" w:history="1">
              <w:r w:rsidRPr="00731A8C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 w:eastAsia="ru-RU"/>
                </w:rPr>
                <w:t>Про переведення садового будинку в жилий у обслуговуючому кооперативі садівників «Монтажник», будинок 96, м. Суми</w:t>
              </w:r>
            </w:hyperlink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A8C" w:rsidRPr="00731A8C" w:rsidRDefault="00731A8C" w:rsidP="007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31A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КРИВЦОВ Андрій Володимирович - начальник Управління архітектури та містобудування</w:t>
            </w:r>
          </w:p>
        </w:tc>
      </w:tr>
      <w:tr w:rsidR="00731A8C" w:rsidRPr="00731A8C" w:rsidTr="00731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A8C" w:rsidRPr="00731A8C" w:rsidRDefault="00731A8C" w:rsidP="007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31A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33</w:t>
            </w:r>
          </w:p>
        </w:tc>
        <w:tc>
          <w:tcPr>
            <w:tcW w:w="6103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A8C" w:rsidRPr="00731A8C" w:rsidRDefault="00731A8C" w:rsidP="007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hyperlink r:id="rId35" w:tgtFrame="_blank" w:history="1">
              <w:r w:rsidRPr="00731A8C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 w:eastAsia="ru-RU"/>
                </w:rPr>
                <w:t>Про визначення електронної петиції як такої, що не підтримана</w:t>
              </w:r>
            </w:hyperlink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A8C" w:rsidRPr="00731A8C" w:rsidRDefault="00731A8C" w:rsidP="007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31A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КОХАН Антоніна Іванівна - директор </w:t>
            </w:r>
            <w:r w:rsidRPr="00731A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департаменту</w:t>
            </w:r>
            <w:r w:rsidRPr="00731A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комунікації та інформаційної політики</w:t>
            </w:r>
          </w:p>
        </w:tc>
      </w:tr>
      <w:tr w:rsidR="00731A8C" w:rsidRPr="00731A8C" w:rsidTr="00731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A8C" w:rsidRPr="00731A8C" w:rsidRDefault="00731A8C" w:rsidP="007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610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A8C" w:rsidRPr="00731A8C" w:rsidRDefault="00731A8C" w:rsidP="007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A8C" w:rsidRPr="00731A8C" w:rsidRDefault="00731A8C" w:rsidP="0073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</w:tbl>
    <w:p w:rsidR="00FE63F4" w:rsidRDefault="00731A8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1A8C" w:rsidRDefault="00731A8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1A8C" w:rsidRDefault="00731A8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1A8C" w:rsidRDefault="00731A8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1A8C" w:rsidRDefault="00731A8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1A8C" w:rsidRDefault="00731A8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1A8C" w:rsidRDefault="00731A8C" w:rsidP="00731A8C">
      <w:pPr>
        <w:jc w:val="both"/>
        <w:rPr>
          <w:rFonts w:ascii="Times New Roman" w:hAnsi="Times New Roman" w:cs="Times New Roman"/>
          <w:lang w:val="uk-UA"/>
        </w:rPr>
      </w:pPr>
    </w:p>
    <w:p w:rsidR="00731A8C" w:rsidRPr="007066AE" w:rsidRDefault="00731A8C" w:rsidP="00731A8C">
      <w:pPr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66AE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Міський голова                                                                             О.М. Лисенко</w:t>
      </w:r>
    </w:p>
    <w:p w:rsidR="00731A8C" w:rsidRPr="007066AE" w:rsidRDefault="00731A8C" w:rsidP="00731A8C">
      <w:pPr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31A8C" w:rsidRPr="007066AE" w:rsidRDefault="00731A8C" w:rsidP="00731A8C">
      <w:pPr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31A8C" w:rsidRPr="007066AE" w:rsidRDefault="00731A8C" w:rsidP="00731A8C">
      <w:pPr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31A8C" w:rsidRPr="007066AE" w:rsidRDefault="00731A8C" w:rsidP="00731A8C">
      <w:pPr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31A8C" w:rsidRPr="007066AE" w:rsidRDefault="00731A8C" w:rsidP="00731A8C">
      <w:pPr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66AE">
        <w:rPr>
          <w:rFonts w:ascii="Times New Roman" w:hAnsi="Times New Roman" w:cs="Times New Roman"/>
          <w:b/>
          <w:bCs/>
          <w:sz w:val="28"/>
          <w:szCs w:val="28"/>
          <w:lang w:val="uk-UA"/>
        </w:rPr>
        <w:t>«ПОГОДЖЕНО»</w:t>
      </w:r>
    </w:p>
    <w:p w:rsidR="00731A8C" w:rsidRPr="007066AE" w:rsidRDefault="00731A8C" w:rsidP="00731A8C">
      <w:pPr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66AE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Заступник міського голови,</w:t>
      </w:r>
    </w:p>
    <w:p w:rsidR="00731A8C" w:rsidRPr="007066AE" w:rsidRDefault="00731A8C" w:rsidP="00731A8C">
      <w:pPr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66AE">
        <w:rPr>
          <w:rFonts w:ascii="Times New Roman" w:hAnsi="Times New Roman" w:cs="Times New Roman"/>
          <w:b/>
          <w:bCs/>
          <w:sz w:val="28"/>
          <w:szCs w:val="28"/>
          <w:lang w:val="uk-UA"/>
        </w:rPr>
        <w:t>керуючий справами</w:t>
      </w:r>
    </w:p>
    <w:p w:rsidR="00731A8C" w:rsidRPr="007066AE" w:rsidRDefault="00731A8C" w:rsidP="00731A8C">
      <w:pPr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66AE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виконавчого комітету</w:t>
      </w:r>
      <w:r w:rsidRPr="007066A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7066A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7066A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7066A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7066A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7066A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7066A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Ю.А. Павлик</w:t>
      </w:r>
    </w:p>
    <w:p w:rsidR="00731A8C" w:rsidRPr="00DC36F6" w:rsidRDefault="00731A8C" w:rsidP="00731A8C">
      <w:pPr>
        <w:rPr>
          <w:lang w:val="uk-UA"/>
        </w:rPr>
      </w:pPr>
    </w:p>
    <w:p w:rsidR="00731A8C" w:rsidRPr="00731A8C" w:rsidRDefault="00731A8C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731A8C" w:rsidRPr="00731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A8C"/>
    <w:rsid w:val="005140F5"/>
    <w:rsid w:val="005340B9"/>
    <w:rsid w:val="00731A8C"/>
    <w:rsid w:val="0078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04472"/>
  <w15:chartTrackingRefBased/>
  <w15:docId w15:val="{A2AF4BFF-19F1-4D5D-A6CA-1DAAFA04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A8C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731A8C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731A8C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character" w:styleId="a6">
    <w:name w:val="FollowedHyperlink"/>
    <w:basedOn w:val="a0"/>
    <w:uiPriority w:val="99"/>
    <w:semiHidden/>
    <w:unhideWhenUsed/>
    <w:rsid w:val="00731A8C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31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1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viewer?url=http://www.smr.gov.ua/images/documents/Proekty/Vykonkom/2020/08/Apteki.doc&amp;embedded=true" TargetMode="External"/><Relationship Id="rId18" Type="http://schemas.openxmlformats.org/officeDocument/2006/relationships/hyperlink" Target="https://docs.google.com/viewer?url=http://www.smr.gov.ua/images/documents/Proekty/Vykonkom/2020/08/proekt_risenna_po_skarzi_Rubanenko_O.doc&amp;embedded=true" TargetMode="External"/><Relationship Id="rId26" Type="http://schemas.openxmlformats.org/officeDocument/2006/relationships/hyperlink" Target="https://docs.google.com/viewer?url=http://www.smr.gov.ua/images/documents/Proekty/Vykonkom/2020/07/Pro_sluzbovi_serpen2020.doc&amp;embedded=true" TargetMode="External"/><Relationship Id="rId21" Type="http://schemas.openxmlformats.org/officeDocument/2006/relationships/hyperlink" Target="https://docs.google.com/viewer?url=http://www.smr.gov.ua/images/documents/Proekty/Vykonkom/2020/07/proekt_risenna_po_skarzi_Bicihinoi_T.doc&amp;embedded=true" TargetMode="External"/><Relationship Id="rId34" Type="http://schemas.openxmlformats.org/officeDocument/2006/relationships/hyperlink" Target="https://www.smr.gov.ua/images/documents/Proekty/Vykonkom/2020/07/opril_RIS_proekt_Montaznik_96.docx" TargetMode="External"/><Relationship Id="rId7" Type="http://schemas.openxmlformats.org/officeDocument/2006/relationships/hyperlink" Target="https://docs.google.com/viewer?url=http://www.smr.gov.ua/images/documents/Proekty/Vykonkom/2020/07/proekt_ris_VK_prov_konku.docx&amp;embedded=true" TargetMode="External"/><Relationship Id="rId12" Type="http://schemas.openxmlformats.org/officeDocument/2006/relationships/hyperlink" Target="https://docs.google.com/viewer?url=http://www.smr.gov.ua/images/documents/Proekty/Vykonkom/2020/07/Polozenna_pro_fond__OTG.doc&amp;embedded=true" TargetMode="External"/><Relationship Id="rId17" Type="http://schemas.openxmlformats.org/officeDocument/2006/relationships/hyperlink" Target="https://docs.google.com/viewer?url=http://www.smr.gov.ua/images/documents/Proekty/Vykonkom/2020/08/Zmini_do_RVK_SMR_No_131_stanom_na_10.08.2020.docx&amp;embedded=true" TargetMode="External"/><Relationship Id="rId25" Type="http://schemas.openxmlformats.org/officeDocument/2006/relationships/hyperlink" Target="https://docs.google.com/viewer?url=http://www.smr.gov.ua/images/documents/Proekty/Vykonkom/2020/07/Oblik_gromadan_serpen_sajt.doc&amp;embedded=true" TargetMode="External"/><Relationship Id="rId33" Type="http://schemas.openxmlformats.org/officeDocument/2006/relationships/hyperlink" Target="https://docs.google.com/viewer?url=http://www.smr.gov.ua/images/documents/Proekty/Vykonkom/2020/06/risenna_Pro_peredacu_zancenih_budivnictvom_obektiv.doc&amp;embedded=tru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google.com/viewer?url=http://www.smr.gov.ua/images/documents/Proekty/Vykonkom/2020/08/Proekt_dla_opriludnenna.doc&amp;embedded=true" TargetMode="External"/><Relationship Id="rId20" Type="http://schemas.openxmlformats.org/officeDocument/2006/relationships/hyperlink" Target="https://docs.google.com/viewer?url=http://www.smr.gov.ua/images/documents/Proekty/Vykonkom/2020/08/proekt_risenna_po_skarzi_Spetnoi_A.doc&amp;embedded=true" TargetMode="External"/><Relationship Id="rId29" Type="http://schemas.openxmlformats.org/officeDocument/2006/relationships/hyperlink" Target="https://docs.google.com/viewer?url=http://www.smr.gov.ua/images/documents/Proekty/Vykonkom/2020/07/PROEKT_risenna_SNAU.doc&amp;embedded=true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google.com/viewer?url=http://www.smr.gov.ua/images/documents/Proekty/Vykonkom/2020/07/Pro_nagorodzenna_Nesterenka_P.A._II_st_proekt.doc&amp;embedded=true" TargetMode="External"/><Relationship Id="rId11" Type="http://schemas.openxmlformats.org/officeDocument/2006/relationships/hyperlink" Target="https://docs.google.com/viewer?url=http://www.smr.gov.ua/images/documents/Proekty/Vykonkom/2020/07/Risenna_proekt.doc&amp;embedded=true" TargetMode="External"/><Relationship Id="rId24" Type="http://schemas.openxmlformats.org/officeDocument/2006/relationships/hyperlink" Target="https://docs.google.com/viewer?url=http://www.smr.gov.ua/images/documents/Proekty/Vykonkom/2020/07/Zvilnene__dooprac._Hiznak_sajt.doc&amp;embedded=true" TargetMode="External"/><Relationship Id="rId32" Type="http://schemas.openxmlformats.org/officeDocument/2006/relationships/hyperlink" Target="https://docs.google.com/viewer?url=http://www.smr.gov.ua/images/documents/Proekty/Vykonkom/2020/07/Proekt_risenna_FOP_Ostrog_A.M._park_Kozeduba_prodaz_bezalkogolnih_napoiv.docx&amp;embedded=true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docs.google.com/viewer?url=http://www.smr.gov.ua/images/documents/Proekty/Vykonkom/2020/08/Proekt_Pro_zmini_do_reglamentu_03.08.2020.doc&amp;embedded=true" TargetMode="External"/><Relationship Id="rId15" Type="http://schemas.openxmlformats.org/officeDocument/2006/relationships/hyperlink" Target="https://docs.google.com/viewer?url=http://www.smr.gov.ua/images/documents/Proekty/Vykonkom/2020/08/Pro_vnesenna_zmin_do_risenna_vikonavcogo_komitetu_Sumskoi_miskoi_radi_vid_10.12.2019_No_687.doc&amp;embedded=true" TargetMode="External"/><Relationship Id="rId23" Type="http://schemas.openxmlformats.org/officeDocument/2006/relationships/hyperlink" Target="https://docs.google.com/viewer?url=http://www.smr.gov.ua/images/documents/Proekty/Vykonkom/2020/07/Risenna_najm_08.2020.doc&amp;embedded=true" TargetMode="External"/><Relationship Id="rId28" Type="http://schemas.openxmlformats.org/officeDocument/2006/relationships/hyperlink" Target="https://docs.google.com/viewer?url=http://www.smr.gov.ua/images/documents/Proekty/Vykonkom/2020/07/Proekt_ris_Miskvodokanal.docx&amp;embedded=true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docs.google.com/viewer?url=http://www.smr.gov.ua/images/documents/Proekty/Vykonkom/2020/07/Ris_enna_v.doc&amp;embedded=true" TargetMode="External"/><Relationship Id="rId19" Type="http://schemas.openxmlformats.org/officeDocument/2006/relationships/hyperlink" Target="https://docs.google.com/viewer?url=http://www.smr.gov.ua/images/documents/Proekty/Vykonkom/2020/08/proekt_risenna_po_skarzi_Mihajlova_V.doc&amp;embedded=true" TargetMode="External"/><Relationship Id="rId31" Type="http://schemas.openxmlformats.org/officeDocument/2006/relationships/hyperlink" Target="https://docs.google.com/viewer?url=http://www.smr.gov.ua/images/documents/Proekty/Vykonkom/2020/07/Proekt_risenna_IP_AT_Sumske_NVO_20.07.20_copy.docx&amp;embedded=true" TargetMode="External"/><Relationship Id="rId4" Type="http://schemas.openxmlformats.org/officeDocument/2006/relationships/hyperlink" Target="https://docs.google.com/viewer?url=http://www.smr.gov.ua/images/documents/Proekty/Vykonkom/2020/07/vnesenna_zmin_do_roboti_vikonavcogo_komitetu.docx&amp;embedded=true" TargetMode="External"/><Relationship Id="rId9" Type="http://schemas.openxmlformats.org/officeDocument/2006/relationships/hyperlink" Target="https://docs.google.com/viewer?url=http://www.smr.gov.ua/images/documents/Proekty/Vykonkom/2020/07/Ris_v.doc&amp;embedded=true" TargetMode="External"/><Relationship Id="rId14" Type="http://schemas.openxmlformats.org/officeDocument/2006/relationships/hyperlink" Target="https://docs.google.com/viewer?url=http://www.smr.gov.ua/images/documents/Proekty/Vykonkom/2020/08/Risenna.doc&amp;embedded=true" TargetMode="External"/><Relationship Id="rId22" Type="http://schemas.openxmlformats.org/officeDocument/2006/relationships/hyperlink" Target="https://docs.google.com/viewer?url=http://www.smr.gov.ua/images/documents/Proekty/Vykonkom/2020/07/r_senna_koncepc_a.docx&amp;embedded=true" TargetMode="External"/><Relationship Id="rId27" Type="http://schemas.openxmlformats.org/officeDocument/2006/relationships/hyperlink" Target="https://docs.google.com/viewer?url=http://www.smr.gov.ua/images/documents/Proekty/Vykonkom/2020/07/Proekt_risenna.docx&amp;embedded=true" TargetMode="External"/><Relationship Id="rId30" Type="http://schemas.openxmlformats.org/officeDocument/2006/relationships/hyperlink" Target="https://docs.google.com/viewer?url=http://www.smr.gov.ua/images/documents/Proekty/Vykonkom/2020/07/proekt__ris_pro_vstan_tarifiv_AT_Sumske_NVO.docx&amp;embedded=true" TargetMode="External"/><Relationship Id="rId35" Type="http://schemas.openxmlformats.org/officeDocument/2006/relationships/hyperlink" Target="https://docs.google.com/viewer?url=http://www.smr.gov.ua/images/documents/Proekty/Vykonkom/2020/08/VK_Peticia_ne_pidtrimana.doc&amp;embedded=true" TargetMode="External"/><Relationship Id="rId8" Type="http://schemas.openxmlformats.org/officeDocument/2006/relationships/hyperlink" Target="https://docs.google.com/viewer?url=http://www.smr.gov.ua/images/documents/Proekty/Vykonkom/2020/08/Proekt_risenna_v.k._Pro_provedenna_cergovogo_prizovu_gromadan_na_strokovu_vijskovu_sluzbu_u_zovtni-grudni_2020_roku_2.docx&amp;embedded=true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1948</Words>
  <Characters>11104</Characters>
  <Application>Microsoft Office Word</Application>
  <DocSecurity>0</DocSecurity>
  <Lines>92</Lines>
  <Paragraphs>26</Paragraphs>
  <ScaleCrop>false</ScaleCrop>
  <Company/>
  <LinksUpToDate>false</LinksUpToDate>
  <CharactersWithSpaces>13026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Лариса Валентинівна</dc:creator>
  <cp:keywords/>
  <dc:description/>
  <cp:lastModifiedBy>Моша Лариса Валентинівна</cp:lastModifiedBy>
  <cp:revision>1</cp:revision>
  <cp:lastPrinted>2020-08-12T06:29:00Z</cp:lastPrinted>
  <dcterms:created xsi:type="dcterms:W3CDTF">2020-08-12T06:21:00Z</dcterms:created>
  <dcterms:modified xsi:type="dcterms:W3CDTF">2020-08-12T06:29:00Z</dcterms:modified>
</cp:coreProperties>
</file>