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B1F85" w:rsidRPr="005371F4" w:rsidTr="00D863F5">
        <w:trPr>
          <w:trHeight w:val="1078"/>
        </w:trPr>
        <w:tc>
          <w:tcPr>
            <w:tcW w:w="4253" w:type="dxa"/>
          </w:tcPr>
          <w:p w:rsidR="007B1F85" w:rsidRPr="005371F4" w:rsidRDefault="007B1F85" w:rsidP="005371F4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7B1F85" w:rsidRPr="005371F4" w:rsidRDefault="00796947" w:rsidP="005371F4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75pt;height:47.25pt;visibility:visible">
                  <v:imagedata r:id="rId7" o:title=""/>
                </v:shape>
              </w:pict>
            </w:r>
          </w:p>
        </w:tc>
        <w:tc>
          <w:tcPr>
            <w:tcW w:w="4253" w:type="dxa"/>
          </w:tcPr>
          <w:p w:rsidR="007B1F85" w:rsidRPr="005371F4" w:rsidRDefault="007B1F85" w:rsidP="005371F4">
            <w:pPr>
              <w:spacing w:before="120" w:after="120"/>
              <w:jc w:val="right"/>
              <w:rPr>
                <w:lang w:val="uk-UA"/>
              </w:rPr>
            </w:pPr>
            <w:r w:rsidRPr="005371F4">
              <w:rPr>
                <w:lang w:val="uk-UA"/>
              </w:rPr>
              <w:t>Про</w:t>
            </w:r>
            <w:r w:rsidR="00A81215">
              <w:rPr>
                <w:lang w:val="uk-UA"/>
              </w:rPr>
              <w:t>є</w:t>
            </w:r>
            <w:r w:rsidRPr="005371F4">
              <w:rPr>
                <w:lang w:val="uk-UA"/>
              </w:rPr>
              <w:t>кт оприлюднено</w:t>
            </w:r>
          </w:p>
          <w:p w:rsidR="007B1F85" w:rsidRPr="005371F4" w:rsidRDefault="007B1F85" w:rsidP="005371F4">
            <w:pPr>
              <w:spacing w:before="120" w:after="120"/>
              <w:rPr>
                <w:lang w:val="uk-UA"/>
              </w:rPr>
            </w:pPr>
            <w:r w:rsidRPr="005371F4">
              <w:rPr>
                <w:lang w:val="uk-UA"/>
              </w:rPr>
              <w:t xml:space="preserve">                    «____» ___________20__ р.</w:t>
            </w:r>
          </w:p>
          <w:p w:rsidR="007B1F85" w:rsidRPr="005371F4" w:rsidRDefault="007B1F85" w:rsidP="005371F4">
            <w:pPr>
              <w:spacing w:before="120" w:after="120"/>
              <w:rPr>
                <w:lang w:val="uk-UA"/>
              </w:rPr>
            </w:pPr>
          </w:p>
        </w:tc>
      </w:tr>
    </w:tbl>
    <w:p w:rsidR="007B1F85" w:rsidRPr="005371F4" w:rsidRDefault="007B1F85" w:rsidP="005371F4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Сумська міська рада</w:t>
      </w:r>
    </w:p>
    <w:p w:rsidR="007B1F85" w:rsidRPr="005371F4" w:rsidRDefault="007B1F85" w:rsidP="005371F4">
      <w:pPr>
        <w:jc w:val="center"/>
        <w:rPr>
          <w:bCs/>
          <w:sz w:val="36"/>
          <w:szCs w:val="36"/>
          <w:lang w:val="uk-UA"/>
        </w:rPr>
      </w:pPr>
      <w:r w:rsidRPr="005371F4">
        <w:rPr>
          <w:bCs/>
          <w:sz w:val="36"/>
          <w:szCs w:val="36"/>
          <w:lang w:val="uk-UA"/>
        </w:rPr>
        <w:t>Виконавчий комітет</w:t>
      </w:r>
    </w:p>
    <w:p w:rsidR="007B1F85" w:rsidRPr="005371F4" w:rsidRDefault="007B1F85" w:rsidP="005371F4">
      <w:pPr>
        <w:jc w:val="center"/>
        <w:rPr>
          <w:sz w:val="36"/>
          <w:szCs w:val="36"/>
          <w:lang w:val="uk-UA"/>
        </w:rPr>
      </w:pPr>
      <w:r w:rsidRPr="005371F4">
        <w:rPr>
          <w:b/>
          <w:sz w:val="36"/>
          <w:szCs w:val="36"/>
          <w:lang w:val="uk-UA"/>
        </w:rPr>
        <w:t>РІШЕННЯ</w:t>
      </w:r>
    </w:p>
    <w:p w:rsidR="007B1F85" w:rsidRPr="00A562B4" w:rsidRDefault="007B1F85" w:rsidP="00E44EF1">
      <w:pPr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220"/>
      </w:tblGrid>
      <w:tr w:rsidR="007B1F85" w:rsidRPr="00A562B4" w:rsidTr="00D863F5">
        <w:trPr>
          <w:trHeight w:val="323"/>
        </w:trPr>
        <w:tc>
          <w:tcPr>
            <w:tcW w:w="5220" w:type="dxa"/>
          </w:tcPr>
          <w:p w:rsidR="007B1F85" w:rsidRPr="00A562B4" w:rsidRDefault="007B1F85" w:rsidP="00D863F5">
            <w:pPr>
              <w:rPr>
                <w:sz w:val="28"/>
                <w:szCs w:val="28"/>
                <w:lang w:val="uk-UA"/>
              </w:rPr>
            </w:pPr>
            <w:r w:rsidRPr="00A562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 w:rsidRPr="00A562B4">
              <w:rPr>
                <w:sz w:val="28"/>
                <w:szCs w:val="28"/>
                <w:lang w:val="uk-UA"/>
              </w:rPr>
              <w:t xml:space="preserve"> № </w:t>
            </w:r>
          </w:p>
        </w:tc>
      </w:tr>
      <w:tr w:rsidR="007B1F85" w:rsidRPr="00A562B4" w:rsidTr="00D863F5">
        <w:trPr>
          <w:trHeight w:val="323"/>
        </w:trPr>
        <w:tc>
          <w:tcPr>
            <w:tcW w:w="5220" w:type="dxa"/>
          </w:tcPr>
          <w:p w:rsidR="007B1F85" w:rsidRPr="00A562B4" w:rsidRDefault="007B1F85" w:rsidP="00D863F5">
            <w:pPr>
              <w:rPr>
                <w:sz w:val="28"/>
                <w:szCs w:val="28"/>
                <w:lang w:val="uk-UA"/>
              </w:rPr>
            </w:pPr>
          </w:p>
        </w:tc>
      </w:tr>
      <w:tr w:rsidR="007B1F85" w:rsidRPr="00A562B4" w:rsidTr="00D863F5">
        <w:trPr>
          <w:trHeight w:val="969"/>
        </w:trPr>
        <w:tc>
          <w:tcPr>
            <w:tcW w:w="5220" w:type="dxa"/>
          </w:tcPr>
          <w:p w:rsidR="007B1F85" w:rsidRPr="00A248D3" w:rsidRDefault="007B1F85" w:rsidP="005371F4">
            <w:pPr>
              <w:tabs>
                <w:tab w:val="left" w:pos="4932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A562B4">
              <w:rPr>
                <w:b/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внесення змін до</w:t>
            </w:r>
            <w:r w:rsidRPr="00A562B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рішення 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Сумської міської ради </w:t>
            </w:r>
            <w:r>
              <w:rPr>
                <w:b/>
                <w:sz w:val="28"/>
                <w:szCs w:val="28"/>
                <w:lang w:val="uk-UA"/>
              </w:rPr>
              <w:br/>
            </w:r>
            <w:r w:rsidRPr="00E44EF1">
              <w:rPr>
                <w:b/>
                <w:sz w:val="28"/>
                <w:szCs w:val="28"/>
                <w:lang w:val="uk-UA"/>
              </w:rPr>
              <w:t>від 18 грудня 2019 року № 6108 -</w:t>
            </w:r>
            <w:r w:rsidR="0079694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4EF1">
              <w:rPr>
                <w:b/>
                <w:sz w:val="28"/>
                <w:szCs w:val="28"/>
                <w:lang w:val="uk-UA"/>
              </w:rPr>
              <w:t>МР «Про Програму підвищення енергоефективності в бюджетній сфері Сумської міської об’єднаної територіальної громади на 2020-2022 роки»</w:t>
            </w:r>
            <w:r w:rsidRPr="00A248D3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uk-UA"/>
              </w:rPr>
              <w:t>зі змінами)</w:t>
            </w:r>
          </w:p>
        </w:tc>
      </w:tr>
    </w:tbl>
    <w:p w:rsidR="007B1F85" w:rsidRPr="00A562B4" w:rsidRDefault="007B1F85" w:rsidP="00E44EF1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7B1F85" w:rsidRDefault="001B5A50" w:rsidP="00E44EF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81215" w:rsidRPr="00A81215">
        <w:rPr>
          <w:sz w:val="28"/>
          <w:szCs w:val="28"/>
          <w:lang w:val="uk-UA"/>
        </w:rPr>
        <w:t xml:space="preserve"> метою ефективного використання коштів для здійснення заходів з підвищення енергоефективності у бюджетній сфері</w:t>
      </w:r>
      <w:r w:rsidR="007B1F85" w:rsidRPr="001B5A50">
        <w:rPr>
          <w:sz w:val="28"/>
          <w:szCs w:val="28"/>
          <w:lang w:val="uk-UA"/>
        </w:rPr>
        <w:t>,</w:t>
      </w:r>
      <w:r w:rsidR="007B1F85">
        <w:rPr>
          <w:sz w:val="28"/>
          <w:szCs w:val="28"/>
          <w:lang w:val="uk-UA"/>
        </w:rPr>
        <w:t xml:space="preserve"> </w:t>
      </w:r>
      <w:r w:rsidR="00796947">
        <w:rPr>
          <w:sz w:val="28"/>
          <w:szCs w:val="28"/>
          <w:lang w:val="uk-UA"/>
        </w:rPr>
        <w:t>в</w:t>
      </w:r>
      <w:r w:rsidR="007B1F85">
        <w:rPr>
          <w:sz w:val="28"/>
          <w:szCs w:val="28"/>
          <w:lang w:val="uk-UA"/>
        </w:rPr>
        <w:t>раховуючи лист</w:t>
      </w:r>
      <w:r>
        <w:rPr>
          <w:sz w:val="28"/>
          <w:szCs w:val="28"/>
          <w:lang w:val="uk-UA"/>
        </w:rPr>
        <w:t>и</w:t>
      </w:r>
      <w:r w:rsidR="007B1F85">
        <w:rPr>
          <w:sz w:val="28"/>
          <w:szCs w:val="28"/>
          <w:lang w:val="uk-UA"/>
        </w:rPr>
        <w:t xml:space="preserve"> управління капітального будівництва та дорожнього господарства Сумської міської ради від </w:t>
      </w:r>
      <w:r w:rsidR="00A81215" w:rsidRPr="001B5A50">
        <w:rPr>
          <w:sz w:val="28"/>
          <w:szCs w:val="28"/>
          <w:lang w:val="uk-UA"/>
        </w:rPr>
        <w:t>26</w:t>
      </w:r>
      <w:r w:rsidR="007B1F85" w:rsidRPr="001B5A50">
        <w:rPr>
          <w:sz w:val="28"/>
          <w:szCs w:val="28"/>
          <w:lang w:val="uk-UA"/>
        </w:rPr>
        <w:t>.0</w:t>
      </w:r>
      <w:r w:rsidR="00A81215" w:rsidRPr="001B5A50">
        <w:rPr>
          <w:sz w:val="28"/>
          <w:szCs w:val="28"/>
          <w:lang w:val="uk-UA"/>
        </w:rPr>
        <w:t>5</w:t>
      </w:r>
      <w:r w:rsidR="007B1F85" w:rsidRPr="001B5A50">
        <w:rPr>
          <w:sz w:val="28"/>
          <w:szCs w:val="28"/>
          <w:lang w:val="uk-UA"/>
        </w:rPr>
        <w:t xml:space="preserve">.2020 № </w:t>
      </w:r>
      <w:r w:rsidR="00A81215" w:rsidRPr="001B5A50">
        <w:rPr>
          <w:sz w:val="28"/>
          <w:szCs w:val="28"/>
          <w:lang w:val="uk-UA"/>
        </w:rPr>
        <w:t>347</w:t>
      </w:r>
      <w:r w:rsidR="007B1F85" w:rsidRPr="001B5A50">
        <w:rPr>
          <w:sz w:val="28"/>
          <w:szCs w:val="28"/>
          <w:lang w:val="uk-UA"/>
        </w:rPr>
        <w:t>/</w:t>
      </w:r>
      <w:r w:rsidR="00A81215" w:rsidRPr="001B5A50">
        <w:rPr>
          <w:sz w:val="28"/>
          <w:szCs w:val="28"/>
          <w:lang w:val="uk-UA"/>
        </w:rPr>
        <w:t>09.03</w:t>
      </w:r>
      <w:r w:rsidR="007B1F85" w:rsidRPr="001B5A50">
        <w:rPr>
          <w:sz w:val="28"/>
          <w:szCs w:val="28"/>
          <w:lang w:val="uk-UA"/>
        </w:rPr>
        <w:t>,</w:t>
      </w:r>
      <w:r w:rsidRPr="001B5A50">
        <w:rPr>
          <w:lang w:val="uk-UA"/>
        </w:rPr>
        <w:t xml:space="preserve"> </w:t>
      </w:r>
      <w:r w:rsidRPr="001B5A50">
        <w:rPr>
          <w:sz w:val="28"/>
          <w:szCs w:val="28"/>
          <w:lang w:val="uk-UA"/>
        </w:rPr>
        <w:t xml:space="preserve">управління освіти і науки Сумської міської ради від </w:t>
      </w:r>
      <w:r>
        <w:rPr>
          <w:sz w:val="28"/>
          <w:szCs w:val="28"/>
          <w:lang w:val="uk-UA"/>
        </w:rPr>
        <w:t>20.05</w:t>
      </w:r>
      <w:r w:rsidRPr="001B5A5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1B5A50">
        <w:rPr>
          <w:sz w:val="28"/>
          <w:szCs w:val="28"/>
          <w:lang w:val="uk-UA"/>
        </w:rPr>
        <w:t xml:space="preserve"> № 13.01-18/</w:t>
      </w:r>
      <w:r>
        <w:rPr>
          <w:sz w:val="28"/>
          <w:szCs w:val="28"/>
          <w:lang w:val="uk-UA"/>
        </w:rPr>
        <w:t xml:space="preserve">1053, відділу охорони здоров’я </w:t>
      </w:r>
      <w:r w:rsidRPr="001B5A50">
        <w:rPr>
          <w:sz w:val="28"/>
          <w:szCs w:val="28"/>
          <w:lang w:val="uk-UA"/>
        </w:rPr>
        <w:t xml:space="preserve">Сумської міської ради від </w:t>
      </w:r>
      <w:r>
        <w:rPr>
          <w:sz w:val="28"/>
          <w:szCs w:val="28"/>
          <w:lang w:val="uk-UA"/>
        </w:rPr>
        <w:t>01.06</w:t>
      </w:r>
      <w:r w:rsidRPr="001B5A50">
        <w:rPr>
          <w:sz w:val="28"/>
          <w:szCs w:val="28"/>
          <w:lang w:val="uk-UA"/>
        </w:rPr>
        <w:t xml:space="preserve">.2020 № </w:t>
      </w:r>
      <w:r>
        <w:rPr>
          <w:sz w:val="28"/>
          <w:szCs w:val="28"/>
          <w:lang w:val="uk-UA"/>
        </w:rPr>
        <w:t>24.01-07/795</w:t>
      </w:r>
      <w:r w:rsidR="00796947">
        <w:rPr>
          <w:sz w:val="28"/>
          <w:szCs w:val="28"/>
          <w:lang w:val="uk-UA"/>
        </w:rPr>
        <w:t>,</w:t>
      </w:r>
      <w:r w:rsidR="007B1F85">
        <w:rPr>
          <w:sz w:val="28"/>
          <w:szCs w:val="28"/>
          <w:lang w:val="uk-UA"/>
        </w:rPr>
        <w:t xml:space="preserve"> </w:t>
      </w:r>
      <w:r w:rsidR="007B1F85" w:rsidRPr="00A562B4">
        <w:rPr>
          <w:sz w:val="28"/>
          <w:szCs w:val="28"/>
          <w:lang w:val="uk-UA"/>
        </w:rPr>
        <w:t xml:space="preserve">керуючись </w:t>
      </w:r>
      <w:r w:rsidR="007B1F85">
        <w:rPr>
          <w:sz w:val="28"/>
          <w:szCs w:val="28"/>
          <w:lang w:val="uk-UA"/>
        </w:rPr>
        <w:t xml:space="preserve">пунктом 1 частини другої статті </w:t>
      </w:r>
      <w:r w:rsidR="007B1F85" w:rsidRPr="00A562B4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="007B1F85" w:rsidRPr="00A562B4">
        <w:rPr>
          <w:b/>
          <w:bCs/>
          <w:sz w:val="28"/>
          <w:szCs w:val="28"/>
          <w:lang w:val="uk-UA"/>
        </w:rPr>
        <w:t xml:space="preserve">виконавчий комітет Сумської </w:t>
      </w:r>
      <w:r w:rsidR="007B1F85" w:rsidRPr="00A562B4">
        <w:rPr>
          <w:b/>
          <w:sz w:val="28"/>
          <w:szCs w:val="28"/>
          <w:lang w:val="uk-UA"/>
        </w:rPr>
        <w:t>міської ради</w:t>
      </w:r>
    </w:p>
    <w:p w:rsidR="007B1F85" w:rsidRPr="00A562B4" w:rsidRDefault="007B1F85" w:rsidP="00E44EF1">
      <w:pPr>
        <w:ind w:right="359"/>
        <w:jc w:val="both"/>
        <w:rPr>
          <w:b/>
          <w:sz w:val="28"/>
          <w:szCs w:val="28"/>
          <w:lang w:val="uk-UA"/>
        </w:rPr>
      </w:pPr>
    </w:p>
    <w:p w:rsidR="007B1F85" w:rsidRPr="00A562B4" w:rsidRDefault="007B1F85" w:rsidP="00E44EF1">
      <w:pPr>
        <w:ind w:right="359"/>
        <w:jc w:val="center"/>
        <w:rPr>
          <w:b/>
          <w:sz w:val="28"/>
          <w:szCs w:val="28"/>
          <w:lang w:val="uk-UA"/>
        </w:rPr>
      </w:pPr>
      <w:r w:rsidRPr="00A562B4">
        <w:rPr>
          <w:b/>
          <w:sz w:val="28"/>
          <w:szCs w:val="28"/>
          <w:lang w:val="uk-UA"/>
        </w:rPr>
        <w:t>ВИРІШИВ:</w:t>
      </w:r>
    </w:p>
    <w:p w:rsidR="007B1F85" w:rsidRPr="00A562B4" w:rsidRDefault="007B1F85" w:rsidP="00E44EF1">
      <w:pPr>
        <w:ind w:right="359"/>
        <w:rPr>
          <w:b/>
          <w:sz w:val="28"/>
          <w:szCs w:val="28"/>
          <w:lang w:val="uk-UA"/>
        </w:rPr>
      </w:pPr>
    </w:p>
    <w:p w:rsidR="007B1F85" w:rsidRPr="00A562B4" w:rsidRDefault="007B1F85" w:rsidP="00E44EF1">
      <w:pPr>
        <w:ind w:firstLine="720"/>
        <w:jc w:val="both"/>
        <w:rPr>
          <w:sz w:val="28"/>
          <w:lang w:val="uk-UA"/>
        </w:rPr>
      </w:pPr>
      <w:r w:rsidRPr="00A562B4">
        <w:rPr>
          <w:b/>
          <w:sz w:val="28"/>
          <w:szCs w:val="28"/>
          <w:lang w:val="uk-UA"/>
        </w:rPr>
        <w:t xml:space="preserve">1. </w:t>
      </w:r>
      <w:r w:rsidRPr="00417613">
        <w:rPr>
          <w:sz w:val="28"/>
          <w:szCs w:val="28"/>
          <w:lang w:val="uk-UA"/>
        </w:rPr>
        <w:t>Погодити та в</w:t>
      </w:r>
      <w:r w:rsidRPr="00417613">
        <w:rPr>
          <w:sz w:val="28"/>
          <w:lang w:val="uk-UA"/>
        </w:rPr>
        <w:t>нести</w:t>
      </w:r>
      <w:r w:rsidRPr="00A562B4">
        <w:rPr>
          <w:sz w:val="28"/>
          <w:lang w:val="uk-UA"/>
        </w:rPr>
        <w:t xml:space="preserve"> на розгляд Сумської міської ради питання про </w:t>
      </w:r>
      <w:r>
        <w:rPr>
          <w:sz w:val="28"/>
          <w:lang w:val="uk-UA"/>
        </w:rPr>
        <w:t>внесення змін до</w:t>
      </w:r>
      <w:r w:rsidRPr="00A562B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Програми </w:t>
      </w:r>
      <w:r w:rsidRPr="00E44EF1">
        <w:rPr>
          <w:sz w:val="28"/>
          <w:lang w:val="uk-UA"/>
        </w:rPr>
        <w:t>підвищення енергоефективності в бюджетній сфері Сумської міської об’єднаної територіальної громади на 2020-2022 роки</w:t>
      </w:r>
      <w:r>
        <w:rPr>
          <w:sz w:val="28"/>
          <w:lang w:val="uk-UA"/>
        </w:rPr>
        <w:t xml:space="preserve">, затвердженої рішенням Сумської міської ради </w:t>
      </w:r>
      <w:r w:rsidRPr="005371F4">
        <w:rPr>
          <w:sz w:val="28"/>
          <w:lang w:val="uk-UA"/>
        </w:rPr>
        <w:t xml:space="preserve">від 18 грудня 2019 року </w:t>
      </w:r>
      <w:r>
        <w:rPr>
          <w:sz w:val="28"/>
          <w:lang w:val="uk-UA"/>
        </w:rPr>
        <w:br/>
      </w:r>
      <w:r w:rsidRPr="005371F4">
        <w:rPr>
          <w:sz w:val="28"/>
          <w:lang w:val="uk-UA"/>
        </w:rPr>
        <w:t>№ 6108 -МР</w:t>
      </w:r>
      <w:r w:rsidRPr="00DF30DB">
        <w:rPr>
          <w:sz w:val="28"/>
          <w:lang w:val="uk-UA"/>
        </w:rPr>
        <w:t xml:space="preserve"> «Про Програму </w:t>
      </w:r>
      <w:r w:rsidRPr="00E44EF1">
        <w:rPr>
          <w:sz w:val="28"/>
          <w:lang w:val="uk-UA"/>
        </w:rPr>
        <w:t>підвищення енергоефективності в бюджетній сфері Сумської міської об’єднаної територіальної громади на 2020-2022 роки</w:t>
      </w:r>
      <w:r w:rsidRPr="00DF30DB">
        <w:rPr>
          <w:sz w:val="28"/>
          <w:lang w:val="uk-UA"/>
        </w:rPr>
        <w:t>»</w:t>
      </w:r>
      <w:r>
        <w:rPr>
          <w:sz w:val="28"/>
          <w:lang w:val="uk-UA"/>
        </w:rPr>
        <w:t xml:space="preserve"> (зі змінами), а саме:</w:t>
      </w:r>
      <w:r w:rsidRPr="00A562B4">
        <w:rPr>
          <w:sz w:val="28"/>
          <w:lang w:val="uk-UA"/>
        </w:rPr>
        <w:t xml:space="preserve"> </w:t>
      </w:r>
    </w:p>
    <w:p w:rsidR="007B1F85" w:rsidRPr="007461AE" w:rsidRDefault="007B1F85" w:rsidP="00E44EF1">
      <w:pPr>
        <w:jc w:val="both"/>
        <w:rPr>
          <w:sz w:val="28"/>
          <w:lang w:val="uk-UA"/>
        </w:rPr>
      </w:pPr>
    </w:p>
    <w:p w:rsidR="007B1F85" w:rsidRDefault="007B1F85" w:rsidP="005371F4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Розділ 1. «Загальна характеристика Програми» додатку 1 до рішення Сумської міської ради </w:t>
      </w:r>
      <w:r w:rsidRPr="00D7737A">
        <w:rPr>
          <w:sz w:val="28"/>
          <w:szCs w:val="28"/>
          <w:lang w:val="uk-UA"/>
        </w:rPr>
        <w:t>від 18 грудня 2019 року № 6108 -МР</w:t>
      </w:r>
      <w:r w:rsidRPr="00D7737A">
        <w:rPr>
          <w:sz w:val="28"/>
          <w:lang w:val="uk-UA"/>
        </w:rPr>
        <w:t xml:space="preserve"> </w:t>
      </w:r>
      <w:r w:rsidRPr="00DF30DB">
        <w:rPr>
          <w:sz w:val="28"/>
          <w:lang w:val="uk-UA"/>
        </w:rPr>
        <w:t>«</w:t>
      </w:r>
      <w:r w:rsidRPr="00D7737A">
        <w:rPr>
          <w:sz w:val="28"/>
          <w:szCs w:val="28"/>
          <w:lang w:val="uk-UA"/>
        </w:rPr>
        <w:t>Про Програму підвищення енергоефективності в бюджетній сфері Сумської міської об’єднаної територіальної громади на 2020-2022 роки</w:t>
      </w:r>
      <w:r w:rsidRPr="00D7737A">
        <w:rPr>
          <w:sz w:val="28"/>
          <w:lang w:val="uk-UA"/>
        </w:rPr>
        <w:t>» (зі змінами</w:t>
      </w:r>
      <w:r>
        <w:rPr>
          <w:sz w:val="28"/>
          <w:lang w:val="uk-UA"/>
        </w:rPr>
        <w:t>) викласти в новій редакції згідно з додатком 1 до цього рішення.</w:t>
      </w:r>
    </w:p>
    <w:p w:rsidR="007B1F85" w:rsidRPr="005371F4" w:rsidRDefault="007B1F85" w:rsidP="005371F4">
      <w:pPr>
        <w:tabs>
          <w:tab w:val="left" w:pos="1418"/>
        </w:tabs>
        <w:ind w:left="709"/>
        <w:contextualSpacing/>
        <w:jc w:val="both"/>
        <w:rPr>
          <w:sz w:val="28"/>
          <w:szCs w:val="28"/>
          <w:lang w:val="uk-UA"/>
        </w:rPr>
      </w:pPr>
    </w:p>
    <w:p w:rsidR="007B1F85" w:rsidRPr="002C14DB" w:rsidRDefault="007B1F85" w:rsidP="002C14DB">
      <w:pPr>
        <w:numPr>
          <w:ilvl w:val="1"/>
          <w:numId w:val="1"/>
        </w:numPr>
        <w:tabs>
          <w:tab w:val="num" w:pos="1440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 w:rsidRPr="002C14DB">
        <w:rPr>
          <w:sz w:val="28"/>
          <w:szCs w:val="28"/>
          <w:lang w:val="uk-UA"/>
        </w:rPr>
        <w:lastRenderedPageBreak/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="00796947" w:rsidRPr="00E44EF1">
        <w:rPr>
          <w:sz w:val="28"/>
          <w:lang w:val="uk-UA"/>
        </w:rPr>
        <w:t>об’єднаної територіальної громади</w:t>
      </w:r>
      <w:r w:rsidRPr="002C14DB">
        <w:rPr>
          <w:sz w:val="28"/>
          <w:szCs w:val="28"/>
          <w:lang w:val="uk-UA"/>
        </w:rPr>
        <w:t xml:space="preserve"> на 2020-2022 роки», додаток 3 «Перелік завдань Програми підвищення енергоефективності в бюджетній сфері Сумської міської об’єднаної територіальної громади на 2020-2022 роки», додаток 4 «Результативні показники виконання завдань Програми підвищення енергоефективності в бюджетній сфері Сумської міської об'єднаної територіальної громади на 2020-2022 роки»</w:t>
      </w:r>
      <w:r w:rsidR="001B5A50">
        <w:rPr>
          <w:sz w:val="28"/>
          <w:szCs w:val="28"/>
          <w:lang w:val="uk-UA"/>
        </w:rPr>
        <w:t xml:space="preserve">, </w:t>
      </w:r>
      <w:r w:rsidR="001B5A50" w:rsidRPr="001B5A50">
        <w:rPr>
          <w:sz w:val="28"/>
          <w:szCs w:val="28"/>
          <w:lang w:val="uk-UA"/>
        </w:rPr>
        <w:t>додаток 5</w:t>
      </w:r>
      <w:r w:rsidR="00911292">
        <w:rPr>
          <w:sz w:val="28"/>
          <w:szCs w:val="28"/>
          <w:lang w:val="uk-UA"/>
        </w:rPr>
        <w:t xml:space="preserve"> </w:t>
      </w:r>
      <w:r w:rsidR="00911292" w:rsidRPr="00911292">
        <w:rPr>
          <w:sz w:val="28"/>
          <w:szCs w:val="28"/>
          <w:lang w:val="uk-UA"/>
        </w:rPr>
        <w:t xml:space="preserve">«Очікувані результати </w:t>
      </w:r>
      <w:r w:rsidR="00911292">
        <w:rPr>
          <w:sz w:val="28"/>
          <w:szCs w:val="28"/>
          <w:lang w:val="uk-UA"/>
        </w:rPr>
        <w:t xml:space="preserve">від реалізації </w:t>
      </w:r>
      <w:r w:rsidR="00911292" w:rsidRPr="00911292">
        <w:rPr>
          <w:sz w:val="28"/>
          <w:szCs w:val="28"/>
          <w:lang w:val="uk-UA"/>
        </w:rPr>
        <w:t>Програми підвищення енергоефективності в бюджетній сфері Сумської міської об’єднаної територіальної громади на 2020-2022 роки»</w:t>
      </w:r>
      <w:r w:rsidRPr="002C14DB">
        <w:rPr>
          <w:sz w:val="28"/>
          <w:szCs w:val="28"/>
          <w:lang w:val="uk-UA"/>
        </w:rPr>
        <w:t xml:space="preserve"> до Програми підвищення енергоефективності в бюджетній сфері Сумської міської </w:t>
      </w:r>
      <w:r w:rsidR="00796947" w:rsidRPr="00E44EF1">
        <w:rPr>
          <w:sz w:val="28"/>
          <w:lang w:val="uk-UA"/>
        </w:rPr>
        <w:t>об’єднаної територіальної громади</w:t>
      </w:r>
      <w:r w:rsidR="00796947" w:rsidRPr="002C14DB">
        <w:rPr>
          <w:sz w:val="28"/>
          <w:szCs w:val="28"/>
          <w:lang w:val="uk-UA"/>
        </w:rPr>
        <w:t xml:space="preserve"> </w:t>
      </w:r>
      <w:r w:rsidRPr="002C14DB">
        <w:rPr>
          <w:sz w:val="28"/>
          <w:szCs w:val="28"/>
          <w:lang w:val="uk-UA"/>
        </w:rPr>
        <w:t>на 2020-2022 роки викласти в новій редакції згідно з додатками 2, 3, 4</w:t>
      </w:r>
      <w:r w:rsidR="001B5A50">
        <w:rPr>
          <w:sz w:val="28"/>
          <w:szCs w:val="28"/>
          <w:lang w:val="uk-UA"/>
        </w:rPr>
        <w:t>, 5</w:t>
      </w:r>
      <w:r w:rsidRPr="002C14DB">
        <w:rPr>
          <w:sz w:val="28"/>
          <w:szCs w:val="28"/>
          <w:lang w:val="uk-UA"/>
        </w:rPr>
        <w:t xml:space="preserve"> до цього рішення.</w:t>
      </w:r>
    </w:p>
    <w:p w:rsidR="007B1F85" w:rsidRPr="003135DB" w:rsidRDefault="007B1F85" w:rsidP="005371F4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Pr="00493007">
        <w:rPr>
          <w:b/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Pr="00A562B4">
        <w:rPr>
          <w:sz w:val="28"/>
          <w:lang w:val="uk-UA"/>
        </w:rPr>
        <w:t>Доручити департаменту фінансів, економіки та інвестицій Сумської міської ради (Липова С.А.) підготувати відповідн</w:t>
      </w:r>
      <w:r w:rsidR="00B84423">
        <w:rPr>
          <w:sz w:val="28"/>
          <w:lang w:val="uk-UA"/>
        </w:rPr>
        <w:t>ий проє</w:t>
      </w:r>
      <w:r>
        <w:rPr>
          <w:sz w:val="28"/>
          <w:lang w:val="uk-UA"/>
        </w:rPr>
        <w:t>кт</w:t>
      </w:r>
      <w:r w:rsidRPr="00A562B4">
        <w:rPr>
          <w:sz w:val="28"/>
          <w:lang w:val="uk-UA"/>
        </w:rPr>
        <w:t xml:space="preserve"> рішення на розгляд Сумської міської ради.</w:t>
      </w:r>
    </w:p>
    <w:p w:rsidR="007B1F85" w:rsidRPr="003135DB" w:rsidRDefault="007B1F85" w:rsidP="00E44EF1">
      <w:pPr>
        <w:ind w:firstLine="708"/>
        <w:jc w:val="both"/>
        <w:rPr>
          <w:sz w:val="28"/>
          <w:szCs w:val="28"/>
          <w:lang w:val="uk-UA"/>
        </w:rPr>
      </w:pPr>
    </w:p>
    <w:p w:rsidR="007B1F85" w:rsidRPr="003135DB" w:rsidRDefault="007B1F85" w:rsidP="00E44EF1">
      <w:pPr>
        <w:spacing w:line="240" w:lineRule="atLeast"/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Pr="00A562B4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 xml:space="preserve"> </w:t>
      </w:r>
      <w:r w:rsidRPr="00E7620C">
        <w:rPr>
          <w:sz w:val="28"/>
          <w:szCs w:val="28"/>
          <w:lang w:val="uk-UA"/>
        </w:rPr>
        <w:t>Контроль за виконанням</w:t>
      </w:r>
      <w:r w:rsidRPr="00A562B4"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Default="007B1F85" w:rsidP="00E44EF1">
      <w:pPr>
        <w:jc w:val="both"/>
        <w:rPr>
          <w:sz w:val="28"/>
          <w:szCs w:val="28"/>
          <w:lang w:val="uk-UA"/>
        </w:rPr>
      </w:pPr>
    </w:p>
    <w:p w:rsidR="007B1F85" w:rsidRPr="00A562B4" w:rsidRDefault="007B1F85" w:rsidP="00E44EF1">
      <w:pPr>
        <w:ind w:right="-2"/>
        <w:rPr>
          <w:b/>
          <w:sz w:val="28"/>
          <w:szCs w:val="28"/>
          <w:lang w:val="uk-UA"/>
        </w:rPr>
      </w:pPr>
      <w:r w:rsidRPr="00485AC9">
        <w:rPr>
          <w:b/>
          <w:sz w:val="28"/>
          <w:szCs w:val="28"/>
          <w:lang w:val="uk-UA"/>
        </w:rPr>
        <w:t xml:space="preserve">Міський голова </w:t>
      </w:r>
      <w:r w:rsidRPr="00485AC9">
        <w:rPr>
          <w:b/>
          <w:sz w:val="28"/>
          <w:szCs w:val="28"/>
          <w:lang w:val="uk-UA"/>
        </w:rPr>
        <w:tab/>
        <w:t xml:space="preserve">         </w:t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</w:r>
      <w:r w:rsidRPr="00485AC9">
        <w:rPr>
          <w:b/>
          <w:sz w:val="28"/>
          <w:szCs w:val="28"/>
          <w:lang w:val="uk-UA"/>
        </w:rPr>
        <w:tab/>
        <w:t xml:space="preserve">       О.М. Лисенко</w:t>
      </w:r>
    </w:p>
    <w:p w:rsidR="007B1F85" w:rsidRDefault="007B1F85" w:rsidP="00E44EF1">
      <w:pPr>
        <w:ind w:right="-2"/>
        <w:rPr>
          <w:sz w:val="28"/>
          <w:szCs w:val="28"/>
          <w:lang w:val="uk-UA"/>
        </w:rPr>
      </w:pPr>
    </w:p>
    <w:p w:rsidR="007B1F85" w:rsidRPr="00A562B4" w:rsidRDefault="007B1F85" w:rsidP="00E44EF1">
      <w:pPr>
        <w:ind w:right="-2"/>
        <w:rPr>
          <w:sz w:val="28"/>
          <w:szCs w:val="28"/>
          <w:lang w:val="uk-UA"/>
        </w:rPr>
      </w:pPr>
    </w:p>
    <w:p w:rsidR="007B1F85" w:rsidRPr="00A562B4" w:rsidRDefault="007B1F85" w:rsidP="00E44EF1">
      <w:pPr>
        <w:ind w:right="-2"/>
        <w:rPr>
          <w:b/>
          <w:sz w:val="28"/>
          <w:szCs w:val="28"/>
          <w:lang w:val="uk-UA"/>
        </w:rPr>
      </w:pPr>
      <w:r w:rsidRPr="00A562B4">
        <w:rPr>
          <w:u w:val="single"/>
          <w:lang w:val="uk-UA"/>
        </w:rPr>
        <w:t>Липова</w:t>
      </w:r>
      <w:r w:rsidRPr="00A562B4">
        <w:rPr>
          <w:u w:val="single"/>
          <w:lang w:val="uk-UA" w:eastAsia="uk-UA"/>
        </w:rPr>
        <w:t xml:space="preserve"> 700 399</w:t>
      </w:r>
      <w:r>
        <w:rPr>
          <w:bCs/>
          <w:lang w:val="uk-UA" w:eastAsia="uk-UA"/>
        </w:rPr>
        <w:t>___</w:t>
      </w:r>
      <w:r w:rsidRPr="00A562B4">
        <w:rPr>
          <w:bCs/>
          <w:lang w:val="uk-UA" w:eastAsia="uk-UA"/>
        </w:rPr>
        <w:t>________________________________________________________</w:t>
      </w:r>
      <w:r>
        <w:rPr>
          <w:bCs/>
          <w:lang w:val="uk-UA" w:eastAsia="uk-UA"/>
        </w:rPr>
        <w:t>_____</w:t>
      </w:r>
      <w:r w:rsidRPr="00A562B4">
        <w:rPr>
          <w:bCs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7B1F85" w:rsidRPr="00A562B4" w:rsidRDefault="007B1F85" w:rsidP="00E44EF1">
      <w:pPr>
        <w:rPr>
          <w:lang w:val="uk-UA"/>
        </w:rPr>
      </w:pPr>
      <w:r>
        <w:rPr>
          <w:lang w:val="uk-UA"/>
        </w:rPr>
        <w:t>Розіслати: Войтенку В.В., Липовій С.А.</w:t>
      </w:r>
    </w:p>
    <w:p w:rsidR="007B1F85" w:rsidRPr="0031211E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p w:rsidR="007B1F85" w:rsidRPr="00A81215" w:rsidRDefault="007B1F85" w:rsidP="00E44EF1">
      <w:pPr>
        <w:ind w:right="-2"/>
        <w:rPr>
          <w:color w:val="FFFFF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95"/>
        <w:gridCol w:w="5352"/>
      </w:tblGrid>
      <w:tr w:rsidR="007B1F85" w:rsidRPr="000378CA" w:rsidTr="00A41A61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B1F85" w:rsidRPr="00A0219B" w:rsidRDefault="007B1F85" w:rsidP="00A41A61">
            <w:pPr>
              <w:jc w:val="center"/>
              <w:rPr>
                <w:bCs/>
                <w:sz w:val="32"/>
                <w:lang w:val="uk-UA"/>
              </w:rPr>
            </w:pPr>
          </w:p>
          <w:p w:rsidR="007B1F85" w:rsidRPr="00A0219B" w:rsidRDefault="007B1F85" w:rsidP="00A41A61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B1F85" w:rsidRPr="00B43A54" w:rsidRDefault="007B1F85" w:rsidP="00A41A6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7B1F85" w:rsidRDefault="007B1F85" w:rsidP="00A41A6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0219B">
              <w:rPr>
                <w:bCs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7B1F85" w:rsidRPr="00C8750B" w:rsidRDefault="007B1F85" w:rsidP="00A41A61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від                       №            </w:t>
            </w:r>
          </w:p>
        </w:tc>
      </w:tr>
    </w:tbl>
    <w:p w:rsidR="007B1F85" w:rsidRDefault="007B1F85" w:rsidP="0031211E">
      <w:pPr>
        <w:jc w:val="center"/>
        <w:rPr>
          <w:color w:val="000000"/>
          <w:sz w:val="16"/>
          <w:szCs w:val="16"/>
          <w:lang w:val="uk-UA"/>
        </w:rPr>
      </w:pPr>
    </w:p>
    <w:p w:rsidR="00CF0555" w:rsidRPr="00A6003A" w:rsidRDefault="00CF0555" w:rsidP="0031211E">
      <w:pPr>
        <w:jc w:val="center"/>
        <w:rPr>
          <w:color w:val="000000"/>
          <w:sz w:val="16"/>
          <w:szCs w:val="16"/>
          <w:lang w:val="uk-UA"/>
        </w:rPr>
      </w:pPr>
    </w:p>
    <w:p w:rsidR="007B1F85" w:rsidRPr="00B96C03" w:rsidRDefault="007B1F85" w:rsidP="0031211E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 xml:space="preserve">Програма </w:t>
      </w:r>
      <w:r w:rsidRPr="00735964">
        <w:rPr>
          <w:b/>
          <w:sz w:val="28"/>
          <w:szCs w:val="28"/>
          <w:lang w:val="uk-UA"/>
        </w:rPr>
        <w:t xml:space="preserve">підвищення енергоефективності в бюджетній сфері </w:t>
      </w:r>
      <w:r>
        <w:rPr>
          <w:b/>
          <w:sz w:val="28"/>
          <w:szCs w:val="28"/>
          <w:lang w:val="uk-UA"/>
        </w:rPr>
        <w:br/>
      </w:r>
      <w:r w:rsidRPr="00735964">
        <w:rPr>
          <w:b/>
          <w:sz w:val="28"/>
          <w:szCs w:val="28"/>
          <w:lang w:val="uk-UA"/>
        </w:rPr>
        <w:t>Сумської міської об’єднаної територіальної громади на 2020-2022 роки</w:t>
      </w:r>
    </w:p>
    <w:p w:rsidR="007B1F85" w:rsidRPr="00AC42B3" w:rsidRDefault="007B1F85" w:rsidP="0031211E">
      <w:pPr>
        <w:jc w:val="both"/>
        <w:rPr>
          <w:b/>
          <w:sz w:val="16"/>
          <w:szCs w:val="16"/>
          <w:lang w:val="uk-UA"/>
        </w:rPr>
      </w:pPr>
    </w:p>
    <w:p w:rsidR="007B1F85" w:rsidRPr="00B96C03" w:rsidRDefault="007B1F85" w:rsidP="0031211E">
      <w:pPr>
        <w:pStyle w:val="a3"/>
        <w:numPr>
          <w:ilvl w:val="0"/>
          <w:numId w:val="2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7B1F85" w:rsidRPr="00AD43EF" w:rsidRDefault="007B1F85" w:rsidP="0031211E">
      <w:pPr>
        <w:pStyle w:val="a3"/>
        <w:jc w:val="both"/>
        <w:rPr>
          <w:b/>
          <w:sz w:val="14"/>
          <w:szCs w:val="26"/>
          <w:lang w:val="uk-UA"/>
        </w:rPr>
      </w:pPr>
    </w:p>
    <w:p w:rsidR="007B1F85" w:rsidRPr="004F69E2" w:rsidRDefault="007B1F85" w:rsidP="0031211E">
      <w:pPr>
        <w:pStyle w:val="1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6533DA">
        <w:rPr>
          <w:color w:val="000000"/>
          <w:sz w:val="28"/>
          <w:szCs w:val="28"/>
          <w:lang w:val="uk-UA"/>
        </w:rPr>
        <w:t xml:space="preserve">Мета програми </w:t>
      </w:r>
      <w:r>
        <w:rPr>
          <w:color w:val="000000"/>
          <w:sz w:val="28"/>
          <w:szCs w:val="28"/>
          <w:lang w:val="uk-UA"/>
        </w:rPr>
        <w:t>−</w:t>
      </w:r>
      <w:r w:rsidRPr="006533DA">
        <w:rPr>
          <w:color w:val="000000"/>
          <w:sz w:val="28"/>
          <w:szCs w:val="28"/>
          <w:lang w:val="uk-UA"/>
        </w:rPr>
        <w:t xml:space="preserve"> зменшення споживання енергетичних ресурсів бюджетними установами Сумської міської об’єднаної територіальної громади, створення комфортних умов перебування в будівлях бюджетної сфери.</w:t>
      </w:r>
      <w:r>
        <w:rPr>
          <w:color w:val="000000"/>
          <w:sz w:val="28"/>
          <w:szCs w:val="28"/>
          <w:lang w:val="uk-UA"/>
        </w:rPr>
        <w:t xml:space="preserve">      </w:t>
      </w:r>
    </w:p>
    <w:p w:rsidR="007B1F85" w:rsidRDefault="007B1F85" w:rsidP="0031211E">
      <w:pPr>
        <w:pStyle w:val="a3"/>
        <w:ind w:left="0" w:firstLine="566"/>
        <w:jc w:val="both"/>
        <w:rPr>
          <w:sz w:val="28"/>
          <w:szCs w:val="28"/>
          <w:lang w:val="uk-UA"/>
        </w:rPr>
      </w:pPr>
      <w:r w:rsidRPr="00735964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 xml:space="preserve">а </w:t>
      </w:r>
      <w:r w:rsidRPr="00735964">
        <w:rPr>
          <w:sz w:val="28"/>
          <w:szCs w:val="28"/>
          <w:lang w:val="uk-UA"/>
        </w:rPr>
        <w:t xml:space="preserve">підвищення </w:t>
      </w:r>
      <w:r w:rsidRPr="00AC42B3">
        <w:rPr>
          <w:sz w:val="28"/>
          <w:szCs w:val="28"/>
          <w:lang w:val="uk-UA"/>
        </w:rPr>
        <w:t>енергетичної ефективності</w:t>
      </w:r>
      <w:r w:rsidRPr="00735964">
        <w:rPr>
          <w:sz w:val="28"/>
          <w:szCs w:val="28"/>
          <w:lang w:val="uk-UA"/>
        </w:rPr>
        <w:t xml:space="preserve"> в бюджетній сфері Сумської міської об’єднаної територіальної громади на 2020-2022 роки </w:t>
      </w:r>
      <w:r w:rsidRPr="00B96C03">
        <w:rPr>
          <w:sz w:val="28"/>
          <w:szCs w:val="28"/>
          <w:lang w:val="uk-UA"/>
        </w:rPr>
        <w:t xml:space="preserve">(далі − Програма) передбачає </w:t>
      </w:r>
      <w:r>
        <w:rPr>
          <w:sz w:val="28"/>
          <w:szCs w:val="28"/>
          <w:lang w:val="uk-UA"/>
        </w:rPr>
        <w:t xml:space="preserve">реалізацію енергетичної політики міста Суми, спрямованої на </w:t>
      </w:r>
      <w:r w:rsidRPr="00B96C03">
        <w:rPr>
          <w:sz w:val="28"/>
          <w:szCs w:val="28"/>
          <w:lang w:val="uk-UA"/>
        </w:rPr>
        <w:t xml:space="preserve">підвищення енергоефективності </w:t>
      </w:r>
      <w:r>
        <w:rPr>
          <w:sz w:val="28"/>
          <w:szCs w:val="28"/>
          <w:lang w:val="uk-UA"/>
        </w:rPr>
        <w:t>будівель комунальних некомерційних підприємств Сумської міської ради, бюджетних установ, що утримуються за кошти Сумської</w:t>
      </w:r>
      <w:r w:rsidRPr="004130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об’єднаної територіальної громади, додержання стандартів та вимог в енергетичній сфері, ефективне функціонування системи енергетичного менеджменту відповідно до </w:t>
      </w:r>
      <w:r>
        <w:rPr>
          <w:sz w:val="28"/>
          <w:szCs w:val="28"/>
          <w:lang w:val="en-US"/>
        </w:rPr>
        <w:t>ISO</w:t>
      </w:r>
      <w:r w:rsidRPr="00B96C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50001. </w:t>
      </w:r>
      <w:r w:rsidRPr="00AC42B3">
        <w:rPr>
          <w:sz w:val="28"/>
          <w:szCs w:val="28"/>
          <w:lang w:val="uk-UA"/>
        </w:rPr>
        <w:t xml:space="preserve">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року, остання редакція якого затверджена рішенням Сумської міської ради </w:t>
      </w:r>
      <w:r>
        <w:rPr>
          <w:sz w:val="28"/>
          <w:szCs w:val="28"/>
          <w:lang w:val="uk-UA"/>
        </w:rPr>
        <w:br/>
      </w:r>
      <w:r w:rsidRPr="00AC42B3">
        <w:rPr>
          <w:sz w:val="28"/>
          <w:szCs w:val="28"/>
          <w:lang w:val="uk-UA"/>
        </w:rPr>
        <w:t>від 26 вересня 2018 року № 3909-МР.</w:t>
      </w:r>
    </w:p>
    <w:p w:rsidR="007B1F85" w:rsidRPr="00AC42B3" w:rsidRDefault="007B1F85" w:rsidP="0031211E">
      <w:pPr>
        <w:pStyle w:val="a3"/>
        <w:jc w:val="both"/>
        <w:rPr>
          <w:sz w:val="10"/>
          <w:szCs w:val="10"/>
          <w:lang w:val="uk-UA"/>
        </w:rPr>
      </w:pPr>
    </w:p>
    <w:p w:rsidR="007B1F85" w:rsidRPr="00B96C03" w:rsidRDefault="007B1F85" w:rsidP="0031211E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386"/>
      </w:tblGrid>
      <w:tr w:rsidR="007B1F85" w:rsidRPr="00796947" w:rsidTr="00CF0555">
        <w:tc>
          <w:tcPr>
            <w:tcW w:w="4140" w:type="dxa"/>
          </w:tcPr>
          <w:p w:rsidR="007B1F85" w:rsidRPr="00BC17B1" w:rsidRDefault="007B1F85" w:rsidP="0031211E">
            <w:pPr>
              <w:pStyle w:val="a3"/>
              <w:numPr>
                <w:ilvl w:val="0"/>
                <w:numId w:val="3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386" w:type="dxa"/>
          </w:tcPr>
          <w:p w:rsidR="007B1F85" w:rsidRPr="00BC17B1" w:rsidRDefault="007B1F85" w:rsidP="00A41A61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7B1F85" w:rsidRPr="00796947" w:rsidTr="00CF0555">
        <w:trPr>
          <w:trHeight w:val="2156"/>
        </w:trPr>
        <w:tc>
          <w:tcPr>
            <w:tcW w:w="4140" w:type="dxa"/>
          </w:tcPr>
          <w:p w:rsidR="007B1F85" w:rsidRPr="00BC17B1" w:rsidRDefault="007B1F85" w:rsidP="0031211E">
            <w:pPr>
              <w:pStyle w:val="a3"/>
              <w:numPr>
                <w:ilvl w:val="0"/>
                <w:numId w:val="3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386" w:type="dxa"/>
          </w:tcPr>
          <w:p w:rsidR="007B1F85" w:rsidRPr="00BC17B1" w:rsidRDefault="007B1F85" w:rsidP="00A41A61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7B1F85" w:rsidRPr="00796947" w:rsidTr="00CF0555">
        <w:tc>
          <w:tcPr>
            <w:tcW w:w="4140" w:type="dxa"/>
          </w:tcPr>
          <w:p w:rsidR="007B1F85" w:rsidRPr="00BC17B1" w:rsidRDefault="007B1F85" w:rsidP="0031211E">
            <w:pPr>
              <w:pStyle w:val="a3"/>
              <w:numPr>
                <w:ilvl w:val="0"/>
                <w:numId w:val="3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86" w:type="dxa"/>
          </w:tcPr>
          <w:p w:rsidR="007B1F85" w:rsidRPr="00BC17B1" w:rsidRDefault="007B1F85" w:rsidP="00A41A61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7B1F85" w:rsidRPr="00B96C03" w:rsidTr="00CF0555">
        <w:tc>
          <w:tcPr>
            <w:tcW w:w="4140" w:type="dxa"/>
            <w:tcBorders>
              <w:bottom w:val="nil"/>
            </w:tcBorders>
          </w:tcPr>
          <w:p w:rsidR="007B1F85" w:rsidRPr="00BC17B1" w:rsidRDefault="007B1F85" w:rsidP="00A41A6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BC17B1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386" w:type="dxa"/>
            <w:tcBorders>
              <w:bottom w:val="nil"/>
            </w:tcBorders>
          </w:tcPr>
          <w:p w:rsidR="007B1F85" w:rsidRPr="00BC17B1" w:rsidRDefault="007B1F85" w:rsidP="00A41A61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BC17B1">
              <w:rPr>
                <w:sz w:val="28"/>
                <w:szCs w:val="28"/>
                <w:lang w:val="uk-UA"/>
              </w:rPr>
              <w:t xml:space="preserve">правління та відділи Сумської міської ради: освіти і науки, капітального будівництва та дорожнього господарства, культури, охорони здоров’я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</w:tr>
      <w:tr w:rsidR="007B1F85" w:rsidRPr="00796947" w:rsidTr="00CF0555">
        <w:tc>
          <w:tcPr>
            <w:tcW w:w="4140" w:type="dxa"/>
          </w:tcPr>
          <w:p w:rsidR="007B1F85" w:rsidRPr="00BC17B1" w:rsidRDefault="007B1F85" w:rsidP="00A41A6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86" w:type="dxa"/>
          </w:tcPr>
          <w:p w:rsidR="007B1F85" w:rsidRPr="00BC17B1" w:rsidRDefault="007B1F85" w:rsidP="00A41A61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7B1F85" w:rsidRPr="00B96C03" w:rsidTr="00CF0555">
        <w:tc>
          <w:tcPr>
            <w:tcW w:w="4140" w:type="dxa"/>
          </w:tcPr>
          <w:p w:rsidR="007B1F85" w:rsidRPr="00BC17B1" w:rsidRDefault="007B1F85" w:rsidP="00A41A6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86" w:type="dxa"/>
          </w:tcPr>
          <w:p w:rsidR="007B1F85" w:rsidRDefault="007B1F85" w:rsidP="00A41A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2020-2022 </w:t>
            </w:r>
            <w:r w:rsidRPr="00735964">
              <w:rPr>
                <w:sz w:val="28"/>
                <w:szCs w:val="28"/>
                <w:lang w:val="uk-UA"/>
              </w:rPr>
              <w:t>роки</w:t>
            </w:r>
          </w:p>
          <w:p w:rsidR="00350EE8" w:rsidRPr="00735964" w:rsidRDefault="00350EE8" w:rsidP="00A41A61">
            <w:pPr>
              <w:rPr>
                <w:sz w:val="28"/>
                <w:szCs w:val="28"/>
                <w:lang w:val="uk-UA"/>
              </w:rPr>
            </w:pPr>
          </w:p>
        </w:tc>
      </w:tr>
      <w:tr w:rsidR="007B1F85" w:rsidRPr="00796947" w:rsidTr="00CF0555">
        <w:tc>
          <w:tcPr>
            <w:tcW w:w="4140" w:type="dxa"/>
          </w:tcPr>
          <w:p w:rsidR="007B1F85" w:rsidRDefault="007B1F85" w:rsidP="00A41A6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86" w:type="dxa"/>
          </w:tcPr>
          <w:p w:rsidR="007B1F85" w:rsidRDefault="007B1F85" w:rsidP="00A41A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</w:tr>
      <w:tr w:rsidR="007B1F85" w:rsidRPr="006533DA" w:rsidTr="00CF0555">
        <w:tc>
          <w:tcPr>
            <w:tcW w:w="4140" w:type="dxa"/>
          </w:tcPr>
          <w:p w:rsidR="007B1F85" w:rsidRDefault="007B1F85" w:rsidP="00A41A6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386" w:type="dxa"/>
          </w:tcPr>
          <w:p w:rsidR="007B1F85" w:rsidRPr="00911292" w:rsidRDefault="007B1F85" w:rsidP="00A41A61">
            <w:pPr>
              <w:pStyle w:val="a3"/>
              <w:ind w:left="33"/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7B1F85" w:rsidRPr="00911292" w:rsidRDefault="007B1F85" w:rsidP="00A41A61">
            <w:pPr>
              <w:pStyle w:val="a3"/>
              <w:ind w:left="33"/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7B1F85" w:rsidRPr="00911292" w:rsidRDefault="007B1F85" w:rsidP="008A37C8">
            <w:pPr>
              <w:rPr>
                <w:sz w:val="28"/>
                <w:szCs w:val="28"/>
                <w:highlight w:val="yellow"/>
                <w:lang w:val="uk-UA"/>
              </w:rPr>
            </w:pPr>
            <w:r w:rsidRPr="008A37C8">
              <w:rPr>
                <w:bCs/>
                <w:sz w:val="28"/>
                <w:szCs w:val="28"/>
                <w:lang w:val="uk-UA"/>
              </w:rPr>
              <w:t>385 </w:t>
            </w:r>
            <w:r w:rsidR="008A37C8" w:rsidRPr="008A37C8">
              <w:rPr>
                <w:bCs/>
                <w:sz w:val="28"/>
                <w:szCs w:val="28"/>
                <w:lang w:val="uk-UA"/>
              </w:rPr>
              <w:t>050</w:t>
            </w:r>
            <w:r w:rsidRPr="008A37C8">
              <w:rPr>
                <w:bCs/>
                <w:sz w:val="28"/>
                <w:szCs w:val="28"/>
                <w:lang w:val="uk-UA"/>
              </w:rPr>
              <w:t>,444 тис. грн.</w:t>
            </w:r>
          </w:p>
        </w:tc>
      </w:tr>
      <w:tr w:rsidR="007B1F85" w:rsidRPr="006533DA" w:rsidTr="00CF0555">
        <w:tc>
          <w:tcPr>
            <w:tcW w:w="4140" w:type="dxa"/>
          </w:tcPr>
          <w:p w:rsidR="007B1F85" w:rsidRPr="00BC17B1" w:rsidRDefault="007B1F85" w:rsidP="00A41A61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7B1F85" w:rsidRDefault="007B1F85" w:rsidP="00A41A6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5386" w:type="dxa"/>
          </w:tcPr>
          <w:p w:rsidR="007B1F85" w:rsidRPr="008A37C8" w:rsidRDefault="007B1F85" w:rsidP="00A41A61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7B1F85" w:rsidRPr="008A37C8" w:rsidRDefault="007B1F85" w:rsidP="00A41A61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8A37C8">
              <w:rPr>
                <w:sz w:val="28"/>
                <w:szCs w:val="28"/>
                <w:lang w:val="uk-UA"/>
              </w:rPr>
              <w:t>18</w:t>
            </w:r>
            <w:r w:rsidR="008A37C8" w:rsidRPr="008A37C8">
              <w:rPr>
                <w:sz w:val="28"/>
                <w:szCs w:val="28"/>
                <w:lang w:val="uk-UA"/>
              </w:rPr>
              <w:t>1</w:t>
            </w:r>
            <w:r w:rsidRPr="008A37C8">
              <w:rPr>
                <w:sz w:val="28"/>
                <w:szCs w:val="28"/>
                <w:lang w:val="uk-UA"/>
              </w:rPr>
              <w:t> </w:t>
            </w:r>
            <w:r w:rsidR="008A37C8" w:rsidRPr="008A37C8">
              <w:rPr>
                <w:sz w:val="28"/>
                <w:szCs w:val="28"/>
                <w:lang w:val="uk-UA"/>
              </w:rPr>
              <w:t>6</w:t>
            </w:r>
            <w:r w:rsidRPr="008A37C8">
              <w:rPr>
                <w:sz w:val="28"/>
                <w:szCs w:val="28"/>
                <w:lang w:val="uk-UA"/>
              </w:rPr>
              <w:t>57,974 тис. грн.:</w:t>
            </w:r>
          </w:p>
          <w:p w:rsidR="007B1F85" w:rsidRPr="008A37C8" w:rsidRDefault="008A37C8" w:rsidP="00A41A61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8A37C8">
              <w:rPr>
                <w:sz w:val="28"/>
                <w:szCs w:val="28"/>
                <w:lang w:val="uk-UA"/>
              </w:rPr>
              <w:t>5881,8</w:t>
            </w:r>
            <w:r w:rsidR="007B1F85" w:rsidRPr="008A37C8">
              <w:rPr>
                <w:sz w:val="28"/>
                <w:szCs w:val="28"/>
                <w:lang w:val="uk-UA"/>
              </w:rPr>
              <w:t xml:space="preserve"> тис. грн. </w:t>
            </w:r>
            <w:r w:rsidR="00350EE8">
              <w:rPr>
                <w:color w:val="000000"/>
                <w:sz w:val="28"/>
                <w:szCs w:val="28"/>
                <w:lang w:val="uk-UA"/>
              </w:rPr>
              <w:t>−</w:t>
            </w:r>
            <w:r w:rsidR="007B1F85" w:rsidRPr="008A37C8">
              <w:rPr>
                <w:sz w:val="28"/>
                <w:szCs w:val="28"/>
                <w:lang w:val="uk-UA"/>
              </w:rPr>
              <w:t xml:space="preserve"> загальний фонд;</w:t>
            </w:r>
            <w:r w:rsidR="00350EE8">
              <w:rPr>
                <w:sz w:val="28"/>
                <w:szCs w:val="28"/>
                <w:lang w:val="uk-UA"/>
              </w:rPr>
              <w:t xml:space="preserve"> </w:t>
            </w:r>
          </w:p>
          <w:p w:rsidR="007B1F85" w:rsidRPr="008A37C8" w:rsidRDefault="007B1F85" w:rsidP="008A37C8">
            <w:pPr>
              <w:rPr>
                <w:sz w:val="28"/>
                <w:szCs w:val="28"/>
                <w:lang w:val="uk-UA"/>
              </w:rPr>
            </w:pPr>
            <w:r w:rsidRPr="008A37C8">
              <w:rPr>
                <w:sz w:val="28"/>
                <w:szCs w:val="28"/>
                <w:lang w:val="uk-UA"/>
              </w:rPr>
              <w:t>17</w:t>
            </w:r>
            <w:r w:rsidR="008A37C8" w:rsidRPr="008A37C8">
              <w:rPr>
                <w:sz w:val="28"/>
                <w:szCs w:val="28"/>
                <w:lang w:val="uk-UA"/>
              </w:rPr>
              <w:t>5 776,174</w:t>
            </w:r>
            <w:r w:rsidRPr="008A37C8">
              <w:rPr>
                <w:sz w:val="28"/>
                <w:szCs w:val="28"/>
                <w:lang w:val="uk-UA"/>
              </w:rPr>
              <w:t xml:space="preserve"> тис. грн. </w:t>
            </w:r>
            <w:r w:rsidR="00350EE8">
              <w:rPr>
                <w:color w:val="000000"/>
                <w:sz w:val="28"/>
                <w:szCs w:val="28"/>
                <w:lang w:val="uk-UA"/>
              </w:rPr>
              <w:t>−</w:t>
            </w:r>
            <w:r w:rsidRPr="008A37C8">
              <w:rPr>
                <w:sz w:val="28"/>
                <w:szCs w:val="28"/>
                <w:lang w:val="uk-UA"/>
              </w:rPr>
              <w:t xml:space="preserve"> спеціальний фонд;</w:t>
            </w:r>
          </w:p>
        </w:tc>
      </w:tr>
      <w:tr w:rsidR="007B1F85" w:rsidRPr="006533DA" w:rsidTr="00CF0555">
        <w:tc>
          <w:tcPr>
            <w:tcW w:w="4140" w:type="dxa"/>
          </w:tcPr>
          <w:p w:rsidR="007B1F85" w:rsidRPr="00BC17B1" w:rsidRDefault="007B1F85" w:rsidP="00A41A61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(кредитні кошти, гранти)</w:t>
            </w:r>
          </w:p>
        </w:tc>
        <w:tc>
          <w:tcPr>
            <w:tcW w:w="5386" w:type="dxa"/>
          </w:tcPr>
          <w:p w:rsidR="007B1F85" w:rsidRPr="008A37C8" w:rsidRDefault="007B1F85" w:rsidP="00A41A61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8A37C8">
              <w:rPr>
                <w:sz w:val="28"/>
                <w:szCs w:val="28"/>
                <w:lang w:val="uk-UA"/>
              </w:rPr>
              <w:t>203 392,47 тис</w:t>
            </w:r>
            <w:bookmarkStart w:id="0" w:name="_GoBack"/>
            <w:bookmarkEnd w:id="0"/>
            <w:r w:rsidRPr="008A37C8">
              <w:rPr>
                <w:sz w:val="28"/>
                <w:szCs w:val="28"/>
                <w:lang w:val="uk-UA"/>
              </w:rPr>
              <w:t>. грн.</w:t>
            </w:r>
          </w:p>
        </w:tc>
      </w:tr>
    </w:tbl>
    <w:p w:rsidR="007B1F85" w:rsidRDefault="007B1F85" w:rsidP="0031211E">
      <w:pPr>
        <w:pStyle w:val="a3"/>
        <w:ind w:right="282"/>
        <w:jc w:val="right"/>
        <w:rPr>
          <w:sz w:val="28"/>
          <w:szCs w:val="28"/>
          <w:lang w:val="uk-UA"/>
        </w:rPr>
      </w:pPr>
    </w:p>
    <w:p w:rsidR="007B1F85" w:rsidRPr="006533DA" w:rsidRDefault="007B1F85" w:rsidP="0031211E">
      <w:pPr>
        <w:pStyle w:val="a3"/>
        <w:ind w:right="282"/>
        <w:rPr>
          <w:b/>
          <w:sz w:val="28"/>
          <w:szCs w:val="28"/>
          <w:lang w:val="uk-UA"/>
        </w:rPr>
      </w:pPr>
      <w:r w:rsidRPr="006533DA">
        <w:rPr>
          <w:b/>
          <w:sz w:val="28"/>
          <w:szCs w:val="28"/>
          <w:lang w:val="uk-UA"/>
        </w:rPr>
        <w:t>Ресурсне забезпечення</w:t>
      </w:r>
    </w:p>
    <w:p w:rsidR="007B1F85" w:rsidRPr="006533DA" w:rsidRDefault="007B1F85" w:rsidP="0031211E">
      <w:pPr>
        <w:pStyle w:val="a3"/>
        <w:ind w:right="282"/>
        <w:jc w:val="right"/>
        <w:rPr>
          <w:b/>
          <w:sz w:val="28"/>
          <w:szCs w:val="28"/>
          <w:lang w:val="uk-UA"/>
        </w:rPr>
      </w:pPr>
      <w:r w:rsidRPr="006533DA">
        <w:rPr>
          <w:b/>
          <w:sz w:val="28"/>
          <w:szCs w:val="28"/>
          <w:lang w:val="uk-UA"/>
        </w:rPr>
        <w:t>тис. грн.</w:t>
      </w:r>
    </w:p>
    <w:p w:rsidR="007B1F85" w:rsidRPr="002C4509" w:rsidRDefault="007B1F85" w:rsidP="0031211E">
      <w:pPr>
        <w:pStyle w:val="a3"/>
        <w:ind w:right="1841"/>
        <w:jc w:val="right"/>
        <w:rPr>
          <w:b/>
          <w:sz w:val="10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1739"/>
        <w:gridCol w:w="1739"/>
        <w:gridCol w:w="1739"/>
        <w:gridCol w:w="1740"/>
      </w:tblGrid>
      <w:tr w:rsidR="007B1F85" w:rsidTr="00CF0555">
        <w:trPr>
          <w:trHeight w:val="1221"/>
        </w:trPr>
        <w:tc>
          <w:tcPr>
            <w:tcW w:w="2506" w:type="dxa"/>
            <w:vMerge w:val="restart"/>
          </w:tcPr>
          <w:p w:rsidR="007B1F85" w:rsidRPr="00BC17B1" w:rsidRDefault="007B1F85" w:rsidP="00A41A61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</w:tcPr>
          <w:p w:rsidR="007B1F85" w:rsidRPr="00BC17B1" w:rsidRDefault="007B1F85" w:rsidP="00A41A61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</w:tcPr>
          <w:p w:rsidR="007B1F85" w:rsidRPr="00BC17B1" w:rsidRDefault="007B1F85" w:rsidP="00A41A61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7B1F85" w:rsidTr="00CF0555">
        <w:tc>
          <w:tcPr>
            <w:tcW w:w="2506" w:type="dxa"/>
            <w:vMerge/>
          </w:tcPr>
          <w:p w:rsidR="007B1F85" w:rsidRPr="00BC17B1" w:rsidRDefault="007B1F85" w:rsidP="00A41A61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</w:tcPr>
          <w:p w:rsidR="007B1F85" w:rsidRPr="00BC17B1" w:rsidRDefault="007B1F85" w:rsidP="00A41A61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2020</w:t>
            </w:r>
          </w:p>
        </w:tc>
        <w:tc>
          <w:tcPr>
            <w:tcW w:w="1739" w:type="dxa"/>
          </w:tcPr>
          <w:p w:rsidR="007B1F85" w:rsidRPr="00BC17B1" w:rsidRDefault="007B1F85" w:rsidP="00A41A61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2021</w:t>
            </w:r>
          </w:p>
        </w:tc>
        <w:tc>
          <w:tcPr>
            <w:tcW w:w="1739" w:type="dxa"/>
          </w:tcPr>
          <w:p w:rsidR="007B1F85" w:rsidRPr="00BC17B1" w:rsidRDefault="007B1F85" w:rsidP="00A41A61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2022</w:t>
            </w:r>
          </w:p>
        </w:tc>
        <w:tc>
          <w:tcPr>
            <w:tcW w:w="1740" w:type="dxa"/>
            <w:vMerge/>
          </w:tcPr>
          <w:p w:rsidR="007B1F85" w:rsidRPr="00BC17B1" w:rsidRDefault="007B1F85" w:rsidP="00A41A61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7B1F85" w:rsidTr="00CF0555">
        <w:trPr>
          <w:trHeight w:val="929"/>
        </w:trPr>
        <w:tc>
          <w:tcPr>
            <w:tcW w:w="2506" w:type="dxa"/>
          </w:tcPr>
          <w:p w:rsidR="007B1F85" w:rsidRPr="002474FE" w:rsidRDefault="007B1F85" w:rsidP="00A41A6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2474FE">
              <w:rPr>
                <w:sz w:val="28"/>
                <w:szCs w:val="28"/>
                <w:lang w:val="uk-UA"/>
              </w:rPr>
              <w:t>Обсяг ресурсів усього,</w:t>
            </w:r>
          </w:p>
          <w:p w:rsidR="007B1F85" w:rsidRPr="00BC17B1" w:rsidRDefault="007B1F85" w:rsidP="00A41A61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2474FE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1739" w:type="dxa"/>
          </w:tcPr>
          <w:p w:rsidR="007B1F85" w:rsidRPr="00911292" w:rsidRDefault="007B1F85" w:rsidP="008A37C8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157 </w:t>
            </w:r>
            <w:r w:rsidR="008A37C8" w:rsidRPr="008A37C8">
              <w:rPr>
                <w:sz w:val="26"/>
                <w:szCs w:val="26"/>
                <w:lang w:val="uk-UA"/>
              </w:rPr>
              <w:t>4</w:t>
            </w:r>
            <w:r w:rsidRPr="008A37C8">
              <w:rPr>
                <w:sz w:val="26"/>
                <w:szCs w:val="26"/>
                <w:lang w:val="uk-UA"/>
              </w:rPr>
              <w:t>79,284</w:t>
            </w:r>
          </w:p>
        </w:tc>
        <w:tc>
          <w:tcPr>
            <w:tcW w:w="1739" w:type="dxa"/>
          </w:tcPr>
          <w:p w:rsidR="007B1F85" w:rsidRPr="00080091" w:rsidRDefault="007B1F85" w:rsidP="00A41A61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144 803,450</w:t>
            </w:r>
          </w:p>
        </w:tc>
        <w:tc>
          <w:tcPr>
            <w:tcW w:w="1739" w:type="dxa"/>
          </w:tcPr>
          <w:p w:rsidR="007B1F85" w:rsidRPr="00080091" w:rsidRDefault="007B1F85" w:rsidP="00A41A61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82 767,710</w:t>
            </w:r>
          </w:p>
        </w:tc>
        <w:tc>
          <w:tcPr>
            <w:tcW w:w="1740" w:type="dxa"/>
          </w:tcPr>
          <w:p w:rsidR="007B1F85" w:rsidRPr="008A37C8" w:rsidRDefault="007B1F85" w:rsidP="008A37C8">
            <w:pPr>
              <w:jc w:val="center"/>
              <w:rPr>
                <w:sz w:val="26"/>
                <w:szCs w:val="26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385 </w:t>
            </w:r>
            <w:r w:rsidR="008A37C8" w:rsidRPr="008A37C8">
              <w:rPr>
                <w:sz w:val="26"/>
                <w:szCs w:val="26"/>
                <w:lang w:val="uk-UA"/>
              </w:rPr>
              <w:t>050</w:t>
            </w:r>
            <w:r w:rsidRPr="008A37C8">
              <w:rPr>
                <w:sz w:val="26"/>
                <w:szCs w:val="26"/>
                <w:lang w:val="uk-UA"/>
              </w:rPr>
              <w:t>,444</w:t>
            </w:r>
          </w:p>
        </w:tc>
      </w:tr>
      <w:tr w:rsidR="007B1F85" w:rsidTr="00CF0555">
        <w:tc>
          <w:tcPr>
            <w:tcW w:w="2506" w:type="dxa"/>
          </w:tcPr>
          <w:p w:rsidR="007B1F85" w:rsidRPr="00BC17B1" w:rsidRDefault="007B1F85" w:rsidP="00A41A61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739" w:type="dxa"/>
          </w:tcPr>
          <w:p w:rsidR="007B1F85" w:rsidRPr="008A37C8" w:rsidRDefault="007B1F85" w:rsidP="00A41A61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6</w:t>
            </w:r>
            <w:r w:rsidR="008A37C8" w:rsidRPr="008A37C8">
              <w:rPr>
                <w:sz w:val="26"/>
                <w:szCs w:val="26"/>
                <w:lang w:val="uk-UA"/>
              </w:rPr>
              <w:t>45</w:t>
            </w:r>
            <w:r w:rsidRPr="008A37C8">
              <w:rPr>
                <w:sz w:val="26"/>
                <w:szCs w:val="26"/>
                <w:lang w:val="uk-UA"/>
              </w:rPr>
              <w:t>37,374</w:t>
            </w:r>
          </w:p>
          <w:p w:rsidR="007B1F85" w:rsidRPr="00911292" w:rsidRDefault="007B1F85" w:rsidP="00A41A61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739" w:type="dxa"/>
          </w:tcPr>
          <w:p w:rsidR="007B1F85" w:rsidRPr="00080091" w:rsidRDefault="007B1F85" w:rsidP="00A41A61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55666,44</w:t>
            </w:r>
          </w:p>
        </w:tc>
        <w:tc>
          <w:tcPr>
            <w:tcW w:w="1739" w:type="dxa"/>
          </w:tcPr>
          <w:p w:rsidR="007B1F85" w:rsidRPr="00080091" w:rsidRDefault="007B1F85" w:rsidP="00A41A61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61454,16</w:t>
            </w:r>
          </w:p>
        </w:tc>
        <w:tc>
          <w:tcPr>
            <w:tcW w:w="1740" w:type="dxa"/>
          </w:tcPr>
          <w:p w:rsidR="007B1F85" w:rsidRPr="008A37C8" w:rsidRDefault="007B1F85" w:rsidP="008A37C8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18</w:t>
            </w:r>
            <w:r w:rsidR="008A37C8" w:rsidRPr="008A37C8">
              <w:rPr>
                <w:sz w:val="26"/>
                <w:szCs w:val="26"/>
                <w:lang w:val="uk-UA"/>
              </w:rPr>
              <w:t>1</w:t>
            </w:r>
            <w:r w:rsidRPr="008A37C8">
              <w:rPr>
                <w:sz w:val="26"/>
                <w:szCs w:val="26"/>
                <w:lang w:val="uk-UA"/>
              </w:rPr>
              <w:t> </w:t>
            </w:r>
            <w:r w:rsidR="008A37C8" w:rsidRPr="008A37C8">
              <w:rPr>
                <w:sz w:val="26"/>
                <w:szCs w:val="26"/>
                <w:lang w:val="uk-UA"/>
              </w:rPr>
              <w:t>6</w:t>
            </w:r>
            <w:r w:rsidRPr="008A37C8">
              <w:rPr>
                <w:sz w:val="26"/>
                <w:szCs w:val="26"/>
                <w:lang w:val="uk-UA"/>
              </w:rPr>
              <w:t>57,974</w:t>
            </w:r>
          </w:p>
        </w:tc>
      </w:tr>
      <w:tr w:rsidR="007B1F85" w:rsidTr="00CF0555">
        <w:tc>
          <w:tcPr>
            <w:tcW w:w="2506" w:type="dxa"/>
          </w:tcPr>
          <w:p w:rsidR="007B1F85" w:rsidRPr="000001BD" w:rsidRDefault="007B1F85" w:rsidP="00A41A61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(кредитні кошти, гранти)</w:t>
            </w:r>
          </w:p>
        </w:tc>
        <w:tc>
          <w:tcPr>
            <w:tcW w:w="1739" w:type="dxa"/>
          </w:tcPr>
          <w:p w:rsidR="007B1F85" w:rsidRPr="00911292" w:rsidRDefault="007B1F85" w:rsidP="00A41A61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92941,910</w:t>
            </w:r>
          </w:p>
        </w:tc>
        <w:tc>
          <w:tcPr>
            <w:tcW w:w="1739" w:type="dxa"/>
          </w:tcPr>
          <w:p w:rsidR="007B1F85" w:rsidRPr="00080091" w:rsidRDefault="007B1F85" w:rsidP="00A41A61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89137,010</w:t>
            </w:r>
          </w:p>
        </w:tc>
        <w:tc>
          <w:tcPr>
            <w:tcW w:w="1739" w:type="dxa"/>
          </w:tcPr>
          <w:p w:rsidR="007B1F85" w:rsidRPr="00080091" w:rsidRDefault="007B1F85" w:rsidP="00A41A61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21313,550</w:t>
            </w:r>
          </w:p>
        </w:tc>
        <w:tc>
          <w:tcPr>
            <w:tcW w:w="1740" w:type="dxa"/>
          </w:tcPr>
          <w:p w:rsidR="007B1F85" w:rsidRPr="008A37C8" w:rsidRDefault="007B1F85" w:rsidP="00A41A61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203 392,47</w:t>
            </w:r>
          </w:p>
        </w:tc>
      </w:tr>
    </w:tbl>
    <w:p w:rsidR="007B1F85" w:rsidRDefault="007B1F85" w:rsidP="0031211E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7B1F85" w:rsidRDefault="007B1F85" w:rsidP="0031211E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7B1F85" w:rsidRDefault="007B1F85" w:rsidP="0031211E">
      <w:pPr>
        <w:ind w:right="-2"/>
        <w:jc w:val="both"/>
        <w:rPr>
          <w:sz w:val="28"/>
          <w:lang w:val="uk-UA"/>
        </w:rPr>
      </w:pPr>
    </w:p>
    <w:p w:rsidR="007B1F85" w:rsidRDefault="007B1F85" w:rsidP="0031211E">
      <w:pPr>
        <w:ind w:right="-2"/>
        <w:jc w:val="both"/>
        <w:rPr>
          <w:sz w:val="28"/>
          <w:lang w:val="uk-UA"/>
        </w:rPr>
      </w:pPr>
    </w:p>
    <w:p w:rsidR="007B1F85" w:rsidRDefault="007B1F85" w:rsidP="0031211E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45D45">
        <w:rPr>
          <w:sz w:val="28"/>
          <w:szCs w:val="28"/>
          <w:lang w:val="uk-UA"/>
        </w:rPr>
        <w:t>иректор департаменту</w:t>
      </w:r>
      <w:r>
        <w:rPr>
          <w:sz w:val="28"/>
          <w:szCs w:val="28"/>
          <w:lang w:val="uk-UA"/>
        </w:rPr>
        <w:t xml:space="preserve"> фінансів, </w:t>
      </w:r>
    </w:p>
    <w:p w:rsidR="007B1F85" w:rsidRDefault="007B1F85" w:rsidP="0031211E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економіки та інвестицій</w:t>
      </w:r>
      <w:r w:rsidRPr="00645D45">
        <w:rPr>
          <w:sz w:val="28"/>
          <w:szCs w:val="28"/>
          <w:lang w:val="uk-UA"/>
        </w:rPr>
        <w:t xml:space="preserve"> </w:t>
      </w:r>
    </w:p>
    <w:p w:rsidR="007B1F85" w:rsidRPr="00645D45" w:rsidRDefault="007B1F85" w:rsidP="0031211E">
      <w:pPr>
        <w:ind w:right="-2"/>
        <w:rPr>
          <w:sz w:val="28"/>
          <w:szCs w:val="28"/>
          <w:lang w:val="uk-UA"/>
        </w:rPr>
      </w:pPr>
      <w:r w:rsidRPr="00645D45">
        <w:rPr>
          <w:sz w:val="28"/>
          <w:szCs w:val="28"/>
          <w:lang w:val="uk-UA"/>
        </w:rPr>
        <w:t>Сумської міської ради</w:t>
      </w:r>
      <w:r w:rsidRPr="00645D45">
        <w:rPr>
          <w:sz w:val="28"/>
          <w:szCs w:val="28"/>
          <w:lang w:val="uk-UA"/>
        </w:rPr>
        <w:tab/>
      </w:r>
      <w:r w:rsidRPr="00645D45">
        <w:rPr>
          <w:sz w:val="28"/>
          <w:szCs w:val="28"/>
          <w:lang w:val="uk-UA"/>
        </w:rPr>
        <w:tab/>
      </w:r>
      <w:r w:rsidRPr="00645D45">
        <w:rPr>
          <w:sz w:val="28"/>
          <w:szCs w:val="28"/>
          <w:lang w:val="uk-UA"/>
        </w:rPr>
        <w:tab/>
      </w:r>
      <w:r w:rsidRPr="00645D45">
        <w:rPr>
          <w:sz w:val="28"/>
          <w:szCs w:val="28"/>
          <w:lang w:val="uk-UA"/>
        </w:rPr>
        <w:tab/>
      </w:r>
      <w:r w:rsidRPr="00645D4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С.А. Липова</w:t>
      </w:r>
    </w:p>
    <w:p w:rsidR="007B1F85" w:rsidRPr="00C8750B" w:rsidRDefault="007B1F85" w:rsidP="0031211E">
      <w:pPr>
        <w:rPr>
          <w:lang w:val="uk-UA"/>
        </w:rPr>
      </w:pPr>
    </w:p>
    <w:p w:rsidR="007B1F85" w:rsidRPr="0031211E" w:rsidRDefault="007B1F85" w:rsidP="00E44EF1">
      <w:pPr>
        <w:ind w:right="-2"/>
        <w:rPr>
          <w:color w:val="FFFFFF"/>
          <w:lang w:val="uk-UA"/>
        </w:rPr>
      </w:pPr>
    </w:p>
    <w:sectPr w:rsidR="007B1F85" w:rsidRPr="0031211E" w:rsidSect="000538A0"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85" w:rsidRDefault="007B1F85" w:rsidP="00766ECC">
      <w:r>
        <w:separator/>
      </w:r>
    </w:p>
  </w:endnote>
  <w:endnote w:type="continuationSeparator" w:id="0">
    <w:p w:rsidR="007B1F85" w:rsidRDefault="007B1F85" w:rsidP="007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85" w:rsidRDefault="007B1F85" w:rsidP="00766ECC">
      <w:r>
        <w:separator/>
      </w:r>
    </w:p>
  </w:footnote>
  <w:footnote w:type="continuationSeparator" w:id="0">
    <w:p w:rsidR="007B1F85" w:rsidRDefault="007B1F85" w:rsidP="0076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85" w:rsidRDefault="008A37C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50EE8">
      <w:rPr>
        <w:noProof/>
      </w:rPr>
      <w:t>4</w:t>
    </w:r>
    <w:r>
      <w:rPr>
        <w:noProof/>
      </w:rPr>
      <w:fldChar w:fldCharType="end"/>
    </w:r>
  </w:p>
  <w:p w:rsidR="007B1F85" w:rsidRDefault="007B1F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1" w15:restartNumberingAfterBreak="0">
    <w:nsid w:val="394F4887"/>
    <w:multiLevelType w:val="multilevel"/>
    <w:tmpl w:val="CE54E20C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074"/>
    <w:rsid w:val="000001BD"/>
    <w:rsid w:val="00004A66"/>
    <w:rsid w:val="000378CA"/>
    <w:rsid w:val="00045B5D"/>
    <w:rsid w:val="000538A0"/>
    <w:rsid w:val="000578E3"/>
    <w:rsid w:val="00080091"/>
    <w:rsid w:val="00171D0C"/>
    <w:rsid w:val="001B5A50"/>
    <w:rsid w:val="002474FE"/>
    <w:rsid w:val="002A6074"/>
    <w:rsid w:val="002C14DB"/>
    <w:rsid w:val="002C4509"/>
    <w:rsid w:val="0031211E"/>
    <w:rsid w:val="003135DB"/>
    <w:rsid w:val="003327A7"/>
    <w:rsid w:val="00350EE8"/>
    <w:rsid w:val="00413054"/>
    <w:rsid w:val="00417613"/>
    <w:rsid w:val="00435274"/>
    <w:rsid w:val="00485AC9"/>
    <w:rsid w:val="00493007"/>
    <w:rsid w:val="004A2C6E"/>
    <w:rsid w:val="004F69E2"/>
    <w:rsid w:val="005371F4"/>
    <w:rsid w:val="00595550"/>
    <w:rsid w:val="005E25C1"/>
    <w:rsid w:val="006003EF"/>
    <w:rsid w:val="00645D45"/>
    <w:rsid w:val="006533DA"/>
    <w:rsid w:val="0068320B"/>
    <w:rsid w:val="00735964"/>
    <w:rsid w:val="007461AE"/>
    <w:rsid w:val="00766ECC"/>
    <w:rsid w:val="007942EB"/>
    <w:rsid w:val="00796947"/>
    <w:rsid w:val="007B1F85"/>
    <w:rsid w:val="007E15EB"/>
    <w:rsid w:val="008A37C8"/>
    <w:rsid w:val="00911292"/>
    <w:rsid w:val="009131F0"/>
    <w:rsid w:val="009A0606"/>
    <w:rsid w:val="00A0219B"/>
    <w:rsid w:val="00A04C92"/>
    <w:rsid w:val="00A17453"/>
    <w:rsid w:val="00A248D3"/>
    <w:rsid w:val="00A41A61"/>
    <w:rsid w:val="00A562B4"/>
    <w:rsid w:val="00A6003A"/>
    <w:rsid w:val="00A81215"/>
    <w:rsid w:val="00AC42B3"/>
    <w:rsid w:val="00AD43EF"/>
    <w:rsid w:val="00B43A54"/>
    <w:rsid w:val="00B84423"/>
    <w:rsid w:val="00B96C03"/>
    <w:rsid w:val="00BB4B76"/>
    <w:rsid w:val="00BC17B1"/>
    <w:rsid w:val="00C8750B"/>
    <w:rsid w:val="00CF0555"/>
    <w:rsid w:val="00D7737A"/>
    <w:rsid w:val="00D863F5"/>
    <w:rsid w:val="00DF30DB"/>
    <w:rsid w:val="00E42964"/>
    <w:rsid w:val="00E44EF1"/>
    <w:rsid w:val="00E7620C"/>
    <w:rsid w:val="00E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7F8A7"/>
  <w15:docId w15:val="{0D4C2738-E071-4975-9E63-E88EDC23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F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77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5371F4"/>
    <w:pPr>
      <w:ind w:left="720"/>
      <w:contextualSpacing/>
    </w:pPr>
  </w:style>
  <w:style w:type="paragraph" w:styleId="a4">
    <w:name w:val="header"/>
    <w:basedOn w:val="a"/>
    <w:link w:val="a5"/>
    <w:uiPriority w:val="99"/>
    <w:rsid w:val="00766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6EC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66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66EC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D7737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1211E"/>
    <w:pPr>
      <w:ind w:left="720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CF05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05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Галузинська Анна Сергіївна</dc:creator>
  <cp:keywords/>
  <dc:description/>
  <cp:lastModifiedBy>Галузинська Анна Сергіївна</cp:lastModifiedBy>
  <cp:revision>11</cp:revision>
  <cp:lastPrinted>2020-06-04T12:19:00Z</cp:lastPrinted>
  <dcterms:created xsi:type="dcterms:W3CDTF">2020-04-06T11:34:00Z</dcterms:created>
  <dcterms:modified xsi:type="dcterms:W3CDTF">2020-06-09T11:18:00Z</dcterms:modified>
</cp:coreProperties>
</file>