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E6461" w:rsidRPr="00DA3D51" w:rsidTr="001E6461">
        <w:trPr>
          <w:trHeight w:val="992"/>
          <w:jc w:val="center"/>
        </w:trPr>
        <w:tc>
          <w:tcPr>
            <w:tcW w:w="4253" w:type="dxa"/>
          </w:tcPr>
          <w:p w:rsidR="001E6461" w:rsidRPr="00176759" w:rsidRDefault="001E6461" w:rsidP="001E6461">
            <w:pPr>
              <w:pStyle w:val="a9"/>
              <w:rPr>
                <w:lang w:val="en-US"/>
              </w:rPr>
            </w:pPr>
          </w:p>
        </w:tc>
        <w:tc>
          <w:tcPr>
            <w:tcW w:w="1134" w:type="dxa"/>
          </w:tcPr>
          <w:p w:rsidR="001E6461" w:rsidRPr="00DA3D51" w:rsidRDefault="001E6461" w:rsidP="001E6461">
            <w:pPr>
              <w:pStyle w:val="a9"/>
              <w:jc w:val="center"/>
              <w:rPr>
                <w:sz w:val="12"/>
                <w:lang w:val="uk-UA"/>
              </w:rPr>
            </w:pPr>
            <w:r w:rsidRPr="00DA3D51">
              <w:rPr>
                <w:noProof/>
                <w:sz w:val="12"/>
              </w:rPr>
              <w:drawing>
                <wp:anchor distT="0" distB="0" distL="114935" distR="114935" simplePos="0" relativeHeight="251665408" behindDoc="0" locked="0" layoutInCell="1" allowOverlap="1" wp14:anchorId="2ACCD523" wp14:editId="0F195D16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1E6461" w:rsidRPr="007B2A1E" w:rsidRDefault="001E6461" w:rsidP="001E6461">
            <w:pPr>
              <w:pStyle w:val="a9"/>
              <w:jc w:val="right"/>
              <w:rPr>
                <w:lang w:val="uk-UA"/>
              </w:rPr>
            </w:pPr>
          </w:p>
        </w:tc>
      </w:tr>
    </w:tbl>
    <w:p w:rsidR="00C25810" w:rsidRPr="00643792" w:rsidRDefault="00C25810" w:rsidP="00C25810">
      <w:pPr>
        <w:pStyle w:val="a9"/>
        <w:jc w:val="center"/>
        <w:rPr>
          <w:sz w:val="15"/>
          <w:szCs w:val="15"/>
          <w:lang w:val="uk-UA"/>
        </w:rPr>
      </w:pPr>
    </w:p>
    <w:p w:rsidR="00C25810" w:rsidRPr="00DA3D51" w:rsidRDefault="00C25810" w:rsidP="00C25810">
      <w:pPr>
        <w:jc w:val="center"/>
        <w:rPr>
          <w:sz w:val="36"/>
        </w:rPr>
      </w:pPr>
      <w:r w:rsidRPr="00DA3D51">
        <w:rPr>
          <w:sz w:val="36"/>
        </w:rPr>
        <w:t>Сумська міська рада</w:t>
      </w:r>
    </w:p>
    <w:p w:rsidR="00C25810" w:rsidRPr="00DA3D51" w:rsidRDefault="00C25810" w:rsidP="00C25810">
      <w:pPr>
        <w:jc w:val="center"/>
        <w:rPr>
          <w:sz w:val="36"/>
        </w:rPr>
      </w:pPr>
      <w:r w:rsidRPr="00DA3D51">
        <w:rPr>
          <w:sz w:val="36"/>
        </w:rPr>
        <w:t>Виконавчий комітет</w:t>
      </w:r>
    </w:p>
    <w:p w:rsidR="00C25810" w:rsidRPr="00C25810" w:rsidRDefault="00C25810" w:rsidP="00C25810">
      <w:pPr>
        <w:jc w:val="center"/>
        <w:rPr>
          <w:sz w:val="6"/>
          <w:szCs w:val="28"/>
        </w:rPr>
      </w:pPr>
    </w:p>
    <w:p w:rsidR="00C25810" w:rsidRPr="00DA3D51" w:rsidRDefault="00C25810" w:rsidP="00C25810">
      <w:pPr>
        <w:jc w:val="center"/>
        <w:rPr>
          <w:b/>
          <w:sz w:val="36"/>
        </w:rPr>
      </w:pPr>
      <w:r w:rsidRPr="00DA3D51">
        <w:rPr>
          <w:b/>
          <w:sz w:val="36"/>
        </w:rPr>
        <w:t>РІШЕННЯ</w:t>
      </w:r>
    </w:p>
    <w:p w:rsidR="00C25810" w:rsidRPr="00DA3D51" w:rsidRDefault="00C25810" w:rsidP="00C2581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25810" w:rsidRPr="00DA3D51" w:rsidTr="00494521">
        <w:tc>
          <w:tcPr>
            <w:tcW w:w="4786" w:type="dxa"/>
          </w:tcPr>
          <w:p w:rsidR="00C25810" w:rsidRPr="00DA3D51" w:rsidRDefault="00C25810" w:rsidP="00ED3712">
            <w:pPr>
              <w:jc w:val="both"/>
            </w:pPr>
            <w:r>
              <w:t xml:space="preserve">від   </w:t>
            </w:r>
            <w:r w:rsidR="00ED3712">
              <w:t xml:space="preserve">                  </w:t>
            </w:r>
            <w:r w:rsidRPr="00DA3D51">
              <w:t>№</w:t>
            </w:r>
            <w:r>
              <w:t xml:space="preserve"> </w:t>
            </w:r>
            <w:r w:rsidR="00ED3712">
              <w:t xml:space="preserve"> </w:t>
            </w:r>
          </w:p>
        </w:tc>
      </w:tr>
      <w:tr w:rsidR="00C25810" w:rsidRPr="00DA3D51" w:rsidTr="00494521">
        <w:tc>
          <w:tcPr>
            <w:tcW w:w="4786" w:type="dxa"/>
          </w:tcPr>
          <w:p w:rsidR="00C25810" w:rsidRPr="00DA3D51" w:rsidRDefault="00C25810" w:rsidP="00494521">
            <w:pPr>
              <w:jc w:val="both"/>
              <w:rPr>
                <w:sz w:val="32"/>
              </w:rPr>
            </w:pPr>
          </w:p>
        </w:tc>
      </w:tr>
      <w:tr w:rsidR="00C25810" w:rsidRPr="00DA3D51" w:rsidTr="00494521">
        <w:tc>
          <w:tcPr>
            <w:tcW w:w="4786" w:type="dxa"/>
          </w:tcPr>
          <w:p w:rsidR="00C25810" w:rsidRPr="00DA3D51" w:rsidRDefault="00C25810" w:rsidP="00C25810">
            <w:pPr>
              <w:jc w:val="both"/>
              <w:rPr>
                <w:b/>
              </w:rPr>
            </w:pPr>
            <w:r>
              <w:rPr>
                <w:b/>
              </w:rPr>
              <w:t>Про внесення змін до рішення виконавчого комітету Сумської міської ради від 10.12.2019 № 703 «</w:t>
            </w:r>
            <w:r w:rsidRPr="00DA3D51">
              <w:rPr>
                <w:b/>
              </w:rPr>
              <w:t xml:space="preserve">Про план роботи виконавчого комітету 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>міської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 ради</w:t>
            </w:r>
            <w:r w:rsidRPr="00C25810"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 на</w:t>
            </w:r>
            <w:r>
              <w:rPr>
                <w:b/>
              </w:rPr>
              <w:t xml:space="preserve"> </w:t>
            </w:r>
            <w:r w:rsidRPr="00DA3D51">
              <w:rPr>
                <w:b/>
              </w:rPr>
              <w:t xml:space="preserve">І </w:t>
            </w:r>
            <w:r>
              <w:rPr>
                <w:b/>
              </w:rPr>
              <w:t>півріччя</w:t>
            </w:r>
            <w:r w:rsidRPr="00DA3D51">
              <w:rPr>
                <w:b/>
              </w:rPr>
              <w:t xml:space="preserve">  20</w:t>
            </w:r>
            <w:r w:rsidRPr="00C25810">
              <w:rPr>
                <w:b/>
              </w:rPr>
              <w:t>20</w:t>
            </w:r>
            <w:r>
              <w:rPr>
                <w:b/>
              </w:rPr>
              <w:t xml:space="preserve">  року»</w:t>
            </w:r>
          </w:p>
        </w:tc>
      </w:tr>
    </w:tbl>
    <w:p w:rsidR="00C25810" w:rsidRPr="00DA3D51" w:rsidRDefault="00C25810" w:rsidP="00C25810"/>
    <w:p w:rsidR="00C25810" w:rsidRPr="00643792" w:rsidRDefault="00C25810" w:rsidP="00C25810">
      <w:pPr>
        <w:jc w:val="both"/>
        <w:rPr>
          <w:b/>
        </w:rPr>
      </w:pPr>
      <w:r w:rsidRPr="00DA3D51">
        <w:tab/>
      </w:r>
      <w:r w:rsidR="003768E8">
        <w:t>Відповідно до Постанови</w:t>
      </w:r>
      <w:r w:rsidR="00ED3712" w:rsidRPr="006021FF">
        <w:t xml:space="preserve"> Кабінету Міністрів України від 11.03.2020 </w:t>
      </w:r>
      <w:r w:rsidR="003768E8">
        <w:t xml:space="preserve">       </w:t>
      </w:r>
      <w:r w:rsidR="00ED3712" w:rsidRPr="006021FF">
        <w:t xml:space="preserve">№ 211 «Про запобігання поширенню на території України гострої респіраторної хвороби COVID-19, спричиненої </w:t>
      </w:r>
      <w:proofErr w:type="spellStart"/>
      <w:r w:rsidR="00ED3712" w:rsidRPr="006021FF">
        <w:t>коронавірусом</w:t>
      </w:r>
      <w:proofErr w:type="spellEnd"/>
      <w:r w:rsidR="00ED3712" w:rsidRPr="006021FF">
        <w:t xml:space="preserve"> SARS-CoV-2» (із змінами) та у зв’язку з відсутністю на державному рівні офіційних документів щодо проведення </w:t>
      </w:r>
      <w:proofErr w:type="spellStart"/>
      <w:r w:rsidR="00ED3712" w:rsidRPr="006021FF">
        <w:t>оздоровчо</w:t>
      </w:r>
      <w:proofErr w:type="spellEnd"/>
      <w:r w:rsidR="00ED3712" w:rsidRPr="006021FF">
        <w:t>-відпочинкової кампанії у 2020 році</w:t>
      </w:r>
      <w:r>
        <w:t xml:space="preserve">, керуючись частиною першою статті </w:t>
      </w:r>
      <w:r w:rsidRPr="00DA3D51">
        <w:t xml:space="preserve">52 Закону України </w:t>
      </w:r>
      <w:r w:rsidRPr="004C5A9D">
        <w:rPr>
          <w:szCs w:val="28"/>
        </w:rPr>
        <w:t>«</w:t>
      </w:r>
      <w:r w:rsidRPr="00DA3D51">
        <w:t xml:space="preserve">Про місцеве самоврядування в </w:t>
      </w:r>
      <w:r w:rsidRPr="00643792">
        <w:t>Україні</w:t>
      </w:r>
      <w:r w:rsidRPr="00643792">
        <w:rPr>
          <w:szCs w:val="28"/>
        </w:rPr>
        <w:t>»</w:t>
      </w:r>
      <w:r w:rsidRPr="00643792">
        <w:t xml:space="preserve">, </w:t>
      </w:r>
      <w:r w:rsidRPr="00643792">
        <w:rPr>
          <w:b/>
        </w:rPr>
        <w:t xml:space="preserve">виконавчий комітет Сумської міської ради </w:t>
      </w:r>
    </w:p>
    <w:p w:rsidR="00C25810" w:rsidRPr="00DA3D51" w:rsidRDefault="00C25810" w:rsidP="00C25810">
      <w:pPr>
        <w:rPr>
          <w:b/>
        </w:rPr>
      </w:pPr>
    </w:p>
    <w:p w:rsidR="00C25810" w:rsidRPr="00DA3D51" w:rsidRDefault="00C25810" w:rsidP="00C25810">
      <w:pPr>
        <w:rPr>
          <w:b/>
        </w:rPr>
      </w:pPr>
      <w:r w:rsidRPr="00DA3D51">
        <w:rPr>
          <w:b/>
        </w:rPr>
        <w:t>ВИРІШИВ:</w:t>
      </w:r>
    </w:p>
    <w:p w:rsidR="00C25810" w:rsidRPr="00DA3D51" w:rsidRDefault="00C25810" w:rsidP="00C25810"/>
    <w:p w:rsidR="00C25810" w:rsidRDefault="00C25810" w:rsidP="00C25810">
      <w:pPr>
        <w:jc w:val="both"/>
      </w:pPr>
      <w:r w:rsidRPr="00DA3D51">
        <w:tab/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</w:t>
      </w:r>
      <w:r w:rsidRPr="00C25810">
        <w:t>до рішення виконавчого комітету Сумської мі</w:t>
      </w:r>
      <w:r>
        <w:t>с</w:t>
      </w:r>
      <w:r w:rsidRPr="00C25810">
        <w:t>ької ради від 10.12.2019 № 703 «Про план роботи виконавчог</w:t>
      </w:r>
      <w:r w:rsidR="003768E8">
        <w:t xml:space="preserve">о комітету міської ради </w:t>
      </w:r>
      <w:r w:rsidR="0079138A">
        <w:t>на І </w:t>
      </w:r>
      <w:r w:rsidR="003768E8">
        <w:t xml:space="preserve">півріччя </w:t>
      </w:r>
      <w:r w:rsidRPr="00C25810">
        <w:t>2020 року»</w:t>
      </w:r>
      <w:r>
        <w:t xml:space="preserve">, </w:t>
      </w:r>
      <w:r w:rsidR="003768E8">
        <w:t>виключивши питання «</w:t>
      </w:r>
      <w:r w:rsidR="003768E8" w:rsidRPr="003F5855">
        <w:rPr>
          <w:szCs w:val="28"/>
        </w:rPr>
        <w:t>Про організацію відпочинку, оздоровлення і зайнятості дітей та учнівської молоді м. Суми в літній період 2020</w:t>
      </w:r>
      <w:r w:rsidR="003768E8">
        <w:rPr>
          <w:szCs w:val="28"/>
        </w:rPr>
        <w:t xml:space="preserve"> року»</w:t>
      </w:r>
      <w:r w:rsidR="003768E8">
        <w:t xml:space="preserve"> у розділі І </w:t>
      </w:r>
      <w:r w:rsidR="00E776CF" w:rsidRPr="00E776CF">
        <w:rPr>
          <w:color w:val="FF0000"/>
        </w:rPr>
        <w:t xml:space="preserve">(травень) </w:t>
      </w:r>
      <w:r>
        <w:t>додатку до</w:t>
      </w:r>
      <w:r w:rsidR="003768E8">
        <w:t xml:space="preserve"> рішення.</w:t>
      </w:r>
    </w:p>
    <w:p w:rsidR="00C25810" w:rsidRDefault="00C25810" w:rsidP="00C25810">
      <w:pPr>
        <w:ind w:firstLine="708"/>
        <w:jc w:val="both"/>
        <w:rPr>
          <w:szCs w:val="28"/>
        </w:rPr>
      </w:pPr>
    </w:p>
    <w:p w:rsidR="00C25810" w:rsidRDefault="00C25810" w:rsidP="00C25810">
      <w:pPr>
        <w:ind w:firstLine="708"/>
        <w:jc w:val="both"/>
        <w:rPr>
          <w:szCs w:val="28"/>
        </w:rPr>
      </w:pPr>
    </w:p>
    <w:p w:rsidR="00C25810" w:rsidRPr="00DA3D51" w:rsidRDefault="00C25810" w:rsidP="00C25810">
      <w:pPr>
        <w:ind w:firstLine="708"/>
        <w:jc w:val="both"/>
      </w:pPr>
      <w:bookmarkStart w:id="0" w:name="_GoBack"/>
      <w:bookmarkEnd w:id="0"/>
    </w:p>
    <w:p w:rsidR="00C25810" w:rsidRPr="00DA3D51" w:rsidRDefault="00C25810" w:rsidP="00C25810"/>
    <w:p w:rsidR="00C25810" w:rsidRPr="00D072D7" w:rsidRDefault="00C25810" w:rsidP="00C25810">
      <w:pPr>
        <w:rPr>
          <w:b/>
        </w:rPr>
      </w:pPr>
      <w:r w:rsidRPr="00D072D7">
        <w:rPr>
          <w:b/>
        </w:rPr>
        <w:t>Міський голова</w:t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  <w:t>О.М.  Лисенко</w:t>
      </w:r>
    </w:p>
    <w:p w:rsidR="00C25810" w:rsidRDefault="00C25810" w:rsidP="00C25810"/>
    <w:p w:rsidR="00C25810" w:rsidRDefault="00C25810" w:rsidP="00C25810"/>
    <w:p w:rsidR="00C25810" w:rsidRPr="00DA3D51" w:rsidRDefault="00C25810" w:rsidP="00C25810"/>
    <w:p w:rsidR="00C25810" w:rsidRPr="00DA3D51" w:rsidRDefault="00ED3712" w:rsidP="00C25810">
      <w:pPr>
        <w:pBdr>
          <w:bottom w:val="single" w:sz="12" w:space="1" w:color="auto"/>
        </w:pBdr>
      </w:pPr>
      <w:proofErr w:type="spellStart"/>
      <w:r>
        <w:t>Обравіт</w:t>
      </w:r>
      <w:proofErr w:type="spellEnd"/>
      <w:r w:rsidR="00C25810" w:rsidRPr="00DA3D51">
        <w:t xml:space="preserve"> </w:t>
      </w:r>
      <w:r w:rsidR="00C25810">
        <w:t>700-5</w:t>
      </w:r>
      <w:r>
        <w:t>11</w:t>
      </w:r>
    </w:p>
    <w:p w:rsidR="00C25810" w:rsidRDefault="00C25810" w:rsidP="00C25810">
      <w:r w:rsidRPr="00DA3D51">
        <w:t xml:space="preserve">Розіслати: </w:t>
      </w:r>
      <w:r>
        <w:t>згідно зі списком</w:t>
      </w:r>
      <w:r w:rsidRPr="00B70D02">
        <w:t xml:space="preserve"> </w:t>
      </w:r>
      <w:r>
        <w:t xml:space="preserve">розсилки 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DC1617" w:rsidRDefault="00DC1617" w:rsidP="00026330">
      <w:pPr>
        <w:rPr>
          <w:szCs w:val="28"/>
        </w:rPr>
      </w:pPr>
    </w:p>
    <w:p w:rsidR="00D90243" w:rsidRPr="005B3AC9" w:rsidRDefault="00D90243" w:rsidP="00D90243">
      <w:pPr>
        <w:ind w:firstLine="720"/>
        <w:jc w:val="center"/>
        <w:rPr>
          <w:bCs/>
          <w:szCs w:val="28"/>
          <w:lang w:eastAsia="x-none"/>
        </w:rPr>
      </w:pPr>
      <w:r w:rsidRPr="005B3AC9">
        <w:rPr>
          <w:bCs/>
          <w:szCs w:val="28"/>
          <w:lang w:eastAsia="x-none"/>
        </w:rPr>
        <w:lastRenderedPageBreak/>
        <w:t>ЛИСТ ПОГОДЖЕННЯ</w:t>
      </w:r>
    </w:p>
    <w:p w:rsidR="00D90243" w:rsidRPr="005B3AC9" w:rsidRDefault="00D90243" w:rsidP="00D90243">
      <w:pPr>
        <w:ind w:firstLine="720"/>
        <w:jc w:val="center"/>
        <w:rPr>
          <w:bCs/>
          <w:szCs w:val="28"/>
          <w:lang w:eastAsia="x-none"/>
        </w:rPr>
      </w:pPr>
      <w:r w:rsidRPr="005B3AC9">
        <w:rPr>
          <w:bCs/>
          <w:szCs w:val="28"/>
          <w:lang w:eastAsia="x-none"/>
        </w:rPr>
        <w:t>до проекту рішення виконавчого комітету Сумської міської ради</w:t>
      </w:r>
      <w:r w:rsidR="0046390F">
        <w:rPr>
          <w:bCs/>
          <w:szCs w:val="28"/>
          <w:lang w:eastAsia="x-none"/>
        </w:rPr>
        <w:t xml:space="preserve">    </w:t>
      </w:r>
      <w:r w:rsidRPr="005B3AC9">
        <w:rPr>
          <w:bCs/>
          <w:szCs w:val="28"/>
          <w:lang w:eastAsia="x-none"/>
        </w:rPr>
        <w:t xml:space="preserve"> «</w:t>
      </w:r>
      <w:r w:rsidRPr="005B3AC9">
        <w:t>Про внесення змін до рішення виконавчого комітету Сумської міської ради від 10.12.2019 № 703 «Про план роботи виконавчого комітету  міської  ради  на І півріччя  2020  року»</w:t>
      </w:r>
      <w:r w:rsidRPr="005B3AC9">
        <w:rPr>
          <w:bCs/>
          <w:szCs w:val="28"/>
          <w:lang w:eastAsia="x-none"/>
        </w:rPr>
        <w:t xml:space="preserve"> </w:t>
      </w:r>
    </w:p>
    <w:p w:rsidR="00D90243" w:rsidRDefault="00D90243" w:rsidP="00026330">
      <w:pPr>
        <w:rPr>
          <w:szCs w:val="28"/>
        </w:rPr>
      </w:pPr>
    </w:p>
    <w:p w:rsidR="00D90243" w:rsidRDefault="00D90243" w:rsidP="00026330">
      <w:pPr>
        <w:rPr>
          <w:szCs w:val="28"/>
        </w:rPr>
      </w:pPr>
    </w:p>
    <w:p w:rsidR="00D90243" w:rsidRDefault="00D90243" w:rsidP="00026330">
      <w:pPr>
        <w:rPr>
          <w:szCs w:val="28"/>
        </w:rPr>
      </w:pPr>
      <w:r>
        <w:rPr>
          <w:szCs w:val="28"/>
        </w:rPr>
        <w:t xml:space="preserve">Начальник відділу у справах </w:t>
      </w:r>
    </w:p>
    <w:p w:rsidR="00026330" w:rsidRPr="0094077A" w:rsidRDefault="00D90243" w:rsidP="00026330">
      <w:pPr>
        <w:rPr>
          <w:szCs w:val="28"/>
        </w:rPr>
      </w:pPr>
      <w:r>
        <w:rPr>
          <w:szCs w:val="28"/>
        </w:rPr>
        <w:t>молоді та спорту</w:t>
      </w:r>
      <w:r w:rsidR="00026330" w:rsidRPr="0094077A">
        <w:rPr>
          <w:szCs w:val="28"/>
        </w:rPr>
        <w:tab/>
      </w:r>
      <w:r w:rsidR="00026330" w:rsidRPr="0094077A">
        <w:rPr>
          <w:szCs w:val="28"/>
        </w:rPr>
        <w:tab/>
      </w:r>
      <w:r w:rsidR="00026330" w:rsidRPr="0094077A">
        <w:rPr>
          <w:szCs w:val="28"/>
        </w:rPr>
        <w:tab/>
      </w:r>
      <w:r w:rsidR="00026330" w:rsidRPr="0094077A">
        <w:rPr>
          <w:szCs w:val="28"/>
        </w:rPr>
        <w:tab/>
      </w:r>
      <w:r w:rsidR="00026330" w:rsidRPr="0094077A">
        <w:rPr>
          <w:szCs w:val="28"/>
        </w:rPr>
        <w:tab/>
      </w:r>
      <w:r w:rsidR="00026330" w:rsidRPr="0094077A">
        <w:rPr>
          <w:szCs w:val="28"/>
        </w:rPr>
        <w:tab/>
      </w:r>
      <w:r w:rsidR="00026330" w:rsidRPr="0094077A">
        <w:rPr>
          <w:szCs w:val="28"/>
        </w:rPr>
        <w:tab/>
      </w:r>
      <w:r w:rsidR="00026330" w:rsidRPr="0094077A">
        <w:rPr>
          <w:szCs w:val="28"/>
        </w:rPr>
        <w:tab/>
      </w:r>
      <w:r>
        <w:rPr>
          <w:szCs w:val="28"/>
        </w:rPr>
        <w:t xml:space="preserve">Є.О. </w:t>
      </w:r>
      <w:proofErr w:type="spellStart"/>
      <w:r>
        <w:rPr>
          <w:szCs w:val="28"/>
        </w:rPr>
        <w:t>Обравіт</w:t>
      </w:r>
      <w:proofErr w:type="spellEnd"/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Начальник відділу протокольної</w:t>
      </w: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роботи та контролю</w:t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  <w:t>Л.В. Моша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Начальник правового управління</w:t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  <w:t>О.В. Чайченко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 xml:space="preserve">Заступник міського голови, </w:t>
      </w: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 xml:space="preserve">керуючий справами </w:t>
      </w:r>
    </w:p>
    <w:p w:rsidR="00026330" w:rsidRPr="0094077A" w:rsidRDefault="00026330" w:rsidP="00026330">
      <w:pPr>
        <w:rPr>
          <w:szCs w:val="28"/>
        </w:rPr>
      </w:pPr>
      <w:r w:rsidRPr="0094077A">
        <w:rPr>
          <w:szCs w:val="28"/>
        </w:rPr>
        <w:t>виконавчого комітету</w:t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</w:r>
      <w:r w:rsidRPr="0094077A">
        <w:rPr>
          <w:szCs w:val="28"/>
        </w:rPr>
        <w:tab/>
        <w:t>С.Я. Пак</w:t>
      </w: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026330" w:rsidRPr="0094077A" w:rsidRDefault="00026330" w:rsidP="00026330">
      <w:pPr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</w:p>
    <w:p w:rsidR="00C25810" w:rsidRPr="00262E32" w:rsidRDefault="00C25810" w:rsidP="00C25810">
      <w:pPr>
        <w:jc w:val="both"/>
        <w:rPr>
          <w:szCs w:val="28"/>
        </w:rPr>
      </w:pPr>
    </w:p>
    <w:p w:rsidR="00C25810" w:rsidRDefault="00DD3C93" w:rsidP="00C25810">
      <w:pPr>
        <w:jc w:val="both"/>
        <w:rPr>
          <w:szCs w:val="28"/>
        </w:rPr>
      </w:pPr>
      <w:proofErr w:type="spellStart"/>
      <w:r>
        <w:rPr>
          <w:szCs w:val="28"/>
        </w:rPr>
        <w:t>Проє</w:t>
      </w:r>
      <w:r w:rsidR="00C25810">
        <w:rPr>
          <w:szCs w:val="28"/>
        </w:rPr>
        <w:t>кт</w:t>
      </w:r>
      <w:proofErr w:type="spellEnd"/>
      <w:r w:rsidR="00C25810">
        <w:rPr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25810" w:rsidRDefault="00C25810" w:rsidP="00C25810">
      <w:pPr>
        <w:jc w:val="both"/>
        <w:rPr>
          <w:szCs w:val="28"/>
        </w:rPr>
      </w:pPr>
    </w:p>
    <w:p w:rsidR="00C25810" w:rsidRDefault="00C25810" w:rsidP="00C2581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A7F73">
        <w:rPr>
          <w:szCs w:val="28"/>
        </w:rPr>
        <w:t>___________________ Є.О. Обравіт</w:t>
      </w:r>
    </w:p>
    <w:p w:rsidR="00C25810" w:rsidRDefault="00C25810" w:rsidP="00C25810">
      <w:pPr>
        <w:jc w:val="both"/>
        <w:rPr>
          <w:szCs w:val="28"/>
        </w:rPr>
      </w:pPr>
    </w:p>
    <w:sectPr w:rsidR="00C25810" w:rsidSect="00BC6E25">
      <w:pgSz w:w="11906" w:h="16838" w:code="9"/>
      <w:pgMar w:top="907" w:right="73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06115827"/>
    <w:multiLevelType w:val="hybridMultilevel"/>
    <w:tmpl w:val="0EE499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B7404E2"/>
    <w:multiLevelType w:val="hybridMultilevel"/>
    <w:tmpl w:val="FB4891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5E754C"/>
    <w:multiLevelType w:val="hybridMultilevel"/>
    <w:tmpl w:val="8F7AB888"/>
    <w:lvl w:ilvl="0" w:tplc="9E548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F2ED7"/>
    <w:multiLevelType w:val="hybridMultilevel"/>
    <w:tmpl w:val="638453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105EF2"/>
    <w:multiLevelType w:val="hybridMultilevel"/>
    <w:tmpl w:val="5D8E9E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236512FE"/>
    <w:multiLevelType w:val="hybridMultilevel"/>
    <w:tmpl w:val="A63C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77E35"/>
    <w:multiLevelType w:val="hybridMultilevel"/>
    <w:tmpl w:val="07BE4416"/>
    <w:lvl w:ilvl="0" w:tplc="3D461D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46E42"/>
    <w:multiLevelType w:val="hybridMultilevel"/>
    <w:tmpl w:val="4CA6F8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AAC12C8"/>
    <w:multiLevelType w:val="hybridMultilevel"/>
    <w:tmpl w:val="E8B88904"/>
    <w:lvl w:ilvl="0" w:tplc="8892D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D4B0D"/>
    <w:multiLevelType w:val="hybridMultilevel"/>
    <w:tmpl w:val="9A44A516"/>
    <w:lvl w:ilvl="0" w:tplc="DA0A44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CAF52E4"/>
    <w:multiLevelType w:val="hybridMultilevel"/>
    <w:tmpl w:val="92F68050"/>
    <w:lvl w:ilvl="0" w:tplc="C0A03B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2269A"/>
    <w:multiLevelType w:val="hybridMultilevel"/>
    <w:tmpl w:val="3B2A16CE"/>
    <w:lvl w:ilvl="0" w:tplc="60BA21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50256"/>
    <w:multiLevelType w:val="hybridMultilevel"/>
    <w:tmpl w:val="7C78A7F2"/>
    <w:lvl w:ilvl="0" w:tplc="6A42C2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25B47"/>
    <w:multiLevelType w:val="hybridMultilevel"/>
    <w:tmpl w:val="ADD085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6718F8"/>
    <w:multiLevelType w:val="hybridMultilevel"/>
    <w:tmpl w:val="548AA922"/>
    <w:lvl w:ilvl="0" w:tplc="40F2D11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86B28"/>
    <w:multiLevelType w:val="hybridMultilevel"/>
    <w:tmpl w:val="B5D2B58A"/>
    <w:lvl w:ilvl="0" w:tplc="CF9ABB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906BB"/>
    <w:multiLevelType w:val="hybridMultilevel"/>
    <w:tmpl w:val="4DB204E0"/>
    <w:lvl w:ilvl="0" w:tplc="64F0D7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CE68D0"/>
    <w:multiLevelType w:val="hybridMultilevel"/>
    <w:tmpl w:val="B0040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53D137F1"/>
    <w:multiLevelType w:val="hybridMultilevel"/>
    <w:tmpl w:val="01D23A1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498E"/>
    <w:multiLevelType w:val="hybridMultilevel"/>
    <w:tmpl w:val="2A9E70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B0E606D"/>
    <w:multiLevelType w:val="hybridMultilevel"/>
    <w:tmpl w:val="00B8E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7105D"/>
    <w:multiLevelType w:val="hybridMultilevel"/>
    <w:tmpl w:val="D590A1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1A84862"/>
    <w:multiLevelType w:val="hybridMultilevel"/>
    <w:tmpl w:val="AAEEE716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872D2"/>
    <w:multiLevelType w:val="hybridMultilevel"/>
    <w:tmpl w:val="8A684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5954943"/>
    <w:multiLevelType w:val="hybridMultilevel"/>
    <w:tmpl w:val="CD409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6412521"/>
    <w:multiLevelType w:val="hybridMultilevel"/>
    <w:tmpl w:val="1AA0DE68"/>
    <w:lvl w:ilvl="0" w:tplc="0FAA56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A6EDB"/>
    <w:multiLevelType w:val="hybridMultilevel"/>
    <w:tmpl w:val="348A0F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9D736EB"/>
    <w:multiLevelType w:val="hybridMultilevel"/>
    <w:tmpl w:val="0FA22D8C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E1AAA"/>
    <w:multiLevelType w:val="hybridMultilevel"/>
    <w:tmpl w:val="DF6824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D5884"/>
    <w:multiLevelType w:val="hybridMultilevel"/>
    <w:tmpl w:val="0DE0A218"/>
    <w:lvl w:ilvl="0" w:tplc="490EEA1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1" w15:restartNumberingAfterBreak="0">
    <w:nsid w:val="70A65F05"/>
    <w:multiLevelType w:val="hybridMultilevel"/>
    <w:tmpl w:val="5E60F91A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53916"/>
    <w:multiLevelType w:val="hybridMultilevel"/>
    <w:tmpl w:val="92A8A532"/>
    <w:lvl w:ilvl="0" w:tplc="35A2D88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50780"/>
    <w:multiLevelType w:val="hybridMultilevel"/>
    <w:tmpl w:val="E4BC8EF8"/>
    <w:lvl w:ilvl="0" w:tplc="BD12F8AE">
      <w:start w:val="3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D47F2"/>
    <w:multiLevelType w:val="hybridMultilevel"/>
    <w:tmpl w:val="830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347E14"/>
    <w:multiLevelType w:val="hybridMultilevel"/>
    <w:tmpl w:val="09FC68A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B4DC5"/>
    <w:multiLevelType w:val="hybridMultilevel"/>
    <w:tmpl w:val="A26EC05A"/>
    <w:lvl w:ilvl="0" w:tplc="7792B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E1C24"/>
    <w:multiLevelType w:val="hybridMultilevel"/>
    <w:tmpl w:val="8CD6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660BB"/>
    <w:multiLevelType w:val="hybridMultilevel"/>
    <w:tmpl w:val="B7B89F48"/>
    <w:lvl w:ilvl="0" w:tplc="8892D56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D5DEC"/>
    <w:multiLevelType w:val="hybridMultilevel"/>
    <w:tmpl w:val="03E02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8"/>
  </w:num>
  <w:num w:numId="5">
    <w:abstractNumId w:val="1"/>
  </w:num>
  <w:num w:numId="6">
    <w:abstractNumId w:val="18"/>
  </w:num>
  <w:num w:numId="7">
    <w:abstractNumId w:val="27"/>
  </w:num>
  <w:num w:numId="8">
    <w:abstractNumId w:val="14"/>
  </w:num>
  <w:num w:numId="9">
    <w:abstractNumId w:val="20"/>
  </w:num>
  <w:num w:numId="10">
    <w:abstractNumId w:val="39"/>
  </w:num>
  <w:num w:numId="11">
    <w:abstractNumId w:val="25"/>
  </w:num>
  <w:num w:numId="12">
    <w:abstractNumId w:val="4"/>
  </w:num>
  <w:num w:numId="13">
    <w:abstractNumId w:val="24"/>
  </w:num>
  <w:num w:numId="14">
    <w:abstractNumId w:val="2"/>
  </w:num>
  <w:num w:numId="15">
    <w:abstractNumId w:val="6"/>
  </w:num>
  <w:num w:numId="16">
    <w:abstractNumId w:val="37"/>
  </w:num>
  <w:num w:numId="17">
    <w:abstractNumId w:val="5"/>
  </w:num>
  <w:num w:numId="18">
    <w:abstractNumId w:val="17"/>
  </w:num>
  <w:num w:numId="19">
    <w:abstractNumId w:val="26"/>
  </w:num>
  <w:num w:numId="20">
    <w:abstractNumId w:val="3"/>
  </w:num>
  <w:num w:numId="21">
    <w:abstractNumId w:val="33"/>
  </w:num>
  <w:num w:numId="22">
    <w:abstractNumId w:val="11"/>
  </w:num>
  <w:num w:numId="23">
    <w:abstractNumId w:val="32"/>
  </w:num>
  <w:num w:numId="24">
    <w:abstractNumId w:val="13"/>
  </w:num>
  <w:num w:numId="25">
    <w:abstractNumId w:val="23"/>
  </w:num>
  <w:num w:numId="26">
    <w:abstractNumId w:val="35"/>
  </w:num>
  <w:num w:numId="27">
    <w:abstractNumId w:val="31"/>
  </w:num>
  <w:num w:numId="28">
    <w:abstractNumId w:val="36"/>
  </w:num>
  <w:num w:numId="29">
    <w:abstractNumId w:val="10"/>
  </w:num>
  <w:num w:numId="30">
    <w:abstractNumId w:val="19"/>
  </w:num>
  <w:num w:numId="31">
    <w:abstractNumId w:val="28"/>
  </w:num>
  <w:num w:numId="32">
    <w:abstractNumId w:val="12"/>
  </w:num>
  <w:num w:numId="33">
    <w:abstractNumId w:val="9"/>
  </w:num>
  <w:num w:numId="34">
    <w:abstractNumId w:val="38"/>
  </w:num>
  <w:num w:numId="35">
    <w:abstractNumId w:val="16"/>
  </w:num>
  <w:num w:numId="36">
    <w:abstractNumId w:val="30"/>
  </w:num>
  <w:num w:numId="37">
    <w:abstractNumId w:val="15"/>
  </w:num>
  <w:num w:numId="38">
    <w:abstractNumId w:val="29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0"/>
    <w:rsid w:val="00026330"/>
    <w:rsid w:val="001445FF"/>
    <w:rsid w:val="001E6461"/>
    <w:rsid w:val="003719D2"/>
    <w:rsid w:val="003768E8"/>
    <w:rsid w:val="0046390F"/>
    <w:rsid w:val="005B3AC9"/>
    <w:rsid w:val="00783CA1"/>
    <w:rsid w:val="0079138A"/>
    <w:rsid w:val="0086264A"/>
    <w:rsid w:val="0087135C"/>
    <w:rsid w:val="008A7F73"/>
    <w:rsid w:val="009621BF"/>
    <w:rsid w:val="009658E7"/>
    <w:rsid w:val="00A3027B"/>
    <w:rsid w:val="00A97EC0"/>
    <w:rsid w:val="00B658E6"/>
    <w:rsid w:val="00C25810"/>
    <w:rsid w:val="00D31EA3"/>
    <w:rsid w:val="00D90243"/>
    <w:rsid w:val="00D9449A"/>
    <w:rsid w:val="00DC1617"/>
    <w:rsid w:val="00DD3C93"/>
    <w:rsid w:val="00E776CF"/>
    <w:rsid w:val="00ED3712"/>
    <w:rsid w:val="00F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80DF"/>
  <w15:chartTrackingRefBased/>
  <w15:docId w15:val="{069C8DF7-7D23-4F3A-B576-FD0F033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2581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25810"/>
    <w:pPr>
      <w:keepNext/>
      <w:ind w:hanging="109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25810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C25810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C25810"/>
    <w:pPr>
      <w:keepNext/>
      <w:spacing w:line="360" w:lineRule="auto"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C25810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25810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25810"/>
    <w:pPr>
      <w:keepNext/>
      <w:ind w:left="2880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25810"/>
    <w:pPr>
      <w:keepNext/>
      <w:ind w:left="4142"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25810"/>
    <w:rPr>
      <w:rFonts w:ascii="Times New Roman" w:eastAsia="Times New Roman" w:hAnsi="Times New Roman" w:cs="Times New Roman"/>
      <w:b/>
      <w:bCs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25810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2581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2581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2581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C258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basedOn w:val="a"/>
    <w:next w:val="a4"/>
    <w:qFormat/>
    <w:rsid w:val="00C25810"/>
    <w:pPr>
      <w:jc w:val="center"/>
    </w:pPr>
    <w:rPr>
      <w:sz w:val="32"/>
    </w:rPr>
  </w:style>
  <w:style w:type="paragraph" w:styleId="a5">
    <w:name w:val="Body Text Indent"/>
    <w:basedOn w:val="a"/>
    <w:link w:val="a6"/>
    <w:rsid w:val="00C2581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C25810"/>
    <w:pPr>
      <w:ind w:left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C25810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C25810"/>
    <w:pPr>
      <w:tabs>
        <w:tab w:val="left" w:pos="7230"/>
      </w:tabs>
    </w:pPr>
    <w:rPr>
      <w:sz w:val="24"/>
    </w:rPr>
  </w:style>
  <w:style w:type="character" w:customStyle="1" w:styleId="a8">
    <w:name w:val="Основной текст Знак"/>
    <w:basedOn w:val="a0"/>
    <w:link w:val="a7"/>
    <w:rsid w:val="00C2581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C25810"/>
    <w:pPr>
      <w:tabs>
        <w:tab w:val="num" w:pos="872"/>
      </w:tabs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rsid w:val="00C2581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rsid w:val="00C25810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rsid w:val="00C25810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C2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C25810"/>
    <w:pPr>
      <w:jc w:val="both"/>
    </w:pPr>
    <w:rPr>
      <w:b/>
    </w:rPr>
  </w:style>
  <w:style w:type="paragraph" w:styleId="ac">
    <w:name w:val="Document Map"/>
    <w:basedOn w:val="a"/>
    <w:link w:val="ad"/>
    <w:semiHidden/>
    <w:rsid w:val="00C25810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C25810"/>
    <w:rPr>
      <w:rFonts w:ascii="Tahoma" w:eastAsia="Times New Roman" w:hAnsi="Tahoma" w:cs="Times New Roman"/>
      <w:sz w:val="28"/>
      <w:szCs w:val="20"/>
      <w:shd w:val="clear" w:color="auto" w:fill="000080"/>
      <w:lang w:val="uk-UA" w:eastAsia="ru-RU"/>
    </w:rPr>
  </w:style>
  <w:style w:type="paragraph" w:styleId="ae">
    <w:name w:val="Balloon Text"/>
    <w:basedOn w:val="a"/>
    <w:link w:val="af"/>
    <w:semiHidden/>
    <w:rsid w:val="00C25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2581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0">
    <w:name w:val="Знак"/>
    <w:basedOn w:val="a"/>
    <w:rsid w:val="00C25810"/>
    <w:rPr>
      <w:rFonts w:ascii="Verdana" w:hAnsi="Verdana" w:cs="Verdana"/>
      <w:sz w:val="20"/>
      <w:lang w:val="en-US" w:eastAsia="en-US"/>
    </w:rPr>
  </w:style>
  <w:style w:type="character" w:styleId="af1">
    <w:name w:val="Emphasis"/>
    <w:uiPriority w:val="20"/>
    <w:qFormat/>
    <w:rsid w:val="00C25810"/>
    <w:rPr>
      <w:i/>
      <w:iCs/>
    </w:rPr>
  </w:style>
  <w:style w:type="paragraph" w:customStyle="1" w:styleId="11">
    <w:name w:val="Знак Знак1 Знак Знак Знак Знак Знак Знак Знак Знак Знак"/>
    <w:basedOn w:val="a"/>
    <w:rsid w:val="00C25810"/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"/>
    <w:link w:val="af3"/>
    <w:rsid w:val="00C258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258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4">
    <w:name w:val="Знак Знак Знак Знак Знак Знак Знак"/>
    <w:basedOn w:val="a"/>
    <w:rsid w:val="00C25810"/>
    <w:rPr>
      <w:rFonts w:ascii="Bookshelf Symbol 7" w:hAnsi="Bookshelf Symbol 7" w:cs="Bookshelf Symbol 7"/>
      <w:sz w:val="20"/>
      <w:lang w:val="en-US" w:eastAsia="en-US"/>
    </w:rPr>
  </w:style>
  <w:style w:type="paragraph" w:customStyle="1" w:styleId="12">
    <w:name w:val="Знак Знак1 Знак Знак"/>
    <w:basedOn w:val="a"/>
    <w:rsid w:val="00C25810"/>
    <w:rPr>
      <w:sz w:val="20"/>
      <w:lang w:val="en-US" w:eastAsia="en-US"/>
    </w:rPr>
  </w:style>
  <w:style w:type="paragraph" w:styleId="af5">
    <w:name w:val="No Spacing"/>
    <w:uiPriority w:val="1"/>
    <w:qFormat/>
    <w:rsid w:val="00C25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Знак Знак2"/>
    <w:basedOn w:val="a"/>
    <w:rsid w:val="00C25810"/>
    <w:rPr>
      <w:rFonts w:ascii="Verdana" w:hAnsi="Verdana" w:cs="Verdana"/>
      <w:sz w:val="20"/>
      <w:lang w:val="en-US" w:eastAsia="en-US"/>
    </w:rPr>
  </w:style>
  <w:style w:type="paragraph" w:styleId="a4">
    <w:name w:val="Title"/>
    <w:basedOn w:val="a"/>
    <w:next w:val="a"/>
    <w:link w:val="af6"/>
    <w:uiPriority w:val="10"/>
    <w:qFormat/>
    <w:rsid w:val="00C258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C25810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f7">
    <w:name w:val="List Paragraph"/>
    <w:basedOn w:val="a"/>
    <w:uiPriority w:val="34"/>
    <w:qFormat/>
    <w:rsid w:val="00C25810"/>
    <w:pPr>
      <w:ind w:left="720"/>
      <w:contextualSpacing/>
    </w:pPr>
  </w:style>
  <w:style w:type="paragraph" w:customStyle="1" w:styleId="af8">
    <w:name w:val="Знак Знак Знак"/>
    <w:basedOn w:val="a"/>
    <w:rsid w:val="00C25810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"/>
    <w:basedOn w:val="a"/>
    <w:rsid w:val="00ED37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Березенко Ірина Олегівна</cp:lastModifiedBy>
  <cp:revision>17</cp:revision>
  <cp:lastPrinted>2020-05-13T10:50:00Z</cp:lastPrinted>
  <dcterms:created xsi:type="dcterms:W3CDTF">2020-05-13T10:51:00Z</dcterms:created>
  <dcterms:modified xsi:type="dcterms:W3CDTF">2020-05-14T06:00:00Z</dcterms:modified>
</cp:coreProperties>
</file>