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548" w:rsidRPr="007744F9" w:rsidRDefault="003C7548" w:rsidP="003C7548">
      <w:pPr>
        <w:spacing w:after="0" w:line="240" w:lineRule="auto"/>
        <w:ind w:right="-6" w:firstLine="3544"/>
        <w:rPr>
          <w:rFonts w:ascii="Times New Roman" w:hAnsi="Times New Roman"/>
          <w:b/>
          <w:sz w:val="28"/>
          <w:szCs w:val="28"/>
          <w:lang w:val="ru-RU"/>
        </w:rPr>
      </w:pPr>
      <w:r w:rsidRPr="003C7548">
        <w:rPr>
          <w:rFonts w:ascii="Times New Roman" w:hAnsi="Times New Roman"/>
          <w:sz w:val="28"/>
          <w:szCs w:val="28"/>
          <w:lang w:val="ru-RU"/>
        </w:rPr>
        <w:t xml:space="preserve">          </w:t>
      </w:r>
      <w:r w:rsidRPr="007744F9">
        <w:rPr>
          <w:rFonts w:ascii="Times New Roman" w:hAnsi="Times New Roman"/>
          <w:b/>
          <w:sz w:val="28"/>
          <w:szCs w:val="28"/>
          <w:lang w:val="ru-RU"/>
        </w:rPr>
        <w:t>3</w:t>
      </w:r>
      <w:r w:rsidR="000A7A93" w:rsidRPr="007744F9">
        <w:rPr>
          <w:rFonts w:ascii="Times New Roman" w:hAnsi="Times New Roman"/>
          <w:b/>
          <w:sz w:val="28"/>
          <w:szCs w:val="28"/>
          <w:lang w:val="ru-RU"/>
        </w:rPr>
        <w:t xml:space="preserve">                  </w:t>
      </w:r>
    </w:p>
    <w:p w:rsidR="000A7A93" w:rsidRPr="003C7548" w:rsidRDefault="003C7548" w:rsidP="003C7548">
      <w:pPr>
        <w:spacing w:after="0" w:line="240" w:lineRule="auto"/>
        <w:ind w:left="4962" w:right="-6"/>
        <w:rPr>
          <w:rFonts w:ascii="Times New Roman" w:hAnsi="Times New Roman"/>
          <w:sz w:val="28"/>
          <w:szCs w:val="28"/>
          <w:lang w:val="ru-RU"/>
        </w:rPr>
      </w:pPr>
      <w:r w:rsidRPr="003C7548">
        <w:rPr>
          <w:rFonts w:ascii="Times New Roman" w:hAnsi="Times New Roman"/>
          <w:sz w:val="28"/>
          <w:szCs w:val="28"/>
          <w:lang w:val="ru-RU"/>
        </w:rPr>
        <w:t xml:space="preserve">     </w:t>
      </w:r>
      <w:r w:rsidR="000A7A93" w:rsidRPr="003C7548">
        <w:rPr>
          <w:rFonts w:ascii="Times New Roman" w:hAnsi="Times New Roman"/>
          <w:sz w:val="28"/>
          <w:szCs w:val="28"/>
          <w:lang w:val="ru-RU"/>
        </w:rPr>
        <w:t xml:space="preserve"> Додаток                                                                                                      </w:t>
      </w:r>
      <w:r w:rsidRPr="003C7548">
        <w:rPr>
          <w:rFonts w:ascii="Times New Roman" w:hAnsi="Times New Roman"/>
          <w:sz w:val="28"/>
          <w:szCs w:val="28"/>
          <w:lang w:val="ru-RU"/>
        </w:rPr>
        <w:t xml:space="preserve">       </w:t>
      </w:r>
      <w:r w:rsidR="000A7A93" w:rsidRPr="003C7548">
        <w:rPr>
          <w:rFonts w:ascii="Times New Roman" w:hAnsi="Times New Roman"/>
          <w:sz w:val="28"/>
          <w:szCs w:val="28"/>
          <w:lang w:val="ru-RU"/>
        </w:rPr>
        <w:t>до рішення виконавчого комітету                                                                                         від                  №</w:t>
      </w:r>
    </w:p>
    <w:p w:rsidR="000A7A93" w:rsidRPr="003C7548" w:rsidRDefault="000A7A93" w:rsidP="000A7A93">
      <w:pPr>
        <w:spacing w:after="0" w:line="240" w:lineRule="auto"/>
        <w:ind w:left="5528"/>
        <w:rPr>
          <w:rFonts w:ascii="Times New Roman" w:eastAsia="Times New Roman" w:hAnsi="Times New Roman"/>
          <w:i/>
          <w:sz w:val="28"/>
          <w:szCs w:val="28"/>
          <w:lang w:val="ru-RU" w:eastAsia="uk-UA"/>
        </w:rPr>
      </w:pPr>
    </w:p>
    <w:p w:rsidR="000A7A93" w:rsidRPr="003C7548" w:rsidRDefault="000A7A93" w:rsidP="000A7A93">
      <w:pPr>
        <w:spacing w:after="0" w:line="240" w:lineRule="auto"/>
        <w:ind w:right="-6"/>
        <w:jc w:val="center"/>
        <w:rPr>
          <w:rFonts w:ascii="Times New Roman" w:hAnsi="Times New Roman"/>
          <w:b/>
          <w:i/>
          <w:sz w:val="28"/>
          <w:szCs w:val="28"/>
          <w:lang w:val="ru-RU"/>
        </w:rPr>
      </w:pPr>
    </w:p>
    <w:p w:rsidR="000A7A93" w:rsidRPr="003C7548" w:rsidRDefault="000A7A93" w:rsidP="000A7A93">
      <w:pPr>
        <w:spacing w:after="0" w:line="240" w:lineRule="auto"/>
        <w:ind w:right="-6"/>
        <w:jc w:val="center"/>
        <w:rPr>
          <w:rFonts w:ascii="Times New Roman" w:hAnsi="Times New Roman"/>
          <w:b/>
          <w:i/>
          <w:sz w:val="28"/>
          <w:szCs w:val="28"/>
          <w:lang w:val="ru-RU"/>
        </w:rPr>
      </w:pPr>
      <w:r w:rsidRPr="003C7548">
        <w:rPr>
          <w:rFonts w:ascii="Times New Roman" w:hAnsi="Times New Roman"/>
          <w:b/>
          <w:i/>
          <w:sz w:val="28"/>
          <w:szCs w:val="28"/>
          <w:lang w:val="ru-RU"/>
        </w:rPr>
        <w:t xml:space="preserve">Методика </w:t>
      </w:r>
    </w:p>
    <w:p w:rsidR="000A7A93" w:rsidRPr="003C7548" w:rsidRDefault="000A7A93" w:rsidP="000A7A93">
      <w:pPr>
        <w:spacing w:after="0" w:line="240" w:lineRule="auto"/>
        <w:ind w:right="-6"/>
        <w:jc w:val="center"/>
        <w:rPr>
          <w:rFonts w:ascii="Times New Roman" w:hAnsi="Times New Roman"/>
          <w:b/>
          <w:i/>
          <w:sz w:val="28"/>
          <w:szCs w:val="28"/>
          <w:lang w:val="ru-RU"/>
        </w:rPr>
      </w:pPr>
      <w:r w:rsidRPr="003C7548">
        <w:rPr>
          <w:rFonts w:ascii="Times New Roman" w:hAnsi="Times New Roman"/>
          <w:b/>
          <w:i/>
          <w:sz w:val="28"/>
          <w:szCs w:val="28"/>
          <w:lang w:val="ru-RU"/>
        </w:rPr>
        <w:t xml:space="preserve">    розрахунку компенсації на надання послуг, що становлять загальний економічний інтерес   </w:t>
      </w:r>
    </w:p>
    <w:p w:rsidR="000A7A93" w:rsidRPr="003C7548" w:rsidRDefault="000A7A93" w:rsidP="000A7A93">
      <w:pPr>
        <w:spacing w:after="16" w:line="240" w:lineRule="auto"/>
        <w:ind w:right="-6"/>
        <w:rPr>
          <w:rFonts w:ascii="Times New Roman" w:hAnsi="Times New Roman"/>
          <w:b/>
          <w:i/>
          <w:sz w:val="28"/>
          <w:szCs w:val="28"/>
          <w:lang w:val="ru-RU"/>
        </w:rPr>
      </w:pPr>
    </w:p>
    <w:p w:rsidR="000A7A93" w:rsidRPr="009343F9" w:rsidRDefault="000A7A93" w:rsidP="000A7A93">
      <w:pPr>
        <w:pStyle w:val="a3"/>
        <w:numPr>
          <w:ilvl w:val="0"/>
          <w:numId w:val="1"/>
        </w:numPr>
        <w:spacing w:after="16" w:line="240" w:lineRule="auto"/>
        <w:ind w:right="-6"/>
        <w:rPr>
          <w:rFonts w:ascii="Times New Roman" w:hAnsi="Times New Roman"/>
          <w:b/>
          <w:sz w:val="28"/>
          <w:szCs w:val="28"/>
        </w:rPr>
      </w:pPr>
      <w:r w:rsidRPr="009343F9">
        <w:rPr>
          <w:rFonts w:ascii="Times New Roman" w:hAnsi="Times New Roman"/>
          <w:b/>
          <w:sz w:val="28"/>
          <w:szCs w:val="28"/>
        </w:rPr>
        <w:t>Загальні положення</w:t>
      </w:r>
    </w:p>
    <w:p w:rsidR="000A7A93" w:rsidRPr="006521AD" w:rsidRDefault="000A7A93" w:rsidP="000A7A93">
      <w:pPr>
        <w:spacing w:after="16" w:line="240" w:lineRule="auto"/>
        <w:ind w:right="-6" w:firstLine="720"/>
        <w:jc w:val="both"/>
        <w:rPr>
          <w:rFonts w:ascii="Times New Roman" w:hAnsi="Times New Roman"/>
          <w:sz w:val="16"/>
          <w:szCs w:val="16"/>
        </w:rPr>
      </w:pPr>
    </w:p>
    <w:p w:rsidR="000A7A93" w:rsidRPr="00B042AA" w:rsidRDefault="000A7A93" w:rsidP="00B042AA">
      <w:pPr>
        <w:spacing w:after="0" w:line="240" w:lineRule="auto"/>
        <w:ind w:firstLine="708"/>
        <w:jc w:val="both"/>
        <w:rPr>
          <w:rFonts w:ascii="Times New Roman" w:eastAsia="Times New Roman" w:hAnsi="Times New Roman"/>
          <w:sz w:val="27"/>
          <w:szCs w:val="27"/>
          <w:lang w:eastAsia="ru-RU"/>
        </w:rPr>
      </w:pPr>
      <w:r>
        <w:rPr>
          <w:rFonts w:ascii="Times New Roman" w:eastAsia="Times New Roman" w:hAnsi="Times New Roman"/>
          <w:bCs/>
          <w:color w:val="000000"/>
          <w:sz w:val="28"/>
          <w:szCs w:val="28"/>
          <w:lang w:eastAsia="ru-RU"/>
        </w:rPr>
        <w:t>М</w:t>
      </w:r>
      <w:r w:rsidRPr="007C5087">
        <w:rPr>
          <w:rFonts w:ascii="Times New Roman" w:eastAsia="Times New Roman" w:hAnsi="Times New Roman"/>
          <w:bCs/>
          <w:color w:val="000000"/>
          <w:sz w:val="28"/>
          <w:szCs w:val="28"/>
          <w:lang w:eastAsia="ru-RU"/>
        </w:rPr>
        <w:t>етодик</w:t>
      </w:r>
      <w:r>
        <w:rPr>
          <w:rFonts w:ascii="Times New Roman" w:eastAsia="Times New Roman" w:hAnsi="Times New Roman"/>
          <w:bCs/>
          <w:color w:val="000000"/>
          <w:sz w:val="28"/>
          <w:szCs w:val="28"/>
          <w:lang w:eastAsia="ru-RU"/>
        </w:rPr>
        <w:t>а</w:t>
      </w:r>
      <w:r w:rsidRPr="007C5087">
        <w:rPr>
          <w:rFonts w:ascii="Times New Roman" w:eastAsia="Times New Roman" w:hAnsi="Times New Roman"/>
          <w:bCs/>
          <w:color w:val="000000"/>
          <w:sz w:val="28"/>
          <w:szCs w:val="28"/>
          <w:lang w:eastAsia="ru-RU"/>
        </w:rPr>
        <w:t xml:space="preserve"> розрахунку компенсації на надання послуг, що становлять загальний економічний інтерес, в частині здійснення </w:t>
      </w:r>
      <w:r w:rsidRPr="007C5087">
        <w:rPr>
          <w:rFonts w:ascii="Times New Roman" w:eastAsia="Times New Roman" w:hAnsi="Times New Roman"/>
          <w:bCs/>
          <w:sz w:val="28"/>
          <w:szCs w:val="28"/>
          <w:lang w:eastAsia="ru-RU"/>
        </w:rPr>
        <w:t>компенсаційних виплат за пільгове перевезення міським автомобільним та електричним транспортом окремих категорій громадян</w:t>
      </w:r>
      <w:r w:rsidR="00B042AA">
        <w:rPr>
          <w:rFonts w:ascii="Times New Roman" w:eastAsia="Times New Roman" w:hAnsi="Times New Roman"/>
          <w:bCs/>
          <w:sz w:val="28"/>
          <w:szCs w:val="28"/>
          <w:lang w:eastAsia="ru-RU"/>
        </w:rPr>
        <w:t xml:space="preserve">, </w:t>
      </w:r>
      <w:r w:rsidR="00B042AA">
        <w:rPr>
          <w:rFonts w:ascii="Times New Roman" w:hAnsi="Times New Roman"/>
          <w:sz w:val="28"/>
          <w:szCs w:val="28"/>
        </w:rPr>
        <w:t xml:space="preserve">дітей  1-11 класів, які навчаються в загальноосвітніх закладах </w:t>
      </w:r>
      <w:r w:rsidR="00EA6D52" w:rsidRPr="00EA6D52">
        <w:rPr>
          <w:rFonts w:ascii="Times New Roman" w:eastAsia="Times New Roman" w:hAnsi="Times New Roman"/>
          <w:sz w:val="27"/>
          <w:szCs w:val="27"/>
          <w:lang w:eastAsia="ru-RU"/>
        </w:rPr>
        <w:t>Сумської міської об’єднаної територіальної громади</w:t>
      </w:r>
      <w:r w:rsidR="00B042AA">
        <w:rPr>
          <w:rFonts w:ascii="Times New Roman" w:eastAsia="Times New Roman" w:hAnsi="Times New Roman"/>
          <w:sz w:val="27"/>
          <w:szCs w:val="27"/>
          <w:lang w:eastAsia="ru-RU"/>
        </w:rPr>
        <w:t>,</w:t>
      </w:r>
      <w:r w:rsidR="00B042AA">
        <w:rPr>
          <w:rFonts w:ascii="Times New Roman" w:hAnsi="Times New Roman"/>
          <w:sz w:val="28"/>
          <w:szCs w:val="28"/>
        </w:rPr>
        <w:t xml:space="preserve"> студентів денної форми навчання вищих навчальних закладів I</w:t>
      </w:r>
      <w:r w:rsidR="00B042AA" w:rsidRPr="00DF0A45">
        <w:rPr>
          <w:rFonts w:ascii="Times New Roman" w:hAnsi="Times New Roman"/>
          <w:sz w:val="28"/>
          <w:szCs w:val="28"/>
        </w:rPr>
        <w:t>-</w:t>
      </w:r>
      <w:r w:rsidR="00B042AA">
        <w:rPr>
          <w:rFonts w:ascii="Times New Roman" w:hAnsi="Times New Roman"/>
          <w:sz w:val="28"/>
          <w:szCs w:val="28"/>
        </w:rPr>
        <w:t>IV</w:t>
      </w:r>
      <w:r w:rsidR="00B042AA" w:rsidRPr="00DF0A45">
        <w:rPr>
          <w:rFonts w:ascii="Times New Roman" w:hAnsi="Times New Roman"/>
          <w:sz w:val="28"/>
          <w:szCs w:val="28"/>
        </w:rPr>
        <w:t xml:space="preserve"> </w:t>
      </w:r>
      <w:r w:rsidR="00B042AA">
        <w:rPr>
          <w:rFonts w:ascii="Times New Roman" w:hAnsi="Times New Roman"/>
          <w:sz w:val="28"/>
          <w:szCs w:val="28"/>
        </w:rPr>
        <w:t xml:space="preserve">рівнів акредитації та учнів професійно-технічних навчальних закладів </w:t>
      </w:r>
      <w:r w:rsidR="00EA6D52" w:rsidRPr="00EA6D52">
        <w:rPr>
          <w:rFonts w:ascii="Times New Roman" w:hAnsi="Times New Roman"/>
          <w:sz w:val="28"/>
          <w:szCs w:val="28"/>
        </w:rPr>
        <w:t xml:space="preserve">Сумської міської об’єднаної територіальної громади </w:t>
      </w:r>
      <w:r w:rsidRPr="007C5087">
        <w:rPr>
          <w:rFonts w:ascii="Times New Roman" w:eastAsia="Times New Roman" w:hAnsi="Times New Roman"/>
          <w:bCs/>
          <w:sz w:val="28"/>
          <w:szCs w:val="28"/>
          <w:lang w:eastAsia="ru-RU"/>
        </w:rPr>
        <w:t>та  відшкодування витрат за безкоштовне перевезення Почесних донорів України – мешканців Сумської міської об’єднаної територіальної громади у міському електротранспорті</w:t>
      </w:r>
      <w:r>
        <w:rPr>
          <w:rFonts w:ascii="Times New Roman" w:hAnsi="Times New Roman"/>
          <w:sz w:val="28"/>
          <w:szCs w:val="28"/>
        </w:rPr>
        <w:t xml:space="preserve"> (надалі – Методика) встановлює єдиний порядок визначення розміру компенсаційних виплат за проїзд окремих категорій громадян, які користуються правом </w:t>
      </w:r>
      <w:r w:rsidR="00B042AA">
        <w:rPr>
          <w:rFonts w:ascii="Times New Roman" w:hAnsi="Times New Roman"/>
          <w:sz w:val="28"/>
          <w:szCs w:val="28"/>
        </w:rPr>
        <w:t>пільгового</w:t>
      </w:r>
      <w:r>
        <w:rPr>
          <w:rFonts w:ascii="Times New Roman" w:hAnsi="Times New Roman"/>
          <w:sz w:val="28"/>
          <w:szCs w:val="28"/>
        </w:rPr>
        <w:t xml:space="preserve"> проїзду міським пасажирським транспортом загального користування</w:t>
      </w:r>
      <w:r w:rsidR="00A01DF6">
        <w:rPr>
          <w:rFonts w:ascii="Times New Roman" w:hAnsi="Times New Roman"/>
          <w:sz w:val="28"/>
          <w:szCs w:val="28"/>
        </w:rPr>
        <w:t xml:space="preserve">, що здійснює </w:t>
      </w:r>
      <w:r>
        <w:rPr>
          <w:rFonts w:ascii="Times New Roman" w:hAnsi="Times New Roman"/>
          <w:sz w:val="28"/>
          <w:szCs w:val="28"/>
        </w:rPr>
        <w:t xml:space="preserve"> комунальн</w:t>
      </w:r>
      <w:r w:rsidR="00A01DF6">
        <w:rPr>
          <w:rFonts w:ascii="Times New Roman" w:hAnsi="Times New Roman"/>
          <w:sz w:val="28"/>
          <w:szCs w:val="28"/>
        </w:rPr>
        <w:t>е</w:t>
      </w:r>
      <w:r>
        <w:rPr>
          <w:rFonts w:ascii="Times New Roman" w:hAnsi="Times New Roman"/>
          <w:sz w:val="28"/>
          <w:szCs w:val="28"/>
        </w:rPr>
        <w:t xml:space="preserve"> підприємств</w:t>
      </w:r>
      <w:r w:rsidR="00A01DF6">
        <w:rPr>
          <w:rFonts w:ascii="Times New Roman" w:hAnsi="Times New Roman"/>
          <w:sz w:val="28"/>
          <w:szCs w:val="28"/>
        </w:rPr>
        <w:t>о</w:t>
      </w:r>
      <w:r>
        <w:rPr>
          <w:rFonts w:ascii="Times New Roman" w:hAnsi="Times New Roman"/>
          <w:sz w:val="28"/>
          <w:szCs w:val="28"/>
        </w:rPr>
        <w:t xml:space="preserve"> Сумської міської ради  «Електроавтотранс» </w:t>
      </w:r>
      <w:r w:rsidR="00EA6D52">
        <w:rPr>
          <w:rFonts w:ascii="Times New Roman" w:hAnsi="Times New Roman"/>
          <w:sz w:val="28"/>
          <w:szCs w:val="28"/>
        </w:rPr>
        <w:t xml:space="preserve">                       </w:t>
      </w:r>
      <w:r>
        <w:rPr>
          <w:rFonts w:ascii="Times New Roman" w:hAnsi="Times New Roman"/>
          <w:sz w:val="28"/>
          <w:szCs w:val="28"/>
        </w:rPr>
        <w:t>( надалі Перевізник).</w:t>
      </w:r>
    </w:p>
    <w:p w:rsidR="000A7A93" w:rsidRPr="003C7548" w:rsidRDefault="000A7A93" w:rsidP="000A7A93">
      <w:pPr>
        <w:spacing w:after="16" w:line="240" w:lineRule="auto"/>
        <w:ind w:right="-6" w:firstLine="709"/>
        <w:jc w:val="both"/>
        <w:rPr>
          <w:rFonts w:ascii="Times New Roman" w:hAnsi="Times New Roman"/>
          <w:sz w:val="28"/>
          <w:szCs w:val="28"/>
          <w:lang w:val="ru-RU"/>
        </w:rPr>
      </w:pPr>
      <w:r w:rsidRPr="003C7548">
        <w:rPr>
          <w:rFonts w:ascii="Times New Roman" w:hAnsi="Times New Roman"/>
          <w:sz w:val="28"/>
          <w:szCs w:val="28"/>
          <w:lang w:val="ru-RU"/>
        </w:rPr>
        <w:t xml:space="preserve">Дія Методики поширюється на перевезення міським автомобільним та </w:t>
      </w:r>
      <w:proofErr w:type="gramStart"/>
      <w:r w:rsidRPr="003C7548">
        <w:rPr>
          <w:rFonts w:ascii="Times New Roman" w:hAnsi="Times New Roman"/>
          <w:sz w:val="28"/>
          <w:szCs w:val="28"/>
          <w:lang w:val="ru-RU"/>
        </w:rPr>
        <w:t>електротранспортом,  які</w:t>
      </w:r>
      <w:proofErr w:type="gramEnd"/>
      <w:r w:rsidRPr="003C7548">
        <w:rPr>
          <w:rFonts w:ascii="Times New Roman" w:hAnsi="Times New Roman"/>
          <w:sz w:val="28"/>
          <w:szCs w:val="28"/>
          <w:lang w:val="ru-RU"/>
        </w:rPr>
        <w:t xml:space="preserve"> здійснюються Перевізником  у звичайному режимі за тарифами, що регулюються у встановленому законодавством порядку.</w:t>
      </w:r>
    </w:p>
    <w:p w:rsidR="000A7A93" w:rsidRPr="003C7548" w:rsidRDefault="000A7A93" w:rsidP="00EA6D52">
      <w:pPr>
        <w:spacing w:after="16" w:line="240" w:lineRule="auto"/>
        <w:ind w:right="-6" w:firstLine="720"/>
        <w:jc w:val="both"/>
        <w:rPr>
          <w:rFonts w:ascii="Times New Roman" w:hAnsi="Times New Roman"/>
          <w:sz w:val="28"/>
          <w:szCs w:val="28"/>
          <w:lang w:val="ru-RU"/>
        </w:rPr>
      </w:pPr>
      <w:r w:rsidRPr="003C7548">
        <w:rPr>
          <w:rFonts w:ascii="Times New Roman" w:hAnsi="Times New Roman"/>
          <w:sz w:val="28"/>
          <w:szCs w:val="28"/>
          <w:lang w:val="ru-RU"/>
        </w:rPr>
        <w:t xml:space="preserve">Законодавчою та нормативною основою даної Методики  є </w:t>
      </w:r>
      <w:r w:rsidR="00A01DF6" w:rsidRPr="003C7548">
        <w:rPr>
          <w:rFonts w:ascii="Times New Roman" w:hAnsi="Times New Roman"/>
          <w:sz w:val="28"/>
          <w:szCs w:val="28"/>
          <w:lang w:val="ru-RU"/>
        </w:rPr>
        <w:t xml:space="preserve">Закон  України «Про державну допомогу суб'єктам господарювання», </w:t>
      </w:r>
      <w:r w:rsidRPr="003C7548">
        <w:rPr>
          <w:rFonts w:ascii="Times New Roman" w:hAnsi="Times New Roman"/>
          <w:sz w:val="28"/>
          <w:szCs w:val="28"/>
          <w:lang w:val="ru-RU"/>
        </w:rPr>
        <w:t>Закон України «Про міський електричний транспорт», Закон України «Про автомобільний транспорт»,  Закон</w:t>
      </w:r>
      <w:r w:rsidR="00AE24EB" w:rsidRPr="003C7548">
        <w:rPr>
          <w:rFonts w:ascii="Times New Roman" w:hAnsi="Times New Roman"/>
          <w:sz w:val="28"/>
          <w:szCs w:val="28"/>
          <w:lang w:val="ru-RU"/>
        </w:rPr>
        <w:t xml:space="preserve"> </w:t>
      </w:r>
      <w:r w:rsidRPr="003C7548">
        <w:rPr>
          <w:rFonts w:ascii="Times New Roman" w:hAnsi="Times New Roman"/>
          <w:sz w:val="28"/>
          <w:szCs w:val="28"/>
          <w:lang w:val="ru-RU"/>
        </w:rPr>
        <w:t xml:space="preserve"> України «Про статус ветеранів війни та гарантії їх соціального захисту», </w:t>
      </w:r>
      <w:r w:rsidR="00AE24EB" w:rsidRPr="003C7548">
        <w:rPr>
          <w:rFonts w:ascii="Times New Roman" w:hAnsi="Times New Roman"/>
          <w:sz w:val="28"/>
          <w:szCs w:val="28"/>
          <w:lang w:val="ru-RU"/>
        </w:rPr>
        <w:t xml:space="preserve"> </w:t>
      </w:r>
      <w:r w:rsidRPr="003C7548">
        <w:rPr>
          <w:rFonts w:ascii="Times New Roman" w:hAnsi="Times New Roman"/>
          <w:sz w:val="28"/>
          <w:szCs w:val="28"/>
          <w:lang w:val="ru-RU"/>
        </w:rPr>
        <w:t xml:space="preserve"> Закон</w:t>
      </w:r>
      <w:r w:rsidR="00AE24EB" w:rsidRPr="003C7548">
        <w:rPr>
          <w:rFonts w:ascii="Times New Roman" w:hAnsi="Times New Roman"/>
          <w:sz w:val="28"/>
          <w:szCs w:val="28"/>
          <w:lang w:val="ru-RU"/>
        </w:rPr>
        <w:t xml:space="preserve"> </w:t>
      </w:r>
      <w:r w:rsidRPr="003C7548">
        <w:rPr>
          <w:rFonts w:ascii="Times New Roman" w:hAnsi="Times New Roman"/>
          <w:sz w:val="28"/>
          <w:szCs w:val="28"/>
          <w:lang w:val="ru-RU"/>
        </w:rPr>
        <w:t xml:space="preserve"> України «Про статус і соціальний захист громадян, які постраждали внаслідок </w:t>
      </w:r>
      <w:r w:rsidR="00AE24EB" w:rsidRPr="003C7548">
        <w:rPr>
          <w:rFonts w:ascii="Times New Roman" w:hAnsi="Times New Roman"/>
          <w:sz w:val="28"/>
          <w:szCs w:val="28"/>
          <w:lang w:val="ru-RU"/>
        </w:rPr>
        <w:t xml:space="preserve">Чорнобильської катастрофи», </w:t>
      </w:r>
      <w:r w:rsidRPr="003C7548">
        <w:rPr>
          <w:rFonts w:ascii="Times New Roman" w:hAnsi="Times New Roman"/>
          <w:sz w:val="28"/>
          <w:szCs w:val="28"/>
          <w:lang w:val="ru-RU"/>
        </w:rPr>
        <w:t xml:space="preserve"> Закон</w:t>
      </w:r>
      <w:r w:rsidR="00AE24EB" w:rsidRPr="003C7548">
        <w:rPr>
          <w:rFonts w:ascii="Times New Roman" w:hAnsi="Times New Roman"/>
          <w:sz w:val="28"/>
          <w:szCs w:val="28"/>
          <w:lang w:val="ru-RU"/>
        </w:rPr>
        <w:t xml:space="preserve"> </w:t>
      </w:r>
      <w:r w:rsidRPr="003C7548">
        <w:rPr>
          <w:rFonts w:ascii="Times New Roman" w:hAnsi="Times New Roman"/>
          <w:sz w:val="28"/>
          <w:szCs w:val="28"/>
          <w:lang w:val="ru-RU"/>
        </w:rPr>
        <w:t xml:space="preserve"> У</w:t>
      </w:r>
      <w:r w:rsidR="00AE24EB" w:rsidRPr="003C7548">
        <w:rPr>
          <w:rFonts w:ascii="Times New Roman" w:hAnsi="Times New Roman"/>
          <w:sz w:val="28"/>
          <w:szCs w:val="28"/>
          <w:lang w:val="ru-RU"/>
        </w:rPr>
        <w:t xml:space="preserve">країни «Про охорону дитинства», </w:t>
      </w:r>
      <w:r w:rsidRPr="003C7548">
        <w:rPr>
          <w:rFonts w:ascii="Times New Roman" w:hAnsi="Times New Roman"/>
          <w:sz w:val="28"/>
          <w:szCs w:val="28"/>
          <w:lang w:val="ru-RU"/>
        </w:rPr>
        <w:t xml:space="preserve">Закон України «Про основи соціальної захищеності інвалідів в Україні», </w:t>
      </w:r>
      <w:r w:rsidR="00AE24EB" w:rsidRPr="003C7548">
        <w:rPr>
          <w:rFonts w:ascii="Times New Roman" w:hAnsi="Times New Roman"/>
          <w:sz w:val="28"/>
          <w:szCs w:val="28"/>
          <w:lang w:val="ru-RU"/>
        </w:rPr>
        <w:t>Закон України «Про освіту»,</w:t>
      </w:r>
      <w:r w:rsidR="00AE24EB" w:rsidRPr="003C7548">
        <w:rPr>
          <w:lang w:val="ru-RU"/>
        </w:rPr>
        <w:t xml:space="preserve"> </w:t>
      </w:r>
      <w:r w:rsidR="00AE24EB" w:rsidRPr="003C7548">
        <w:rPr>
          <w:rFonts w:ascii="Times New Roman" w:hAnsi="Times New Roman"/>
          <w:sz w:val="28"/>
          <w:szCs w:val="28"/>
          <w:lang w:val="ru-RU"/>
        </w:rPr>
        <w:t>Закон України «Про місцеве самоврядування в Україні»</w:t>
      </w:r>
      <w:r w:rsidR="00931F3D" w:rsidRPr="003C7548">
        <w:rPr>
          <w:rFonts w:ascii="Times New Roman" w:hAnsi="Times New Roman"/>
          <w:sz w:val="28"/>
          <w:szCs w:val="28"/>
          <w:lang w:val="ru-RU"/>
        </w:rPr>
        <w:t xml:space="preserve">, </w:t>
      </w:r>
      <w:r w:rsidR="00AE24EB" w:rsidRPr="003C7548">
        <w:rPr>
          <w:rFonts w:ascii="Times New Roman" w:hAnsi="Times New Roman"/>
          <w:sz w:val="28"/>
          <w:szCs w:val="28"/>
          <w:lang w:val="ru-RU"/>
        </w:rPr>
        <w:t>П</w:t>
      </w:r>
      <w:r w:rsidR="00EA6D52" w:rsidRPr="003C7548">
        <w:rPr>
          <w:rFonts w:ascii="Times New Roman" w:hAnsi="Times New Roman"/>
          <w:sz w:val="28"/>
          <w:szCs w:val="28"/>
          <w:lang w:val="ru-RU"/>
        </w:rPr>
        <w:t xml:space="preserve">останова Кабінету Міністрів України від 23 травня 2018 № 420 «Про затвердження переліку послуг, що становлять загальний економічний інтерес», </w:t>
      </w:r>
      <w:r w:rsidR="00AE24EB" w:rsidRPr="003C7548">
        <w:rPr>
          <w:rFonts w:ascii="Times New Roman" w:hAnsi="Times New Roman"/>
          <w:sz w:val="28"/>
          <w:szCs w:val="28"/>
          <w:lang w:val="ru-RU"/>
        </w:rPr>
        <w:t xml:space="preserve">                  П</w:t>
      </w:r>
      <w:r w:rsidRPr="003C7548">
        <w:rPr>
          <w:rFonts w:ascii="Times New Roman" w:hAnsi="Times New Roman"/>
          <w:sz w:val="28"/>
          <w:szCs w:val="28"/>
          <w:lang w:val="ru-RU"/>
        </w:rPr>
        <w:t>останов</w:t>
      </w:r>
      <w:r w:rsidR="00EA6D52" w:rsidRPr="003C7548">
        <w:rPr>
          <w:rFonts w:ascii="Times New Roman" w:hAnsi="Times New Roman"/>
          <w:sz w:val="28"/>
          <w:szCs w:val="28"/>
          <w:lang w:val="ru-RU"/>
        </w:rPr>
        <w:t>а</w:t>
      </w:r>
      <w:r w:rsidRPr="003C7548">
        <w:rPr>
          <w:rFonts w:ascii="Times New Roman" w:hAnsi="Times New Roman"/>
          <w:sz w:val="28"/>
          <w:szCs w:val="28"/>
          <w:lang w:val="ru-RU"/>
        </w:rPr>
        <w:t xml:space="preserve"> Кабінету Міністрів України від 17 травня 1993 р. № 354 «Про безплатний проїзд пенсіонерів на транспорті загального користування»</w:t>
      </w:r>
      <w:r w:rsidR="00AE24EB" w:rsidRPr="003C7548">
        <w:rPr>
          <w:rFonts w:ascii="Times New Roman" w:hAnsi="Times New Roman"/>
          <w:sz w:val="28"/>
          <w:szCs w:val="28"/>
          <w:lang w:val="ru-RU"/>
        </w:rPr>
        <w:t xml:space="preserve"> та  </w:t>
      </w:r>
      <w:r w:rsidRPr="003C7548">
        <w:rPr>
          <w:rFonts w:ascii="Times New Roman" w:hAnsi="Times New Roman"/>
          <w:sz w:val="28"/>
          <w:szCs w:val="28"/>
          <w:lang w:val="ru-RU"/>
        </w:rPr>
        <w:t>інші законодавчі і нормативні акти, що регулюють відносини у відповідній сфері.</w:t>
      </w:r>
      <w:r w:rsidR="00EA6D52" w:rsidRPr="003C7548">
        <w:rPr>
          <w:rFonts w:ascii="Times New Roman" w:hAnsi="Times New Roman"/>
          <w:sz w:val="28"/>
          <w:szCs w:val="28"/>
          <w:lang w:val="ru-RU"/>
        </w:rPr>
        <w:t xml:space="preserve">   </w:t>
      </w:r>
    </w:p>
    <w:p w:rsidR="00EA6D52" w:rsidRPr="003C7548" w:rsidRDefault="00AE24EB" w:rsidP="00EA6D52">
      <w:pPr>
        <w:spacing w:after="16" w:line="240" w:lineRule="auto"/>
        <w:ind w:left="2836" w:right="-6"/>
        <w:jc w:val="both"/>
        <w:rPr>
          <w:rFonts w:ascii="Times New Roman" w:hAnsi="Times New Roman"/>
          <w:b/>
          <w:sz w:val="28"/>
          <w:szCs w:val="28"/>
          <w:lang w:val="ru-RU"/>
        </w:rPr>
      </w:pPr>
      <w:r w:rsidRPr="003C7548">
        <w:rPr>
          <w:rFonts w:ascii="Times New Roman" w:hAnsi="Times New Roman"/>
          <w:sz w:val="28"/>
          <w:szCs w:val="28"/>
          <w:lang w:val="ru-RU"/>
        </w:rPr>
        <w:t xml:space="preserve"> </w:t>
      </w:r>
    </w:p>
    <w:p w:rsidR="00AE24EB" w:rsidRDefault="00FA2111" w:rsidP="00B3318E">
      <w:pPr>
        <w:pStyle w:val="a3"/>
        <w:tabs>
          <w:tab w:val="left" w:pos="4253"/>
        </w:tabs>
        <w:spacing w:after="16" w:line="240" w:lineRule="auto"/>
        <w:ind w:left="2835" w:right="-6"/>
        <w:jc w:val="both"/>
        <w:rPr>
          <w:rFonts w:ascii="Times New Roman" w:hAnsi="Times New Roman"/>
          <w:b/>
          <w:sz w:val="28"/>
          <w:szCs w:val="28"/>
        </w:rPr>
      </w:pPr>
      <w:r>
        <w:rPr>
          <w:rFonts w:ascii="Times New Roman" w:hAnsi="Times New Roman"/>
          <w:b/>
          <w:sz w:val="28"/>
          <w:szCs w:val="28"/>
        </w:rPr>
        <w:lastRenderedPageBreak/>
        <w:t xml:space="preserve">           </w:t>
      </w:r>
      <w:r>
        <w:rPr>
          <w:rFonts w:ascii="Times New Roman" w:hAnsi="Times New Roman"/>
          <w:b/>
          <w:sz w:val="28"/>
          <w:szCs w:val="28"/>
          <w:lang w:val="uk-UA"/>
        </w:rPr>
        <w:t xml:space="preserve">     </w:t>
      </w:r>
      <w:r w:rsidR="003C7548">
        <w:rPr>
          <w:rFonts w:ascii="Times New Roman" w:hAnsi="Times New Roman"/>
          <w:b/>
          <w:sz w:val="28"/>
          <w:szCs w:val="28"/>
        </w:rPr>
        <w:t xml:space="preserve">  </w:t>
      </w:r>
      <w:r w:rsidR="00B3318E">
        <w:rPr>
          <w:rFonts w:ascii="Times New Roman" w:hAnsi="Times New Roman"/>
          <w:b/>
          <w:sz w:val="28"/>
          <w:szCs w:val="28"/>
          <w:lang w:val="uk-UA"/>
        </w:rPr>
        <w:t xml:space="preserve"> </w:t>
      </w:r>
      <w:bookmarkStart w:id="0" w:name="_GoBack"/>
      <w:bookmarkEnd w:id="0"/>
      <w:r w:rsidR="007744F9">
        <w:rPr>
          <w:rFonts w:ascii="Times New Roman" w:hAnsi="Times New Roman"/>
          <w:b/>
          <w:sz w:val="28"/>
          <w:szCs w:val="28"/>
          <w:lang w:val="uk-UA"/>
        </w:rPr>
        <w:t xml:space="preserve"> </w:t>
      </w:r>
      <w:r w:rsidR="003C7548">
        <w:rPr>
          <w:rFonts w:ascii="Times New Roman" w:hAnsi="Times New Roman"/>
          <w:b/>
          <w:sz w:val="28"/>
          <w:szCs w:val="28"/>
        </w:rPr>
        <w:t>4</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A2111" w:rsidRDefault="00FA2111" w:rsidP="00B3318E">
      <w:pPr>
        <w:pStyle w:val="a3"/>
        <w:tabs>
          <w:tab w:val="left" w:pos="4253"/>
        </w:tabs>
        <w:spacing w:after="16" w:line="240" w:lineRule="auto"/>
        <w:ind w:left="2835" w:right="-6"/>
        <w:jc w:val="both"/>
        <w:rPr>
          <w:rFonts w:ascii="Times New Roman" w:hAnsi="Times New Roman"/>
          <w:b/>
          <w:lang w:val="uk-UA"/>
        </w:rPr>
      </w:pPr>
      <w:r>
        <w:rPr>
          <w:rFonts w:ascii="Times New Roman" w:hAnsi="Times New Roman"/>
          <w:b/>
          <w:sz w:val="28"/>
          <w:szCs w:val="28"/>
        </w:rPr>
        <w:t xml:space="preserve">                                               </w:t>
      </w:r>
      <w:r>
        <w:rPr>
          <w:rFonts w:ascii="Times New Roman" w:hAnsi="Times New Roman"/>
          <w:b/>
          <w:sz w:val="28"/>
          <w:szCs w:val="28"/>
          <w:lang w:val="uk-UA"/>
        </w:rPr>
        <w:t xml:space="preserve">         </w:t>
      </w:r>
      <w:r>
        <w:rPr>
          <w:rFonts w:ascii="Times New Roman" w:hAnsi="Times New Roman"/>
          <w:b/>
          <w:sz w:val="28"/>
          <w:szCs w:val="28"/>
        </w:rPr>
        <w:t xml:space="preserve"> </w:t>
      </w:r>
      <w:r>
        <w:rPr>
          <w:rFonts w:ascii="Times New Roman" w:hAnsi="Times New Roman"/>
          <w:b/>
          <w:lang w:val="uk-UA"/>
        </w:rPr>
        <w:t>Продовження додатку</w:t>
      </w:r>
    </w:p>
    <w:p w:rsidR="00FA2111" w:rsidRPr="00FA2111" w:rsidRDefault="00FA2111" w:rsidP="00AE24EB">
      <w:pPr>
        <w:pStyle w:val="a3"/>
        <w:spacing w:after="16" w:line="240" w:lineRule="auto"/>
        <w:ind w:left="2835" w:right="-6"/>
        <w:jc w:val="both"/>
        <w:rPr>
          <w:rFonts w:ascii="Times New Roman" w:hAnsi="Times New Roman"/>
          <w:b/>
          <w:lang w:val="uk-UA"/>
        </w:rPr>
      </w:pPr>
      <w:r>
        <w:rPr>
          <w:rFonts w:ascii="Times New Roman" w:hAnsi="Times New Roman"/>
          <w:b/>
          <w:lang w:val="uk-UA"/>
        </w:rPr>
        <w:t xml:space="preserve"> </w:t>
      </w:r>
    </w:p>
    <w:p w:rsidR="000A7A93" w:rsidRPr="009343F9" w:rsidRDefault="000A7A93" w:rsidP="00177F41">
      <w:pPr>
        <w:pStyle w:val="a3"/>
        <w:numPr>
          <w:ilvl w:val="0"/>
          <w:numId w:val="1"/>
        </w:numPr>
        <w:spacing w:after="16" w:line="240" w:lineRule="auto"/>
        <w:ind w:left="2835" w:right="-6" w:hanging="567"/>
        <w:jc w:val="both"/>
        <w:rPr>
          <w:rFonts w:ascii="Times New Roman" w:hAnsi="Times New Roman"/>
          <w:b/>
          <w:sz w:val="28"/>
          <w:szCs w:val="28"/>
        </w:rPr>
      </w:pPr>
      <w:r w:rsidRPr="009343F9">
        <w:rPr>
          <w:rFonts w:ascii="Times New Roman" w:hAnsi="Times New Roman"/>
          <w:b/>
          <w:sz w:val="28"/>
          <w:szCs w:val="28"/>
        </w:rPr>
        <w:t xml:space="preserve">Перелік категорій пільговиків  </w:t>
      </w:r>
    </w:p>
    <w:p w:rsidR="000A7A93" w:rsidRPr="009343F9" w:rsidRDefault="000A7A93" w:rsidP="000A7A93">
      <w:pPr>
        <w:pStyle w:val="a3"/>
        <w:spacing w:after="16" w:line="240" w:lineRule="auto"/>
        <w:ind w:left="3828" w:right="-6"/>
        <w:jc w:val="both"/>
        <w:rPr>
          <w:rFonts w:ascii="Times New Roman" w:hAnsi="Times New Roman"/>
          <w:b/>
          <w:sz w:val="28"/>
          <w:szCs w:val="28"/>
          <w:lang w:val="ru-RU"/>
        </w:rPr>
      </w:pPr>
      <w:r>
        <w:rPr>
          <w:rFonts w:ascii="Times New Roman" w:hAnsi="Times New Roman"/>
          <w:b/>
          <w:sz w:val="28"/>
          <w:szCs w:val="28"/>
        </w:rPr>
        <w:t xml:space="preserve"> </w:t>
      </w:r>
      <w:r w:rsidRPr="009343F9">
        <w:rPr>
          <w:rFonts w:ascii="Times New Roman" w:hAnsi="Times New Roman"/>
          <w:b/>
          <w:sz w:val="28"/>
          <w:szCs w:val="28"/>
          <w:lang w:val="ru-RU"/>
        </w:rPr>
        <w:t xml:space="preserve"> </w:t>
      </w:r>
    </w:p>
    <w:p w:rsidR="000A7A93" w:rsidRPr="008F4AB6" w:rsidRDefault="000A7A93" w:rsidP="000A7A93">
      <w:pPr>
        <w:ind w:firstLine="708"/>
        <w:jc w:val="both"/>
        <w:rPr>
          <w:rFonts w:ascii="Times New Roman" w:eastAsia="Times New Roman" w:hAnsi="Times New Roman" w:cs="Times New Roman"/>
          <w:bCs/>
          <w:sz w:val="27"/>
          <w:szCs w:val="27"/>
          <w:bdr w:val="none" w:sz="0" w:space="0" w:color="auto" w:frame="1"/>
          <w:lang w:val="ru-RU" w:eastAsia="ru-RU"/>
        </w:rPr>
      </w:pPr>
      <w:r>
        <w:rPr>
          <w:rFonts w:ascii="Times New Roman" w:hAnsi="Times New Roman"/>
          <w:sz w:val="28"/>
          <w:szCs w:val="28"/>
          <w:lang w:val="ru-RU"/>
        </w:rPr>
        <w:t>2.</w:t>
      </w:r>
      <w:r w:rsidRPr="008F4AB6">
        <w:rPr>
          <w:rFonts w:ascii="Times New Roman" w:hAnsi="Times New Roman" w:cs="Times New Roman"/>
          <w:sz w:val="28"/>
          <w:szCs w:val="28"/>
          <w:lang w:val="ru-RU"/>
        </w:rPr>
        <w:t xml:space="preserve">1  </w:t>
      </w:r>
      <w:r w:rsidR="008F4AB6" w:rsidRPr="008F4AB6">
        <w:rPr>
          <w:rFonts w:ascii="Times New Roman" w:eastAsia="Times New Roman" w:hAnsi="Times New Roman" w:cs="Times New Roman"/>
          <w:sz w:val="27"/>
          <w:szCs w:val="27"/>
          <w:lang w:val="ru-RU" w:eastAsia="ru-RU"/>
        </w:rPr>
        <w:t xml:space="preserve"> Пільговий </w:t>
      </w:r>
      <w:r w:rsidRPr="008F4AB6">
        <w:rPr>
          <w:rFonts w:ascii="Times New Roman" w:eastAsia="Times New Roman" w:hAnsi="Times New Roman" w:cs="Times New Roman"/>
          <w:sz w:val="27"/>
          <w:szCs w:val="27"/>
          <w:lang w:val="ru-RU" w:eastAsia="ru-RU"/>
        </w:rPr>
        <w:t>проїзд у міському автомобільному та електричному транспорті комунального підприємства Сумської міської ради «Електроавтотранс» надається особам, для яких визначене таке право</w:t>
      </w:r>
      <w:r w:rsidRPr="008F4AB6">
        <w:rPr>
          <w:rFonts w:ascii="Times New Roman" w:eastAsia="Times New Roman" w:hAnsi="Times New Roman" w:cs="Times New Roman"/>
          <w:bCs/>
          <w:sz w:val="27"/>
          <w:szCs w:val="27"/>
          <w:bdr w:val="none" w:sz="0" w:space="0" w:color="auto" w:frame="1"/>
          <w:lang w:val="ru-RU" w:eastAsia="ru-RU"/>
        </w:rPr>
        <w:t xml:space="preserve"> відповідно до законів України, постанов Уряду та рішень Сумської міської ради, а саме:</w:t>
      </w:r>
    </w:p>
    <w:p w:rsidR="000A7A93" w:rsidRPr="003C7548" w:rsidRDefault="000A7A93" w:rsidP="000A7A93">
      <w:pPr>
        <w:spacing w:after="0" w:line="240" w:lineRule="auto"/>
        <w:ind w:firstLine="540"/>
        <w:jc w:val="both"/>
        <w:rPr>
          <w:rFonts w:ascii="Times New Roman" w:eastAsia="Times New Roman" w:hAnsi="Times New Roman" w:cs="Times New Roman"/>
          <w:bCs/>
          <w:sz w:val="27"/>
          <w:szCs w:val="27"/>
          <w:bdr w:val="none" w:sz="0" w:space="0" w:color="auto" w:frame="1"/>
          <w:lang w:val="ru-RU" w:eastAsia="ru-RU"/>
        </w:rPr>
      </w:pPr>
      <w:r w:rsidRPr="003C7548">
        <w:rPr>
          <w:rFonts w:ascii="Times New Roman" w:eastAsia="Times New Roman" w:hAnsi="Times New Roman" w:cs="Times New Roman"/>
          <w:bCs/>
          <w:sz w:val="27"/>
          <w:szCs w:val="27"/>
          <w:bdr w:val="none" w:sz="0" w:space="0" w:color="auto" w:frame="1"/>
          <w:lang w:val="ru-RU" w:eastAsia="ru-RU"/>
        </w:rPr>
        <w:t xml:space="preserve">1) відповідно до Закону України «Про статус ветеранів війни, гарантії їх соціального </w:t>
      </w:r>
      <w:proofErr w:type="gramStart"/>
      <w:r w:rsidRPr="003C7548">
        <w:rPr>
          <w:rFonts w:ascii="Times New Roman" w:eastAsia="Times New Roman" w:hAnsi="Times New Roman" w:cs="Times New Roman"/>
          <w:bCs/>
          <w:sz w:val="27"/>
          <w:szCs w:val="27"/>
          <w:bdr w:val="none" w:sz="0" w:space="0" w:color="auto" w:frame="1"/>
          <w:lang w:val="ru-RU" w:eastAsia="ru-RU"/>
        </w:rPr>
        <w:t>захисту»  –</w:t>
      </w:r>
      <w:proofErr w:type="gramEnd"/>
      <w:r w:rsidRPr="003C7548">
        <w:rPr>
          <w:rFonts w:ascii="Times New Roman" w:eastAsia="Times New Roman" w:hAnsi="Times New Roman" w:cs="Times New Roman"/>
          <w:bCs/>
          <w:sz w:val="27"/>
          <w:szCs w:val="27"/>
          <w:bdr w:val="none" w:sz="0" w:space="0" w:color="auto" w:frame="1"/>
          <w:lang w:val="ru-RU" w:eastAsia="ru-RU"/>
        </w:rPr>
        <w:t xml:space="preserve">  особам з інвалідністю внаслідок війни, учасникам бойових дій, постраждалим учасникам Революції Гідності, а також особі, яка супроводжує особу з інвалідністю внаслідок війни І групи;</w:t>
      </w:r>
    </w:p>
    <w:p w:rsidR="000A7A93" w:rsidRPr="003C7548" w:rsidRDefault="000A7A93" w:rsidP="000A7A93">
      <w:pPr>
        <w:spacing w:after="0" w:line="240" w:lineRule="auto"/>
        <w:ind w:firstLine="540"/>
        <w:jc w:val="both"/>
        <w:rPr>
          <w:rFonts w:ascii="Times New Roman" w:eastAsia="Times New Roman" w:hAnsi="Times New Roman"/>
          <w:sz w:val="27"/>
          <w:szCs w:val="27"/>
          <w:lang w:val="ru-RU" w:eastAsia="ru-RU"/>
        </w:rPr>
      </w:pPr>
      <w:r w:rsidRPr="003C7548">
        <w:rPr>
          <w:rFonts w:ascii="Times New Roman" w:eastAsia="Times New Roman" w:hAnsi="Times New Roman"/>
          <w:bCs/>
          <w:sz w:val="27"/>
          <w:szCs w:val="27"/>
          <w:bdr w:val="none" w:sz="0" w:space="0" w:color="auto" w:frame="1"/>
          <w:lang w:val="ru-RU" w:eastAsia="ru-RU"/>
        </w:rPr>
        <w:t>2) відповідно до З</w:t>
      </w:r>
      <w:r w:rsidRPr="003C7548">
        <w:rPr>
          <w:rFonts w:ascii="Times New Roman" w:eastAsia="Times New Roman" w:hAnsi="Times New Roman"/>
          <w:sz w:val="27"/>
          <w:szCs w:val="27"/>
          <w:lang w:val="ru-RU" w:eastAsia="ru-RU"/>
        </w:rPr>
        <w:t xml:space="preserve">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w:t>
      </w:r>
      <w:r w:rsidRPr="003C7548">
        <w:rPr>
          <w:rFonts w:ascii="Times New Roman" w:eastAsia="Times New Roman" w:hAnsi="Times New Roman"/>
          <w:bCs/>
          <w:sz w:val="27"/>
          <w:szCs w:val="27"/>
          <w:bdr w:val="none" w:sz="0" w:space="0" w:color="auto" w:frame="1"/>
          <w:lang w:val="ru-RU" w:eastAsia="ru-RU"/>
        </w:rPr>
        <w:t>– в</w:t>
      </w:r>
      <w:r w:rsidRPr="003C7548">
        <w:rPr>
          <w:rFonts w:ascii="Times New Roman" w:eastAsia="Times New Roman" w:hAnsi="Times New Roman"/>
          <w:sz w:val="27"/>
          <w:szCs w:val="27"/>
          <w:lang w:val="ru-RU" w:eastAsia="ru-RU"/>
        </w:rPr>
        <w:t>етеранам військової служби, ветеранам органів внутрішніх справ, ветеранам Національної поліції України, ветеранам податкової міліції, 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w:t>
      </w:r>
    </w:p>
    <w:p w:rsidR="000A7A93" w:rsidRPr="003C7548" w:rsidRDefault="000A7A93" w:rsidP="000A7A93">
      <w:pPr>
        <w:spacing w:after="0" w:line="240" w:lineRule="auto"/>
        <w:ind w:firstLine="540"/>
        <w:jc w:val="both"/>
        <w:rPr>
          <w:rFonts w:ascii="Times New Roman" w:eastAsia="Times New Roman" w:hAnsi="Times New Roman"/>
          <w:sz w:val="27"/>
          <w:szCs w:val="27"/>
          <w:lang w:val="ru-RU" w:eastAsia="ru-RU"/>
        </w:rPr>
      </w:pPr>
      <w:r w:rsidRPr="003C7548">
        <w:rPr>
          <w:rFonts w:ascii="Times New Roman" w:eastAsia="Times New Roman" w:hAnsi="Times New Roman"/>
          <w:sz w:val="27"/>
          <w:szCs w:val="27"/>
          <w:lang w:val="ru-RU" w:eastAsia="ru-RU"/>
        </w:rPr>
        <w:t xml:space="preserve">3) відповідно до Закону України «Про соціальний і правовий захист військовослужбовців та членів їх сімей» </w:t>
      </w:r>
      <w:r w:rsidRPr="003C7548">
        <w:rPr>
          <w:rFonts w:ascii="Times New Roman" w:eastAsia="Times New Roman" w:hAnsi="Times New Roman"/>
          <w:bCs/>
          <w:sz w:val="27"/>
          <w:szCs w:val="27"/>
          <w:bdr w:val="none" w:sz="0" w:space="0" w:color="auto" w:frame="1"/>
          <w:lang w:val="ru-RU" w:eastAsia="ru-RU"/>
        </w:rPr>
        <w:t>–</w:t>
      </w:r>
      <w:r w:rsidRPr="003C7548">
        <w:rPr>
          <w:rFonts w:ascii="Times New Roman" w:eastAsia="Times New Roman" w:hAnsi="Times New Roman"/>
          <w:sz w:val="27"/>
          <w:szCs w:val="27"/>
          <w:lang w:val="ru-RU" w:eastAsia="ru-RU"/>
        </w:rPr>
        <w:t xml:space="preserve"> військовослужбовцям, які стали особами з інвалідністю внаслідок бойових дій, учасникам бойових дій та прирівняних до них особам, а також батькам військовослужбовців, які загинули чи померли або пропали безвісти під час проходження військової служби;</w:t>
      </w:r>
    </w:p>
    <w:p w:rsidR="000A7A93" w:rsidRPr="003C7548" w:rsidRDefault="000A7A93" w:rsidP="000A7A93">
      <w:pPr>
        <w:spacing w:after="0" w:line="240" w:lineRule="auto"/>
        <w:ind w:firstLine="540"/>
        <w:jc w:val="both"/>
        <w:rPr>
          <w:rFonts w:ascii="Times New Roman" w:eastAsia="Times New Roman" w:hAnsi="Times New Roman"/>
          <w:sz w:val="27"/>
          <w:szCs w:val="27"/>
          <w:lang w:val="ru-RU" w:eastAsia="ru-RU"/>
        </w:rPr>
      </w:pPr>
      <w:r w:rsidRPr="003C7548">
        <w:rPr>
          <w:rFonts w:ascii="Times New Roman" w:eastAsia="Times New Roman" w:hAnsi="Times New Roman"/>
          <w:sz w:val="27"/>
          <w:szCs w:val="27"/>
          <w:lang w:val="ru-RU" w:eastAsia="ru-RU"/>
        </w:rPr>
        <w:t xml:space="preserve">4)  відповідно до Закону України «Про реабілітацію жертв репресій комуністичного тоталітарного режиму 1917-1991 років» </w:t>
      </w:r>
      <w:r w:rsidRPr="003C7548">
        <w:rPr>
          <w:rFonts w:ascii="Times New Roman" w:eastAsia="Times New Roman" w:hAnsi="Times New Roman"/>
          <w:bCs/>
          <w:sz w:val="27"/>
          <w:szCs w:val="27"/>
          <w:bdr w:val="none" w:sz="0" w:space="0" w:color="auto" w:frame="1"/>
          <w:lang w:val="ru-RU" w:eastAsia="ru-RU"/>
        </w:rPr>
        <w:t>– р</w:t>
      </w:r>
      <w:r w:rsidRPr="003C7548">
        <w:rPr>
          <w:rFonts w:ascii="Times New Roman" w:eastAsia="Times New Roman" w:hAnsi="Times New Roman"/>
          <w:sz w:val="27"/>
          <w:szCs w:val="27"/>
          <w:lang w:val="ru-RU" w:eastAsia="ru-RU"/>
        </w:rPr>
        <w:t>еабілітованим громадянам, які стали особами з інвалідністю внаслідок репресій або є пенсіонерами;</w:t>
      </w:r>
    </w:p>
    <w:p w:rsidR="000A7A93" w:rsidRPr="003C7548" w:rsidRDefault="000A7A93" w:rsidP="000A7A93">
      <w:pPr>
        <w:spacing w:after="0" w:line="240" w:lineRule="auto"/>
        <w:ind w:firstLine="540"/>
        <w:jc w:val="both"/>
        <w:rPr>
          <w:rFonts w:ascii="Times New Roman" w:eastAsia="Times New Roman" w:hAnsi="Times New Roman"/>
          <w:sz w:val="27"/>
          <w:szCs w:val="27"/>
          <w:lang w:val="ru-RU" w:eastAsia="ru-RU"/>
        </w:rPr>
      </w:pPr>
      <w:r w:rsidRPr="003C7548">
        <w:rPr>
          <w:rFonts w:ascii="Times New Roman" w:eastAsia="Times New Roman" w:hAnsi="Times New Roman"/>
          <w:sz w:val="27"/>
          <w:szCs w:val="27"/>
          <w:lang w:val="ru-RU" w:eastAsia="ru-RU"/>
        </w:rPr>
        <w:t xml:space="preserve">5) відповідно до Закону України «Про статус і соціальний захист громадян, які постраждали внаслідок Чорнобильської катастрофи» </w:t>
      </w:r>
      <w:r w:rsidRPr="003C7548">
        <w:rPr>
          <w:rFonts w:ascii="Times New Roman" w:eastAsia="Times New Roman" w:hAnsi="Times New Roman"/>
          <w:bCs/>
          <w:sz w:val="27"/>
          <w:szCs w:val="27"/>
          <w:bdr w:val="none" w:sz="0" w:space="0" w:color="auto" w:frame="1"/>
          <w:lang w:val="ru-RU" w:eastAsia="ru-RU"/>
        </w:rPr>
        <w:t>– г</w:t>
      </w:r>
      <w:r w:rsidRPr="003C7548">
        <w:rPr>
          <w:rFonts w:ascii="Times New Roman" w:eastAsia="Times New Roman" w:hAnsi="Times New Roman"/>
          <w:sz w:val="27"/>
          <w:szCs w:val="27"/>
          <w:lang w:val="ru-RU" w:eastAsia="ru-RU"/>
        </w:rPr>
        <w:t>ромадянам, які постраждали внаслідок Чорнобильської катастрофи (віднесені до категорії 1, учасникам ліквідації наслідків аварії на Чорнобильській АЕС, які належать до категорії 2, потерпілим дітям, яким встановлено інвалідність, пов’язану з катастрофою);</w:t>
      </w:r>
    </w:p>
    <w:p w:rsidR="000A7A93" w:rsidRPr="003C7548" w:rsidRDefault="000A7A93" w:rsidP="000A7A93">
      <w:pPr>
        <w:spacing w:after="0" w:line="240" w:lineRule="auto"/>
        <w:ind w:firstLine="540"/>
        <w:jc w:val="both"/>
        <w:rPr>
          <w:rFonts w:ascii="Times New Roman" w:eastAsia="Times New Roman" w:hAnsi="Times New Roman"/>
          <w:sz w:val="27"/>
          <w:szCs w:val="27"/>
          <w:lang w:val="ru-RU" w:eastAsia="ru-RU"/>
        </w:rPr>
      </w:pPr>
      <w:r w:rsidRPr="003C7548">
        <w:rPr>
          <w:rFonts w:ascii="Times New Roman" w:eastAsia="Times New Roman" w:hAnsi="Times New Roman"/>
          <w:sz w:val="27"/>
          <w:szCs w:val="27"/>
          <w:lang w:val="ru-RU" w:eastAsia="ru-RU"/>
        </w:rPr>
        <w:t xml:space="preserve">6) відповідно до Закону України «Про основи соціальної захищеності осіб з інвалідністю в Україні» </w:t>
      </w:r>
      <w:r w:rsidRPr="003C7548">
        <w:rPr>
          <w:rFonts w:ascii="Times New Roman" w:eastAsia="Times New Roman" w:hAnsi="Times New Roman"/>
          <w:bCs/>
          <w:sz w:val="27"/>
          <w:szCs w:val="27"/>
          <w:bdr w:val="none" w:sz="0" w:space="0" w:color="auto" w:frame="1"/>
          <w:lang w:val="ru-RU" w:eastAsia="ru-RU"/>
        </w:rPr>
        <w:t>–</w:t>
      </w:r>
      <w:r w:rsidRPr="003C7548">
        <w:rPr>
          <w:rFonts w:ascii="Times New Roman" w:eastAsia="Times New Roman" w:hAnsi="Times New Roman"/>
          <w:sz w:val="27"/>
          <w:szCs w:val="27"/>
          <w:lang w:val="ru-RU" w:eastAsia="ru-RU"/>
        </w:rPr>
        <w:t xml:space="preserve"> особам з інвалідністю І та ІІ групи, дітям з інвалідністю та особам, </w:t>
      </w:r>
      <w:proofErr w:type="gramStart"/>
      <w:r w:rsidRPr="003C7548">
        <w:rPr>
          <w:rFonts w:ascii="Times New Roman" w:eastAsia="Times New Roman" w:hAnsi="Times New Roman"/>
          <w:sz w:val="27"/>
          <w:szCs w:val="27"/>
          <w:lang w:val="ru-RU" w:eastAsia="ru-RU"/>
        </w:rPr>
        <w:t>які  супроводжують</w:t>
      </w:r>
      <w:proofErr w:type="gramEnd"/>
      <w:r w:rsidRPr="003C7548">
        <w:rPr>
          <w:rFonts w:ascii="Times New Roman" w:eastAsia="Times New Roman" w:hAnsi="Times New Roman"/>
          <w:sz w:val="27"/>
          <w:szCs w:val="27"/>
          <w:lang w:val="ru-RU" w:eastAsia="ru-RU"/>
        </w:rPr>
        <w:t xml:space="preserve"> осіб з інвалідністю І групи або дітей з інвалідністю (не більше однієї особи, яка супроводжує особу з інвалідністю І групи або дитину з інвалідністю);</w:t>
      </w:r>
    </w:p>
    <w:p w:rsidR="000A7A93" w:rsidRPr="003C7548" w:rsidRDefault="000A7A93" w:rsidP="000A7A93">
      <w:pPr>
        <w:spacing w:after="0" w:line="240" w:lineRule="auto"/>
        <w:ind w:firstLine="540"/>
        <w:jc w:val="both"/>
        <w:rPr>
          <w:rFonts w:ascii="Times New Roman" w:eastAsia="Times New Roman" w:hAnsi="Times New Roman"/>
          <w:sz w:val="27"/>
          <w:szCs w:val="27"/>
          <w:lang w:val="ru-RU" w:eastAsia="ru-RU"/>
        </w:rPr>
      </w:pPr>
      <w:r w:rsidRPr="003C7548">
        <w:rPr>
          <w:rFonts w:ascii="Times New Roman" w:eastAsia="Times New Roman" w:hAnsi="Times New Roman"/>
          <w:sz w:val="27"/>
          <w:szCs w:val="27"/>
          <w:lang w:val="ru-RU" w:eastAsia="ru-RU"/>
        </w:rPr>
        <w:t xml:space="preserve">7) відповідно до Закону України «Про охорону дитинства» </w:t>
      </w:r>
      <w:r w:rsidRPr="003C7548">
        <w:rPr>
          <w:rFonts w:ascii="Times New Roman" w:eastAsia="Times New Roman" w:hAnsi="Times New Roman"/>
          <w:bCs/>
          <w:sz w:val="27"/>
          <w:szCs w:val="27"/>
          <w:bdr w:val="none" w:sz="0" w:space="0" w:color="auto" w:frame="1"/>
          <w:lang w:val="ru-RU" w:eastAsia="ru-RU"/>
        </w:rPr>
        <w:t>– д</w:t>
      </w:r>
      <w:r w:rsidRPr="003C7548">
        <w:rPr>
          <w:rFonts w:ascii="Times New Roman" w:eastAsia="Times New Roman" w:hAnsi="Times New Roman"/>
          <w:sz w:val="27"/>
          <w:szCs w:val="27"/>
          <w:lang w:val="ru-RU" w:eastAsia="ru-RU"/>
        </w:rPr>
        <w:t>ітям з багатодітних сімей;</w:t>
      </w:r>
    </w:p>
    <w:p w:rsidR="00FA2111" w:rsidRDefault="000A7A93" w:rsidP="000A7A93">
      <w:pPr>
        <w:spacing w:after="0" w:line="240" w:lineRule="auto"/>
        <w:ind w:firstLine="540"/>
        <w:jc w:val="both"/>
        <w:rPr>
          <w:rFonts w:ascii="Times New Roman" w:eastAsia="Times New Roman" w:hAnsi="Times New Roman"/>
          <w:sz w:val="27"/>
          <w:szCs w:val="27"/>
          <w:shd w:val="clear" w:color="auto" w:fill="FFFFFF"/>
          <w:lang w:val="ru-RU" w:eastAsia="ru-RU"/>
        </w:rPr>
      </w:pPr>
      <w:r w:rsidRPr="003C7548">
        <w:rPr>
          <w:rFonts w:ascii="Times New Roman" w:eastAsia="Times New Roman" w:hAnsi="Times New Roman"/>
          <w:sz w:val="27"/>
          <w:szCs w:val="27"/>
          <w:lang w:val="ru-RU" w:eastAsia="ru-RU"/>
        </w:rPr>
        <w:t>8)  відповідно до Закону України «Про жертви нацистських переслідувань» - жертвам нацистських переслідувань з числа к</w:t>
      </w:r>
      <w:r w:rsidRPr="003C7548">
        <w:rPr>
          <w:rFonts w:ascii="Times New Roman" w:eastAsia="Times New Roman" w:hAnsi="Times New Roman"/>
          <w:sz w:val="27"/>
          <w:szCs w:val="27"/>
          <w:shd w:val="clear" w:color="auto" w:fill="FFFFFF"/>
          <w:lang w:val="ru-RU" w:eastAsia="ru-RU"/>
        </w:rPr>
        <w:t>олишніх неповнолітніх (яким на момент ув’язнення не виповнилося 18 років) в’язнів</w:t>
      </w:r>
    </w:p>
    <w:p w:rsidR="00B3318E" w:rsidRDefault="00FA2111" w:rsidP="00B3318E">
      <w:pPr>
        <w:tabs>
          <w:tab w:val="left" w:pos="4253"/>
        </w:tabs>
        <w:spacing w:after="0" w:line="240" w:lineRule="auto"/>
        <w:ind w:firstLine="540"/>
        <w:jc w:val="both"/>
        <w:rPr>
          <w:rFonts w:ascii="Times New Roman" w:hAnsi="Times New Roman"/>
          <w:b/>
          <w:sz w:val="28"/>
          <w:szCs w:val="28"/>
          <w:lang w:val="uk-UA"/>
        </w:rPr>
      </w:pPr>
      <w:r>
        <w:rPr>
          <w:rFonts w:ascii="Times New Roman" w:eastAsia="Times New Roman" w:hAnsi="Times New Roman"/>
          <w:sz w:val="27"/>
          <w:szCs w:val="27"/>
          <w:shd w:val="clear" w:color="auto" w:fill="FFFFFF"/>
          <w:lang w:val="ru-RU" w:eastAsia="ru-RU"/>
        </w:rPr>
        <w:lastRenderedPageBreak/>
        <w:t xml:space="preserve">                                                </w:t>
      </w:r>
      <w:r w:rsidR="007744F9">
        <w:rPr>
          <w:rFonts w:ascii="Times New Roman" w:eastAsia="Times New Roman" w:hAnsi="Times New Roman"/>
          <w:sz w:val="27"/>
          <w:szCs w:val="27"/>
          <w:shd w:val="clear" w:color="auto" w:fill="FFFFFF"/>
          <w:lang w:val="ru-RU" w:eastAsia="ru-RU"/>
        </w:rPr>
        <w:t xml:space="preserve">    </w:t>
      </w:r>
      <w:r>
        <w:rPr>
          <w:rFonts w:ascii="Times New Roman" w:eastAsia="Times New Roman" w:hAnsi="Times New Roman"/>
          <w:sz w:val="27"/>
          <w:szCs w:val="27"/>
          <w:shd w:val="clear" w:color="auto" w:fill="FFFFFF"/>
          <w:lang w:val="ru-RU" w:eastAsia="ru-RU"/>
        </w:rPr>
        <w:t xml:space="preserve"> </w:t>
      </w:r>
      <w:r w:rsidR="00B3318E">
        <w:rPr>
          <w:rFonts w:ascii="Times New Roman" w:eastAsia="Times New Roman" w:hAnsi="Times New Roman"/>
          <w:sz w:val="27"/>
          <w:szCs w:val="27"/>
          <w:shd w:val="clear" w:color="auto" w:fill="FFFFFF"/>
          <w:lang w:val="ru-RU" w:eastAsia="ru-RU"/>
        </w:rPr>
        <w:t xml:space="preserve"> </w:t>
      </w:r>
      <w:r w:rsidRPr="00FA2111">
        <w:rPr>
          <w:rFonts w:ascii="Times New Roman" w:eastAsia="Times New Roman" w:hAnsi="Times New Roman"/>
          <w:b/>
          <w:sz w:val="27"/>
          <w:szCs w:val="27"/>
          <w:shd w:val="clear" w:color="auto" w:fill="FFFFFF"/>
          <w:lang w:val="ru-RU" w:eastAsia="ru-RU"/>
        </w:rPr>
        <w:t xml:space="preserve">5 </w:t>
      </w:r>
      <w:r w:rsidR="00B3318E">
        <w:rPr>
          <w:rFonts w:ascii="Times New Roman" w:hAnsi="Times New Roman"/>
          <w:b/>
          <w:sz w:val="28"/>
          <w:szCs w:val="28"/>
          <w:lang w:val="uk-UA"/>
        </w:rPr>
        <w:t xml:space="preserve"> </w:t>
      </w:r>
    </w:p>
    <w:p w:rsidR="00FA2111" w:rsidRDefault="00B3318E" w:rsidP="00B3318E">
      <w:pPr>
        <w:tabs>
          <w:tab w:val="left" w:pos="4253"/>
        </w:tabs>
        <w:spacing w:after="0" w:line="240" w:lineRule="auto"/>
        <w:ind w:firstLine="540"/>
        <w:jc w:val="both"/>
        <w:rPr>
          <w:rFonts w:ascii="Times New Roman" w:hAnsi="Times New Roman"/>
          <w:b/>
          <w:lang w:val="uk-UA"/>
        </w:rPr>
      </w:pPr>
      <w:r>
        <w:rPr>
          <w:rFonts w:ascii="Times New Roman" w:hAnsi="Times New Roman"/>
          <w:b/>
          <w:sz w:val="28"/>
          <w:szCs w:val="28"/>
          <w:lang w:val="uk-UA"/>
        </w:rPr>
        <w:t xml:space="preserve">                            </w:t>
      </w:r>
      <w:r w:rsidR="00FA2111">
        <w:rPr>
          <w:rFonts w:ascii="Times New Roman" w:hAnsi="Times New Roman"/>
          <w:b/>
          <w:sz w:val="28"/>
          <w:szCs w:val="28"/>
        </w:rPr>
        <w:t xml:space="preserve">                                               </w:t>
      </w:r>
      <w:r w:rsidR="00FA2111">
        <w:rPr>
          <w:rFonts w:ascii="Times New Roman" w:hAnsi="Times New Roman"/>
          <w:b/>
          <w:sz w:val="28"/>
          <w:szCs w:val="28"/>
          <w:lang w:val="uk-UA"/>
        </w:rPr>
        <w:t xml:space="preserve">         </w:t>
      </w:r>
      <w:r w:rsidR="00FA2111">
        <w:rPr>
          <w:rFonts w:ascii="Times New Roman" w:hAnsi="Times New Roman"/>
          <w:b/>
          <w:sz w:val="28"/>
          <w:szCs w:val="28"/>
        </w:rPr>
        <w:t xml:space="preserve"> </w:t>
      </w:r>
      <w:r w:rsidR="00FA2111">
        <w:rPr>
          <w:rFonts w:ascii="Times New Roman" w:hAnsi="Times New Roman"/>
          <w:b/>
          <w:lang w:val="uk-UA"/>
        </w:rPr>
        <w:t>Продовження додатку</w:t>
      </w:r>
    </w:p>
    <w:p w:rsidR="00FA2111" w:rsidRDefault="00FA2111" w:rsidP="000A7A93">
      <w:pPr>
        <w:spacing w:after="0" w:line="240" w:lineRule="auto"/>
        <w:ind w:firstLine="540"/>
        <w:jc w:val="both"/>
        <w:rPr>
          <w:rFonts w:ascii="Times New Roman" w:eastAsia="Times New Roman" w:hAnsi="Times New Roman"/>
          <w:sz w:val="27"/>
          <w:szCs w:val="27"/>
          <w:shd w:val="clear" w:color="auto" w:fill="FFFFFF"/>
          <w:lang w:val="ru-RU" w:eastAsia="ru-RU"/>
        </w:rPr>
      </w:pPr>
      <w:r>
        <w:rPr>
          <w:rFonts w:ascii="Times New Roman" w:eastAsia="Times New Roman" w:hAnsi="Times New Roman"/>
          <w:sz w:val="27"/>
          <w:szCs w:val="27"/>
          <w:shd w:val="clear" w:color="auto" w:fill="FFFFFF"/>
          <w:lang w:val="ru-RU" w:eastAsia="ru-RU"/>
        </w:rPr>
        <w:t xml:space="preserve"> </w:t>
      </w:r>
    </w:p>
    <w:p w:rsidR="000A7A93" w:rsidRPr="003C7548" w:rsidRDefault="000A7A93" w:rsidP="000A7A93">
      <w:pPr>
        <w:spacing w:after="0" w:line="240" w:lineRule="auto"/>
        <w:ind w:firstLine="540"/>
        <w:jc w:val="both"/>
        <w:rPr>
          <w:rFonts w:ascii="Times New Roman" w:eastAsia="Times New Roman" w:hAnsi="Times New Roman"/>
          <w:sz w:val="27"/>
          <w:szCs w:val="27"/>
          <w:shd w:val="clear" w:color="auto" w:fill="FFFFFF"/>
          <w:lang w:val="ru-RU" w:eastAsia="ru-RU"/>
        </w:rPr>
      </w:pPr>
      <w:r w:rsidRPr="003C7548">
        <w:rPr>
          <w:rFonts w:ascii="Times New Roman" w:eastAsia="Times New Roman" w:hAnsi="Times New Roman"/>
          <w:sz w:val="27"/>
          <w:szCs w:val="27"/>
          <w:shd w:val="clear" w:color="auto" w:fill="FFFFFF"/>
          <w:lang w:val="ru-RU" w:eastAsia="ru-RU"/>
        </w:rPr>
        <w:t xml:space="preserve"> концентраційних таборів, гетто, інших місць примусового  тримання, створених фашистською Німеччиною та її союзниками в період Другої світової війни, а також дітей, які народилися у зазначених місцях примусового тримання їх батьків; з числа колишніх малолітніх (яким на момент ув'язнення не виповнилося 14 років) в’язнів концентраційних таборів, гетто та інших місць примусового тримання, визнаних особами з інвалідністю від загального захворювання, трудового каліцтва та з інших причин;  особам, які супроводжують жертву нацистських переслідувань з числа колишніх малолітніх (яким на момент ув'язнення не виповнилося 14 років) в’язнів концентраційних   таборів,   гетто   та    інших   місць   примусового    тримання, визнаних особами з інвалідністю І групи від загального захворювання, трудового каліцтва та з інших причин;</w:t>
      </w:r>
    </w:p>
    <w:p w:rsidR="000A7A93" w:rsidRPr="003C7548" w:rsidRDefault="000A7A93" w:rsidP="000A7A93">
      <w:pPr>
        <w:spacing w:after="0" w:line="240" w:lineRule="auto"/>
        <w:ind w:firstLine="540"/>
        <w:jc w:val="both"/>
        <w:rPr>
          <w:rFonts w:ascii="Times New Roman" w:eastAsia="Times New Roman" w:hAnsi="Times New Roman"/>
          <w:sz w:val="27"/>
          <w:szCs w:val="27"/>
          <w:lang w:val="ru-RU" w:eastAsia="ru-RU"/>
        </w:rPr>
      </w:pPr>
      <w:r w:rsidRPr="003C7548">
        <w:rPr>
          <w:rFonts w:ascii="Times New Roman" w:eastAsia="Times New Roman" w:hAnsi="Times New Roman"/>
          <w:sz w:val="27"/>
          <w:szCs w:val="27"/>
          <w:lang w:val="ru-RU" w:eastAsia="ru-RU"/>
        </w:rPr>
        <w:t xml:space="preserve">9) відповідно постанов Кабінету Міністрів України від 17.05.1993 № 354 «Про безплатний проїзд пенсіонерів на транспорті загального користування» та від 16.08.1994 № 555 «Про поширення чинності постанови Кабінету Міністрів України від 17 травня 1993 року № 354» </w:t>
      </w:r>
      <w:r w:rsidRPr="003C7548">
        <w:rPr>
          <w:rFonts w:ascii="Times New Roman" w:eastAsia="Times New Roman" w:hAnsi="Times New Roman"/>
          <w:bCs/>
          <w:sz w:val="27"/>
          <w:szCs w:val="27"/>
          <w:bdr w:val="none" w:sz="0" w:space="0" w:color="auto" w:frame="1"/>
          <w:lang w:val="ru-RU" w:eastAsia="ru-RU"/>
        </w:rPr>
        <w:t>– п</w:t>
      </w:r>
      <w:r w:rsidRPr="003C7548">
        <w:rPr>
          <w:rFonts w:ascii="Times New Roman" w:eastAsia="Times New Roman" w:hAnsi="Times New Roman"/>
          <w:sz w:val="27"/>
          <w:szCs w:val="27"/>
          <w:lang w:val="ru-RU" w:eastAsia="ru-RU"/>
        </w:rPr>
        <w:t>енсіонерам за віком та особам з інвалідністю;</w:t>
      </w:r>
    </w:p>
    <w:p w:rsidR="007E2EFD" w:rsidRPr="003C7548" w:rsidRDefault="000A7A93" w:rsidP="000A7A93">
      <w:pPr>
        <w:spacing w:after="0" w:line="240" w:lineRule="auto"/>
        <w:ind w:firstLine="540"/>
        <w:jc w:val="both"/>
        <w:rPr>
          <w:rFonts w:ascii="Times New Roman" w:eastAsia="Times New Roman" w:hAnsi="Times New Roman"/>
          <w:sz w:val="27"/>
          <w:szCs w:val="27"/>
          <w:lang w:val="ru-RU" w:eastAsia="ru-RU"/>
        </w:rPr>
      </w:pPr>
      <w:r w:rsidRPr="003C7548">
        <w:rPr>
          <w:rFonts w:ascii="Times New Roman" w:eastAsia="Times New Roman" w:hAnsi="Times New Roman"/>
          <w:sz w:val="27"/>
          <w:szCs w:val="27"/>
          <w:lang w:val="ru-RU" w:eastAsia="ru-RU"/>
        </w:rPr>
        <w:t>10)  відповідно до рішення Сумської міської ради - членам сімей загиблих (померлих) учасників антитерористичної операції.</w:t>
      </w:r>
      <w:r w:rsidR="007E2EFD" w:rsidRPr="003C7548">
        <w:rPr>
          <w:rFonts w:ascii="Times New Roman" w:eastAsia="Times New Roman" w:hAnsi="Times New Roman"/>
          <w:sz w:val="27"/>
          <w:szCs w:val="27"/>
          <w:lang w:val="ru-RU" w:eastAsia="ru-RU"/>
        </w:rPr>
        <w:t xml:space="preserve">  </w:t>
      </w:r>
    </w:p>
    <w:p w:rsidR="007E2EFD" w:rsidRPr="003C7548" w:rsidRDefault="000A7A93" w:rsidP="000A7A93">
      <w:pPr>
        <w:spacing w:after="0" w:line="240" w:lineRule="auto"/>
        <w:ind w:firstLine="708"/>
        <w:jc w:val="both"/>
        <w:rPr>
          <w:rFonts w:ascii="Times New Roman" w:eastAsia="Times New Roman" w:hAnsi="Times New Roman"/>
          <w:sz w:val="27"/>
          <w:szCs w:val="27"/>
          <w:lang w:val="ru-RU" w:eastAsia="ru-RU"/>
        </w:rPr>
      </w:pPr>
      <w:r w:rsidRPr="003C7548">
        <w:rPr>
          <w:rFonts w:ascii="Times New Roman" w:eastAsia="Times New Roman" w:hAnsi="Times New Roman"/>
          <w:sz w:val="27"/>
          <w:szCs w:val="27"/>
          <w:lang w:val="ru-RU" w:eastAsia="ru-RU"/>
        </w:rPr>
        <w:t>2.2. Безкоштовний проїзд у міському електричному транспорті комунального підприємства Сумської міської ради «Електроавтотранс» Почесним донорам України відповідно до рішення Сумської міської ради.</w:t>
      </w:r>
      <w:r w:rsidR="007E2EFD" w:rsidRPr="003C7548">
        <w:rPr>
          <w:rFonts w:ascii="Times New Roman" w:eastAsia="Times New Roman" w:hAnsi="Times New Roman"/>
          <w:sz w:val="27"/>
          <w:szCs w:val="27"/>
          <w:lang w:val="ru-RU" w:eastAsia="ru-RU"/>
        </w:rPr>
        <w:tab/>
        <w:t xml:space="preserve">  </w:t>
      </w:r>
    </w:p>
    <w:p w:rsidR="007E2EFD" w:rsidRPr="003C7548" w:rsidRDefault="007E2EFD" w:rsidP="000A7A93">
      <w:pPr>
        <w:spacing w:after="0" w:line="240" w:lineRule="auto"/>
        <w:ind w:firstLine="708"/>
        <w:jc w:val="both"/>
        <w:rPr>
          <w:rFonts w:ascii="Times New Roman" w:eastAsia="Times New Roman" w:hAnsi="Times New Roman"/>
          <w:sz w:val="27"/>
          <w:szCs w:val="27"/>
          <w:lang w:val="ru-RU" w:eastAsia="ru-RU"/>
        </w:rPr>
      </w:pPr>
      <w:r w:rsidRPr="003C7548">
        <w:rPr>
          <w:rFonts w:ascii="Times New Roman" w:hAnsi="Times New Roman"/>
          <w:sz w:val="28"/>
          <w:szCs w:val="28"/>
          <w:lang w:val="ru-RU"/>
        </w:rPr>
        <w:t xml:space="preserve">2.3.  Відповідно до Комплексної міської програми «Освіта м. Суми на 2019-2021 роки», затвердженої рішенням Сумської міської ради, право на пільговий проїзд в міському електротранспорті та на автобусних маршрутах загального </w:t>
      </w:r>
      <w:proofErr w:type="gramStart"/>
      <w:r w:rsidRPr="003C7548">
        <w:rPr>
          <w:rFonts w:ascii="Times New Roman" w:hAnsi="Times New Roman"/>
          <w:sz w:val="28"/>
          <w:szCs w:val="28"/>
          <w:lang w:val="ru-RU"/>
        </w:rPr>
        <w:t>користування  мають</w:t>
      </w:r>
      <w:proofErr w:type="gramEnd"/>
      <w:r w:rsidRPr="003C7548">
        <w:rPr>
          <w:rFonts w:ascii="Times New Roman" w:hAnsi="Times New Roman"/>
          <w:sz w:val="28"/>
          <w:szCs w:val="28"/>
          <w:lang w:val="ru-RU"/>
        </w:rPr>
        <w:t xml:space="preserve"> діти 1-11 класів, які навчаються в загальноосвітніх закладах </w:t>
      </w:r>
      <w:r w:rsidRPr="003C7548">
        <w:rPr>
          <w:rFonts w:ascii="Times New Roman" w:eastAsia="Times New Roman" w:hAnsi="Times New Roman"/>
          <w:sz w:val="27"/>
          <w:szCs w:val="27"/>
          <w:lang w:val="ru-RU" w:eastAsia="ru-RU"/>
        </w:rPr>
        <w:t>міста Суми.</w:t>
      </w:r>
      <w:r w:rsidRPr="003C7548">
        <w:rPr>
          <w:rFonts w:ascii="Times New Roman" w:eastAsia="Times New Roman" w:hAnsi="Times New Roman"/>
          <w:sz w:val="27"/>
          <w:szCs w:val="27"/>
          <w:lang w:val="ru-RU" w:eastAsia="ru-RU"/>
        </w:rPr>
        <w:tab/>
        <w:t xml:space="preserve"> </w:t>
      </w:r>
    </w:p>
    <w:p w:rsidR="000A7A93" w:rsidRPr="003C7548" w:rsidRDefault="000A7A93" w:rsidP="000A7A93">
      <w:pPr>
        <w:spacing w:after="16" w:line="240" w:lineRule="auto"/>
        <w:ind w:right="-6" w:firstLine="720"/>
        <w:jc w:val="both"/>
        <w:rPr>
          <w:rFonts w:ascii="Times New Roman" w:hAnsi="Times New Roman"/>
          <w:sz w:val="28"/>
          <w:szCs w:val="28"/>
          <w:lang w:val="ru-RU"/>
        </w:rPr>
      </w:pPr>
      <w:r w:rsidRPr="003C7548">
        <w:rPr>
          <w:rFonts w:ascii="Times New Roman" w:hAnsi="Times New Roman"/>
          <w:sz w:val="28"/>
          <w:szCs w:val="28"/>
          <w:lang w:val="ru-RU"/>
        </w:rPr>
        <w:t>2.</w:t>
      </w:r>
      <w:r w:rsidR="007E2EFD" w:rsidRPr="003C7548">
        <w:rPr>
          <w:rFonts w:ascii="Times New Roman" w:hAnsi="Times New Roman"/>
          <w:sz w:val="28"/>
          <w:szCs w:val="28"/>
          <w:lang w:val="ru-RU"/>
        </w:rPr>
        <w:t>4</w:t>
      </w:r>
      <w:r w:rsidRPr="003C7548">
        <w:rPr>
          <w:rFonts w:ascii="Times New Roman" w:hAnsi="Times New Roman"/>
          <w:sz w:val="28"/>
          <w:szCs w:val="28"/>
          <w:lang w:val="ru-RU"/>
        </w:rPr>
        <w:t>. Відповідно до Програми «Молодь міста Суми на 2019- 2021 роки</w:t>
      </w:r>
      <w:proofErr w:type="gramStart"/>
      <w:r w:rsidRPr="003C7548">
        <w:rPr>
          <w:rFonts w:ascii="Times New Roman" w:hAnsi="Times New Roman"/>
          <w:sz w:val="28"/>
          <w:szCs w:val="28"/>
          <w:lang w:val="ru-RU"/>
        </w:rPr>
        <w:t>»,  затвердженої</w:t>
      </w:r>
      <w:proofErr w:type="gramEnd"/>
      <w:r w:rsidRPr="003C7548">
        <w:rPr>
          <w:rFonts w:ascii="Times New Roman" w:hAnsi="Times New Roman"/>
          <w:sz w:val="28"/>
          <w:szCs w:val="28"/>
          <w:lang w:val="ru-RU"/>
        </w:rPr>
        <w:t xml:space="preserve"> рішенням  Сумської міської ради </w:t>
      </w:r>
      <w:r w:rsidR="007E2EFD" w:rsidRPr="003C7548">
        <w:rPr>
          <w:rFonts w:ascii="Times New Roman" w:hAnsi="Times New Roman"/>
          <w:sz w:val="28"/>
          <w:szCs w:val="28"/>
          <w:lang w:val="ru-RU"/>
        </w:rPr>
        <w:t xml:space="preserve"> </w:t>
      </w:r>
      <w:r w:rsidRPr="003C7548">
        <w:rPr>
          <w:rFonts w:ascii="Times New Roman" w:hAnsi="Times New Roman"/>
          <w:sz w:val="28"/>
          <w:szCs w:val="28"/>
          <w:lang w:val="ru-RU"/>
        </w:rPr>
        <w:t xml:space="preserve">,  право на пільговий проїзд в міському електротранспорті мають студенти денної форми навчання вищих навчальних закладів </w:t>
      </w:r>
      <w:r>
        <w:rPr>
          <w:rFonts w:ascii="Times New Roman" w:hAnsi="Times New Roman"/>
          <w:sz w:val="28"/>
          <w:szCs w:val="28"/>
        </w:rPr>
        <w:t>I</w:t>
      </w:r>
      <w:r w:rsidRPr="003C7548">
        <w:rPr>
          <w:rFonts w:ascii="Times New Roman" w:hAnsi="Times New Roman"/>
          <w:sz w:val="28"/>
          <w:szCs w:val="28"/>
          <w:lang w:val="ru-RU"/>
        </w:rPr>
        <w:t>-</w:t>
      </w:r>
      <w:r>
        <w:rPr>
          <w:rFonts w:ascii="Times New Roman" w:hAnsi="Times New Roman"/>
          <w:sz w:val="28"/>
          <w:szCs w:val="28"/>
        </w:rPr>
        <w:t>IV</w:t>
      </w:r>
      <w:r w:rsidRPr="003C7548">
        <w:rPr>
          <w:rFonts w:ascii="Times New Roman" w:hAnsi="Times New Roman"/>
          <w:sz w:val="28"/>
          <w:szCs w:val="28"/>
          <w:lang w:val="ru-RU"/>
        </w:rPr>
        <w:t xml:space="preserve"> рівнів акредитації та учнів професійно-технічних навчальних закладів  </w:t>
      </w:r>
      <w:r w:rsidRPr="003C7548">
        <w:rPr>
          <w:rFonts w:ascii="Times New Roman" w:eastAsia="Times New Roman" w:hAnsi="Times New Roman"/>
          <w:sz w:val="27"/>
          <w:szCs w:val="27"/>
          <w:lang w:val="ru-RU" w:eastAsia="ru-RU"/>
        </w:rPr>
        <w:t>міста Суми</w:t>
      </w:r>
      <w:r w:rsidRPr="003C7548">
        <w:rPr>
          <w:rFonts w:ascii="Times New Roman" w:hAnsi="Times New Roman"/>
          <w:sz w:val="28"/>
          <w:szCs w:val="28"/>
          <w:lang w:val="ru-RU"/>
        </w:rPr>
        <w:t xml:space="preserve"> в учбовий період.</w:t>
      </w:r>
      <w:r w:rsidR="007E2EFD" w:rsidRPr="003C7548">
        <w:rPr>
          <w:rFonts w:ascii="Times New Roman" w:hAnsi="Times New Roman"/>
          <w:sz w:val="28"/>
          <w:szCs w:val="28"/>
          <w:lang w:val="ru-RU"/>
        </w:rPr>
        <w:t xml:space="preserve"> </w:t>
      </w:r>
    </w:p>
    <w:p w:rsidR="000A7A93" w:rsidRPr="003C7548" w:rsidRDefault="000A7A93" w:rsidP="007E2EFD">
      <w:pPr>
        <w:spacing w:after="16" w:line="240" w:lineRule="auto"/>
        <w:ind w:right="-6"/>
        <w:jc w:val="both"/>
        <w:rPr>
          <w:rFonts w:ascii="Times New Roman" w:hAnsi="Times New Roman"/>
          <w:sz w:val="28"/>
          <w:szCs w:val="28"/>
          <w:lang w:val="ru-RU"/>
        </w:rPr>
      </w:pPr>
      <w:r w:rsidRPr="003C7548">
        <w:rPr>
          <w:rFonts w:ascii="Times New Roman" w:hAnsi="Times New Roman"/>
          <w:sz w:val="28"/>
          <w:szCs w:val="28"/>
          <w:lang w:val="ru-RU"/>
        </w:rPr>
        <w:tab/>
        <w:t xml:space="preserve">2.5. </w:t>
      </w:r>
      <w:r w:rsidR="00EA6D52" w:rsidRPr="003C7548">
        <w:rPr>
          <w:rFonts w:ascii="Times New Roman" w:hAnsi="Times New Roman"/>
          <w:sz w:val="28"/>
          <w:szCs w:val="28"/>
          <w:lang w:val="ru-RU"/>
        </w:rPr>
        <w:t>КП СМР «Електроавтотранс» здійснює без обмежень перевезення окремих категорій громадян, які мають право на пільговий проїзд</w:t>
      </w:r>
      <w:r w:rsidR="00644152" w:rsidRPr="003C7548">
        <w:rPr>
          <w:rFonts w:ascii="Times New Roman" w:hAnsi="Times New Roman"/>
          <w:sz w:val="28"/>
          <w:szCs w:val="28"/>
          <w:lang w:val="ru-RU"/>
        </w:rPr>
        <w:t xml:space="preserve"> автомобільним та електричним транспортом на міських маршрутах загального користування в м. Суми.</w:t>
      </w:r>
    </w:p>
    <w:p w:rsidR="000A7A93" w:rsidRPr="003C7548" w:rsidRDefault="000A7A93" w:rsidP="000A7A93">
      <w:pPr>
        <w:spacing w:after="16" w:line="240" w:lineRule="auto"/>
        <w:ind w:right="-6" w:firstLine="720"/>
        <w:jc w:val="both"/>
        <w:rPr>
          <w:rFonts w:ascii="Times New Roman" w:hAnsi="Times New Roman"/>
          <w:sz w:val="28"/>
          <w:szCs w:val="28"/>
          <w:lang w:val="ru-RU"/>
        </w:rPr>
      </w:pPr>
      <w:r w:rsidRPr="003C7548">
        <w:rPr>
          <w:rFonts w:ascii="Times New Roman" w:hAnsi="Times New Roman"/>
          <w:sz w:val="28"/>
          <w:szCs w:val="28"/>
          <w:lang w:val="ru-RU"/>
        </w:rPr>
        <w:t xml:space="preserve"> 2.6. </w:t>
      </w:r>
      <w:r w:rsidR="00644152" w:rsidRPr="003C7548">
        <w:rPr>
          <w:rFonts w:ascii="Times New Roman" w:hAnsi="Times New Roman"/>
          <w:sz w:val="28"/>
          <w:szCs w:val="28"/>
          <w:lang w:val="ru-RU"/>
        </w:rPr>
        <w:t>Пільговий проїзд надається за умови пред’явлення під час поїздки документа, що підтверджує право на пільгу.</w:t>
      </w:r>
    </w:p>
    <w:p w:rsidR="000A7A93" w:rsidRPr="003C7548" w:rsidRDefault="00802F58" w:rsidP="000A7A93">
      <w:pPr>
        <w:spacing w:after="16" w:line="240" w:lineRule="auto"/>
        <w:ind w:right="-6" w:firstLine="720"/>
        <w:jc w:val="both"/>
        <w:rPr>
          <w:rFonts w:ascii="Times New Roman" w:hAnsi="Times New Roman"/>
          <w:sz w:val="28"/>
          <w:szCs w:val="28"/>
          <w:lang w:val="ru-RU"/>
        </w:rPr>
      </w:pPr>
      <w:r>
        <w:rPr>
          <w:rFonts w:ascii="Times New Roman" w:hAnsi="Times New Roman"/>
          <w:sz w:val="28"/>
          <w:szCs w:val="28"/>
          <w:lang w:val="ru-RU"/>
        </w:rPr>
        <w:t xml:space="preserve"> </w:t>
      </w:r>
    </w:p>
    <w:p w:rsidR="000A7A93" w:rsidRDefault="000A7A93" w:rsidP="007E2EFD">
      <w:pPr>
        <w:pStyle w:val="a3"/>
        <w:numPr>
          <w:ilvl w:val="0"/>
          <w:numId w:val="1"/>
        </w:numPr>
        <w:tabs>
          <w:tab w:val="left" w:pos="2552"/>
        </w:tabs>
        <w:spacing w:after="16" w:line="240" w:lineRule="auto"/>
        <w:ind w:left="1843" w:right="-6" w:firstLine="0"/>
        <w:jc w:val="both"/>
        <w:rPr>
          <w:rFonts w:ascii="Times New Roman" w:hAnsi="Times New Roman"/>
          <w:sz w:val="28"/>
          <w:szCs w:val="28"/>
        </w:rPr>
      </w:pPr>
      <w:r w:rsidRPr="00F459AE">
        <w:rPr>
          <w:rFonts w:ascii="Times New Roman" w:hAnsi="Times New Roman"/>
          <w:b/>
          <w:sz w:val="28"/>
          <w:szCs w:val="28"/>
        </w:rPr>
        <w:t>Порядок компенсації пільгових перевезень</w:t>
      </w:r>
      <w:r w:rsidRPr="00F459AE">
        <w:rPr>
          <w:rFonts w:ascii="Times New Roman" w:hAnsi="Times New Roman"/>
          <w:sz w:val="28"/>
          <w:szCs w:val="28"/>
        </w:rPr>
        <w:t xml:space="preserve"> </w:t>
      </w:r>
      <w:r w:rsidR="007E2EFD">
        <w:rPr>
          <w:rFonts w:ascii="Times New Roman" w:hAnsi="Times New Roman"/>
          <w:sz w:val="28"/>
          <w:szCs w:val="28"/>
        </w:rPr>
        <w:t xml:space="preserve"> </w:t>
      </w:r>
    </w:p>
    <w:p w:rsidR="007E2EFD" w:rsidRPr="007E2EFD" w:rsidRDefault="007E2EFD" w:rsidP="007E2EFD">
      <w:pPr>
        <w:tabs>
          <w:tab w:val="left" w:pos="2552"/>
        </w:tabs>
        <w:spacing w:after="16" w:line="240" w:lineRule="auto"/>
        <w:ind w:right="-6"/>
        <w:jc w:val="both"/>
        <w:rPr>
          <w:rFonts w:ascii="Times New Roman" w:hAnsi="Times New Roman"/>
          <w:sz w:val="28"/>
          <w:szCs w:val="28"/>
        </w:rPr>
      </w:pPr>
    </w:p>
    <w:p w:rsidR="00FA2111" w:rsidRDefault="000A7A93" w:rsidP="000A7A93">
      <w:pPr>
        <w:spacing w:after="16" w:line="240" w:lineRule="auto"/>
        <w:ind w:right="-6" w:firstLine="720"/>
        <w:jc w:val="both"/>
        <w:rPr>
          <w:rFonts w:ascii="Times New Roman" w:hAnsi="Times New Roman"/>
          <w:sz w:val="28"/>
          <w:szCs w:val="28"/>
        </w:rPr>
      </w:pPr>
      <w:r>
        <w:rPr>
          <w:rFonts w:ascii="Times New Roman" w:hAnsi="Times New Roman"/>
          <w:sz w:val="28"/>
          <w:szCs w:val="28"/>
        </w:rPr>
        <w:t xml:space="preserve">3.1. </w:t>
      </w:r>
      <w:r w:rsidRPr="009B2331">
        <w:rPr>
          <w:rFonts w:ascii="Times New Roman" w:hAnsi="Times New Roman"/>
          <w:sz w:val="28"/>
          <w:szCs w:val="28"/>
        </w:rPr>
        <w:t xml:space="preserve">Відшкодування компенсаційних виплат здійснюється відповідно до Положення про умови та порядок надання пільг з оплати послуг зв’язку, </w:t>
      </w:r>
    </w:p>
    <w:p w:rsidR="00802F58" w:rsidRDefault="007744F9" w:rsidP="007744F9">
      <w:pPr>
        <w:spacing w:after="16" w:line="240" w:lineRule="auto"/>
        <w:ind w:right="-6" w:firstLine="720"/>
        <w:jc w:val="both"/>
        <w:rPr>
          <w:rFonts w:ascii="Times New Roman" w:hAnsi="Times New Roman"/>
          <w:sz w:val="28"/>
          <w:szCs w:val="28"/>
          <w:lang w:val="uk-UA"/>
        </w:rPr>
      </w:pPr>
      <w:r>
        <w:rPr>
          <w:rFonts w:ascii="Times New Roman" w:hAnsi="Times New Roman"/>
          <w:sz w:val="28"/>
          <w:szCs w:val="28"/>
          <w:lang w:val="uk-UA"/>
        </w:rPr>
        <w:t xml:space="preserve">                                                </w:t>
      </w:r>
    </w:p>
    <w:p w:rsidR="007744F9" w:rsidRPr="00B3318E" w:rsidRDefault="00802F58" w:rsidP="00B3318E">
      <w:pPr>
        <w:tabs>
          <w:tab w:val="left" w:pos="4253"/>
        </w:tabs>
        <w:spacing w:after="16" w:line="240" w:lineRule="auto"/>
        <w:ind w:right="-6" w:firstLine="720"/>
        <w:jc w:val="both"/>
        <w:rPr>
          <w:rFonts w:ascii="Times New Roman" w:hAnsi="Times New Roman"/>
          <w:b/>
          <w:sz w:val="28"/>
          <w:szCs w:val="28"/>
          <w:lang w:val="uk-UA"/>
        </w:rPr>
      </w:pPr>
      <w:r>
        <w:rPr>
          <w:rFonts w:ascii="Times New Roman" w:hAnsi="Times New Roman"/>
          <w:sz w:val="28"/>
          <w:szCs w:val="28"/>
          <w:lang w:val="uk-UA"/>
        </w:rPr>
        <w:lastRenderedPageBreak/>
        <w:t xml:space="preserve">                                             </w:t>
      </w:r>
      <w:r w:rsidR="00B3318E">
        <w:rPr>
          <w:rFonts w:ascii="Times New Roman" w:hAnsi="Times New Roman"/>
          <w:sz w:val="28"/>
          <w:szCs w:val="28"/>
          <w:lang w:val="uk-UA"/>
        </w:rPr>
        <w:t xml:space="preserve">     </w:t>
      </w:r>
      <w:r w:rsidR="007744F9">
        <w:rPr>
          <w:rFonts w:ascii="Times New Roman" w:hAnsi="Times New Roman"/>
          <w:sz w:val="28"/>
          <w:szCs w:val="28"/>
          <w:lang w:val="uk-UA"/>
        </w:rPr>
        <w:t xml:space="preserve"> </w:t>
      </w:r>
      <w:r w:rsidR="007744F9" w:rsidRPr="007744F9">
        <w:rPr>
          <w:rFonts w:ascii="Times New Roman" w:hAnsi="Times New Roman"/>
          <w:b/>
          <w:sz w:val="28"/>
          <w:szCs w:val="28"/>
          <w:lang w:val="uk-UA"/>
        </w:rPr>
        <w:t xml:space="preserve">6                  </w:t>
      </w:r>
      <w:r w:rsidR="007744F9">
        <w:rPr>
          <w:rFonts w:ascii="Times New Roman" w:hAnsi="Times New Roman"/>
          <w:b/>
          <w:sz w:val="28"/>
          <w:szCs w:val="28"/>
          <w:lang w:val="uk-UA"/>
        </w:rPr>
        <w:t xml:space="preserve"> </w:t>
      </w:r>
      <w:r w:rsidR="007744F9" w:rsidRPr="007744F9">
        <w:rPr>
          <w:rFonts w:ascii="Times New Roman" w:hAnsi="Times New Roman"/>
          <w:b/>
          <w:sz w:val="28"/>
          <w:szCs w:val="28"/>
          <w:lang w:val="uk-UA"/>
        </w:rPr>
        <w:t xml:space="preserve">            </w:t>
      </w:r>
      <w:r w:rsidR="007744F9">
        <w:rPr>
          <w:rFonts w:ascii="Times New Roman" w:hAnsi="Times New Roman"/>
          <w:b/>
          <w:sz w:val="28"/>
          <w:szCs w:val="28"/>
          <w:lang w:val="uk-UA"/>
        </w:rPr>
        <w:t xml:space="preserve"> </w:t>
      </w:r>
    </w:p>
    <w:p w:rsidR="007744F9" w:rsidRDefault="007744F9" w:rsidP="007744F9">
      <w:pPr>
        <w:pStyle w:val="a3"/>
        <w:spacing w:after="16" w:line="240" w:lineRule="auto"/>
        <w:ind w:left="2835" w:right="-6"/>
        <w:jc w:val="both"/>
        <w:rPr>
          <w:rFonts w:ascii="Times New Roman" w:hAnsi="Times New Roman"/>
          <w:b/>
          <w:lang w:val="uk-UA"/>
        </w:rPr>
      </w:pPr>
      <w:r w:rsidRPr="00B3318E">
        <w:rPr>
          <w:rFonts w:ascii="Times New Roman" w:hAnsi="Times New Roman"/>
          <w:b/>
          <w:sz w:val="28"/>
          <w:szCs w:val="28"/>
          <w:lang w:val="uk-UA"/>
        </w:rPr>
        <w:t xml:space="preserve">                                               </w:t>
      </w:r>
      <w:r>
        <w:rPr>
          <w:rFonts w:ascii="Times New Roman" w:hAnsi="Times New Roman"/>
          <w:b/>
          <w:sz w:val="28"/>
          <w:szCs w:val="28"/>
          <w:lang w:val="uk-UA"/>
        </w:rPr>
        <w:t xml:space="preserve">         </w:t>
      </w:r>
      <w:r w:rsidRPr="00B3318E">
        <w:rPr>
          <w:rFonts w:ascii="Times New Roman" w:hAnsi="Times New Roman"/>
          <w:b/>
          <w:sz w:val="28"/>
          <w:szCs w:val="28"/>
          <w:lang w:val="uk-UA"/>
        </w:rPr>
        <w:t xml:space="preserve"> </w:t>
      </w:r>
      <w:r>
        <w:rPr>
          <w:rFonts w:ascii="Times New Roman" w:hAnsi="Times New Roman"/>
          <w:b/>
          <w:lang w:val="uk-UA"/>
        </w:rPr>
        <w:t>Продовження додатку</w:t>
      </w:r>
      <w:r>
        <w:rPr>
          <w:rFonts w:ascii="Times New Roman" w:hAnsi="Times New Roman"/>
          <w:b/>
          <w:lang w:val="uk-UA"/>
        </w:rPr>
        <w:t xml:space="preserve"> </w:t>
      </w:r>
    </w:p>
    <w:p w:rsidR="007744F9" w:rsidRPr="00B3318E" w:rsidRDefault="007744F9" w:rsidP="007744F9">
      <w:pPr>
        <w:pStyle w:val="a3"/>
        <w:spacing w:after="16" w:line="240" w:lineRule="auto"/>
        <w:ind w:left="2835" w:right="-6"/>
        <w:jc w:val="both"/>
        <w:rPr>
          <w:rFonts w:ascii="Times New Roman" w:hAnsi="Times New Roman"/>
          <w:sz w:val="28"/>
          <w:szCs w:val="28"/>
          <w:lang w:val="uk-UA"/>
        </w:rPr>
      </w:pPr>
    </w:p>
    <w:p w:rsidR="000A7A93" w:rsidRPr="00B3318E" w:rsidRDefault="000A7A93" w:rsidP="00B3318E">
      <w:pPr>
        <w:spacing w:after="16" w:line="240" w:lineRule="auto"/>
        <w:ind w:right="-6"/>
        <w:jc w:val="both"/>
        <w:rPr>
          <w:rFonts w:ascii="Times New Roman" w:hAnsi="Times New Roman"/>
          <w:sz w:val="28"/>
          <w:szCs w:val="28"/>
          <w:lang w:val="uk-UA"/>
        </w:rPr>
      </w:pPr>
      <w:r w:rsidRPr="00B3318E">
        <w:rPr>
          <w:rFonts w:ascii="Times New Roman" w:hAnsi="Times New Roman"/>
          <w:sz w:val="28"/>
          <w:szCs w:val="28"/>
          <w:lang w:val="uk-UA"/>
        </w:rPr>
        <w:t xml:space="preserve">інших передбачених законодавством пільг окремим категоріям громадян та компенсації за пільговий проїзд окремих категорій громадян, Положення про умови і порядок надання пільг окремим категоріям громадян та громадським організаціям ветеранів війни за рахунок коштів бюджету міської об’єднаної територіальної громади, затверджених рішеннями Сумської міської ради, </w:t>
      </w:r>
      <w:r w:rsidR="00644152" w:rsidRPr="00B3318E">
        <w:rPr>
          <w:rFonts w:ascii="Times New Roman" w:hAnsi="Times New Roman"/>
          <w:sz w:val="28"/>
          <w:szCs w:val="28"/>
          <w:lang w:val="uk-UA"/>
        </w:rPr>
        <w:t>Поряд</w:t>
      </w:r>
      <w:r w:rsidR="007A101A" w:rsidRPr="00B3318E">
        <w:rPr>
          <w:rFonts w:ascii="Times New Roman" w:hAnsi="Times New Roman"/>
          <w:sz w:val="28"/>
          <w:szCs w:val="28"/>
          <w:lang w:val="uk-UA"/>
        </w:rPr>
        <w:t>ку</w:t>
      </w:r>
      <w:r w:rsidR="00644152" w:rsidRPr="00B3318E">
        <w:rPr>
          <w:rFonts w:ascii="Times New Roman" w:hAnsi="Times New Roman"/>
          <w:sz w:val="28"/>
          <w:szCs w:val="28"/>
          <w:lang w:val="uk-UA"/>
        </w:rPr>
        <w:t xml:space="preserve"> надання пільгового проїзду у міському електричному транспорті та на автобусних маршрутах загального користування дітям 1-11 класів, які навчаються в загальноосвітніх навчальних закладах  м. Суми, та відшкодування витрат, пов’язаних з наданням таких пільг</w:t>
      </w:r>
      <w:r w:rsidR="007A101A" w:rsidRPr="00B3318E">
        <w:rPr>
          <w:rFonts w:ascii="Times New Roman" w:hAnsi="Times New Roman"/>
          <w:sz w:val="28"/>
          <w:szCs w:val="28"/>
          <w:lang w:val="uk-UA"/>
        </w:rPr>
        <w:t>, Порядку надання пільгового проїзду студентам денної форми навчання вищих навчальних закладів І-І</w:t>
      </w:r>
      <w:r w:rsidR="007A101A" w:rsidRPr="007A101A">
        <w:rPr>
          <w:rFonts w:ascii="Times New Roman" w:hAnsi="Times New Roman"/>
          <w:sz w:val="28"/>
          <w:szCs w:val="28"/>
        </w:rPr>
        <w:t>V</w:t>
      </w:r>
      <w:r w:rsidR="007A101A" w:rsidRPr="00B3318E">
        <w:rPr>
          <w:rFonts w:ascii="Times New Roman" w:hAnsi="Times New Roman"/>
          <w:sz w:val="28"/>
          <w:szCs w:val="28"/>
          <w:lang w:val="uk-UA"/>
        </w:rPr>
        <w:t xml:space="preserve"> рівнів акредитації та учням професійно-технічних навчальних закладів міста Суми у міському електротранспорті та відшкодування витрат, пов’язаних з наданням таких пільг</w:t>
      </w:r>
      <w:r w:rsidR="00644152" w:rsidRPr="00B3318E">
        <w:rPr>
          <w:rFonts w:ascii="Times New Roman" w:hAnsi="Times New Roman"/>
          <w:sz w:val="28"/>
          <w:szCs w:val="28"/>
          <w:lang w:val="uk-UA"/>
        </w:rPr>
        <w:t xml:space="preserve"> </w:t>
      </w:r>
      <w:r w:rsidRPr="00B3318E">
        <w:rPr>
          <w:rFonts w:ascii="Times New Roman" w:hAnsi="Times New Roman"/>
          <w:sz w:val="28"/>
          <w:szCs w:val="28"/>
          <w:lang w:val="uk-UA"/>
        </w:rPr>
        <w:t xml:space="preserve">та  договорів, укладених Перевізником з організатором цих перевезень - виконавчим комітетом Сумської міської ради </w:t>
      </w:r>
      <w:r w:rsidR="00636305" w:rsidRPr="00B3318E">
        <w:rPr>
          <w:rFonts w:ascii="Times New Roman" w:hAnsi="Times New Roman"/>
          <w:sz w:val="28"/>
          <w:szCs w:val="28"/>
          <w:lang w:val="uk-UA"/>
        </w:rPr>
        <w:t>т</w:t>
      </w:r>
      <w:r w:rsidRPr="00B3318E">
        <w:rPr>
          <w:rFonts w:ascii="Times New Roman" w:hAnsi="Times New Roman"/>
          <w:sz w:val="28"/>
          <w:szCs w:val="28"/>
          <w:lang w:val="uk-UA"/>
        </w:rPr>
        <w:t xml:space="preserve">а </w:t>
      </w:r>
      <w:r w:rsidR="00636305" w:rsidRPr="00B3318E">
        <w:rPr>
          <w:rFonts w:ascii="Times New Roman" w:hAnsi="Times New Roman"/>
          <w:sz w:val="28"/>
          <w:szCs w:val="28"/>
          <w:lang w:val="uk-UA"/>
        </w:rPr>
        <w:t xml:space="preserve">відповідними Розпорядниками коштів, а </w:t>
      </w:r>
      <w:r w:rsidRPr="00B3318E">
        <w:rPr>
          <w:rFonts w:ascii="Times New Roman" w:hAnsi="Times New Roman"/>
          <w:sz w:val="28"/>
          <w:szCs w:val="28"/>
          <w:lang w:val="uk-UA"/>
        </w:rPr>
        <w:t>саме:</w:t>
      </w:r>
    </w:p>
    <w:p w:rsidR="007E2EFD" w:rsidRPr="003C7548" w:rsidRDefault="000A7A93" w:rsidP="000A7A93">
      <w:pPr>
        <w:spacing w:after="16" w:line="240" w:lineRule="auto"/>
        <w:ind w:right="-6" w:firstLine="720"/>
        <w:jc w:val="both"/>
        <w:rPr>
          <w:rFonts w:ascii="Times New Roman" w:hAnsi="Times New Roman"/>
          <w:sz w:val="28"/>
          <w:szCs w:val="28"/>
          <w:lang w:val="ru-RU"/>
        </w:rPr>
      </w:pPr>
      <w:proofErr w:type="gramStart"/>
      <w:r w:rsidRPr="003C7548">
        <w:rPr>
          <w:rFonts w:ascii="Times New Roman" w:hAnsi="Times New Roman"/>
          <w:sz w:val="28"/>
          <w:szCs w:val="28"/>
          <w:lang w:val="ru-RU"/>
        </w:rPr>
        <w:t>Договору  про</w:t>
      </w:r>
      <w:proofErr w:type="gramEnd"/>
      <w:r w:rsidRPr="003C7548">
        <w:rPr>
          <w:rFonts w:ascii="Times New Roman" w:hAnsi="Times New Roman"/>
          <w:sz w:val="28"/>
          <w:szCs w:val="28"/>
          <w:lang w:val="ru-RU"/>
        </w:rPr>
        <w:t xml:space="preserve"> організацію надання транспортних послуг з перевезень міським електричним транспортом;</w:t>
      </w:r>
      <w:r w:rsidRPr="003C7548">
        <w:rPr>
          <w:rFonts w:ascii="Times New Roman" w:hAnsi="Times New Roman"/>
          <w:sz w:val="28"/>
          <w:szCs w:val="28"/>
          <w:lang w:val="ru-RU"/>
        </w:rPr>
        <w:tab/>
      </w:r>
    </w:p>
    <w:p w:rsidR="000A7A93" w:rsidRPr="003C7548" w:rsidRDefault="007E2EFD" w:rsidP="000A7A93">
      <w:pPr>
        <w:spacing w:after="16" w:line="240" w:lineRule="auto"/>
        <w:ind w:right="-6" w:firstLine="720"/>
        <w:jc w:val="both"/>
        <w:rPr>
          <w:rFonts w:ascii="Times New Roman" w:hAnsi="Times New Roman"/>
          <w:sz w:val="28"/>
          <w:szCs w:val="28"/>
          <w:lang w:val="ru-RU"/>
        </w:rPr>
      </w:pPr>
      <w:r w:rsidRPr="003C7548">
        <w:rPr>
          <w:rFonts w:ascii="Times New Roman" w:hAnsi="Times New Roman"/>
          <w:sz w:val="28"/>
          <w:szCs w:val="28"/>
          <w:lang w:val="ru-RU"/>
        </w:rPr>
        <w:t xml:space="preserve"> </w:t>
      </w:r>
      <w:proofErr w:type="gramStart"/>
      <w:r w:rsidR="000A7A93" w:rsidRPr="003C7548">
        <w:rPr>
          <w:rFonts w:ascii="Times New Roman" w:hAnsi="Times New Roman"/>
          <w:sz w:val="28"/>
          <w:szCs w:val="28"/>
          <w:lang w:val="ru-RU"/>
        </w:rPr>
        <w:t>Договору  про</w:t>
      </w:r>
      <w:proofErr w:type="gramEnd"/>
      <w:r w:rsidR="000A7A93" w:rsidRPr="003C7548">
        <w:rPr>
          <w:rFonts w:ascii="Times New Roman" w:hAnsi="Times New Roman"/>
          <w:sz w:val="28"/>
          <w:szCs w:val="28"/>
          <w:lang w:val="ru-RU"/>
        </w:rPr>
        <w:t xml:space="preserve"> організацію перевезення пасажирів на міських автобусних маршрутах загального користування в м. Суми;</w:t>
      </w:r>
      <w:r w:rsidR="000A7A93" w:rsidRPr="003C7548">
        <w:rPr>
          <w:rFonts w:ascii="Times New Roman" w:hAnsi="Times New Roman"/>
          <w:sz w:val="28"/>
          <w:szCs w:val="28"/>
          <w:lang w:val="ru-RU"/>
        </w:rPr>
        <w:tab/>
      </w:r>
      <w:r w:rsidR="000A7A93" w:rsidRPr="003C7548">
        <w:rPr>
          <w:rFonts w:ascii="Times New Roman" w:hAnsi="Times New Roman"/>
          <w:sz w:val="28"/>
          <w:szCs w:val="28"/>
          <w:lang w:val="ru-RU"/>
        </w:rPr>
        <w:tab/>
      </w:r>
      <w:r w:rsidR="000A7A93" w:rsidRPr="003C7548">
        <w:rPr>
          <w:rFonts w:ascii="Times New Roman" w:hAnsi="Times New Roman"/>
          <w:sz w:val="28"/>
          <w:szCs w:val="28"/>
          <w:lang w:val="ru-RU"/>
        </w:rPr>
        <w:tab/>
      </w:r>
      <w:r w:rsidR="000A7A93" w:rsidRPr="003C7548">
        <w:rPr>
          <w:rFonts w:ascii="Times New Roman" w:hAnsi="Times New Roman"/>
          <w:sz w:val="28"/>
          <w:szCs w:val="28"/>
          <w:lang w:val="ru-RU"/>
        </w:rPr>
        <w:tab/>
        <w:t>Договору про відшкодування витрат за пільговий проїзд у міському електричному транспорті дітей 1-11 класів, які навчаються у закладах загальної середньої освіти м. Суми</w:t>
      </w:r>
      <w:r w:rsidR="007A101A" w:rsidRPr="003C7548">
        <w:rPr>
          <w:rFonts w:ascii="Times New Roman" w:hAnsi="Times New Roman"/>
          <w:sz w:val="28"/>
          <w:szCs w:val="28"/>
          <w:lang w:val="ru-RU"/>
        </w:rPr>
        <w:t>, який укладається між виконавчим комітетом Сумської міської ради у якості Замовника послуг</w:t>
      </w:r>
      <w:r w:rsidR="00CA19AC" w:rsidRPr="003C7548">
        <w:rPr>
          <w:rFonts w:ascii="Times New Roman" w:hAnsi="Times New Roman"/>
          <w:sz w:val="28"/>
          <w:szCs w:val="28"/>
          <w:lang w:val="ru-RU"/>
        </w:rPr>
        <w:t xml:space="preserve"> та </w:t>
      </w:r>
      <w:r w:rsidR="007A101A" w:rsidRPr="003C7548">
        <w:rPr>
          <w:rFonts w:ascii="Times New Roman" w:hAnsi="Times New Roman"/>
          <w:sz w:val="28"/>
          <w:szCs w:val="28"/>
          <w:lang w:val="ru-RU"/>
        </w:rPr>
        <w:t xml:space="preserve"> </w:t>
      </w:r>
      <w:r w:rsidR="00CA19AC" w:rsidRPr="003C7548">
        <w:rPr>
          <w:rFonts w:ascii="Times New Roman" w:hAnsi="Times New Roman"/>
          <w:sz w:val="28"/>
          <w:szCs w:val="28"/>
          <w:lang w:val="ru-RU"/>
        </w:rPr>
        <w:t xml:space="preserve"> </w:t>
      </w:r>
      <w:r w:rsidR="007A101A" w:rsidRPr="003C7548">
        <w:rPr>
          <w:rFonts w:ascii="Times New Roman" w:hAnsi="Times New Roman"/>
          <w:sz w:val="28"/>
          <w:szCs w:val="28"/>
          <w:lang w:val="ru-RU"/>
        </w:rPr>
        <w:t>Розпорядника коштів та комунальним підприємством Сумської міської ради «Електроавтотранс» у якості Перевізника;</w:t>
      </w:r>
      <w:r w:rsidR="000A7A93" w:rsidRPr="003C7548">
        <w:rPr>
          <w:rFonts w:ascii="Times New Roman" w:hAnsi="Times New Roman"/>
          <w:sz w:val="28"/>
          <w:szCs w:val="28"/>
          <w:lang w:val="ru-RU"/>
        </w:rPr>
        <w:tab/>
      </w:r>
    </w:p>
    <w:p w:rsidR="000A7A93" w:rsidRPr="003C7548" w:rsidRDefault="000A7A93" w:rsidP="000A7A93">
      <w:pPr>
        <w:spacing w:after="16" w:line="240" w:lineRule="auto"/>
        <w:ind w:right="-6" w:firstLine="720"/>
        <w:jc w:val="both"/>
        <w:rPr>
          <w:rFonts w:ascii="Times New Roman" w:hAnsi="Times New Roman"/>
          <w:sz w:val="28"/>
          <w:szCs w:val="28"/>
          <w:lang w:val="ru-RU"/>
        </w:rPr>
      </w:pPr>
      <w:r w:rsidRPr="003C7548">
        <w:rPr>
          <w:rFonts w:ascii="Times New Roman" w:hAnsi="Times New Roman"/>
          <w:sz w:val="28"/>
          <w:szCs w:val="28"/>
          <w:lang w:val="ru-RU"/>
        </w:rPr>
        <w:t>Договору про відшкодування витрат за пільговий проїзд на автобусних маршрутах загального користування дітей 1-11 класів, які навчаються у закладах загальної середньої освіти м. Суми</w:t>
      </w:r>
      <w:r w:rsidR="00CA19AC" w:rsidRPr="003C7548">
        <w:rPr>
          <w:rFonts w:ascii="Times New Roman" w:hAnsi="Times New Roman"/>
          <w:sz w:val="28"/>
          <w:szCs w:val="28"/>
          <w:lang w:val="ru-RU"/>
        </w:rPr>
        <w:t>, який укладається між виконавчим комітетом Сумської міської ради у якості Замовника послуг та   Розпорядника коштів та комунальним підприємством Сумської міської ради «Електроавтотранс» у якості Перевізника;</w:t>
      </w:r>
      <w:r w:rsidRPr="003C7548">
        <w:rPr>
          <w:rFonts w:ascii="Times New Roman" w:hAnsi="Times New Roman"/>
          <w:sz w:val="28"/>
          <w:szCs w:val="28"/>
          <w:lang w:val="ru-RU"/>
        </w:rPr>
        <w:tab/>
      </w:r>
      <w:r w:rsidRPr="003C7548">
        <w:rPr>
          <w:rFonts w:ascii="Times New Roman" w:hAnsi="Times New Roman"/>
          <w:sz w:val="28"/>
          <w:szCs w:val="28"/>
          <w:lang w:val="ru-RU"/>
        </w:rPr>
        <w:tab/>
      </w:r>
      <w:r w:rsidRPr="003C7548">
        <w:rPr>
          <w:rFonts w:ascii="Times New Roman" w:hAnsi="Times New Roman"/>
          <w:sz w:val="28"/>
          <w:szCs w:val="28"/>
          <w:lang w:val="ru-RU"/>
        </w:rPr>
        <w:tab/>
      </w:r>
      <w:r w:rsidRPr="003C7548">
        <w:rPr>
          <w:rFonts w:ascii="Times New Roman" w:hAnsi="Times New Roman"/>
          <w:sz w:val="28"/>
          <w:szCs w:val="28"/>
          <w:lang w:val="ru-RU"/>
        </w:rPr>
        <w:tab/>
      </w:r>
      <w:r w:rsidR="00CA19AC" w:rsidRPr="003C7548">
        <w:rPr>
          <w:rFonts w:ascii="Times New Roman" w:hAnsi="Times New Roman"/>
          <w:sz w:val="28"/>
          <w:szCs w:val="28"/>
          <w:lang w:val="ru-RU"/>
        </w:rPr>
        <w:tab/>
      </w:r>
      <w:r w:rsidRPr="003C7548">
        <w:rPr>
          <w:rFonts w:ascii="Times New Roman" w:hAnsi="Times New Roman"/>
          <w:sz w:val="28"/>
          <w:szCs w:val="28"/>
          <w:lang w:val="ru-RU"/>
        </w:rPr>
        <w:t xml:space="preserve">Договору про відшкодування витрат за пільговий проїзд у міському електричному транспорті студентів денної форми навчання вищих навчальних закладів </w:t>
      </w:r>
      <w:r>
        <w:rPr>
          <w:rFonts w:ascii="Times New Roman" w:hAnsi="Times New Roman"/>
          <w:sz w:val="28"/>
          <w:szCs w:val="28"/>
        </w:rPr>
        <w:t>I</w:t>
      </w:r>
      <w:r w:rsidRPr="003C7548">
        <w:rPr>
          <w:rFonts w:ascii="Times New Roman" w:hAnsi="Times New Roman"/>
          <w:sz w:val="28"/>
          <w:szCs w:val="28"/>
          <w:lang w:val="ru-RU"/>
        </w:rPr>
        <w:t>-</w:t>
      </w:r>
      <w:r>
        <w:rPr>
          <w:rFonts w:ascii="Times New Roman" w:hAnsi="Times New Roman"/>
          <w:sz w:val="28"/>
          <w:szCs w:val="28"/>
        </w:rPr>
        <w:t>IV</w:t>
      </w:r>
      <w:r w:rsidRPr="003C7548">
        <w:rPr>
          <w:rFonts w:ascii="Times New Roman" w:hAnsi="Times New Roman"/>
          <w:sz w:val="28"/>
          <w:szCs w:val="28"/>
          <w:lang w:val="ru-RU"/>
        </w:rPr>
        <w:t xml:space="preserve"> рівнів акредитації та учнів професійно-технічних навчальних закладів  міста Суми;</w:t>
      </w:r>
    </w:p>
    <w:p w:rsidR="000A7A93" w:rsidRPr="003C7548" w:rsidRDefault="000A7A93" w:rsidP="000A7A93">
      <w:pPr>
        <w:spacing w:after="16" w:line="240" w:lineRule="auto"/>
        <w:ind w:right="-6" w:firstLine="720"/>
        <w:jc w:val="both"/>
        <w:rPr>
          <w:rFonts w:ascii="Times New Roman" w:hAnsi="Times New Roman"/>
          <w:sz w:val="28"/>
          <w:szCs w:val="28"/>
          <w:lang w:val="ru-RU"/>
        </w:rPr>
      </w:pPr>
      <w:r w:rsidRPr="003C7548">
        <w:rPr>
          <w:rFonts w:ascii="Times New Roman" w:hAnsi="Times New Roman"/>
          <w:sz w:val="28"/>
          <w:szCs w:val="28"/>
          <w:lang w:val="ru-RU"/>
        </w:rPr>
        <w:t xml:space="preserve"> Договору на компенсаційні виплати за пільгове перевезення міським автомобільним та електричним транспортом окремих категорій громадян, який укладається між виконавчим комітетом Сумської міської ради у якості Замовника послуг, департаментом соціального захисту населення Сумської міської ради у якості Розпорядника коштів та комунальним підприємством Сумської міської ради «Електроавтотранс» у якості Перевізника;</w:t>
      </w:r>
    </w:p>
    <w:p w:rsidR="007744F9" w:rsidRPr="00802F58" w:rsidRDefault="007744F9" w:rsidP="000A7A93">
      <w:pPr>
        <w:spacing w:after="16" w:line="240" w:lineRule="auto"/>
        <w:ind w:right="-6" w:firstLine="720"/>
        <w:jc w:val="both"/>
        <w:rPr>
          <w:rFonts w:ascii="Times New Roman" w:hAnsi="Times New Roman"/>
          <w:i/>
          <w:sz w:val="28"/>
          <w:szCs w:val="28"/>
          <w:lang w:val="ru-RU"/>
        </w:rPr>
      </w:pPr>
    </w:p>
    <w:p w:rsidR="007744F9" w:rsidRPr="00802F58" w:rsidRDefault="007744F9" w:rsidP="007744F9">
      <w:pPr>
        <w:spacing w:after="16" w:line="240" w:lineRule="auto"/>
        <w:ind w:right="-6" w:firstLine="720"/>
        <w:jc w:val="both"/>
        <w:rPr>
          <w:rFonts w:ascii="Times New Roman" w:hAnsi="Times New Roman"/>
          <w:b/>
          <w:sz w:val="28"/>
          <w:szCs w:val="28"/>
        </w:rPr>
      </w:pPr>
      <w:r w:rsidRPr="00802F58">
        <w:rPr>
          <w:rFonts w:ascii="Times New Roman" w:hAnsi="Times New Roman"/>
          <w:i/>
          <w:sz w:val="28"/>
          <w:szCs w:val="28"/>
          <w:lang w:val="uk-UA"/>
        </w:rPr>
        <w:lastRenderedPageBreak/>
        <w:t xml:space="preserve">                                                 </w:t>
      </w:r>
      <w:r w:rsidRPr="00802F58">
        <w:rPr>
          <w:rFonts w:ascii="Times New Roman" w:hAnsi="Times New Roman"/>
          <w:b/>
          <w:sz w:val="28"/>
          <w:szCs w:val="28"/>
          <w:lang w:val="uk-UA"/>
        </w:rPr>
        <w:t>7</w:t>
      </w:r>
      <w:r w:rsidRPr="00802F58">
        <w:rPr>
          <w:rFonts w:ascii="Times New Roman" w:hAnsi="Times New Roman"/>
          <w:b/>
          <w:sz w:val="28"/>
          <w:szCs w:val="28"/>
          <w:lang w:val="uk-UA"/>
        </w:rPr>
        <w:t xml:space="preserve">                               </w:t>
      </w:r>
    </w:p>
    <w:p w:rsidR="007744F9" w:rsidRDefault="007744F9" w:rsidP="007744F9">
      <w:pPr>
        <w:pStyle w:val="a3"/>
        <w:spacing w:after="16" w:line="240" w:lineRule="auto"/>
        <w:ind w:left="2835" w:right="-6"/>
        <w:jc w:val="both"/>
        <w:rPr>
          <w:rFonts w:ascii="Times New Roman" w:hAnsi="Times New Roman"/>
          <w:b/>
          <w:lang w:val="uk-UA"/>
        </w:rPr>
      </w:pPr>
      <w:r>
        <w:rPr>
          <w:rFonts w:ascii="Times New Roman" w:hAnsi="Times New Roman"/>
          <w:b/>
          <w:sz w:val="28"/>
          <w:szCs w:val="28"/>
        </w:rPr>
        <w:t xml:space="preserve">                                               </w:t>
      </w:r>
      <w:r>
        <w:rPr>
          <w:rFonts w:ascii="Times New Roman" w:hAnsi="Times New Roman"/>
          <w:b/>
          <w:sz w:val="28"/>
          <w:szCs w:val="28"/>
          <w:lang w:val="uk-UA"/>
        </w:rPr>
        <w:t xml:space="preserve">         </w:t>
      </w:r>
      <w:r>
        <w:rPr>
          <w:rFonts w:ascii="Times New Roman" w:hAnsi="Times New Roman"/>
          <w:b/>
          <w:sz w:val="28"/>
          <w:szCs w:val="28"/>
        </w:rPr>
        <w:t xml:space="preserve"> </w:t>
      </w:r>
      <w:r>
        <w:rPr>
          <w:rFonts w:ascii="Times New Roman" w:hAnsi="Times New Roman"/>
          <w:b/>
          <w:lang w:val="uk-UA"/>
        </w:rPr>
        <w:t>Продовження додатку</w:t>
      </w:r>
      <w:r>
        <w:rPr>
          <w:rFonts w:ascii="Times New Roman" w:hAnsi="Times New Roman"/>
          <w:b/>
          <w:lang w:val="uk-UA"/>
        </w:rPr>
        <w:t xml:space="preserve"> </w:t>
      </w:r>
    </w:p>
    <w:p w:rsidR="007744F9" w:rsidRPr="007744F9" w:rsidRDefault="007744F9" w:rsidP="007744F9">
      <w:pPr>
        <w:pStyle w:val="a3"/>
        <w:spacing w:after="16" w:line="240" w:lineRule="auto"/>
        <w:ind w:left="2835" w:right="-6"/>
        <w:jc w:val="both"/>
        <w:rPr>
          <w:rFonts w:ascii="Times New Roman" w:hAnsi="Times New Roman"/>
          <w:sz w:val="28"/>
          <w:szCs w:val="28"/>
          <w:lang w:val="uk-UA"/>
        </w:rPr>
      </w:pPr>
    </w:p>
    <w:p w:rsidR="000A7A93" w:rsidRPr="00802F58" w:rsidRDefault="000A7A93" w:rsidP="00802F58">
      <w:pPr>
        <w:spacing w:after="16" w:line="240" w:lineRule="auto"/>
        <w:ind w:right="-6" w:firstLine="720"/>
        <w:jc w:val="both"/>
        <w:rPr>
          <w:rFonts w:ascii="Times New Roman" w:hAnsi="Times New Roman"/>
          <w:sz w:val="28"/>
          <w:szCs w:val="28"/>
          <w:lang w:val="uk-UA"/>
        </w:rPr>
      </w:pPr>
      <w:r w:rsidRPr="007744F9">
        <w:rPr>
          <w:rFonts w:ascii="Times New Roman" w:hAnsi="Times New Roman"/>
          <w:sz w:val="28"/>
          <w:szCs w:val="28"/>
          <w:lang w:val="uk-UA"/>
        </w:rPr>
        <w:t xml:space="preserve">Договору про відшкодування коштів за безкоштовне перевезення Почесних донорів України, який укладається між департаментом соціального захисту населення Сумської міської ради у якості Розпорядника коштів та комунальним підприємством Сумської міської ради «Електроавтотранс» у якості Перевізника.   </w:t>
      </w:r>
      <w:r w:rsidRPr="007744F9">
        <w:rPr>
          <w:rFonts w:ascii="Times New Roman" w:hAnsi="Times New Roman"/>
          <w:sz w:val="28"/>
          <w:szCs w:val="28"/>
          <w:lang w:val="uk-UA"/>
        </w:rPr>
        <w:tab/>
      </w:r>
      <w:r w:rsidRPr="007744F9">
        <w:rPr>
          <w:rFonts w:ascii="Times New Roman" w:hAnsi="Times New Roman"/>
          <w:sz w:val="28"/>
          <w:szCs w:val="28"/>
          <w:lang w:val="uk-UA"/>
        </w:rPr>
        <w:tab/>
      </w:r>
      <w:r w:rsidRPr="007744F9">
        <w:rPr>
          <w:rFonts w:ascii="Times New Roman" w:hAnsi="Times New Roman"/>
          <w:sz w:val="28"/>
          <w:szCs w:val="28"/>
          <w:lang w:val="uk-UA"/>
        </w:rPr>
        <w:tab/>
      </w:r>
      <w:r w:rsidRPr="007744F9">
        <w:rPr>
          <w:rFonts w:ascii="Times New Roman" w:hAnsi="Times New Roman"/>
          <w:sz w:val="28"/>
          <w:szCs w:val="28"/>
          <w:lang w:val="uk-UA"/>
        </w:rPr>
        <w:tab/>
      </w:r>
      <w:r w:rsidRPr="007744F9">
        <w:rPr>
          <w:rFonts w:ascii="Times New Roman" w:hAnsi="Times New Roman"/>
          <w:sz w:val="28"/>
          <w:szCs w:val="28"/>
          <w:lang w:val="uk-UA"/>
        </w:rPr>
        <w:tab/>
      </w:r>
      <w:r w:rsidRPr="007744F9">
        <w:rPr>
          <w:rFonts w:ascii="Times New Roman" w:hAnsi="Times New Roman"/>
          <w:sz w:val="28"/>
          <w:szCs w:val="28"/>
          <w:lang w:val="uk-UA"/>
        </w:rPr>
        <w:tab/>
        <w:t xml:space="preserve">  </w:t>
      </w:r>
      <w:r w:rsidRPr="00802F58">
        <w:rPr>
          <w:rFonts w:ascii="Times New Roman" w:hAnsi="Times New Roman"/>
          <w:sz w:val="28"/>
          <w:szCs w:val="28"/>
          <w:lang w:val="uk-UA"/>
        </w:rPr>
        <w:t>3.2</w:t>
      </w:r>
      <w:r w:rsidRPr="00802F58">
        <w:rPr>
          <w:lang w:val="uk-UA"/>
        </w:rPr>
        <w:t xml:space="preserve"> </w:t>
      </w:r>
      <w:r w:rsidRPr="00802F58">
        <w:rPr>
          <w:rFonts w:ascii="Times New Roman" w:hAnsi="Times New Roman"/>
          <w:sz w:val="28"/>
          <w:szCs w:val="28"/>
          <w:lang w:val="uk-UA"/>
        </w:rPr>
        <w:t xml:space="preserve">Відшкодування компенсаційних виплат за пільгове перевезення окремих категорій громадян </w:t>
      </w:r>
      <w:r w:rsidR="007B4C62" w:rsidRPr="00802F58">
        <w:rPr>
          <w:rFonts w:ascii="Times New Roman" w:hAnsi="Times New Roman"/>
          <w:sz w:val="28"/>
          <w:szCs w:val="28"/>
          <w:lang w:val="uk-UA"/>
        </w:rPr>
        <w:t xml:space="preserve"> учнів та студентів </w:t>
      </w:r>
      <w:r w:rsidRPr="00802F58">
        <w:rPr>
          <w:rFonts w:ascii="Times New Roman" w:hAnsi="Times New Roman"/>
          <w:sz w:val="28"/>
          <w:szCs w:val="28"/>
          <w:lang w:val="uk-UA"/>
        </w:rPr>
        <w:t>та безкоштовне перевезення Почесних донорів України здійснюється в межах та за рахунок коштів, передбачених в бюджеті міської об’єднаної територіальної громади, на виконання програми  Сумської міської об’єднаної територіальної громади «Милосердя»,  Комплексної програми «</w:t>
      </w:r>
      <w:r w:rsidR="00CA19AC" w:rsidRPr="00802F58">
        <w:rPr>
          <w:rFonts w:ascii="Times New Roman" w:hAnsi="Times New Roman"/>
          <w:sz w:val="28"/>
          <w:szCs w:val="28"/>
          <w:lang w:val="uk-UA"/>
        </w:rPr>
        <w:t>«Освіта м. Суми на 2019-2021 роки</w:t>
      </w:r>
      <w:r w:rsidRPr="00802F58">
        <w:rPr>
          <w:rFonts w:ascii="Times New Roman" w:hAnsi="Times New Roman"/>
          <w:sz w:val="28"/>
          <w:szCs w:val="28"/>
          <w:lang w:val="uk-UA"/>
        </w:rPr>
        <w:t>», Програми «</w:t>
      </w:r>
      <w:r w:rsidR="00CA19AC" w:rsidRPr="00802F58">
        <w:rPr>
          <w:rFonts w:ascii="Times New Roman" w:hAnsi="Times New Roman"/>
          <w:sz w:val="28"/>
          <w:szCs w:val="28"/>
          <w:lang w:val="uk-UA"/>
        </w:rPr>
        <w:t>Молодь міста Суми на 2019- 2021 роки</w:t>
      </w:r>
      <w:r w:rsidRPr="00802F58">
        <w:rPr>
          <w:rFonts w:ascii="Times New Roman" w:hAnsi="Times New Roman"/>
          <w:sz w:val="28"/>
          <w:szCs w:val="28"/>
          <w:lang w:val="uk-UA"/>
        </w:rPr>
        <w:t>»,  міської Комплексної Програми розвитку міського пасажирського транспорту м. Суми</w:t>
      </w:r>
      <w:r w:rsidR="00B60ED1" w:rsidRPr="00802F58">
        <w:rPr>
          <w:rFonts w:ascii="Times New Roman" w:hAnsi="Times New Roman"/>
          <w:sz w:val="28"/>
          <w:szCs w:val="28"/>
          <w:lang w:val="uk-UA"/>
        </w:rPr>
        <w:t xml:space="preserve"> на 2019-2021 роки</w:t>
      </w:r>
      <w:r w:rsidRPr="00802F58">
        <w:rPr>
          <w:rFonts w:ascii="Times New Roman" w:hAnsi="Times New Roman"/>
          <w:sz w:val="28"/>
          <w:szCs w:val="28"/>
          <w:lang w:val="uk-UA"/>
        </w:rPr>
        <w:t xml:space="preserve">. </w:t>
      </w:r>
      <w:r w:rsidR="00802F58" w:rsidRPr="00802F58">
        <w:rPr>
          <w:rFonts w:ascii="Times New Roman" w:hAnsi="Times New Roman"/>
          <w:sz w:val="28"/>
          <w:szCs w:val="28"/>
          <w:lang w:val="uk-UA"/>
        </w:rPr>
        <w:t xml:space="preserve"> </w:t>
      </w:r>
    </w:p>
    <w:p w:rsidR="000A7A93" w:rsidRPr="00802F58" w:rsidRDefault="000A7A93" w:rsidP="000A7A93">
      <w:pPr>
        <w:pStyle w:val="a3"/>
        <w:spacing w:after="16" w:line="240" w:lineRule="auto"/>
        <w:ind w:left="3286" w:right="-6"/>
        <w:jc w:val="both"/>
        <w:rPr>
          <w:rFonts w:ascii="Times New Roman" w:hAnsi="Times New Roman"/>
          <w:sz w:val="16"/>
          <w:szCs w:val="16"/>
          <w:lang w:val="uk-UA"/>
        </w:rPr>
      </w:pPr>
    </w:p>
    <w:p w:rsidR="000A7A93" w:rsidRPr="00177F41" w:rsidRDefault="000A7A93" w:rsidP="000A7A93">
      <w:pPr>
        <w:pStyle w:val="a3"/>
        <w:numPr>
          <w:ilvl w:val="0"/>
          <w:numId w:val="1"/>
        </w:numPr>
        <w:spacing w:after="16" w:line="240" w:lineRule="auto"/>
        <w:ind w:left="2127" w:right="-6"/>
        <w:rPr>
          <w:rFonts w:ascii="Times New Roman" w:hAnsi="Times New Roman"/>
          <w:sz w:val="28"/>
          <w:szCs w:val="28"/>
        </w:rPr>
      </w:pPr>
      <w:r w:rsidRPr="00942C98">
        <w:rPr>
          <w:rFonts w:ascii="Times New Roman" w:hAnsi="Times New Roman"/>
          <w:b/>
          <w:sz w:val="28"/>
          <w:szCs w:val="28"/>
        </w:rPr>
        <w:t>Розрахунок компенсаційних виплат</w:t>
      </w:r>
      <w:r>
        <w:rPr>
          <w:rFonts w:ascii="Times New Roman" w:hAnsi="Times New Roman"/>
          <w:b/>
          <w:sz w:val="28"/>
          <w:szCs w:val="28"/>
        </w:rPr>
        <w:t xml:space="preserve"> </w:t>
      </w:r>
    </w:p>
    <w:p w:rsidR="00177F41" w:rsidRDefault="00177F41" w:rsidP="00177F41">
      <w:pPr>
        <w:pStyle w:val="a3"/>
        <w:spacing w:after="16" w:line="240" w:lineRule="auto"/>
        <w:ind w:left="2127" w:right="-6"/>
        <w:rPr>
          <w:rFonts w:ascii="Times New Roman" w:hAnsi="Times New Roman"/>
          <w:sz w:val="28"/>
          <w:szCs w:val="28"/>
        </w:rPr>
      </w:pPr>
    </w:p>
    <w:p w:rsidR="000A7A93" w:rsidRPr="00942C98" w:rsidRDefault="000A7A93" w:rsidP="000A7A93">
      <w:pPr>
        <w:tabs>
          <w:tab w:val="left" w:pos="0"/>
        </w:tabs>
        <w:spacing w:after="16" w:line="240" w:lineRule="auto"/>
        <w:ind w:right="-6" w:firstLine="708"/>
        <w:jc w:val="both"/>
        <w:rPr>
          <w:rFonts w:ascii="Times New Roman" w:hAnsi="Times New Roman"/>
          <w:sz w:val="28"/>
          <w:szCs w:val="28"/>
        </w:rPr>
      </w:pPr>
      <w:r w:rsidRPr="00942C98">
        <w:rPr>
          <w:rFonts w:ascii="Times New Roman" w:hAnsi="Times New Roman"/>
          <w:sz w:val="28"/>
          <w:szCs w:val="28"/>
        </w:rPr>
        <w:t xml:space="preserve">Методика </w:t>
      </w:r>
      <w:r w:rsidR="00CA19AC">
        <w:rPr>
          <w:rFonts w:ascii="Times New Roman" w:hAnsi="Times New Roman"/>
          <w:sz w:val="28"/>
          <w:szCs w:val="28"/>
        </w:rPr>
        <w:t xml:space="preserve">розрахунку компенсаційних виплат </w:t>
      </w:r>
      <w:r w:rsidRPr="00942C98">
        <w:rPr>
          <w:rFonts w:ascii="Times New Roman" w:hAnsi="Times New Roman"/>
          <w:sz w:val="28"/>
          <w:szCs w:val="28"/>
        </w:rPr>
        <w:t xml:space="preserve"> за </w:t>
      </w:r>
      <w:r w:rsidR="00CA19AC">
        <w:rPr>
          <w:rFonts w:ascii="Times New Roman" w:hAnsi="Times New Roman"/>
          <w:sz w:val="28"/>
          <w:szCs w:val="28"/>
        </w:rPr>
        <w:t>пільгове</w:t>
      </w:r>
      <w:r w:rsidRPr="00942C98">
        <w:rPr>
          <w:rFonts w:ascii="Times New Roman" w:hAnsi="Times New Roman"/>
          <w:sz w:val="28"/>
          <w:szCs w:val="28"/>
        </w:rPr>
        <w:t xml:space="preserve"> перевезення </w:t>
      </w:r>
      <w:r w:rsidR="00CA19AC">
        <w:rPr>
          <w:rFonts w:ascii="Times New Roman" w:hAnsi="Times New Roman"/>
          <w:sz w:val="28"/>
          <w:szCs w:val="28"/>
        </w:rPr>
        <w:t xml:space="preserve">окремих </w:t>
      </w:r>
      <w:r w:rsidRPr="00942C98">
        <w:rPr>
          <w:rFonts w:ascii="Times New Roman" w:hAnsi="Times New Roman"/>
          <w:sz w:val="28"/>
          <w:szCs w:val="28"/>
        </w:rPr>
        <w:t xml:space="preserve"> категорій </w:t>
      </w:r>
      <w:r w:rsidR="00CA19AC">
        <w:rPr>
          <w:rFonts w:ascii="Times New Roman" w:hAnsi="Times New Roman"/>
          <w:sz w:val="28"/>
          <w:szCs w:val="28"/>
        </w:rPr>
        <w:t>громадян</w:t>
      </w:r>
      <w:r w:rsidRPr="00942C98">
        <w:rPr>
          <w:rFonts w:ascii="Times New Roman" w:hAnsi="Times New Roman"/>
          <w:sz w:val="28"/>
          <w:szCs w:val="28"/>
        </w:rPr>
        <w:t xml:space="preserve"> у міському електро та  автомобільному транспорті  установлює єдиний  порядок  розрахунків, які фінансуються за рахунок </w:t>
      </w:r>
      <w:r w:rsidRPr="00C34F06">
        <w:rPr>
          <w:rFonts w:ascii="Times New Roman" w:hAnsi="Times New Roman"/>
          <w:sz w:val="28"/>
          <w:szCs w:val="28"/>
        </w:rPr>
        <w:t>коштів, передбачених в</w:t>
      </w:r>
      <w:r>
        <w:rPr>
          <w:rFonts w:ascii="Times New Roman" w:hAnsi="Times New Roman"/>
          <w:sz w:val="28"/>
          <w:szCs w:val="28"/>
        </w:rPr>
        <w:t xml:space="preserve"> бюджеті </w:t>
      </w:r>
      <w:r w:rsidRPr="00C34F06">
        <w:rPr>
          <w:rFonts w:ascii="Times New Roman" w:hAnsi="Times New Roman"/>
          <w:sz w:val="28"/>
          <w:szCs w:val="28"/>
        </w:rPr>
        <w:t xml:space="preserve"> </w:t>
      </w:r>
      <w:r>
        <w:rPr>
          <w:rFonts w:ascii="Times New Roman" w:hAnsi="Times New Roman"/>
          <w:sz w:val="28"/>
          <w:szCs w:val="28"/>
        </w:rPr>
        <w:t xml:space="preserve"> міської об’єднаної територіальної громади</w:t>
      </w:r>
      <w:r w:rsidR="00CA19AC">
        <w:rPr>
          <w:rFonts w:ascii="Times New Roman" w:hAnsi="Times New Roman"/>
          <w:sz w:val="28"/>
          <w:szCs w:val="28"/>
        </w:rPr>
        <w:t xml:space="preserve"> в межах бюджетних призначень.</w:t>
      </w:r>
    </w:p>
    <w:p w:rsidR="00177F41" w:rsidRPr="003C7548" w:rsidRDefault="000A7A93" w:rsidP="00177F41">
      <w:pPr>
        <w:tabs>
          <w:tab w:val="left" w:pos="2694"/>
        </w:tabs>
        <w:ind w:firstLine="540"/>
        <w:jc w:val="both"/>
        <w:rPr>
          <w:rFonts w:ascii="Times New Roman" w:eastAsia="Times New Roman" w:hAnsi="Times New Roman"/>
          <w:sz w:val="27"/>
          <w:szCs w:val="27"/>
          <w:lang w:val="ru-RU" w:eastAsia="ru-RU"/>
        </w:rPr>
      </w:pPr>
      <w:r w:rsidRPr="003C7548">
        <w:rPr>
          <w:rFonts w:ascii="Times New Roman" w:hAnsi="Times New Roman"/>
          <w:sz w:val="28"/>
          <w:szCs w:val="28"/>
          <w:lang w:val="ru-RU"/>
        </w:rPr>
        <w:t>4</w:t>
      </w:r>
      <w:r w:rsidRPr="003C7548">
        <w:rPr>
          <w:rFonts w:ascii="Times New Roman" w:eastAsia="Times New Roman" w:hAnsi="Times New Roman"/>
          <w:sz w:val="27"/>
          <w:szCs w:val="27"/>
          <w:lang w:val="ru-RU" w:eastAsia="ru-RU"/>
        </w:rPr>
        <w:t xml:space="preserve">.1. Розрахункова сума компенсаційних виплат за пільгове перевезення </w:t>
      </w:r>
      <w:r w:rsidR="00177F41" w:rsidRPr="003C7548">
        <w:rPr>
          <w:rFonts w:ascii="Times New Roman" w:eastAsia="Times New Roman" w:hAnsi="Times New Roman"/>
          <w:sz w:val="27"/>
          <w:szCs w:val="27"/>
          <w:lang w:val="ru-RU" w:eastAsia="ru-RU"/>
        </w:rPr>
        <w:t xml:space="preserve">                </w:t>
      </w:r>
      <w:r w:rsidRPr="003C7548">
        <w:rPr>
          <w:rFonts w:ascii="Times New Roman" w:eastAsia="Times New Roman" w:hAnsi="Times New Roman"/>
          <w:sz w:val="27"/>
          <w:szCs w:val="27"/>
          <w:lang w:val="ru-RU" w:eastAsia="ru-RU"/>
        </w:rPr>
        <w:t xml:space="preserve">у міському автомобільному та електричному транспорті </w:t>
      </w:r>
      <w:r w:rsidRPr="003C7548">
        <w:rPr>
          <w:rFonts w:ascii="Times New Roman" w:eastAsia="Times New Roman" w:hAnsi="Times New Roman"/>
          <w:bCs/>
          <w:sz w:val="27"/>
          <w:szCs w:val="27"/>
          <w:lang w:val="ru-RU" w:eastAsia="ru-RU"/>
        </w:rPr>
        <w:t xml:space="preserve">окремих категорій громадян відповідно до переліку, наведеного в пункті 2.1 розділу ІІ Методики, визначається </w:t>
      </w:r>
      <w:r w:rsidRPr="003C7548">
        <w:rPr>
          <w:rFonts w:ascii="Times New Roman" w:eastAsia="Times New Roman" w:hAnsi="Times New Roman"/>
          <w:sz w:val="27"/>
          <w:szCs w:val="27"/>
          <w:lang w:val="ru-RU" w:eastAsia="ru-RU"/>
        </w:rPr>
        <w:t>з урахуванням коефіцієнту співвідношення безоплатних пасажирів до платних за формулою:</w:t>
      </w:r>
      <w:r w:rsidR="00177F41" w:rsidRPr="003C7548">
        <w:rPr>
          <w:rFonts w:ascii="Times New Roman" w:eastAsia="Times New Roman" w:hAnsi="Times New Roman"/>
          <w:sz w:val="27"/>
          <w:szCs w:val="27"/>
          <w:lang w:val="ru-RU" w:eastAsia="ru-RU"/>
        </w:rPr>
        <w:tab/>
      </w:r>
      <w:r w:rsidR="00B60ED1" w:rsidRPr="003C7548">
        <w:rPr>
          <w:rFonts w:ascii="Times New Roman" w:eastAsia="Times New Roman" w:hAnsi="Times New Roman"/>
          <w:sz w:val="27"/>
          <w:szCs w:val="27"/>
          <w:lang w:val="ru-RU" w:eastAsia="ru-RU"/>
        </w:rPr>
        <w:t xml:space="preserve"> </w:t>
      </w:r>
    </w:p>
    <w:p w:rsidR="000A7A93" w:rsidRPr="003C7548" w:rsidRDefault="00177F41" w:rsidP="00177F41">
      <w:pPr>
        <w:tabs>
          <w:tab w:val="left" w:pos="2694"/>
        </w:tabs>
        <w:ind w:firstLine="540"/>
        <w:jc w:val="both"/>
        <w:rPr>
          <w:rFonts w:ascii="Times New Roman" w:eastAsia="Times New Roman" w:hAnsi="Times New Roman"/>
          <w:sz w:val="27"/>
          <w:szCs w:val="27"/>
          <w:lang w:val="ru-RU" w:eastAsia="ru-RU"/>
        </w:rPr>
      </w:pPr>
      <w:r w:rsidRPr="003C7548">
        <w:rPr>
          <w:rFonts w:ascii="Times New Roman" w:eastAsia="Times New Roman" w:hAnsi="Times New Roman"/>
          <w:sz w:val="27"/>
          <w:szCs w:val="27"/>
          <w:lang w:val="ru-RU" w:eastAsia="ru-RU"/>
        </w:rPr>
        <w:t xml:space="preserve">                                 </w:t>
      </w:r>
      <w:r w:rsidR="000A7A93" w:rsidRPr="003C7548">
        <w:rPr>
          <w:rFonts w:ascii="Times New Roman" w:eastAsia="Times New Roman" w:hAnsi="Times New Roman"/>
          <w:b/>
          <w:sz w:val="28"/>
          <w:szCs w:val="28"/>
          <w:lang w:val="ru-RU" w:eastAsia="ru-RU"/>
        </w:rPr>
        <w:t xml:space="preserve">Рₒ = Пₒ х Кₒ х </w:t>
      </w:r>
      <w:proofErr w:type="gramStart"/>
      <w:r w:rsidR="000A7A93" w:rsidRPr="003C7548">
        <w:rPr>
          <w:rFonts w:ascii="Times New Roman" w:eastAsia="Times New Roman" w:hAnsi="Times New Roman"/>
          <w:b/>
          <w:sz w:val="28"/>
          <w:szCs w:val="28"/>
          <w:lang w:val="ru-RU" w:eastAsia="ru-RU"/>
        </w:rPr>
        <w:t xml:space="preserve">Т,  </w:t>
      </w:r>
      <w:r w:rsidR="000A7A93" w:rsidRPr="003C7548">
        <w:rPr>
          <w:rFonts w:ascii="Times New Roman" w:eastAsia="Times New Roman" w:hAnsi="Times New Roman"/>
          <w:sz w:val="28"/>
          <w:szCs w:val="28"/>
          <w:lang w:val="ru-RU" w:eastAsia="ru-RU"/>
        </w:rPr>
        <w:t>де</w:t>
      </w:r>
      <w:proofErr w:type="gramEnd"/>
      <w:r w:rsidRPr="003C7548">
        <w:rPr>
          <w:rFonts w:ascii="Times New Roman" w:eastAsia="Times New Roman" w:hAnsi="Times New Roman"/>
          <w:sz w:val="28"/>
          <w:szCs w:val="28"/>
          <w:lang w:val="ru-RU" w:eastAsia="ru-RU"/>
        </w:rPr>
        <w:t xml:space="preserve"> </w:t>
      </w:r>
    </w:p>
    <w:p w:rsidR="000A7A93" w:rsidRPr="003C7548" w:rsidRDefault="000A7A93" w:rsidP="000A7A93">
      <w:pPr>
        <w:spacing w:after="0" w:line="240" w:lineRule="auto"/>
        <w:ind w:firstLine="709"/>
        <w:jc w:val="both"/>
        <w:rPr>
          <w:rFonts w:ascii="Times New Roman" w:eastAsia="Times New Roman" w:hAnsi="Times New Roman"/>
          <w:sz w:val="27"/>
          <w:szCs w:val="27"/>
          <w:lang w:val="ru-RU" w:eastAsia="ru-RU"/>
        </w:rPr>
      </w:pPr>
      <w:r w:rsidRPr="003C7548">
        <w:rPr>
          <w:rFonts w:ascii="Times New Roman" w:eastAsia="Times New Roman" w:hAnsi="Times New Roman"/>
          <w:b/>
          <w:sz w:val="28"/>
          <w:szCs w:val="28"/>
          <w:lang w:val="ru-RU" w:eastAsia="ru-RU"/>
        </w:rPr>
        <w:t>Рₒ</w:t>
      </w:r>
      <w:r w:rsidRPr="003C7548">
        <w:rPr>
          <w:rFonts w:ascii="Times New Roman" w:eastAsia="Times New Roman" w:hAnsi="Times New Roman"/>
          <w:sz w:val="28"/>
          <w:szCs w:val="28"/>
          <w:lang w:val="ru-RU" w:eastAsia="ru-RU"/>
        </w:rPr>
        <w:t xml:space="preserve"> – </w:t>
      </w:r>
      <w:r w:rsidRPr="003C7548">
        <w:rPr>
          <w:rFonts w:ascii="Times New Roman" w:eastAsia="Times New Roman" w:hAnsi="Times New Roman"/>
          <w:sz w:val="27"/>
          <w:szCs w:val="27"/>
          <w:lang w:val="ru-RU" w:eastAsia="ru-RU"/>
        </w:rPr>
        <w:t xml:space="preserve">розрахункова сума </w:t>
      </w:r>
      <w:r w:rsidR="00CA19AC" w:rsidRPr="003C7548">
        <w:rPr>
          <w:rFonts w:ascii="Times New Roman" w:eastAsia="Times New Roman" w:hAnsi="Times New Roman"/>
          <w:sz w:val="27"/>
          <w:szCs w:val="27"/>
          <w:lang w:val="ru-RU" w:eastAsia="ru-RU"/>
        </w:rPr>
        <w:t xml:space="preserve">компенсаційних </w:t>
      </w:r>
      <w:proofErr w:type="gramStart"/>
      <w:r w:rsidR="00CA19AC" w:rsidRPr="003C7548">
        <w:rPr>
          <w:rFonts w:ascii="Times New Roman" w:eastAsia="Times New Roman" w:hAnsi="Times New Roman"/>
          <w:sz w:val="27"/>
          <w:szCs w:val="27"/>
          <w:lang w:val="ru-RU" w:eastAsia="ru-RU"/>
        </w:rPr>
        <w:t xml:space="preserve">виплат  </w:t>
      </w:r>
      <w:r w:rsidRPr="003C7548">
        <w:rPr>
          <w:rFonts w:ascii="Times New Roman" w:eastAsia="Times New Roman" w:hAnsi="Times New Roman"/>
          <w:sz w:val="27"/>
          <w:szCs w:val="27"/>
          <w:lang w:val="ru-RU" w:eastAsia="ru-RU"/>
        </w:rPr>
        <w:t>за</w:t>
      </w:r>
      <w:proofErr w:type="gramEnd"/>
      <w:r w:rsidRPr="003C7548">
        <w:rPr>
          <w:rFonts w:ascii="Times New Roman" w:eastAsia="Times New Roman" w:hAnsi="Times New Roman"/>
          <w:sz w:val="27"/>
          <w:szCs w:val="27"/>
          <w:lang w:val="ru-RU" w:eastAsia="ru-RU"/>
        </w:rPr>
        <w:t xml:space="preserve"> пільгове перевезення окремих категорій громадян;</w:t>
      </w:r>
    </w:p>
    <w:p w:rsidR="000A7A93" w:rsidRPr="003C7548" w:rsidRDefault="000A7A93" w:rsidP="000A7A93">
      <w:pPr>
        <w:spacing w:after="0" w:line="240" w:lineRule="auto"/>
        <w:ind w:firstLine="709"/>
        <w:rPr>
          <w:rFonts w:ascii="Times New Roman" w:eastAsia="Times New Roman" w:hAnsi="Times New Roman"/>
          <w:sz w:val="28"/>
          <w:szCs w:val="28"/>
          <w:lang w:val="ru-RU" w:eastAsia="ru-RU"/>
        </w:rPr>
      </w:pPr>
      <w:r w:rsidRPr="003C7548">
        <w:rPr>
          <w:rFonts w:ascii="Times New Roman" w:eastAsia="Times New Roman" w:hAnsi="Times New Roman"/>
          <w:b/>
          <w:sz w:val="28"/>
          <w:szCs w:val="28"/>
          <w:lang w:val="ru-RU" w:eastAsia="ru-RU"/>
        </w:rPr>
        <w:t>Пₒ</w:t>
      </w:r>
      <w:r w:rsidRPr="003C7548">
        <w:rPr>
          <w:rFonts w:ascii="Times New Roman" w:eastAsia="Times New Roman" w:hAnsi="Times New Roman"/>
          <w:sz w:val="28"/>
          <w:szCs w:val="28"/>
          <w:lang w:val="ru-RU" w:eastAsia="ru-RU"/>
        </w:rPr>
        <w:t xml:space="preserve"> – </w:t>
      </w:r>
      <w:r w:rsidRPr="003C7548">
        <w:rPr>
          <w:rFonts w:ascii="Times New Roman" w:eastAsia="Times New Roman" w:hAnsi="Times New Roman"/>
          <w:sz w:val="27"/>
          <w:szCs w:val="27"/>
          <w:lang w:val="ru-RU" w:eastAsia="ru-RU"/>
        </w:rPr>
        <w:t>кількість перевезених платних пасажирів;</w:t>
      </w:r>
    </w:p>
    <w:p w:rsidR="000A7A93" w:rsidRPr="003C7548" w:rsidRDefault="000A7A93" w:rsidP="000A7A93">
      <w:pPr>
        <w:spacing w:after="0" w:line="240" w:lineRule="auto"/>
        <w:ind w:firstLine="709"/>
        <w:rPr>
          <w:rFonts w:ascii="Times New Roman" w:eastAsia="Times New Roman" w:hAnsi="Times New Roman"/>
          <w:sz w:val="27"/>
          <w:szCs w:val="27"/>
          <w:lang w:val="ru-RU" w:eastAsia="ru-RU"/>
        </w:rPr>
      </w:pPr>
      <w:r w:rsidRPr="003C7548">
        <w:rPr>
          <w:rFonts w:ascii="Times New Roman" w:eastAsia="Times New Roman" w:hAnsi="Times New Roman"/>
          <w:b/>
          <w:sz w:val="28"/>
          <w:szCs w:val="28"/>
          <w:lang w:val="ru-RU" w:eastAsia="ru-RU"/>
        </w:rPr>
        <w:t xml:space="preserve">Кₒ </w:t>
      </w:r>
      <w:r w:rsidRPr="003C7548">
        <w:rPr>
          <w:rFonts w:ascii="Times New Roman" w:eastAsia="Times New Roman" w:hAnsi="Times New Roman"/>
          <w:sz w:val="28"/>
          <w:szCs w:val="28"/>
          <w:lang w:val="ru-RU" w:eastAsia="ru-RU"/>
        </w:rPr>
        <w:t xml:space="preserve">– </w:t>
      </w:r>
      <w:r w:rsidRPr="003C7548">
        <w:rPr>
          <w:rFonts w:ascii="Times New Roman" w:eastAsia="Times New Roman" w:hAnsi="Times New Roman"/>
          <w:sz w:val="27"/>
          <w:szCs w:val="27"/>
          <w:lang w:val="ru-RU" w:eastAsia="ru-RU"/>
        </w:rPr>
        <w:t>коефіцієнт співвідношення безоплатних пасажирів до платних;</w:t>
      </w:r>
    </w:p>
    <w:p w:rsidR="000A7A93" w:rsidRPr="003C7548" w:rsidRDefault="000A7A93" w:rsidP="000A7A93">
      <w:pPr>
        <w:spacing w:after="0" w:line="240" w:lineRule="auto"/>
        <w:ind w:firstLine="709"/>
        <w:rPr>
          <w:rFonts w:ascii="Times New Roman" w:eastAsia="Times New Roman" w:hAnsi="Times New Roman"/>
          <w:sz w:val="27"/>
          <w:szCs w:val="27"/>
          <w:lang w:val="ru-RU" w:eastAsia="ru-RU"/>
        </w:rPr>
      </w:pPr>
      <w:r w:rsidRPr="003C7548">
        <w:rPr>
          <w:rFonts w:ascii="Times New Roman" w:eastAsia="Times New Roman" w:hAnsi="Times New Roman"/>
          <w:b/>
          <w:sz w:val="28"/>
          <w:szCs w:val="28"/>
          <w:lang w:val="ru-RU" w:eastAsia="ru-RU"/>
        </w:rPr>
        <w:t>Т</w:t>
      </w:r>
      <w:r w:rsidRPr="003C7548">
        <w:rPr>
          <w:rFonts w:ascii="Times New Roman" w:eastAsia="Times New Roman" w:hAnsi="Times New Roman"/>
          <w:sz w:val="28"/>
          <w:szCs w:val="28"/>
          <w:lang w:val="ru-RU" w:eastAsia="ru-RU"/>
        </w:rPr>
        <w:t xml:space="preserve"> – </w:t>
      </w:r>
      <w:r w:rsidRPr="003C7548">
        <w:rPr>
          <w:rFonts w:ascii="Times New Roman" w:eastAsia="Times New Roman" w:hAnsi="Times New Roman"/>
          <w:sz w:val="27"/>
          <w:szCs w:val="27"/>
          <w:lang w:val="ru-RU" w:eastAsia="ru-RU"/>
        </w:rPr>
        <w:t xml:space="preserve">встановлений тариф на послуги.     </w:t>
      </w:r>
      <w:r w:rsidRPr="00C34F06">
        <w:rPr>
          <w:rFonts w:ascii="Times New Roman" w:eastAsia="Times New Roman" w:hAnsi="Times New Roman"/>
          <w:sz w:val="27"/>
          <w:szCs w:val="27"/>
          <w:lang w:val="ru-RU" w:eastAsia="ru-RU"/>
        </w:rPr>
        <w:t xml:space="preserve"> </w:t>
      </w:r>
      <w:r w:rsidRPr="003C7548">
        <w:rPr>
          <w:rFonts w:ascii="Times New Roman" w:eastAsia="Times New Roman" w:hAnsi="Times New Roman"/>
          <w:sz w:val="27"/>
          <w:szCs w:val="27"/>
          <w:lang w:val="ru-RU" w:eastAsia="ru-RU"/>
        </w:rPr>
        <w:t xml:space="preserve"> </w:t>
      </w:r>
    </w:p>
    <w:p w:rsidR="000A7A93" w:rsidRDefault="000A7A93" w:rsidP="000A7A93">
      <w:pPr>
        <w:spacing w:after="0" w:line="240" w:lineRule="auto"/>
        <w:ind w:firstLine="708"/>
        <w:jc w:val="both"/>
        <w:rPr>
          <w:rFonts w:ascii="Times New Roman" w:eastAsia="Times New Roman" w:hAnsi="Times New Roman"/>
          <w:sz w:val="27"/>
          <w:szCs w:val="27"/>
          <w:lang w:val="ru-RU" w:eastAsia="ru-RU"/>
        </w:rPr>
      </w:pPr>
      <w:r w:rsidRPr="003C7548">
        <w:rPr>
          <w:rFonts w:ascii="Times New Roman" w:eastAsia="Times New Roman" w:hAnsi="Times New Roman"/>
          <w:sz w:val="27"/>
          <w:szCs w:val="27"/>
          <w:lang w:val="ru-RU" w:eastAsia="ru-RU"/>
        </w:rPr>
        <w:t xml:space="preserve">При цьому, до кількості платних пасажирів, яка використовується для визначення </w:t>
      </w:r>
      <w:r w:rsidR="00B60ED1" w:rsidRPr="003C7548">
        <w:rPr>
          <w:rFonts w:ascii="Times New Roman" w:eastAsia="Times New Roman" w:hAnsi="Times New Roman"/>
          <w:sz w:val="27"/>
          <w:szCs w:val="27"/>
          <w:lang w:val="ru-RU" w:eastAsia="ru-RU"/>
        </w:rPr>
        <w:t xml:space="preserve">кількості </w:t>
      </w:r>
      <w:r w:rsidRPr="003C7548">
        <w:rPr>
          <w:rFonts w:ascii="Times New Roman" w:eastAsia="Times New Roman" w:hAnsi="Times New Roman"/>
          <w:sz w:val="27"/>
          <w:szCs w:val="27"/>
          <w:lang w:val="ru-RU" w:eastAsia="ru-RU"/>
        </w:rPr>
        <w:t>безоплатних пасажирів, не враховується кількість студентів денної форми навчання закладів вищої освіти І-</w:t>
      </w:r>
      <w:r w:rsidRPr="00C34F06">
        <w:rPr>
          <w:rFonts w:ascii="Times New Roman" w:eastAsia="Times New Roman" w:hAnsi="Times New Roman"/>
          <w:sz w:val="27"/>
          <w:szCs w:val="27"/>
          <w:lang w:eastAsia="ru-RU"/>
        </w:rPr>
        <w:t>IV</w:t>
      </w:r>
      <w:r w:rsidRPr="003C7548">
        <w:rPr>
          <w:rFonts w:ascii="Times New Roman" w:eastAsia="Times New Roman" w:hAnsi="Times New Roman"/>
          <w:sz w:val="27"/>
          <w:szCs w:val="27"/>
          <w:lang w:val="ru-RU" w:eastAsia="ru-RU"/>
        </w:rPr>
        <w:t xml:space="preserve"> рівнів акредитації та учнів професійно-технічних навчальних закладів м. Суми, яким надається пільговий проїзд у міському електротранспорті з</w:t>
      </w:r>
      <w:r w:rsidR="00593A9E" w:rsidRPr="003C7548">
        <w:rPr>
          <w:rFonts w:ascii="Times New Roman" w:eastAsia="Times New Roman" w:hAnsi="Times New Roman"/>
          <w:sz w:val="27"/>
          <w:szCs w:val="27"/>
          <w:lang w:val="ru-RU" w:eastAsia="ru-RU"/>
        </w:rPr>
        <w:t xml:space="preserve"> </w:t>
      </w:r>
      <w:r w:rsidRPr="003C7548">
        <w:rPr>
          <w:rFonts w:ascii="Times New Roman" w:eastAsia="Times New Roman" w:hAnsi="Times New Roman"/>
          <w:sz w:val="27"/>
          <w:szCs w:val="27"/>
          <w:lang w:val="ru-RU" w:eastAsia="ru-RU"/>
        </w:rPr>
        <w:t>01 вересня по 30 червня, та</w:t>
      </w:r>
      <w:r w:rsidR="00593A9E" w:rsidRPr="003C7548">
        <w:rPr>
          <w:rFonts w:ascii="Times New Roman" w:eastAsia="Times New Roman" w:hAnsi="Times New Roman"/>
          <w:sz w:val="27"/>
          <w:szCs w:val="27"/>
          <w:lang w:val="ru-RU" w:eastAsia="ru-RU"/>
        </w:rPr>
        <w:t xml:space="preserve">                                 </w:t>
      </w:r>
      <w:r w:rsidRPr="003C7548">
        <w:rPr>
          <w:rFonts w:ascii="Times New Roman" w:eastAsia="Times New Roman" w:hAnsi="Times New Roman"/>
          <w:sz w:val="27"/>
          <w:szCs w:val="27"/>
          <w:lang w:val="ru-RU" w:eastAsia="ru-RU"/>
        </w:rPr>
        <w:t xml:space="preserve"> дітей 1-11 класів, які навчаються в загальноосвітніх навчальних закладах </w:t>
      </w:r>
      <w:r w:rsidR="00D14C06" w:rsidRPr="003C7548">
        <w:rPr>
          <w:rFonts w:ascii="Times New Roman" w:eastAsia="Times New Roman" w:hAnsi="Times New Roman"/>
          <w:sz w:val="27"/>
          <w:szCs w:val="27"/>
          <w:lang w:val="ru-RU" w:eastAsia="ru-RU"/>
        </w:rPr>
        <w:t xml:space="preserve">                      </w:t>
      </w:r>
      <w:r w:rsidRPr="003C7548">
        <w:rPr>
          <w:rFonts w:ascii="Times New Roman" w:eastAsia="Times New Roman" w:hAnsi="Times New Roman"/>
          <w:sz w:val="27"/>
          <w:szCs w:val="27"/>
          <w:lang w:val="ru-RU" w:eastAsia="ru-RU"/>
        </w:rPr>
        <w:t>м. Суми та користуються пільговим проїздом у міському електротранспорті та на автобусних маршрутах загального користування.</w:t>
      </w:r>
    </w:p>
    <w:p w:rsidR="007744F9" w:rsidRDefault="007744F9" w:rsidP="007744F9">
      <w:pPr>
        <w:spacing w:after="16" w:line="240" w:lineRule="auto"/>
        <w:ind w:right="-6" w:firstLine="720"/>
        <w:jc w:val="both"/>
        <w:rPr>
          <w:rFonts w:ascii="Times New Roman" w:hAnsi="Times New Roman"/>
          <w:sz w:val="28"/>
          <w:szCs w:val="28"/>
          <w:lang w:val="uk-UA"/>
        </w:rPr>
      </w:pPr>
      <w:r>
        <w:rPr>
          <w:rFonts w:ascii="Times New Roman" w:hAnsi="Times New Roman"/>
          <w:sz w:val="28"/>
          <w:szCs w:val="28"/>
          <w:lang w:val="uk-UA"/>
        </w:rPr>
        <w:t xml:space="preserve">                                                 </w:t>
      </w:r>
    </w:p>
    <w:p w:rsidR="00802F58" w:rsidRDefault="007744F9" w:rsidP="007744F9">
      <w:pPr>
        <w:tabs>
          <w:tab w:val="left" w:pos="4253"/>
        </w:tabs>
        <w:spacing w:after="16" w:line="240" w:lineRule="auto"/>
        <w:ind w:right="-6" w:firstLine="720"/>
        <w:jc w:val="both"/>
        <w:rPr>
          <w:rFonts w:ascii="Times New Roman" w:hAnsi="Times New Roman"/>
          <w:sz w:val="28"/>
          <w:szCs w:val="28"/>
          <w:lang w:val="uk-UA"/>
        </w:rPr>
      </w:pPr>
      <w:r>
        <w:rPr>
          <w:rFonts w:ascii="Times New Roman" w:hAnsi="Times New Roman"/>
          <w:sz w:val="28"/>
          <w:szCs w:val="28"/>
          <w:lang w:val="uk-UA"/>
        </w:rPr>
        <w:t xml:space="preserve">                                               </w:t>
      </w:r>
    </w:p>
    <w:p w:rsidR="007744F9" w:rsidRDefault="00802F58" w:rsidP="00802F58">
      <w:pPr>
        <w:tabs>
          <w:tab w:val="left" w:pos="4253"/>
          <w:tab w:val="left" w:pos="4395"/>
        </w:tabs>
        <w:spacing w:after="16" w:line="240" w:lineRule="auto"/>
        <w:ind w:right="-6" w:firstLine="720"/>
        <w:jc w:val="both"/>
        <w:rPr>
          <w:rFonts w:ascii="Times New Roman" w:hAnsi="Times New Roman"/>
          <w:b/>
          <w:sz w:val="28"/>
          <w:szCs w:val="28"/>
        </w:rPr>
      </w:pPr>
      <w:r>
        <w:rPr>
          <w:rFonts w:ascii="Times New Roman" w:hAnsi="Times New Roman"/>
          <w:sz w:val="28"/>
          <w:szCs w:val="28"/>
          <w:lang w:val="uk-UA"/>
        </w:rPr>
        <w:lastRenderedPageBreak/>
        <w:t xml:space="preserve">                                                 </w:t>
      </w:r>
      <w:r w:rsidR="007744F9">
        <w:rPr>
          <w:rFonts w:ascii="Times New Roman" w:hAnsi="Times New Roman"/>
          <w:sz w:val="28"/>
          <w:szCs w:val="28"/>
          <w:lang w:val="uk-UA"/>
        </w:rPr>
        <w:t xml:space="preserve">  </w:t>
      </w:r>
      <w:r w:rsidR="007744F9">
        <w:rPr>
          <w:rFonts w:ascii="Times New Roman" w:hAnsi="Times New Roman"/>
          <w:b/>
          <w:sz w:val="28"/>
          <w:szCs w:val="28"/>
          <w:lang w:val="uk-UA"/>
        </w:rPr>
        <w:t>8</w:t>
      </w:r>
      <w:r w:rsidR="007744F9" w:rsidRPr="007744F9">
        <w:rPr>
          <w:rFonts w:ascii="Times New Roman" w:hAnsi="Times New Roman"/>
          <w:b/>
          <w:sz w:val="28"/>
          <w:szCs w:val="28"/>
          <w:lang w:val="uk-UA"/>
        </w:rPr>
        <w:t xml:space="preserve">                 </w:t>
      </w:r>
      <w:r w:rsidR="007744F9">
        <w:rPr>
          <w:rFonts w:ascii="Times New Roman" w:hAnsi="Times New Roman"/>
          <w:b/>
          <w:sz w:val="28"/>
          <w:szCs w:val="28"/>
          <w:lang w:val="uk-UA"/>
        </w:rPr>
        <w:t xml:space="preserve"> </w:t>
      </w:r>
      <w:r w:rsidR="007744F9" w:rsidRPr="007744F9">
        <w:rPr>
          <w:rFonts w:ascii="Times New Roman" w:hAnsi="Times New Roman"/>
          <w:b/>
          <w:sz w:val="28"/>
          <w:szCs w:val="28"/>
          <w:lang w:val="uk-UA"/>
        </w:rPr>
        <w:t xml:space="preserve">            </w:t>
      </w:r>
      <w:r w:rsidR="007744F9">
        <w:rPr>
          <w:rFonts w:ascii="Times New Roman" w:hAnsi="Times New Roman"/>
          <w:b/>
          <w:sz w:val="28"/>
          <w:szCs w:val="28"/>
          <w:lang w:val="uk-UA"/>
        </w:rPr>
        <w:t xml:space="preserve"> </w:t>
      </w:r>
    </w:p>
    <w:p w:rsidR="007744F9" w:rsidRDefault="007744F9" w:rsidP="007744F9">
      <w:pPr>
        <w:pStyle w:val="a3"/>
        <w:spacing w:after="16" w:line="240" w:lineRule="auto"/>
        <w:ind w:left="2835" w:right="-6"/>
        <w:jc w:val="both"/>
        <w:rPr>
          <w:rFonts w:ascii="Times New Roman" w:hAnsi="Times New Roman"/>
          <w:b/>
          <w:lang w:val="uk-UA"/>
        </w:rPr>
      </w:pPr>
      <w:r>
        <w:rPr>
          <w:rFonts w:ascii="Times New Roman" w:hAnsi="Times New Roman"/>
          <w:b/>
          <w:sz w:val="28"/>
          <w:szCs w:val="28"/>
        </w:rPr>
        <w:t xml:space="preserve">                                               </w:t>
      </w:r>
      <w:r>
        <w:rPr>
          <w:rFonts w:ascii="Times New Roman" w:hAnsi="Times New Roman"/>
          <w:b/>
          <w:sz w:val="28"/>
          <w:szCs w:val="28"/>
          <w:lang w:val="uk-UA"/>
        </w:rPr>
        <w:t xml:space="preserve">         </w:t>
      </w:r>
      <w:r>
        <w:rPr>
          <w:rFonts w:ascii="Times New Roman" w:hAnsi="Times New Roman"/>
          <w:b/>
          <w:sz w:val="28"/>
          <w:szCs w:val="28"/>
        </w:rPr>
        <w:t xml:space="preserve"> </w:t>
      </w:r>
      <w:r>
        <w:rPr>
          <w:rFonts w:ascii="Times New Roman" w:hAnsi="Times New Roman"/>
          <w:b/>
          <w:lang w:val="uk-UA"/>
        </w:rPr>
        <w:t>Продовження додатку</w:t>
      </w:r>
      <w:r>
        <w:rPr>
          <w:rFonts w:ascii="Times New Roman" w:hAnsi="Times New Roman"/>
          <w:b/>
          <w:lang w:val="uk-UA"/>
        </w:rPr>
        <w:t xml:space="preserve"> </w:t>
      </w:r>
    </w:p>
    <w:p w:rsidR="007744F9" w:rsidRPr="003C7548" w:rsidRDefault="007744F9" w:rsidP="007744F9">
      <w:pPr>
        <w:pStyle w:val="a3"/>
        <w:spacing w:after="16" w:line="240" w:lineRule="auto"/>
        <w:ind w:left="2835" w:right="-6"/>
        <w:jc w:val="both"/>
        <w:rPr>
          <w:rFonts w:ascii="Times New Roman" w:eastAsia="Times New Roman" w:hAnsi="Times New Roman"/>
          <w:sz w:val="27"/>
          <w:szCs w:val="27"/>
          <w:lang w:val="ru-RU" w:eastAsia="ru-RU"/>
        </w:rPr>
      </w:pPr>
    </w:p>
    <w:p w:rsidR="000A7A93" w:rsidRPr="003C7548" w:rsidRDefault="000A7A93" w:rsidP="000A7A93">
      <w:pPr>
        <w:spacing w:after="0" w:line="240" w:lineRule="auto"/>
        <w:jc w:val="both"/>
        <w:rPr>
          <w:rFonts w:ascii="Times New Roman" w:eastAsia="Times New Roman" w:hAnsi="Times New Roman"/>
          <w:color w:val="000000"/>
          <w:sz w:val="27"/>
          <w:szCs w:val="27"/>
          <w:lang w:val="ru-RU" w:eastAsia="ru-RU"/>
        </w:rPr>
      </w:pPr>
      <w:r w:rsidRPr="003C7548">
        <w:rPr>
          <w:rFonts w:ascii="Times New Roman" w:eastAsia="Times New Roman" w:hAnsi="Times New Roman"/>
          <w:sz w:val="27"/>
          <w:szCs w:val="27"/>
          <w:lang w:val="ru-RU" w:eastAsia="ru-RU"/>
        </w:rPr>
        <w:tab/>
        <w:t>4.1.</w:t>
      </w:r>
      <w:r w:rsidR="00636305" w:rsidRPr="003C7548">
        <w:rPr>
          <w:rFonts w:ascii="Times New Roman" w:eastAsia="Times New Roman" w:hAnsi="Times New Roman"/>
          <w:sz w:val="27"/>
          <w:szCs w:val="27"/>
          <w:lang w:val="ru-RU" w:eastAsia="ru-RU"/>
        </w:rPr>
        <w:t>1</w:t>
      </w:r>
      <w:r w:rsidRPr="003C7548">
        <w:rPr>
          <w:rFonts w:ascii="Times New Roman" w:eastAsia="Times New Roman" w:hAnsi="Times New Roman"/>
          <w:sz w:val="27"/>
          <w:szCs w:val="27"/>
          <w:lang w:val="ru-RU" w:eastAsia="ru-RU"/>
        </w:rPr>
        <w:t xml:space="preserve">. Коефіцієнт співвідношення безоплатних пасажирів до платних визначається та застосовується відповідно до </w:t>
      </w:r>
      <w:r w:rsidRPr="003C7548">
        <w:rPr>
          <w:rFonts w:ascii="Times New Roman" w:eastAsia="Times New Roman" w:hAnsi="Times New Roman"/>
          <w:color w:val="000000"/>
          <w:sz w:val="27"/>
          <w:szCs w:val="27"/>
          <w:lang w:val="ru-RU" w:eastAsia="ru-RU"/>
        </w:rPr>
        <w:t xml:space="preserve">Порядку проведення обстеження пасажиропотоків на маршрутах у міському сполученні, затвердженого рішенням виконавчого комітету Сумської міської ради від 12.05.2009 № 241             </w:t>
      </w:r>
      <w:proofErr w:type="gramStart"/>
      <w:r w:rsidRPr="003C7548">
        <w:rPr>
          <w:rFonts w:ascii="Times New Roman" w:eastAsia="Times New Roman" w:hAnsi="Times New Roman"/>
          <w:color w:val="000000"/>
          <w:sz w:val="27"/>
          <w:szCs w:val="27"/>
          <w:lang w:val="ru-RU" w:eastAsia="ru-RU"/>
        </w:rPr>
        <w:t xml:space="preserve">   (</w:t>
      </w:r>
      <w:proofErr w:type="gramEnd"/>
      <w:r w:rsidRPr="003C7548">
        <w:rPr>
          <w:rFonts w:ascii="Times New Roman" w:eastAsia="Times New Roman" w:hAnsi="Times New Roman"/>
          <w:color w:val="000000"/>
          <w:sz w:val="27"/>
          <w:szCs w:val="27"/>
          <w:lang w:val="ru-RU" w:eastAsia="ru-RU"/>
        </w:rPr>
        <w:t>зі змінами).</w:t>
      </w:r>
    </w:p>
    <w:p w:rsidR="000A7A93" w:rsidRPr="003C7548" w:rsidRDefault="000A7A93" w:rsidP="000A7A93">
      <w:pPr>
        <w:tabs>
          <w:tab w:val="left" w:pos="0"/>
        </w:tabs>
        <w:spacing w:after="16" w:line="240" w:lineRule="auto"/>
        <w:ind w:right="-6" w:firstLine="708"/>
        <w:jc w:val="both"/>
        <w:rPr>
          <w:rFonts w:ascii="Times New Roman" w:hAnsi="Times New Roman"/>
          <w:sz w:val="28"/>
          <w:szCs w:val="28"/>
          <w:lang w:val="ru-RU"/>
        </w:rPr>
      </w:pPr>
      <w:r w:rsidRPr="003C7548">
        <w:rPr>
          <w:rFonts w:ascii="Times New Roman" w:hAnsi="Times New Roman"/>
          <w:sz w:val="28"/>
          <w:szCs w:val="28"/>
          <w:lang w:val="ru-RU"/>
        </w:rPr>
        <w:t>4.1.</w:t>
      </w:r>
      <w:r w:rsidR="00636305" w:rsidRPr="003C7548">
        <w:rPr>
          <w:rFonts w:ascii="Times New Roman" w:hAnsi="Times New Roman"/>
          <w:sz w:val="28"/>
          <w:szCs w:val="28"/>
          <w:lang w:val="ru-RU"/>
        </w:rPr>
        <w:t>2</w:t>
      </w:r>
      <w:r w:rsidRPr="003C7548">
        <w:rPr>
          <w:rFonts w:ascii="Times New Roman" w:hAnsi="Times New Roman"/>
          <w:sz w:val="28"/>
          <w:szCs w:val="28"/>
          <w:lang w:val="ru-RU"/>
        </w:rPr>
        <w:t>. Тариф на проїзд 1-го пасажира у міському пасажирському транспорті установлюється рішенням виконавчого комітету Сумської міської ради згідно нормативних документів:</w:t>
      </w:r>
    </w:p>
    <w:p w:rsidR="00E80C6D" w:rsidRPr="003C7548" w:rsidRDefault="000A7A93" w:rsidP="00AE24EB">
      <w:pPr>
        <w:tabs>
          <w:tab w:val="left" w:pos="0"/>
        </w:tabs>
        <w:spacing w:after="16" w:line="240" w:lineRule="auto"/>
        <w:ind w:right="-6" w:firstLine="709"/>
        <w:jc w:val="both"/>
        <w:rPr>
          <w:rFonts w:ascii="Times New Roman" w:hAnsi="Times New Roman"/>
          <w:sz w:val="28"/>
          <w:szCs w:val="28"/>
          <w:lang w:val="ru-RU"/>
        </w:rPr>
      </w:pPr>
      <w:r w:rsidRPr="003C7548">
        <w:rPr>
          <w:rFonts w:ascii="Times New Roman" w:hAnsi="Times New Roman"/>
          <w:sz w:val="28"/>
          <w:szCs w:val="28"/>
          <w:lang w:val="ru-RU"/>
        </w:rPr>
        <w:t xml:space="preserve"> для електротранспорту –  Порядок формування тарифів на послуги міського електричного транспорту (трамвай. тролейбус), затверджений наказом Міністерства інфраструктури України від 25.11.2013 №</w:t>
      </w:r>
      <w:proofErr w:type="gramStart"/>
      <w:r w:rsidRPr="003C7548">
        <w:rPr>
          <w:rFonts w:ascii="Times New Roman" w:hAnsi="Times New Roman"/>
          <w:sz w:val="28"/>
          <w:szCs w:val="28"/>
          <w:lang w:val="ru-RU"/>
        </w:rPr>
        <w:t xml:space="preserve">940; </w:t>
      </w:r>
      <w:r w:rsidR="00D160C3" w:rsidRPr="003C7548">
        <w:rPr>
          <w:rFonts w:ascii="Times New Roman" w:hAnsi="Times New Roman"/>
          <w:sz w:val="28"/>
          <w:szCs w:val="28"/>
          <w:lang w:val="ru-RU"/>
        </w:rPr>
        <w:t xml:space="preserve"> </w:t>
      </w:r>
      <w:r w:rsidR="00D160C3" w:rsidRPr="003C7548">
        <w:rPr>
          <w:rFonts w:ascii="Times New Roman" w:hAnsi="Times New Roman"/>
          <w:sz w:val="28"/>
          <w:szCs w:val="28"/>
          <w:lang w:val="ru-RU"/>
        </w:rPr>
        <w:tab/>
      </w:r>
      <w:proofErr w:type="gramEnd"/>
      <w:r w:rsidR="00D160C3" w:rsidRPr="003C7548">
        <w:rPr>
          <w:rFonts w:ascii="Times New Roman" w:hAnsi="Times New Roman"/>
          <w:sz w:val="28"/>
          <w:szCs w:val="28"/>
          <w:lang w:val="ru-RU"/>
        </w:rPr>
        <w:tab/>
      </w:r>
      <w:r w:rsidR="00B3318E">
        <w:rPr>
          <w:rFonts w:ascii="Times New Roman" w:hAnsi="Times New Roman"/>
          <w:sz w:val="28"/>
          <w:szCs w:val="28"/>
          <w:lang w:val="ru-RU"/>
        </w:rPr>
        <w:t xml:space="preserve"> </w:t>
      </w:r>
      <w:r w:rsidRPr="003C7548">
        <w:rPr>
          <w:rFonts w:ascii="Times New Roman" w:hAnsi="Times New Roman"/>
          <w:sz w:val="28"/>
          <w:szCs w:val="28"/>
          <w:lang w:val="ru-RU"/>
        </w:rPr>
        <w:t xml:space="preserve">для автотранспорту – Методика розрахунку тарифів на послуги пасажирського автомобільного транспорту, затвердженої наказом Міністерства транспорту та зв’язку України від 17.11.2009 №1175 </w:t>
      </w:r>
      <w:r w:rsidR="00AE24EB" w:rsidRPr="003C7548">
        <w:rPr>
          <w:rFonts w:ascii="Times New Roman" w:hAnsi="Times New Roman"/>
          <w:sz w:val="28"/>
          <w:szCs w:val="28"/>
          <w:lang w:val="ru-RU"/>
        </w:rPr>
        <w:t xml:space="preserve"> </w:t>
      </w:r>
    </w:p>
    <w:p w:rsidR="000A7A93" w:rsidRPr="003C7548" w:rsidRDefault="000A7A93" w:rsidP="000A7A93">
      <w:pPr>
        <w:tabs>
          <w:tab w:val="left" w:pos="0"/>
        </w:tabs>
        <w:spacing w:after="16" w:line="240" w:lineRule="auto"/>
        <w:ind w:right="-6" w:firstLine="709"/>
        <w:jc w:val="both"/>
        <w:rPr>
          <w:rFonts w:ascii="Times New Roman" w:hAnsi="Times New Roman"/>
          <w:sz w:val="28"/>
          <w:szCs w:val="28"/>
          <w:lang w:val="ru-RU"/>
        </w:rPr>
      </w:pPr>
      <w:r w:rsidRPr="003C7548">
        <w:rPr>
          <w:rFonts w:ascii="Times New Roman" w:hAnsi="Times New Roman"/>
          <w:sz w:val="28"/>
          <w:szCs w:val="28"/>
          <w:lang w:val="ru-RU"/>
        </w:rPr>
        <w:t xml:space="preserve">4.2. Розрахунок витрат, пов’язаних з наданням пільгового проїзду у міському електротранспорті та на автобусних маршрутах загального користування дітям 1-11 класів, які навчаються в  загальноосвітніх навчальних закладах  </w:t>
      </w:r>
      <w:r w:rsidRPr="003C7548">
        <w:rPr>
          <w:rFonts w:ascii="Times New Roman" w:eastAsia="Times New Roman" w:hAnsi="Times New Roman"/>
          <w:sz w:val="27"/>
          <w:szCs w:val="27"/>
          <w:lang w:val="ru-RU" w:eastAsia="ru-RU"/>
        </w:rPr>
        <w:t>м. Суми</w:t>
      </w:r>
      <w:r w:rsidRPr="003C7548">
        <w:rPr>
          <w:rFonts w:ascii="Times New Roman" w:hAnsi="Times New Roman"/>
          <w:sz w:val="28"/>
          <w:szCs w:val="28"/>
          <w:lang w:val="ru-RU"/>
        </w:rPr>
        <w:t xml:space="preserve"> та студентам денної форми навчання вищих навчальних закладів </w:t>
      </w:r>
      <w:r w:rsidRPr="00447B8B">
        <w:rPr>
          <w:rFonts w:ascii="Times New Roman" w:hAnsi="Times New Roman"/>
          <w:sz w:val="28"/>
          <w:szCs w:val="28"/>
        </w:rPr>
        <w:t>I</w:t>
      </w:r>
      <w:r w:rsidRPr="003C7548">
        <w:rPr>
          <w:rFonts w:ascii="Times New Roman" w:hAnsi="Times New Roman"/>
          <w:sz w:val="28"/>
          <w:szCs w:val="28"/>
          <w:lang w:val="ru-RU"/>
        </w:rPr>
        <w:t xml:space="preserve">- </w:t>
      </w:r>
      <w:r w:rsidRPr="00447B8B">
        <w:rPr>
          <w:rFonts w:ascii="Times New Roman" w:hAnsi="Times New Roman"/>
          <w:sz w:val="28"/>
          <w:szCs w:val="28"/>
        </w:rPr>
        <w:t>IV</w:t>
      </w:r>
      <w:r w:rsidRPr="003C7548">
        <w:rPr>
          <w:rFonts w:ascii="Times New Roman" w:hAnsi="Times New Roman"/>
          <w:sz w:val="28"/>
          <w:szCs w:val="28"/>
          <w:lang w:val="ru-RU"/>
        </w:rPr>
        <w:t xml:space="preserve"> рівнів акредитації та учнів професійно-технічних навчальних закладів </w:t>
      </w:r>
      <w:r w:rsidRPr="003C7548">
        <w:rPr>
          <w:rFonts w:ascii="Times New Roman" w:eastAsia="Times New Roman" w:hAnsi="Times New Roman"/>
          <w:sz w:val="27"/>
          <w:szCs w:val="27"/>
          <w:lang w:val="ru-RU" w:eastAsia="ru-RU"/>
        </w:rPr>
        <w:t>м. Суми</w:t>
      </w:r>
      <w:r w:rsidRPr="003C7548">
        <w:rPr>
          <w:rFonts w:ascii="Times New Roman" w:hAnsi="Times New Roman"/>
          <w:sz w:val="28"/>
          <w:szCs w:val="28"/>
          <w:lang w:val="ru-RU"/>
        </w:rPr>
        <w:t xml:space="preserve"> проводиться Перевізником виходячи з даних звіту про кількість реалізованих пільгових місячних проїзних квитків та пільгових абонементних квитків згідно порядків:</w:t>
      </w:r>
    </w:p>
    <w:p w:rsidR="000A7A93" w:rsidRPr="003C7548" w:rsidRDefault="000A7A93" w:rsidP="000A7A93">
      <w:pPr>
        <w:tabs>
          <w:tab w:val="left" w:pos="0"/>
        </w:tabs>
        <w:spacing w:after="16" w:line="240" w:lineRule="auto"/>
        <w:ind w:right="-6" w:firstLine="709"/>
        <w:jc w:val="both"/>
        <w:rPr>
          <w:rFonts w:ascii="Times New Roman" w:hAnsi="Times New Roman"/>
          <w:sz w:val="28"/>
          <w:szCs w:val="28"/>
          <w:lang w:val="ru-RU"/>
        </w:rPr>
      </w:pPr>
      <w:r w:rsidRPr="003C7548">
        <w:rPr>
          <w:rFonts w:ascii="Times New Roman" w:hAnsi="Times New Roman"/>
          <w:sz w:val="28"/>
          <w:szCs w:val="28"/>
          <w:lang w:val="ru-RU"/>
        </w:rPr>
        <w:t xml:space="preserve"> Порядку надання пільгового проїзду студентам денної форми навчальних закладів </w:t>
      </w:r>
      <w:r w:rsidRPr="00447B8B">
        <w:rPr>
          <w:rFonts w:ascii="Times New Roman" w:hAnsi="Times New Roman"/>
          <w:sz w:val="28"/>
          <w:szCs w:val="28"/>
        </w:rPr>
        <w:t>I</w:t>
      </w:r>
      <w:r w:rsidRPr="003C7548">
        <w:rPr>
          <w:rFonts w:ascii="Times New Roman" w:hAnsi="Times New Roman"/>
          <w:sz w:val="28"/>
          <w:szCs w:val="28"/>
          <w:lang w:val="ru-RU"/>
        </w:rPr>
        <w:t xml:space="preserve">- </w:t>
      </w:r>
      <w:r w:rsidRPr="00447B8B">
        <w:rPr>
          <w:rFonts w:ascii="Times New Roman" w:hAnsi="Times New Roman"/>
          <w:sz w:val="28"/>
          <w:szCs w:val="28"/>
        </w:rPr>
        <w:t>IV</w:t>
      </w:r>
      <w:r w:rsidRPr="003C7548">
        <w:rPr>
          <w:rFonts w:ascii="Times New Roman" w:hAnsi="Times New Roman"/>
          <w:sz w:val="28"/>
          <w:szCs w:val="28"/>
          <w:lang w:val="ru-RU"/>
        </w:rPr>
        <w:t xml:space="preserve"> рівнів акредитації та учнів професійно-технічних навчальних закладів</w:t>
      </w:r>
      <w:r w:rsidRPr="003C7548">
        <w:rPr>
          <w:rFonts w:ascii="Times New Roman" w:eastAsia="Times New Roman" w:hAnsi="Times New Roman"/>
          <w:sz w:val="27"/>
          <w:szCs w:val="27"/>
          <w:lang w:val="ru-RU" w:eastAsia="ru-RU"/>
        </w:rPr>
        <w:t xml:space="preserve"> м. Суми </w:t>
      </w:r>
      <w:r w:rsidRPr="003C7548">
        <w:rPr>
          <w:rFonts w:ascii="Times New Roman" w:hAnsi="Times New Roman"/>
          <w:sz w:val="28"/>
          <w:szCs w:val="28"/>
          <w:lang w:val="ru-RU"/>
        </w:rPr>
        <w:t>у міському електротранспорті та відшкодування витрат, пов’язаних з наданням таких пільг, затвердженого відповідним рішенням сесії Сумської міської ради;</w:t>
      </w:r>
    </w:p>
    <w:p w:rsidR="00AE24EB" w:rsidRPr="003C7548" w:rsidRDefault="000A7A93" w:rsidP="00AE24EB">
      <w:pPr>
        <w:tabs>
          <w:tab w:val="left" w:pos="0"/>
        </w:tabs>
        <w:spacing w:after="16" w:line="240" w:lineRule="auto"/>
        <w:ind w:right="-6" w:firstLine="709"/>
        <w:jc w:val="both"/>
        <w:rPr>
          <w:rFonts w:ascii="Times New Roman" w:hAnsi="Times New Roman"/>
          <w:sz w:val="28"/>
          <w:szCs w:val="28"/>
          <w:lang w:val="ru-RU"/>
        </w:rPr>
      </w:pPr>
      <w:r w:rsidRPr="003C7548">
        <w:rPr>
          <w:rFonts w:ascii="Times New Roman" w:hAnsi="Times New Roman"/>
          <w:sz w:val="28"/>
          <w:szCs w:val="28"/>
          <w:lang w:val="ru-RU"/>
        </w:rPr>
        <w:t xml:space="preserve"> Порядку надання пільгового проїзду у міському електротранспорті </w:t>
      </w:r>
      <w:proofErr w:type="gramStart"/>
      <w:r w:rsidRPr="003C7548">
        <w:rPr>
          <w:rFonts w:ascii="Times New Roman" w:hAnsi="Times New Roman"/>
          <w:sz w:val="28"/>
          <w:szCs w:val="28"/>
          <w:lang w:val="ru-RU"/>
        </w:rPr>
        <w:t>та  на</w:t>
      </w:r>
      <w:proofErr w:type="gramEnd"/>
      <w:r w:rsidRPr="003C7548">
        <w:rPr>
          <w:rFonts w:ascii="Times New Roman" w:hAnsi="Times New Roman"/>
          <w:sz w:val="28"/>
          <w:szCs w:val="28"/>
          <w:lang w:val="ru-RU"/>
        </w:rPr>
        <w:t xml:space="preserve"> автобусних маршрутах загального користування дітям 1-11 класів, які навчаються в  загальноосвітніх навчальних закладах  </w:t>
      </w:r>
      <w:r w:rsidRPr="003C7548">
        <w:rPr>
          <w:rFonts w:ascii="Times New Roman" w:eastAsia="Times New Roman" w:hAnsi="Times New Roman"/>
          <w:sz w:val="27"/>
          <w:szCs w:val="27"/>
          <w:lang w:val="ru-RU" w:eastAsia="ru-RU"/>
        </w:rPr>
        <w:t>м. Суми</w:t>
      </w:r>
      <w:r w:rsidRPr="003C7548">
        <w:rPr>
          <w:rFonts w:ascii="Times New Roman" w:hAnsi="Times New Roman"/>
          <w:sz w:val="28"/>
          <w:szCs w:val="28"/>
          <w:lang w:val="ru-RU"/>
        </w:rPr>
        <w:t>, та відшкодування витрат, пов’язаних з наданням таких пільг, затвердженого відповідним рішенням сесії Сумської міської ради</w:t>
      </w:r>
      <w:r w:rsidR="00AE24EB" w:rsidRPr="003C7548">
        <w:rPr>
          <w:rFonts w:ascii="Times New Roman" w:hAnsi="Times New Roman"/>
          <w:sz w:val="28"/>
          <w:szCs w:val="28"/>
          <w:lang w:val="ru-RU"/>
        </w:rPr>
        <w:t xml:space="preserve">. </w:t>
      </w:r>
    </w:p>
    <w:p w:rsidR="00AE24EB" w:rsidRPr="003C7548" w:rsidRDefault="00AE24EB" w:rsidP="000A7A93">
      <w:pPr>
        <w:tabs>
          <w:tab w:val="left" w:pos="0"/>
        </w:tabs>
        <w:spacing w:after="16" w:line="240" w:lineRule="auto"/>
        <w:ind w:right="-6" w:firstLine="709"/>
        <w:jc w:val="both"/>
        <w:rPr>
          <w:rFonts w:ascii="Times New Roman" w:eastAsia="Times New Roman" w:hAnsi="Times New Roman"/>
          <w:sz w:val="28"/>
          <w:szCs w:val="28"/>
          <w:lang w:val="ru-RU" w:eastAsia="ru-RU"/>
        </w:rPr>
      </w:pPr>
      <w:r w:rsidRPr="003C7548">
        <w:rPr>
          <w:rFonts w:ascii="Times New Roman" w:hAnsi="Times New Roman"/>
          <w:sz w:val="28"/>
          <w:szCs w:val="28"/>
          <w:lang w:val="ru-RU"/>
        </w:rPr>
        <w:t xml:space="preserve"> </w:t>
      </w:r>
      <w:r w:rsidR="000A7A93" w:rsidRPr="003C7548">
        <w:rPr>
          <w:rFonts w:ascii="Times New Roman" w:hAnsi="Times New Roman"/>
          <w:sz w:val="28"/>
          <w:szCs w:val="28"/>
          <w:lang w:val="ru-RU"/>
        </w:rPr>
        <w:t xml:space="preserve">4.3. </w:t>
      </w:r>
      <w:r w:rsidR="000A7A93" w:rsidRPr="003C7548">
        <w:rPr>
          <w:rFonts w:ascii="Times New Roman" w:eastAsia="Times New Roman" w:hAnsi="Times New Roman"/>
          <w:sz w:val="28"/>
          <w:szCs w:val="28"/>
          <w:lang w:val="ru-RU" w:eastAsia="ru-RU"/>
        </w:rPr>
        <w:t xml:space="preserve"> Розрахункова сума </w:t>
      </w:r>
      <w:proofErr w:type="gramStart"/>
      <w:r w:rsidR="00B60ED1" w:rsidRPr="003C7548">
        <w:rPr>
          <w:rFonts w:ascii="Times New Roman" w:eastAsia="Times New Roman" w:hAnsi="Times New Roman"/>
          <w:sz w:val="28"/>
          <w:szCs w:val="28"/>
          <w:lang w:val="ru-RU" w:eastAsia="ru-RU"/>
        </w:rPr>
        <w:t xml:space="preserve">витрат </w:t>
      </w:r>
      <w:r w:rsidR="000A7A93" w:rsidRPr="003C7548">
        <w:rPr>
          <w:rFonts w:ascii="Times New Roman" w:eastAsia="Times New Roman" w:hAnsi="Times New Roman"/>
          <w:sz w:val="28"/>
          <w:szCs w:val="28"/>
          <w:lang w:val="ru-RU" w:eastAsia="ru-RU"/>
        </w:rPr>
        <w:t xml:space="preserve"> за</w:t>
      </w:r>
      <w:proofErr w:type="gramEnd"/>
      <w:r w:rsidR="000A7A93" w:rsidRPr="003C7548">
        <w:rPr>
          <w:rFonts w:ascii="Times New Roman" w:eastAsia="Times New Roman" w:hAnsi="Times New Roman"/>
          <w:sz w:val="28"/>
          <w:szCs w:val="28"/>
          <w:lang w:val="ru-RU" w:eastAsia="ru-RU"/>
        </w:rPr>
        <w:t xml:space="preserve"> безкоштовне перевезення Почесних донорів України визначається за формулою: </w:t>
      </w:r>
    </w:p>
    <w:p w:rsidR="000A7A93" w:rsidRPr="003C7548" w:rsidRDefault="00AE24EB" w:rsidP="000A7A93">
      <w:pPr>
        <w:tabs>
          <w:tab w:val="left" w:pos="0"/>
        </w:tabs>
        <w:spacing w:after="16" w:line="240" w:lineRule="auto"/>
        <w:ind w:right="-6" w:firstLine="709"/>
        <w:jc w:val="both"/>
        <w:rPr>
          <w:rFonts w:ascii="Times New Roman" w:eastAsia="Times New Roman" w:hAnsi="Times New Roman"/>
          <w:b/>
          <w:sz w:val="28"/>
          <w:szCs w:val="28"/>
          <w:lang w:val="ru-RU" w:eastAsia="ru-RU"/>
        </w:rPr>
      </w:pPr>
      <w:r w:rsidRPr="003C7548">
        <w:rPr>
          <w:rFonts w:ascii="Times New Roman" w:eastAsia="Times New Roman" w:hAnsi="Times New Roman"/>
          <w:sz w:val="28"/>
          <w:szCs w:val="28"/>
          <w:lang w:val="ru-RU" w:eastAsia="ru-RU"/>
        </w:rPr>
        <w:t xml:space="preserve"> </w:t>
      </w:r>
    </w:p>
    <w:p w:rsidR="00636305" w:rsidRPr="003C7548" w:rsidRDefault="000A7A93" w:rsidP="000A7A93">
      <w:pPr>
        <w:spacing w:after="0" w:line="240" w:lineRule="auto"/>
        <w:ind w:firstLine="540"/>
        <w:jc w:val="center"/>
        <w:rPr>
          <w:rFonts w:ascii="Times New Roman" w:eastAsia="Times New Roman" w:hAnsi="Times New Roman"/>
          <w:sz w:val="28"/>
          <w:szCs w:val="28"/>
          <w:lang w:val="ru-RU" w:eastAsia="ru-RU"/>
        </w:rPr>
      </w:pPr>
      <w:r w:rsidRPr="003C7548">
        <w:rPr>
          <w:rFonts w:ascii="Times New Roman" w:eastAsia="Times New Roman" w:hAnsi="Times New Roman"/>
          <w:b/>
          <w:sz w:val="28"/>
          <w:szCs w:val="28"/>
          <w:lang w:val="ru-RU" w:eastAsia="ru-RU"/>
        </w:rPr>
        <w:t>Р</w:t>
      </w:r>
      <w:r w:rsidRPr="003C7548">
        <w:rPr>
          <w:rFonts w:ascii="Times New Roman" w:eastAsia="Times New Roman" w:hAnsi="Times New Roman"/>
          <w:b/>
          <w:sz w:val="16"/>
          <w:szCs w:val="16"/>
          <w:lang w:val="ru-RU" w:eastAsia="ru-RU"/>
        </w:rPr>
        <w:t>д</w:t>
      </w:r>
      <w:r w:rsidRPr="003C7548">
        <w:rPr>
          <w:rFonts w:ascii="Times New Roman" w:eastAsia="Times New Roman" w:hAnsi="Times New Roman"/>
          <w:b/>
          <w:sz w:val="28"/>
          <w:szCs w:val="28"/>
          <w:lang w:val="ru-RU" w:eastAsia="ru-RU"/>
        </w:rPr>
        <w:t>= П</w:t>
      </w:r>
      <w:r w:rsidRPr="003C7548">
        <w:rPr>
          <w:rFonts w:ascii="Times New Roman" w:eastAsia="Times New Roman" w:hAnsi="Times New Roman"/>
          <w:b/>
          <w:sz w:val="16"/>
          <w:szCs w:val="16"/>
          <w:lang w:val="ru-RU" w:eastAsia="ru-RU"/>
        </w:rPr>
        <w:t>д</w:t>
      </w:r>
      <w:r w:rsidRPr="003C7548">
        <w:rPr>
          <w:rFonts w:ascii="Times New Roman" w:eastAsia="Times New Roman" w:hAnsi="Times New Roman"/>
          <w:b/>
          <w:sz w:val="28"/>
          <w:szCs w:val="28"/>
          <w:lang w:val="ru-RU" w:eastAsia="ru-RU"/>
        </w:rPr>
        <w:t xml:space="preserve"> х К</w:t>
      </w:r>
      <w:r w:rsidRPr="003C7548">
        <w:rPr>
          <w:rFonts w:ascii="Times New Roman" w:eastAsia="Times New Roman" w:hAnsi="Times New Roman"/>
          <w:b/>
          <w:sz w:val="16"/>
          <w:szCs w:val="16"/>
          <w:lang w:val="ru-RU" w:eastAsia="ru-RU"/>
        </w:rPr>
        <w:t>п</w:t>
      </w:r>
      <w:r w:rsidRPr="003C7548">
        <w:rPr>
          <w:rFonts w:ascii="Times New Roman" w:eastAsia="Times New Roman" w:hAnsi="Times New Roman"/>
          <w:b/>
          <w:sz w:val="28"/>
          <w:szCs w:val="28"/>
          <w:lang w:val="ru-RU" w:eastAsia="ru-RU"/>
        </w:rPr>
        <w:t xml:space="preserve"> х </w:t>
      </w:r>
      <w:proofErr w:type="gramStart"/>
      <w:r w:rsidRPr="003C7548">
        <w:rPr>
          <w:rFonts w:ascii="Times New Roman" w:eastAsia="Times New Roman" w:hAnsi="Times New Roman"/>
          <w:b/>
          <w:sz w:val="28"/>
          <w:szCs w:val="28"/>
          <w:lang w:val="ru-RU" w:eastAsia="ru-RU"/>
        </w:rPr>
        <w:t xml:space="preserve">Т,  </w:t>
      </w:r>
      <w:r w:rsidRPr="003C7548">
        <w:rPr>
          <w:rFonts w:ascii="Times New Roman" w:eastAsia="Times New Roman" w:hAnsi="Times New Roman"/>
          <w:sz w:val="28"/>
          <w:szCs w:val="28"/>
          <w:lang w:val="ru-RU" w:eastAsia="ru-RU"/>
        </w:rPr>
        <w:t>де</w:t>
      </w:r>
      <w:proofErr w:type="gramEnd"/>
      <w:r w:rsidRPr="003C7548">
        <w:rPr>
          <w:rFonts w:ascii="Times New Roman" w:eastAsia="Times New Roman" w:hAnsi="Times New Roman"/>
          <w:sz w:val="28"/>
          <w:szCs w:val="28"/>
          <w:lang w:val="ru-RU" w:eastAsia="ru-RU"/>
        </w:rPr>
        <w:t xml:space="preserve"> </w:t>
      </w:r>
      <w:r w:rsidR="00AE24EB" w:rsidRPr="003C7548">
        <w:rPr>
          <w:rFonts w:ascii="Times New Roman" w:eastAsia="Times New Roman" w:hAnsi="Times New Roman"/>
          <w:sz w:val="28"/>
          <w:szCs w:val="28"/>
          <w:lang w:val="ru-RU" w:eastAsia="ru-RU"/>
        </w:rPr>
        <w:t xml:space="preserve"> </w:t>
      </w:r>
    </w:p>
    <w:p w:rsidR="000A7A93" w:rsidRPr="003C7548" w:rsidRDefault="000A7A93" w:rsidP="000A7A93">
      <w:pPr>
        <w:spacing w:after="0" w:line="240" w:lineRule="auto"/>
        <w:ind w:firstLine="709"/>
        <w:jc w:val="both"/>
        <w:rPr>
          <w:rFonts w:ascii="Times New Roman" w:eastAsia="Times New Roman" w:hAnsi="Times New Roman"/>
          <w:sz w:val="28"/>
          <w:szCs w:val="28"/>
          <w:lang w:val="ru-RU" w:eastAsia="ru-RU"/>
        </w:rPr>
      </w:pPr>
      <w:r w:rsidRPr="003C7548">
        <w:rPr>
          <w:rFonts w:ascii="Times New Roman" w:eastAsia="Times New Roman" w:hAnsi="Times New Roman"/>
          <w:b/>
          <w:sz w:val="28"/>
          <w:szCs w:val="28"/>
          <w:lang w:val="ru-RU" w:eastAsia="ru-RU"/>
        </w:rPr>
        <w:t>Р</w:t>
      </w:r>
      <w:r w:rsidRPr="003C7548">
        <w:rPr>
          <w:rFonts w:ascii="Times New Roman" w:eastAsia="Times New Roman" w:hAnsi="Times New Roman"/>
          <w:b/>
          <w:sz w:val="16"/>
          <w:szCs w:val="16"/>
          <w:lang w:val="ru-RU" w:eastAsia="ru-RU"/>
        </w:rPr>
        <w:t>д</w:t>
      </w:r>
      <w:r w:rsidRPr="003C7548">
        <w:rPr>
          <w:rFonts w:ascii="Times New Roman" w:eastAsia="Times New Roman" w:hAnsi="Times New Roman"/>
          <w:sz w:val="28"/>
          <w:szCs w:val="28"/>
          <w:lang w:val="ru-RU" w:eastAsia="ru-RU"/>
        </w:rPr>
        <w:t xml:space="preserve"> – розрахункова сума </w:t>
      </w:r>
      <w:r w:rsidR="00B60ED1" w:rsidRPr="003C7548">
        <w:rPr>
          <w:rFonts w:ascii="Times New Roman" w:eastAsia="Times New Roman" w:hAnsi="Times New Roman"/>
          <w:sz w:val="28"/>
          <w:szCs w:val="28"/>
          <w:lang w:val="ru-RU" w:eastAsia="ru-RU"/>
        </w:rPr>
        <w:t>витрат</w:t>
      </w:r>
      <w:r w:rsidRPr="003C7548">
        <w:rPr>
          <w:rFonts w:ascii="Times New Roman" w:eastAsia="Times New Roman" w:hAnsi="Times New Roman"/>
          <w:sz w:val="28"/>
          <w:szCs w:val="28"/>
          <w:lang w:val="ru-RU" w:eastAsia="ru-RU"/>
        </w:rPr>
        <w:t xml:space="preserve"> за </w:t>
      </w:r>
      <w:r w:rsidR="00B60ED1" w:rsidRPr="003C7548">
        <w:rPr>
          <w:rFonts w:ascii="Times New Roman" w:eastAsia="Times New Roman" w:hAnsi="Times New Roman"/>
          <w:sz w:val="28"/>
          <w:szCs w:val="28"/>
          <w:lang w:val="ru-RU" w:eastAsia="ru-RU"/>
        </w:rPr>
        <w:t>безкоштовне</w:t>
      </w:r>
      <w:r w:rsidRPr="003C7548">
        <w:rPr>
          <w:rFonts w:ascii="Times New Roman" w:eastAsia="Times New Roman" w:hAnsi="Times New Roman"/>
          <w:sz w:val="28"/>
          <w:szCs w:val="28"/>
          <w:lang w:val="ru-RU" w:eastAsia="ru-RU"/>
        </w:rPr>
        <w:t xml:space="preserve"> перевезення Почесних донорів України;</w:t>
      </w:r>
    </w:p>
    <w:p w:rsidR="000A7A93" w:rsidRPr="003C7548" w:rsidRDefault="000A7A93" w:rsidP="000A7A93">
      <w:pPr>
        <w:spacing w:after="0" w:line="240" w:lineRule="auto"/>
        <w:ind w:firstLine="709"/>
        <w:jc w:val="both"/>
        <w:rPr>
          <w:rFonts w:ascii="Times New Roman" w:eastAsia="Times New Roman" w:hAnsi="Times New Roman"/>
          <w:sz w:val="28"/>
          <w:szCs w:val="28"/>
          <w:lang w:val="ru-RU" w:eastAsia="ru-RU"/>
        </w:rPr>
      </w:pPr>
      <w:r w:rsidRPr="003C7548">
        <w:rPr>
          <w:rFonts w:ascii="Times New Roman" w:eastAsia="Times New Roman" w:hAnsi="Times New Roman"/>
          <w:b/>
          <w:sz w:val="28"/>
          <w:szCs w:val="28"/>
          <w:lang w:val="ru-RU" w:eastAsia="ru-RU"/>
        </w:rPr>
        <w:t>П</w:t>
      </w:r>
      <w:r w:rsidRPr="003C7548">
        <w:rPr>
          <w:rFonts w:ascii="Times New Roman" w:eastAsia="Times New Roman" w:hAnsi="Times New Roman"/>
          <w:b/>
          <w:sz w:val="16"/>
          <w:szCs w:val="16"/>
          <w:lang w:val="ru-RU" w:eastAsia="ru-RU"/>
        </w:rPr>
        <w:t>д</w:t>
      </w:r>
      <w:r w:rsidRPr="003C7548">
        <w:rPr>
          <w:rFonts w:ascii="Times New Roman" w:eastAsia="Times New Roman" w:hAnsi="Times New Roman"/>
          <w:sz w:val="28"/>
          <w:szCs w:val="28"/>
          <w:lang w:val="ru-RU" w:eastAsia="ru-RU"/>
        </w:rPr>
        <w:t xml:space="preserve"> – кількості виданих місячних проїзних квитків, що підтверджуються списками пільговиків;</w:t>
      </w:r>
    </w:p>
    <w:p w:rsidR="007744F9" w:rsidRDefault="000A7A93" w:rsidP="000A7A93">
      <w:pPr>
        <w:spacing w:after="0" w:line="240" w:lineRule="auto"/>
        <w:ind w:firstLine="709"/>
        <w:jc w:val="both"/>
        <w:rPr>
          <w:rFonts w:ascii="Times New Roman" w:eastAsia="Times New Roman" w:hAnsi="Times New Roman"/>
          <w:sz w:val="28"/>
          <w:szCs w:val="28"/>
          <w:lang w:val="ru-RU" w:eastAsia="ru-RU"/>
        </w:rPr>
      </w:pPr>
      <w:r w:rsidRPr="003C7548">
        <w:rPr>
          <w:rFonts w:ascii="Times New Roman" w:eastAsia="Times New Roman" w:hAnsi="Times New Roman"/>
          <w:b/>
          <w:sz w:val="28"/>
          <w:szCs w:val="28"/>
          <w:lang w:val="ru-RU" w:eastAsia="ru-RU"/>
        </w:rPr>
        <w:t>К</w:t>
      </w:r>
      <w:r w:rsidRPr="003C7548">
        <w:rPr>
          <w:rFonts w:ascii="Times New Roman" w:eastAsia="Times New Roman" w:hAnsi="Times New Roman"/>
          <w:b/>
          <w:sz w:val="16"/>
          <w:szCs w:val="16"/>
          <w:lang w:val="ru-RU" w:eastAsia="ru-RU"/>
        </w:rPr>
        <w:t>п</w:t>
      </w:r>
      <w:r w:rsidRPr="003C7548">
        <w:rPr>
          <w:rFonts w:ascii="Times New Roman" w:eastAsia="Times New Roman" w:hAnsi="Times New Roman"/>
          <w:b/>
          <w:sz w:val="28"/>
          <w:szCs w:val="28"/>
          <w:lang w:val="ru-RU" w:eastAsia="ru-RU"/>
        </w:rPr>
        <w:t xml:space="preserve"> </w:t>
      </w:r>
      <w:r w:rsidRPr="003C7548">
        <w:rPr>
          <w:rFonts w:ascii="Times New Roman" w:eastAsia="Times New Roman" w:hAnsi="Times New Roman"/>
          <w:sz w:val="28"/>
          <w:szCs w:val="28"/>
          <w:lang w:val="ru-RU" w:eastAsia="ru-RU"/>
        </w:rPr>
        <w:t xml:space="preserve">– кількості поїздок на місяць, встановленої рішенням виконавчого комітету Сумської міської ради про встановлення тарифів на послуги               міського електричного транспорту та послуги з перевезення пасажирів на </w:t>
      </w:r>
    </w:p>
    <w:p w:rsidR="007744F9" w:rsidRDefault="007744F9" w:rsidP="007744F9">
      <w:pPr>
        <w:tabs>
          <w:tab w:val="left" w:pos="4253"/>
        </w:tabs>
        <w:spacing w:after="16" w:line="240" w:lineRule="auto"/>
        <w:ind w:right="-6" w:firstLine="720"/>
        <w:jc w:val="both"/>
        <w:rPr>
          <w:rFonts w:ascii="Times New Roman" w:hAnsi="Times New Roman"/>
          <w:b/>
          <w:sz w:val="28"/>
          <w:szCs w:val="28"/>
        </w:rPr>
      </w:pPr>
      <w:r>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b/>
          <w:sz w:val="28"/>
          <w:szCs w:val="28"/>
          <w:lang w:val="uk-UA"/>
        </w:rPr>
        <w:t>9</w:t>
      </w:r>
      <w:r w:rsidRPr="007744F9">
        <w:rPr>
          <w:rFonts w:ascii="Times New Roman" w:hAnsi="Times New Roman"/>
          <w:b/>
          <w:sz w:val="28"/>
          <w:szCs w:val="28"/>
          <w:lang w:val="uk-UA"/>
        </w:rPr>
        <w:t xml:space="preserve">                 </w:t>
      </w:r>
      <w:r>
        <w:rPr>
          <w:rFonts w:ascii="Times New Roman" w:hAnsi="Times New Roman"/>
          <w:b/>
          <w:sz w:val="28"/>
          <w:szCs w:val="28"/>
          <w:lang w:val="uk-UA"/>
        </w:rPr>
        <w:t xml:space="preserve"> </w:t>
      </w:r>
      <w:r w:rsidRPr="007744F9">
        <w:rPr>
          <w:rFonts w:ascii="Times New Roman" w:hAnsi="Times New Roman"/>
          <w:b/>
          <w:sz w:val="28"/>
          <w:szCs w:val="28"/>
          <w:lang w:val="uk-UA"/>
        </w:rPr>
        <w:t xml:space="preserve">            </w:t>
      </w:r>
      <w:r>
        <w:rPr>
          <w:rFonts w:ascii="Times New Roman" w:hAnsi="Times New Roman"/>
          <w:b/>
          <w:sz w:val="28"/>
          <w:szCs w:val="28"/>
          <w:lang w:val="uk-UA"/>
        </w:rPr>
        <w:t xml:space="preserve"> </w:t>
      </w:r>
    </w:p>
    <w:p w:rsidR="007744F9" w:rsidRDefault="007744F9" w:rsidP="007744F9">
      <w:pPr>
        <w:pStyle w:val="a3"/>
        <w:spacing w:after="16" w:line="240" w:lineRule="auto"/>
        <w:ind w:left="2835" w:right="-6"/>
        <w:jc w:val="both"/>
        <w:rPr>
          <w:rFonts w:ascii="Times New Roman" w:hAnsi="Times New Roman"/>
          <w:b/>
          <w:lang w:val="uk-UA"/>
        </w:rPr>
      </w:pPr>
      <w:r>
        <w:rPr>
          <w:rFonts w:ascii="Times New Roman" w:hAnsi="Times New Roman"/>
          <w:b/>
          <w:sz w:val="28"/>
          <w:szCs w:val="28"/>
        </w:rPr>
        <w:lastRenderedPageBreak/>
        <w:t xml:space="preserve">                                               </w:t>
      </w:r>
      <w:r>
        <w:rPr>
          <w:rFonts w:ascii="Times New Roman" w:hAnsi="Times New Roman"/>
          <w:b/>
          <w:sz w:val="28"/>
          <w:szCs w:val="28"/>
          <w:lang w:val="uk-UA"/>
        </w:rPr>
        <w:t xml:space="preserve">         </w:t>
      </w:r>
      <w:r>
        <w:rPr>
          <w:rFonts w:ascii="Times New Roman" w:hAnsi="Times New Roman"/>
          <w:b/>
          <w:sz w:val="28"/>
          <w:szCs w:val="28"/>
        </w:rPr>
        <w:t xml:space="preserve"> </w:t>
      </w:r>
      <w:r>
        <w:rPr>
          <w:rFonts w:ascii="Times New Roman" w:hAnsi="Times New Roman"/>
          <w:b/>
          <w:lang w:val="uk-UA"/>
        </w:rPr>
        <w:t xml:space="preserve">Продовження додатку </w:t>
      </w:r>
    </w:p>
    <w:p w:rsidR="007744F9" w:rsidRDefault="007744F9" w:rsidP="000A7A93">
      <w:pPr>
        <w:spacing w:after="0" w:line="240" w:lineRule="auto"/>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p>
    <w:p w:rsidR="000A7A93" w:rsidRPr="003C7548" w:rsidRDefault="000A7A93" w:rsidP="000A7A93">
      <w:pPr>
        <w:spacing w:after="0" w:line="240" w:lineRule="auto"/>
        <w:ind w:firstLine="709"/>
        <w:jc w:val="both"/>
        <w:rPr>
          <w:rFonts w:ascii="Times New Roman" w:eastAsia="Times New Roman" w:hAnsi="Times New Roman"/>
          <w:sz w:val="28"/>
          <w:szCs w:val="28"/>
          <w:lang w:val="ru-RU" w:eastAsia="ru-RU"/>
        </w:rPr>
      </w:pPr>
      <w:r w:rsidRPr="003C7548">
        <w:rPr>
          <w:rFonts w:ascii="Times New Roman" w:eastAsia="Times New Roman" w:hAnsi="Times New Roman"/>
          <w:sz w:val="28"/>
          <w:szCs w:val="28"/>
          <w:lang w:val="ru-RU" w:eastAsia="ru-RU"/>
        </w:rPr>
        <w:t xml:space="preserve">автобусних маршрутах загального користування, що </w:t>
      </w:r>
      <w:proofErr w:type="gramStart"/>
      <w:r w:rsidRPr="003C7548">
        <w:rPr>
          <w:rFonts w:ascii="Times New Roman" w:eastAsia="Times New Roman" w:hAnsi="Times New Roman"/>
          <w:sz w:val="28"/>
          <w:szCs w:val="28"/>
          <w:lang w:val="ru-RU" w:eastAsia="ru-RU"/>
        </w:rPr>
        <w:t>надаються  КП</w:t>
      </w:r>
      <w:proofErr w:type="gramEnd"/>
      <w:r w:rsidRPr="003C7548">
        <w:rPr>
          <w:rFonts w:ascii="Times New Roman" w:eastAsia="Times New Roman" w:hAnsi="Times New Roman"/>
          <w:sz w:val="28"/>
          <w:szCs w:val="28"/>
          <w:lang w:val="ru-RU" w:eastAsia="ru-RU"/>
        </w:rPr>
        <w:t xml:space="preserve"> СМР «Електроавтотранс», але не більше 60 поїздок на місяць (рішення Сумської міської ради «Про Положення про умови і порядок надання пільг окремим категоріям громадян та громадським організаціям за рахунок коштів міського бюджету» від 19 грудня 2018 року № 4302-МР); </w:t>
      </w:r>
    </w:p>
    <w:p w:rsidR="000A7A93" w:rsidRPr="003C7548" w:rsidRDefault="000A7A93" w:rsidP="000A7A93">
      <w:pPr>
        <w:spacing w:after="0" w:line="240" w:lineRule="auto"/>
        <w:ind w:firstLine="709"/>
        <w:jc w:val="both"/>
        <w:rPr>
          <w:rFonts w:ascii="Times New Roman" w:hAnsi="Times New Roman"/>
          <w:sz w:val="28"/>
          <w:szCs w:val="28"/>
          <w:lang w:val="ru-RU"/>
        </w:rPr>
      </w:pPr>
      <w:r w:rsidRPr="003C7548">
        <w:rPr>
          <w:rFonts w:ascii="Times New Roman" w:eastAsia="Times New Roman" w:hAnsi="Times New Roman"/>
          <w:b/>
          <w:sz w:val="28"/>
          <w:szCs w:val="28"/>
          <w:lang w:val="ru-RU" w:eastAsia="ru-RU"/>
        </w:rPr>
        <w:t>Т</w:t>
      </w:r>
      <w:r w:rsidRPr="003C7548">
        <w:rPr>
          <w:rFonts w:ascii="Times New Roman" w:eastAsia="Times New Roman" w:hAnsi="Times New Roman"/>
          <w:sz w:val="28"/>
          <w:szCs w:val="28"/>
          <w:lang w:val="ru-RU" w:eastAsia="ru-RU"/>
        </w:rPr>
        <w:t xml:space="preserve"> – встановлений тариф на послуги </w:t>
      </w:r>
      <w:r w:rsidR="00AE24EB" w:rsidRPr="003C7548">
        <w:rPr>
          <w:rFonts w:ascii="Times New Roman" w:eastAsia="Times New Roman" w:hAnsi="Times New Roman"/>
          <w:sz w:val="28"/>
          <w:szCs w:val="28"/>
          <w:lang w:val="ru-RU" w:eastAsia="ru-RU"/>
        </w:rPr>
        <w:t xml:space="preserve"> </w:t>
      </w:r>
    </w:p>
    <w:p w:rsidR="000A7A93" w:rsidRPr="003C7548" w:rsidRDefault="000A7A93" w:rsidP="00802F58">
      <w:pPr>
        <w:tabs>
          <w:tab w:val="left" w:pos="0"/>
        </w:tabs>
        <w:spacing w:after="16" w:line="240" w:lineRule="auto"/>
        <w:ind w:right="-6" w:firstLine="709"/>
        <w:jc w:val="both"/>
        <w:rPr>
          <w:rFonts w:ascii="Times New Roman" w:hAnsi="Times New Roman"/>
          <w:sz w:val="28"/>
          <w:szCs w:val="28"/>
          <w:lang w:val="ru-RU"/>
        </w:rPr>
      </w:pPr>
      <w:r w:rsidRPr="003C7548">
        <w:rPr>
          <w:rFonts w:ascii="Times New Roman" w:hAnsi="Times New Roman"/>
          <w:sz w:val="28"/>
          <w:szCs w:val="28"/>
          <w:lang w:val="ru-RU"/>
        </w:rPr>
        <w:t xml:space="preserve">4.4.   Відповідальність за достовірність даних, повноту та своєчасне подання розрахунків </w:t>
      </w:r>
      <w:r w:rsidR="00636305" w:rsidRPr="003C7548">
        <w:rPr>
          <w:rFonts w:ascii="Times New Roman" w:hAnsi="Times New Roman"/>
          <w:sz w:val="28"/>
          <w:szCs w:val="28"/>
          <w:lang w:val="ru-RU"/>
        </w:rPr>
        <w:t xml:space="preserve">за перевезення пільговиків </w:t>
      </w:r>
      <w:proofErr w:type="gramStart"/>
      <w:r w:rsidR="00636305" w:rsidRPr="003C7548">
        <w:rPr>
          <w:rFonts w:ascii="Times New Roman" w:hAnsi="Times New Roman"/>
          <w:sz w:val="28"/>
          <w:szCs w:val="28"/>
          <w:lang w:val="ru-RU"/>
        </w:rPr>
        <w:t xml:space="preserve">Розпорядникам  </w:t>
      </w:r>
      <w:r w:rsidRPr="003C7548">
        <w:rPr>
          <w:rFonts w:ascii="Times New Roman" w:hAnsi="Times New Roman"/>
          <w:sz w:val="28"/>
          <w:szCs w:val="28"/>
          <w:lang w:val="ru-RU"/>
        </w:rPr>
        <w:t>несе</w:t>
      </w:r>
      <w:proofErr w:type="gramEnd"/>
      <w:r w:rsidRPr="003C7548">
        <w:rPr>
          <w:rFonts w:ascii="Times New Roman" w:hAnsi="Times New Roman"/>
          <w:sz w:val="28"/>
          <w:szCs w:val="28"/>
          <w:lang w:val="ru-RU"/>
        </w:rPr>
        <w:t xml:space="preserve"> Перевізник. </w:t>
      </w:r>
      <w:r w:rsidR="00802F58">
        <w:rPr>
          <w:rFonts w:ascii="Times New Roman" w:hAnsi="Times New Roman"/>
          <w:sz w:val="28"/>
          <w:szCs w:val="28"/>
          <w:lang w:val="ru-RU"/>
        </w:rPr>
        <w:t xml:space="preserve"> </w:t>
      </w:r>
    </w:p>
    <w:p w:rsidR="000A7A93" w:rsidRPr="003C7548" w:rsidRDefault="000A7A93" w:rsidP="000A7A93">
      <w:pPr>
        <w:spacing w:after="16" w:line="240" w:lineRule="auto"/>
        <w:ind w:right="-6"/>
        <w:jc w:val="center"/>
        <w:rPr>
          <w:rFonts w:ascii="Times New Roman" w:hAnsi="Times New Roman"/>
          <w:b/>
          <w:sz w:val="28"/>
          <w:szCs w:val="28"/>
          <w:lang w:val="ru-RU"/>
        </w:rPr>
      </w:pPr>
      <w:r>
        <w:rPr>
          <w:rFonts w:ascii="Times New Roman" w:hAnsi="Times New Roman"/>
          <w:b/>
          <w:sz w:val="28"/>
          <w:szCs w:val="28"/>
        </w:rPr>
        <w:t>V</w:t>
      </w:r>
      <w:r w:rsidRPr="003C7548">
        <w:rPr>
          <w:rFonts w:ascii="Times New Roman" w:hAnsi="Times New Roman"/>
          <w:b/>
          <w:sz w:val="28"/>
          <w:szCs w:val="28"/>
          <w:lang w:val="ru-RU"/>
        </w:rPr>
        <w:t>.   Здійснення компенсаційних виплат</w:t>
      </w:r>
    </w:p>
    <w:p w:rsidR="00636305" w:rsidRPr="003C7548" w:rsidRDefault="000A7A93" w:rsidP="000A7A93">
      <w:pPr>
        <w:shd w:val="clear" w:color="auto" w:fill="FFFFFF"/>
        <w:tabs>
          <w:tab w:val="left" w:pos="709"/>
        </w:tabs>
        <w:ind w:left="66" w:firstLine="654"/>
        <w:jc w:val="both"/>
        <w:rPr>
          <w:rFonts w:ascii="Times New Roman" w:eastAsia="Times New Roman" w:hAnsi="Times New Roman"/>
          <w:bCs/>
          <w:sz w:val="28"/>
          <w:szCs w:val="28"/>
          <w:shd w:val="clear" w:color="auto" w:fill="FFFFFF"/>
          <w:lang w:val="ru-RU"/>
        </w:rPr>
      </w:pPr>
      <w:r w:rsidRPr="003C7548">
        <w:rPr>
          <w:rFonts w:ascii="Times New Roman" w:hAnsi="Times New Roman"/>
          <w:sz w:val="28"/>
          <w:szCs w:val="28"/>
          <w:lang w:val="ru-RU"/>
        </w:rPr>
        <w:tab/>
      </w:r>
      <w:r w:rsidRPr="003C7548">
        <w:rPr>
          <w:rFonts w:ascii="Times New Roman" w:hAnsi="Times New Roman"/>
          <w:sz w:val="28"/>
          <w:szCs w:val="28"/>
          <w:lang w:val="ru-RU"/>
        </w:rPr>
        <w:tab/>
      </w:r>
      <w:r w:rsidRPr="003C7548">
        <w:rPr>
          <w:rFonts w:ascii="Times New Roman" w:hAnsi="Times New Roman"/>
          <w:sz w:val="28"/>
          <w:szCs w:val="28"/>
          <w:lang w:val="ru-RU"/>
        </w:rPr>
        <w:tab/>
      </w:r>
      <w:r w:rsidRPr="003C7548">
        <w:rPr>
          <w:rFonts w:ascii="Times New Roman" w:hAnsi="Times New Roman"/>
          <w:sz w:val="28"/>
          <w:szCs w:val="28"/>
          <w:lang w:val="ru-RU"/>
        </w:rPr>
        <w:tab/>
      </w:r>
      <w:r w:rsidRPr="003C7548">
        <w:rPr>
          <w:rFonts w:ascii="Times New Roman" w:hAnsi="Times New Roman"/>
          <w:sz w:val="28"/>
          <w:szCs w:val="28"/>
          <w:lang w:val="ru-RU"/>
        </w:rPr>
        <w:tab/>
      </w:r>
      <w:r w:rsidRPr="003C7548">
        <w:rPr>
          <w:rFonts w:ascii="Times New Roman" w:hAnsi="Times New Roman"/>
          <w:sz w:val="28"/>
          <w:szCs w:val="28"/>
          <w:lang w:val="ru-RU"/>
        </w:rPr>
        <w:tab/>
      </w:r>
      <w:r w:rsidRPr="003C7548">
        <w:rPr>
          <w:rFonts w:ascii="Times New Roman" w:hAnsi="Times New Roman"/>
          <w:sz w:val="28"/>
          <w:szCs w:val="28"/>
          <w:lang w:val="ru-RU"/>
        </w:rPr>
        <w:tab/>
      </w:r>
      <w:r w:rsidRPr="003C7548">
        <w:rPr>
          <w:rFonts w:ascii="Times New Roman" w:hAnsi="Times New Roman"/>
          <w:sz w:val="28"/>
          <w:szCs w:val="28"/>
          <w:lang w:val="ru-RU"/>
        </w:rPr>
        <w:tab/>
      </w:r>
      <w:r w:rsidRPr="003C7548">
        <w:rPr>
          <w:rFonts w:ascii="Times New Roman" w:hAnsi="Times New Roman"/>
          <w:sz w:val="28"/>
          <w:szCs w:val="28"/>
          <w:lang w:val="ru-RU"/>
        </w:rPr>
        <w:tab/>
      </w:r>
      <w:r w:rsidRPr="003C7548">
        <w:rPr>
          <w:rFonts w:ascii="Times New Roman" w:hAnsi="Times New Roman"/>
          <w:sz w:val="28"/>
          <w:szCs w:val="28"/>
          <w:lang w:val="ru-RU"/>
        </w:rPr>
        <w:tab/>
      </w:r>
      <w:r w:rsidRPr="003C7548">
        <w:rPr>
          <w:rFonts w:ascii="Times New Roman" w:hAnsi="Times New Roman"/>
          <w:sz w:val="28"/>
          <w:szCs w:val="28"/>
          <w:lang w:val="ru-RU"/>
        </w:rPr>
        <w:tab/>
      </w:r>
      <w:r w:rsidRPr="003C7548">
        <w:rPr>
          <w:rFonts w:ascii="Times New Roman" w:hAnsi="Times New Roman"/>
          <w:sz w:val="28"/>
          <w:szCs w:val="28"/>
          <w:lang w:val="ru-RU"/>
        </w:rPr>
        <w:tab/>
        <w:t xml:space="preserve"> 5</w:t>
      </w:r>
      <w:r w:rsidRPr="003C7548">
        <w:rPr>
          <w:rFonts w:ascii="Times New Roman" w:eastAsia="Times New Roman" w:hAnsi="Times New Roman"/>
          <w:color w:val="000000"/>
          <w:sz w:val="28"/>
          <w:szCs w:val="28"/>
          <w:lang w:val="ru-RU" w:eastAsia="ru-RU"/>
        </w:rPr>
        <w:t xml:space="preserve">.1. Компенсаційні виплати </w:t>
      </w:r>
      <w:r w:rsidRPr="003C7548">
        <w:rPr>
          <w:rFonts w:ascii="Times New Roman" w:eastAsia="Times New Roman" w:hAnsi="Times New Roman"/>
          <w:sz w:val="28"/>
          <w:szCs w:val="28"/>
          <w:lang w:val="ru-RU" w:eastAsia="ru-RU"/>
        </w:rPr>
        <w:t xml:space="preserve">за пільгове перевезення у міському автомобільному та електричному транспорті </w:t>
      </w:r>
      <w:r w:rsidRPr="003C7548">
        <w:rPr>
          <w:rFonts w:ascii="Times New Roman" w:eastAsia="Times New Roman" w:hAnsi="Times New Roman"/>
          <w:bCs/>
          <w:sz w:val="28"/>
          <w:szCs w:val="28"/>
          <w:lang w:val="ru-RU" w:eastAsia="ru-RU"/>
        </w:rPr>
        <w:t>окремих категорій громадян відповідно до перелік</w:t>
      </w:r>
      <w:r w:rsidR="00636305" w:rsidRPr="003C7548">
        <w:rPr>
          <w:rFonts w:ascii="Times New Roman" w:eastAsia="Times New Roman" w:hAnsi="Times New Roman"/>
          <w:bCs/>
          <w:sz w:val="28"/>
          <w:szCs w:val="28"/>
          <w:lang w:val="ru-RU" w:eastAsia="ru-RU"/>
        </w:rPr>
        <w:t>у</w:t>
      </w:r>
      <w:r w:rsidRPr="003C7548">
        <w:rPr>
          <w:rFonts w:ascii="Times New Roman" w:eastAsia="Times New Roman" w:hAnsi="Times New Roman"/>
          <w:bCs/>
          <w:sz w:val="28"/>
          <w:szCs w:val="28"/>
          <w:lang w:val="ru-RU" w:eastAsia="ru-RU"/>
        </w:rPr>
        <w:t>, наведен</w:t>
      </w:r>
      <w:r w:rsidR="00636305" w:rsidRPr="003C7548">
        <w:rPr>
          <w:rFonts w:ascii="Times New Roman" w:eastAsia="Times New Roman" w:hAnsi="Times New Roman"/>
          <w:bCs/>
          <w:sz w:val="28"/>
          <w:szCs w:val="28"/>
          <w:lang w:val="ru-RU" w:eastAsia="ru-RU"/>
        </w:rPr>
        <w:t>ого</w:t>
      </w:r>
      <w:r w:rsidRPr="003C7548">
        <w:rPr>
          <w:rFonts w:ascii="Times New Roman" w:eastAsia="Times New Roman" w:hAnsi="Times New Roman"/>
          <w:bCs/>
          <w:sz w:val="28"/>
          <w:szCs w:val="28"/>
          <w:lang w:val="ru-RU" w:eastAsia="ru-RU"/>
        </w:rPr>
        <w:t xml:space="preserve"> в пункт</w:t>
      </w:r>
      <w:r w:rsidR="00636305" w:rsidRPr="003C7548">
        <w:rPr>
          <w:rFonts w:ascii="Times New Roman" w:eastAsia="Times New Roman" w:hAnsi="Times New Roman"/>
          <w:bCs/>
          <w:sz w:val="28"/>
          <w:szCs w:val="28"/>
          <w:lang w:val="ru-RU" w:eastAsia="ru-RU"/>
        </w:rPr>
        <w:t>і</w:t>
      </w:r>
      <w:r w:rsidRPr="003C7548">
        <w:rPr>
          <w:rFonts w:ascii="Times New Roman" w:eastAsia="Times New Roman" w:hAnsi="Times New Roman"/>
          <w:bCs/>
          <w:sz w:val="28"/>
          <w:szCs w:val="28"/>
          <w:lang w:val="ru-RU" w:eastAsia="ru-RU"/>
        </w:rPr>
        <w:t xml:space="preserve">  2.1</w:t>
      </w:r>
      <w:r w:rsidR="00636305" w:rsidRPr="003C7548">
        <w:rPr>
          <w:rFonts w:ascii="Times New Roman" w:eastAsia="Times New Roman" w:hAnsi="Times New Roman"/>
          <w:bCs/>
          <w:sz w:val="28"/>
          <w:szCs w:val="28"/>
          <w:lang w:val="ru-RU" w:eastAsia="ru-RU"/>
        </w:rPr>
        <w:t xml:space="preserve"> розділу </w:t>
      </w:r>
      <w:r w:rsidR="007B4C62" w:rsidRPr="003C7548">
        <w:rPr>
          <w:rFonts w:ascii="Times New Roman" w:eastAsia="Times New Roman" w:hAnsi="Times New Roman"/>
          <w:bCs/>
          <w:sz w:val="28"/>
          <w:szCs w:val="28"/>
          <w:lang w:val="ru-RU" w:eastAsia="ru-RU"/>
        </w:rPr>
        <w:t xml:space="preserve"> </w:t>
      </w:r>
      <w:r w:rsidRPr="003C7548">
        <w:rPr>
          <w:rFonts w:ascii="Times New Roman" w:eastAsia="Times New Roman" w:hAnsi="Times New Roman"/>
          <w:bCs/>
          <w:sz w:val="28"/>
          <w:szCs w:val="28"/>
          <w:lang w:val="ru-RU" w:eastAsia="ru-RU"/>
        </w:rPr>
        <w:t xml:space="preserve"> ІІ Методики, </w:t>
      </w:r>
      <w:r w:rsidRPr="003C7548">
        <w:rPr>
          <w:rFonts w:ascii="Times New Roman" w:eastAsia="Times New Roman" w:hAnsi="Times New Roman"/>
          <w:bCs/>
          <w:sz w:val="28"/>
          <w:szCs w:val="28"/>
          <w:shd w:val="clear" w:color="auto" w:fill="FFFFFF"/>
          <w:lang w:val="ru-RU"/>
        </w:rPr>
        <w:t xml:space="preserve">здійснюються </w:t>
      </w:r>
      <w:r w:rsidRPr="003C7548">
        <w:rPr>
          <w:rFonts w:ascii="Times New Roman" w:eastAsia="Times New Roman" w:hAnsi="Times New Roman"/>
          <w:sz w:val="28"/>
          <w:szCs w:val="28"/>
          <w:shd w:val="clear" w:color="auto" w:fill="FFFFFF"/>
          <w:lang w:val="ru-RU" w:eastAsia="ru-RU"/>
        </w:rPr>
        <w:t>за рахунок коштів бюджету</w:t>
      </w:r>
      <w:r w:rsidRPr="003C7548">
        <w:rPr>
          <w:rFonts w:ascii="Times New Roman" w:hAnsi="Times New Roman"/>
          <w:sz w:val="28"/>
          <w:szCs w:val="28"/>
          <w:lang w:val="ru-RU"/>
        </w:rPr>
        <w:t xml:space="preserve"> міської об’єднаної територіальної громади</w:t>
      </w:r>
      <w:r w:rsidRPr="003C7548">
        <w:rPr>
          <w:rFonts w:ascii="Times New Roman" w:eastAsia="Times New Roman" w:hAnsi="Times New Roman"/>
          <w:sz w:val="28"/>
          <w:szCs w:val="28"/>
          <w:shd w:val="clear" w:color="auto" w:fill="FFFFFF"/>
          <w:lang w:val="ru-RU" w:eastAsia="ru-RU"/>
        </w:rPr>
        <w:t xml:space="preserve">  в межах    бюджетних призначень, </w:t>
      </w:r>
      <w:r w:rsidRPr="003C7548">
        <w:rPr>
          <w:rFonts w:ascii="Times New Roman" w:eastAsia="Times New Roman" w:hAnsi="Times New Roman"/>
          <w:bCs/>
          <w:sz w:val="28"/>
          <w:szCs w:val="28"/>
          <w:lang w:val="ru-RU" w:eastAsia="ru-RU"/>
        </w:rPr>
        <w:t>передбачених на ці цілі на відповідний рік,</w:t>
      </w:r>
      <w:r w:rsidRPr="003C7548">
        <w:rPr>
          <w:rFonts w:ascii="Times New Roman" w:eastAsia="Times New Roman" w:hAnsi="Times New Roman"/>
          <w:bCs/>
          <w:sz w:val="28"/>
          <w:szCs w:val="28"/>
          <w:shd w:val="clear" w:color="auto" w:fill="FFFFFF"/>
          <w:lang w:val="ru-RU"/>
        </w:rPr>
        <w:t xml:space="preserve"> на підставі розрахунків витрат, які Перевізник щомісячно надає до департаменту соціального захисту населення Сумської міської ради: </w:t>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t>- до 17 числа поточного місяця, виходячи з кількості платних пасажирів, фактично перевезених за 15 днів поточного місяця;</w:t>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t>- до 07 числа місяця, наступного за звітним місяцем, виходячи з кількості платних пасажирів, фактично перевезених із 16 числа по останній день попереднього місяця.</w:t>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t xml:space="preserve"> За грудень звітного року Перевізник надає </w:t>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t xml:space="preserve">- оперативні розрахунки витрат - до 20 грудня поточного року, виходячи з кількості платних пасажирів, фактично перевезених за 15 днів </w:t>
      </w:r>
    </w:p>
    <w:p w:rsidR="007744F9" w:rsidRDefault="000A7A93" w:rsidP="002C143C">
      <w:pPr>
        <w:shd w:val="clear" w:color="auto" w:fill="FFFFFF"/>
        <w:tabs>
          <w:tab w:val="left" w:pos="709"/>
        </w:tabs>
        <w:ind w:left="66" w:firstLine="654"/>
        <w:jc w:val="both"/>
        <w:rPr>
          <w:rFonts w:ascii="Times New Roman" w:hAnsi="Times New Roman"/>
          <w:sz w:val="28"/>
          <w:szCs w:val="28"/>
          <w:lang w:val="ru-RU"/>
        </w:rPr>
      </w:pPr>
      <w:r w:rsidRPr="003C7548">
        <w:rPr>
          <w:rFonts w:ascii="Times New Roman" w:eastAsia="Times New Roman" w:hAnsi="Times New Roman"/>
          <w:bCs/>
          <w:sz w:val="28"/>
          <w:szCs w:val="28"/>
          <w:shd w:val="clear" w:color="auto" w:fill="FFFFFF"/>
          <w:lang w:val="ru-RU"/>
        </w:rPr>
        <w:t>грудня та очікуваної кількості платних пасажирів, яких буде перевезено з 16 по 31 грудня;</w:t>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t>-</w:t>
      </w:r>
      <w:r w:rsidRPr="003C7548">
        <w:rPr>
          <w:rFonts w:ascii="Times New Roman" w:eastAsia="Times New Roman" w:hAnsi="Times New Roman"/>
          <w:sz w:val="28"/>
          <w:szCs w:val="28"/>
          <w:lang w:val="ru-RU" w:eastAsia="ru-RU"/>
        </w:rPr>
        <w:t xml:space="preserve"> уточнені розрахунки до 07 січня року, наступного за звітним.</w:t>
      </w:r>
      <w:r w:rsidRPr="003C7548">
        <w:rPr>
          <w:rFonts w:ascii="Times New Roman" w:eastAsia="Times New Roman" w:hAnsi="Times New Roman"/>
          <w:bCs/>
          <w:sz w:val="28"/>
          <w:szCs w:val="28"/>
          <w:shd w:val="clear" w:color="auto" w:fill="FFFFFF"/>
          <w:lang w:val="ru-RU"/>
        </w:rPr>
        <w:t xml:space="preserve"> </w:t>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sz w:val="28"/>
          <w:szCs w:val="28"/>
          <w:lang w:val="ru-RU" w:eastAsia="ru-RU"/>
        </w:rPr>
        <w:t xml:space="preserve">Зайво відшкодовані згідно з оперативними розрахунками кошти за грудень звітного року повертаються Перевізником  до 20 січня року, наступного за звітним, на рахунок департаменту соціального захисту населення Сумської міської ради з подальшим перерахуванням їх до </w:t>
      </w:r>
      <w:r w:rsidRPr="003C7548">
        <w:rPr>
          <w:rFonts w:ascii="Times New Roman" w:eastAsia="Times New Roman" w:hAnsi="Times New Roman"/>
          <w:sz w:val="28"/>
          <w:szCs w:val="28"/>
          <w:shd w:val="clear" w:color="auto" w:fill="FFFFFF"/>
          <w:lang w:val="ru-RU" w:eastAsia="ru-RU"/>
        </w:rPr>
        <w:t>бюджету</w:t>
      </w:r>
      <w:r w:rsidRPr="003C7548">
        <w:rPr>
          <w:rFonts w:ascii="Times New Roman" w:hAnsi="Times New Roman"/>
          <w:sz w:val="28"/>
          <w:szCs w:val="28"/>
          <w:lang w:val="ru-RU"/>
        </w:rPr>
        <w:t xml:space="preserve"> міської об’єднаної територіальної громади</w:t>
      </w:r>
      <w:r w:rsidRPr="003C7548">
        <w:rPr>
          <w:rFonts w:ascii="Times New Roman" w:eastAsia="Times New Roman" w:hAnsi="Times New Roman"/>
          <w:sz w:val="28"/>
          <w:szCs w:val="28"/>
          <w:lang w:val="ru-RU" w:eastAsia="ru-RU"/>
        </w:rPr>
        <w:t xml:space="preserve">, а донараховані   суми   пільг   в   межах   бюджетних   призначень   звітного  року відшкодовуються </w:t>
      </w:r>
      <w:r w:rsidR="00B60ED1" w:rsidRPr="003C7548">
        <w:rPr>
          <w:rFonts w:ascii="Times New Roman" w:eastAsia="Times New Roman" w:hAnsi="Times New Roman"/>
          <w:sz w:val="28"/>
          <w:szCs w:val="28"/>
          <w:lang w:val="ru-RU" w:eastAsia="ru-RU"/>
        </w:rPr>
        <w:t xml:space="preserve">Перевізнику </w:t>
      </w:r>
      <w:r w:rsidRPr="003C7548">
        <w:rPr>
          <w:rFonts w:ascii="Times New Roman" w:eastAsia="Times New Roman" w:hAnsi="Times New Roman"/>
          <w:sz w:val="28"/>
          <w:szCs w:val="28"/>
          <w:lang w:val="ru-RU" w:eastAsia="ru-RU"/>
        </w:rPr>
        <w:t xml:space="preserve"> за рахунок відповідних бюджетних призначень року, наступного за звітним. </w:t>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t xml:space="preserve">  5.2. </w:t>
      </w:r>
      <w:r w:rsidRPr="003C7548">
        <w:rPr>
          <w:rFonts w:ascii="Times New Roman" w:eastAsia="Times New Roman" w:hAnsi="Times New Roman"/>
          <w:color w:val="000000"/>
          <w:sz w:val="28"/>
          <w:szCs w:val="28"/>
          <w:lang w:val="ru-RU" w:eastAsia="ru-RU"/>
        </w:rPr>
        <w:t xml:space="preserve">Компенсаційні виплати </w:t>
      </w:r>
      <w:r w:rsidRPr="003C7548">
        <w:rPr>
          <w:rFonts w:ascii="Times New Roman" w:eastAsia="Times New Roman" w:hAnsi="Times New Roman"/>
          <w:sz w:val="28"/>
          <w:szCs w:val="28"/>
          <w:lang w:val="ru-RU" w:eastAsia="ru-RU"/>
        </w:rPr>
        <w:t xml:space="preserve">за пільгове перевезення у </w:t>
      </w:r>
      <w:proofErr w:type="gramStart"/>
      <w:r w:rsidRPr="003C7548">
        <w:rPr>
          <w:rFonts w:ascii="Times New Roman" w:eastAsia="Times New Roman" w:hAnsi="Times New Roman"/>
          <w:sz w:val="28"/>
          <w:szCs w:val="28"/>
          <w:lang w:val="ru-RU" w:eastAsia="ru-RU"/>
        </w:rPr>
        <w:t>міському  електричному</w:t>
      </w:r>
      <w:proofErr w:type="gramEnd"/>
      <w:r w:rsidRPr="003C7548">
        <w:rPr>
          <w:rFonts w:ascii="Times New Roman" w:eastAsia="Times New Roman" w:hAnsi="Times New Roman"/>
          <w:sz w:val="28"/>
          <w:szCs w:val="28"/>
          <w:lang w:val="ru-RU" w:eastAsia="ru-RU"/>
        </w:rPr>
        <w:t xml:space="preserve"> транспорті </w:t>
      </w:r>
      <w:r w:rsidRPr="003C7548">
        <w:rPr>
          <w:rFonts w:ascii="Times New Roman" w:hAnsi="Times New Roman"/>
          <w:sz w:val="28"/>
          <w:szCs w:val="28"/>
          <w:lang w:val="ru-RU"/>
        </w:rPr>
        <w:t xml:space="preserve">студентів денної форми навчання вищих </w:t>
      </w:r>
      <w:r w:rsidR="007744F9">
        <w:rPr>
          <w:rFonts w:ascii="Times New Roman" w:hAnsi="Times New Roman"/>
          <w:sz w:val="28"/>
          <w:szCs w:val="28"/>
          <w:lang w:val="ru-RU"/>
        </w:rPr>
        <w:t xml:space="preserve"> </w:t>
      </w:r>
    </w:p>
    <w:p w:rsidR="00B3318E" w:rsidRDefault="007744F9" w:rsidP="007744F9">
      <w:pPr>
        <w:tabs>
          <w:tab w:val="left" w:pos="4253"/>
        </w:tabs>
        <w:spacing w:after="16" w:line="240" w:lineRule="auto"/>
        <w:ind w:right="-6" w:firstLine="720"/>
        <w:jc w:val="both"/>
        <w:rPr>
          <w:rFonts w:ascii="Times New Roman" w:hAnsi="Times New Roman"/>
          <w:sz w:val="28"/>
          <w:szCs w:val="28"/>
          <w:lang w:val="uk-UA"/>
        </w:rPr>
      </w:pPr>
      <w:r>
        <w:rPr>
          <w:rFonts w:ascii="Times New Roman" w:hAnsi="Times New Roman"/>
          <w:sz w:val="28"/>
          <w:szCs w:val="28"/>
          <w:lang w:val="uk-UA"/>
        </w:rPr>
        <w:t xml:space="preserve">                                                 </w:t>
      </w:r>
    </w:p>
    <w:p w:rsidR="007744F9" w:rsidRPr="007744F9" w:rsidRDefault="00B3318E" w:rsidP="007744F9">
      <w:pPr>
        <w:tabs>
          <w:tab w:val="left" w:pos="4253"/>
        </w:tabs>
        <w:spacing w:after="16" w:line="240" w:lineRule="auto"/>
        <w:ind w:right="-6" w:firstLine="720"/>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802F58">
        <w:rPr>
          <w:rFonts w:ascii="Times New Roman" w:hAnsi="Times New Roman"/>
          <w:b/>
          <w:sz w:val="28"/>
          <w:szCs w:val="28"/>
          <w:lang w:val="uk-UA"/>
        </w:rPr>
        <w:t>10</w:t>
      </w:r>
      <w:r w:rsidR="007744F9" w:rsidRPr="007744F9">
        <w:rPr>
          <w:rFonts w:ascii="Times New Roman" w:hAnsi="Times New Roman"/>
          <w:b/>
          <w:sz w:val="28"/>
          <w:szCs w:val="28"/>
          <w:lang w:val="uk-UA"/>
        </w:rPr>
        <w:t xml:space="preserve">           </w:t>
      </w:r>
      <w:r w:rsidR="007744F9">
        <w:rPr>
          <w:rFonts w:ascii="Times New Roman" w:hAnsi="Times New Roman"/>
          <w:b/>
          <w:sz w:val="28"/>
          <w:szCs w:val="28"/>
          <w:lang w:val="uk-UA"/>
        </w:rPr>
        <w:t xml:space="preserve"> </w:t>
      </w:r>
      <w:r w:rsidR="007744F9">
        <w:rPr>
          <w:rFonts w:ascii="Times New Roman" w:hAnsi="Times New Roman"/>
          <w:b/>
          <w:sz w:val="28"/>
          <w:szCs w:val="28"/>
          <w:lang w:val="uk-UA"/>
        </w:rPr>
        <w:tab/>
      </w:r>
      <w:r w:rsidR="007744F9">
        <w:rPr>
          <w:rFonts w:ascii="Times New Roman" w:hAnsi="Times New Roman"/>
          <w:b/>
          <w:sz w:val="28"/>
          <w:szCs w:val="28"/>
          <w:lang w:val="uk-UA"/>
        </w:rPr>
        <w:tab/>
      </w:r>
      <w:r w:rsidR="007744F9">
        <w:rPr>
          <w:rFonts w:ascii="Times New Roman" w:hAnsi="Times New Roman"/>
          <w:b/>
          <w:sz w:val="28"/>
          <w:szCs w:val="28"/>
          <w:lang w:val="uk-UA"/>
        </w:rPr>
        <w:tab/>
      </w:r>
      <w:r w:rsidR="007744F9">
        <w:rPr>
          <w:rFonts w:ascii="Times New Roman" w:hAnsi="Times New Roman"/>
          <w:b/>
          <w:sz w:val="28"/>
          <w:szCs w:val="28"/>
          <w:lang w:val="uk-UA"/>
        </w:rPr>
        <w:tab/>
      </w:r>
      <w:r w:rsidR="007744F9">
        <w:rPr>
          <w:rFonts w:ascii="Times New Roman" w:hAnsi="Times New Roman"/>
          <w:b/>
          <w:sz w:val="28"/>
          <w:szCs w:val="28"/>
          <w:lang w:val="uk-UA"/>
        </w:rPr>
        <w:tab/>
      </w:r>
      <w:r w:rsidR="007744F9">
        <w:rPr>
          <w:rFonts w:ascii="Times New Roman" w:hAnsi="Times New Roman"/>
          <w:b/>
          <w:sz w:val="28"/>
          <w:szCs w:val="28"/>
          <w:lang w:val="uk-UA"/>
        </w:rPr>
        <w:tab/>
      </w:r>
      <w:r w:rsidR="007744F9">
        <w:rPr>
          <w:rFonts w:ascii="Times New Roman" w:hAnsi="Times New Roman"/>
          <w:b/>
          <w:sz w:val="28"/>
          <w:szCs w:val="28"/>
          <w:lang w:val="uk-UA"/>
        </w:rPr>
        <w:tab/>
      </w:r>
      <w:r w:rsidR="007744F9">
        <w:rPr>
          <w:rFonts w:ascii="Times New Roman" w:hAnsi="Times New Roman"/>
          <w:b/>
          <w:sz w:val="28"/>
          <w:szCs w:val="28"/>
          <w:lang w:val="uk-UA"/>
        </w:rPr>
        <w:tab/>
      </w:r>
      <w:r w:rsidR="007744F9">
        <w:rPr>
          <w:rFonts w:ascii="Times New Roman" w:hAnsi="Times New Roman"/>
          <w:b/>
          <w:sz w:val="28"/>
          <w:szCs w:val="28"/>
          <w:lang w:val="uk-UA"/>
        </w:rPr>
        <w:tab/>
      </w:r>
      <w:r w:rsidR="007744F9">
        <w:rPr>
          <w:rFonts w:ascii="Times New Roman" w:hAnsi="Times New Roman"/>
          <w:b/>
          <w:sz w:val="28"/>
          <w:szCs w:val="28"/>
          <w:lang w:val="uk-UA"/>
        </w:rPr>
        <w:t xml:space="preserve"> </w:t>
      </w:r>
      <w:r>
        <w:rPr>
          <w:rFonts w:ascii="Times New Roman" w:hAnsi="Times New Roman"/>
          <w:b/>
          <w:sz w:val="28"/>
          <w:szCs w:val="28"/>
          <w:lang w:val="uk-UA"/>
        </w:rPr>
        <w:t xml:space="preserve"> </w:t>
      </w:r>
      <w:r w:rsidR="007744F9">
        <w:rPr>
          <w:rFonts w:ascii="Times New Roman" w:hAnsi="Times New Roman"/>
          <w:b/>
          <w:sz w:val="28"/>
          <w:szCs w:val="28"/>
          <w:lang w:val="uk-UA"/>
        </w:rPr>
        <w:t xml:space="preserve"> </w:t>
      </w:r>
      <w:r w:rsidR="007744F9" w:rsidRPr="007744F9">
        <w:rPr>
          <w:rFonts w:ascii="Times New Roman" w:hAnsi="Times New Roman"/>
          <w:b/>
          <w:sz w:val="28"/>
          <w:szCs w:val="28"/>
          <w:lang w:val="ru-RU"/>
        </w:rPr>
        <w:t xml:space="preserve"> </w:t>
      </w:r>
      <w:r w:rsidR="007744F9">
        <w:rPr>
          <w:rFonts w:ascii="Times New Roman" w:hAnsi="Times New Roman"/>
          <w:b/>
          <w:lang w:val="uk-UA"/>
        </w:rPr>
        <w:t xml:space="preserve">Продовження додатку </w:t>
      </w:r>
      <w:r w:rsidR="007744F9">
        <w:rPr>
          <w:rFonts w:ascii="Times New Roman" w:hAnsi="Times New Roman"/>
          <w:b/>
          <w:lang w:val="uk-UA"/>
        </w:rPr>
        <w:t xml:space="preserve">   </w:t>
      </w:r>
    </w:p>
    <w:p w:rsidR="007744F9" w:rsidRDefault="000A7A93" w:rsidP="007744F9">
      <w:pPr>
        <w:shd w:val="clear" w:color="auto" w:fill="FFFFFF"/>
        <w:tabs>
          <w:tab w:val="left" w:pos="709"/>
        </w:tabs>
        <w:ind w:left="66"/>
        <w:jc w:val="both"/>
        <w:rPr>
          <w:rFonts w:ascii="Times New Roman" w:eastAsia="Times New Roman" w:hAnsi="Times New Roman"/>
          <w:sz w:val="28"/>
          <w:szCs w:val="28"/>
          <w:shd w:val="clear" w:color="auto" w:fill="FFFFFF"/>
          <w:lang w:val="ru-RU" w:eastAsia="ru-RU"/>
        </w:rPr>
      </w:pPr>
      <w:r w:rsidRPr="003C7548">
        <w:rPr>
          <w:rFonts w:ascii="Times New Roman" w:hAnsi="Times New Roman"/>
          <w:sz w:val="28"/>
          <w:szCs w:val="28"/>
          <w:lang w:val="ru-RU"/>
        </w:rPr>
        <w:t xml:space="preserve">навчальних закладів </w:t>
      </w:r>
      <w:r w:rsidRPr="00447B8B">
        <w:rPr>
          <w:rFonts w:ascii="Times New Roman" w:hAnsi="Times New Roman"/>
          <w:sz w:val="28"/>
          <w:szCs w:val="28"/>
        </w:rPr>
        <w:t>I</w:t>
      </w:r>
      <w:r w:rsidRPr="003C7548">
        <w:rPr>
          <w:rFonts w:ascii="Times New Roman" w:hAnsi="Times New Roman"/>
          <w:sz w:val="28"/>
          <w:szCs w:val="28"/>
          <w:lang w:val="ru-RU"/>
        </w:rPr>
        <w:t xml:space="preserve">- </w:t>
      </w:r>
      <w:r w:rsidRPr="00447B8B">
        <w:rPr>
          <w:rFonts w:ascii="Times New Roman" w:hAnsi="Times New Roman"/>
          <w:sz w:val="28"/>
          <w:szCs w:val="28"/>
        </w:rPr>
        <w:t>IV</w:t>
      </w:r>
      <w:r w:rsidRPr="003C7548">
        <w:rPr>
          <w:rFonts w:ascii="Times New Roman" w:hAnsi="Times New Roman"/>
          <w:sz w:val="28"/>
          <w:szCs w:val="28"/>
          <w:lang w:val="ru-RU"/>
        </w:rPr>
        <w:t xml:space="preserve"> рівнів акредитації та учнів професійно-технічних навчальних закладів </w:t>
      </w:r>
      <w:r w:rsidRPr="003C7548">
        <w:rPr>
          <w:rFonts w:ascii="Times New Roman" w:eastAsia="Times New Roman" w:hAnsi="Times New Roman"/>
          <w:sz w:val="27"/>
          <w:szCs w:val="27"/>
          <w:lang w:val="ru-RU" w:eastAsia="ru-RU"/>
        </w:rPr>
        <w:t>м. Суми</w:t>
      </w:r>
      <w:r w:rsidRPr="003C7548">
        <w:rPr>
          <w:rFonts w:ascii="Times New Roman" w:eastAsia="Times New Roman" w:hAnsi="Times New Roman"/>
          <w:bCs/>
          <w:sz w:val="28"/>
          <w:szCs w:val="28"/>
          <w:lang w:val="ru-RU" w:eastAsia="ru-RU"/>
        </w:rPr>
        <w:t xml:space="preserve">, </w:t>
      </w:r>
      <w:r w:rsidRPr="003C7548">
        <w:rPr>
          <w:rFonts w:ascii="Times New Roman" w:eastAsia="Times New Roman" w:hAnsi="Times New Roman"/>
          <w:bCs/>
          <w:sz w:val="28"/>
          <w:szCs w:val="28"/>
          <w:shd w:val="clear" w:color="auto" w:fill="FFFFFF"/>
          <w:lang w:val="ru-RU"/>
        </w:rPr>
        <w:t xml:space="preserve">здійснюються </w:t>
      </w:r>
      <w:r w:rsidRPr="003C7548">
        <w:rPr>
          <w:rFonts w:ascii="Times New Roman" w:eastAsia="Times New Roman" w:hAnsi="Times New Roman"/>
          <w:sz w:val="28"/>
          <w:szCs w:val="28"/>
          <w:shd w:val="clear" w:color="auto" w:fill="FFFFFF"/>
          <w:lang w:val="ru-RU" w:eastAsia="ru-RU"/>
        </w:rPr>
        <w:t>за рахунок коштів бюджету</w:t>
      </w:r>
      <w:r w:rsidRPr="003C7548">
        <w:rPr>
          <w:rFonts w:ascii="Times New Roman" w:hAnsi="Times New Roman"/>
          <w:sz w:val="28"/>
          <w:szCs w:val="28"/>
          <w:lang w:val="ru-RU"/>
        </w:rPr>
        <w:t xml:space="preserve"> міської об’єднаної територіальної громади</w:t>
      </w:r>
      <w:r w:rsidRPr="003C7548">
        <w:rPr>
          <w:rFonts w:ascii="Times New Roman" w:eastAsia="Times New Roman" w:hAnsi="Times New Roman"/>
          <w:sz w:val="28"/>
          <w:szCs w:val="28"/>
          <w:shd w:val="clear" w:color="auto" w:fill="FFFFFF"/>
          <w:lang w:val="ru-RU" w:eastAsia="ru-RU"/>
        </w:rPr>
        <w:t xml:space="preserve">  в межах бюджетних призначень, </w:t>
      </w:r>
      <w:r w:rsidRPr="003C7548">
        <w:rPr>
          <w:rFonts w:ascii="Times New Roman" w:eastAsia="Times New Roman" w:hAnsi="Times New Roman"/>
          <w:bCs/>
          <w:sz w:val="28"/>
          <w:szCs w:val="28"/>
          <w:lang w:val="ru-RU" w:eastAsia="ru-RU"/>
        </w:rPr>
        <w:t>передбачених на ці цілі на відповідний рік,</w:t>
      </w:r>
      <w:r w:rsidRPr="003C7548">
        <w:rPr>
          <w:rFonts w:ascii="Times New Roman" w:eastAsia="Times New Roman" w:hAnsi="Times New Roman"/>
          <w:bCs/>
          <w:sz w:val="28"/>
          <w:szCs w:val="28"/>
          <w:shd w:val="clear" w:color="auto" w:fill="FFFFFF"/>
          <w:lang w:val="ru-RU"/>
        </w:rPr>
        <w:t xml:space="preserve"> на підставі розрахунків витрат, які Перевізник щомісячно надає до</w:t>
      </w:r>
      <w:r w:rsidRPr="003C7548">
        <w:rPr>
          <w:lang w:val="ru-RU"/>
        </w:rPr>
        <w:t xml:space="preserve"> </w:t>
      </w:r>
      <w:r w:rsidRPr="003C7548">
        <w:rPr>
          <w:rFonts w:ascii="Times New Roman" w:eastAsia="Times New Roman" w:hAnsi="Times New Roman"/>
          <w:bCs/>
          <w:sz w:val="28"/>
          <w:szCs w:val="28"/>
          <w:shd w:val="clear" w:color="auto" w:fill="FFFFFF"/>
          <w:lang w:val="ru-RU"/>
        </w:rPr>
        <w:t xml:space="preserve">виконавчого комітету Сумської міської ради:  </w:t>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t xml:space="preserve">  </w:t>
      </w:r>
      <w:r w:rsidRPr="003C7548">
        <w:rPr>
          <w:rFonts w:ascii="Times New Roman" w:eastAsia="Times New Roman" w:hAnsi="Times New Roman"/>
          <w:sz w:val="28"/>
          <w:szCs w:val="28"/>
          <w:lang w:val="ru-RU" w:eastAsia="ru-RU"/>
        </w:rPr>
        <w:t>- до 07 числа місяця,   наступного за місяцем реалізації  пільгових місячних проїзних квитків</w:t>
      </w:r>
      <w:r w:rsidRPr="003C7548">
        <w:rPr>
          <w:rFonts w:ascii="Times New Roman" w:eastAsia="Times New Roman" w:hAnsi="Times New Roman"/>
          <w:sz w:val="27"/>
          <w:szCs w:val="27"/>
          <w:lang w:val="ru-RU" w:eastAsia="ru-RU"/>
        </w:rPr>
        <w:tab/>
      </w:r>
      <w:r w:rsidRPr="003C7548">
        <w:rPr>
          <w:rFonts w:ascii="Times New Roman" w:eastAsia="Times New Roman" w:hAnsi="Times New Roman"/>
          <w:sz w:val="27"/>
          <w:szCs w:val="27"/>
          <w:lang w:val="ru-RU" w:eastAsia="ru-RU"/>
        </w:rPr>
        <w:tab/>
      </w:r>
      <w:r w:rsidRPr="003C7548">
        <w:rPr>
          <w:rFonts w:ascii="Times New Roman" w:eastAsia="Times New Roman" w:hAnsi="Times New Roman"/>
          <w:sz w:val="27"/>
          <w:szCs w:val="27"/>
          <w:lang w:val="ru-RU" w:eastAsia="ru-RU"/>
        </w:rPr>
        <w:tab/>
      </w:r>
      <w:r w:rsidRPr="003C7548">
        <w:rPr>
          <w:rFonts w:ascii="Times New Roman" w:eastAsia="Times New Roman" w:hAnsi="Times New Roman"/>
          <w:sz w:val="27"/>
          <w:szCs w:val="27"/>
          <w:lang w:val="ru-RU" w:eastAsia="ru-RU"/>
        </w:rPr>
        <w:tab/>
      </w:r>
      <w:r w:rsidRPr="003C7548">
        <w:rPr>
          <w:rFonts w:ascii="Times New Roman" w:eastAsia="Times New Roman" w:hAnsi="Times New Roman"/>
          <w:sz w:val="27"/>
          <w:szCs w:val="27"/>
          <w:lang w:val="ru-RU" w:eastAsia="ru-RU"/>
        </w:rPr>
        <w:tab/>
      </w:r>
      <w:r w:rsidRPr="003C7548">
        <w:rPr>
          <w:rFonts w:ascii="Times New Roman" w:eastAsia="Times New Roman" w:hAnsi="Times New Roman"/>
          <w:sz w:val="27"/>
          <w:szCs w:val="27"/>
          <w:lang w:val="ru-RU" w:eastAsia="ru-RU"/>
        </w:rPr>
        <w:tab/>
      </w:r>
      <w:r w:rsidRPr="003C7548">
        <w:rPr>
          <w:rFonts w:ascii="Times New Roman" w:eastAsia="Times New Roman" w:hAnsi="Times New Roman"/>
          <w:sz w:val="27"/>
          <w:szCs w:val="27"/>
          <w:lang w:val="ru-RU" w:eastAsia="ru-RU"/>
        </w:rPr>
        <w:tab/>
      </w:r>
      <w:r w:rsidRPr="003C7548">
        <w:rPr>
          <w:rFonts w:ascii="Times New Roman" w:eastAsia="Times New Roman" w:hAnsi="Times New Roman"/>
          <w:sz w:val="27"/>
          <w:szCs w:val="27"/>
          <w:lang w:val="ru-RU" w:eastAsia="ru-RU"/>
        </w:rPr>
        <w:tab/>
      </w:r>
      <w:r w:rsidRPr="003C7548">
        <w:rPr>
          <w:rFonts w:ascii="Times New Roman" w:eastAsia="Times New Roman" w:hAnsi="Times New Roman"/>
          <w:sz w:val="27"/>
          <w:szCs w:val="27"/>
          <w:lang w:val="ru-RU" w:eastAsia="ru-RU"/>
        </w:rPr>
        <w:tab/>
        <w:t xml:space="preserve">- </w:t>
      </w:r>
      <w:r w:rsidRPr="003C7548">
        <w:rPr>
          <w:rFonts w:ascii="Times New Roman" w:eastAsia="Times New Roman" w:hAnsi="Times New Roman"/>
          <w:bCs/>
          <w:sz w:val="28"/>
          <w:szCs w:val="28"/>
          <w:shd w:val="clear" w:color="auto" w:fill="FFFFFF"/>
          <w:lang w:val="ru-RU"/>
        </w:rPr>
        <w:t>за грудень звітного року до  20 грудня поточного року, виходячи з кількості реалізованих пільгових  проїзних квитків.</w:t>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sz w:val="27"/>
          <w:szCs w:val="27"/>
          <w:lang w:val="ru-RU" w:eastAsia="ru-RU"/>
        </w:rPr>
        <w:tab/>
      </w:r>
      <w:r w:rsidRPr="003C7548">
        <w:rPr>
          <w:rFonts w:ascii="Times New Roman" w:eastAsia="Times New Roman" w:hAnsi="Times New Roman"/>
          <w:sz w:val="27"/>
          <w:szCs w:val="27"/>
          <w:lang w:val="ru-RU" w:eastAsia="ru-RU"/>
        </w:rPr>
        <w:tab/>
      </w:r>
      <w:r w:rsidRPr="003C7548">
        <w:rPr>
          <w:rFonts w:ascii="Times New Roman" w:eastAsia="Times New Roman" w:hAnsi="Times New Roman"/>
          <w:sz w:val="28"/>
          <w:szCs w:val="28"/>
          <w:lang w:val="ru-RU" w:eastAsia="ru-RU"/>
        </w:rPr>
        <w:t xml:space="preserve">Відшкодування витрат за пільгове перевезення у </w:t>
      </w:r>
      <w:proofErr w:type="gramStart"/>
      <w:r w:rsidRPr="003C7548">
        <w:rPr>
          <w:rFonts w:ascii="Times New Roman" w:eastAsia="Times New Roman" w:hAnsi="Times New Roman"/>
          <w:sz w:val="28"/>
          <w:szCs w:val="28"/>
          <w:lang w:val="ru-RU" w:eastAsia="ru-RU"/>
        </w:rPr>
        <w:t>міському  електричному</w:t>
      </w:r>
      <w:proofErr w:type="gramEnd"/>
      <w:r w:rsidRPr="003C7548">
        <w:rPr>
          <w:rFonts w:ascii="Times New Roman" w:eastAsia="Times New Roman" w:hAnsi="Times New Roman"/>
          <w:sz w:val="28"/>
          <w:szCs w:val="28"/>
          <w:lang w:val="ru-RU" w:eastAsia="ru-RU"/>
        </w:rPr>
        <w:t xml:space="preserve"> транспорті </w:t>
      </w:r>
      <w:r w:rsidRPr="003C7548">
        <w:rPr>
          <w:rFonts w:ascii="Times New Roman" w:hAnsi="Times New Roman"/>
          <w:sz w:val="28"/>
          <w:szCs w:val="28"/>
          <w:lang w:val="ru-RU"/>
        </w:rPr>
        <w:t xml:space="preserve">студентів денної форми навчання вищих навчальних закладів </w:t>
      </w:r>
      <w:r w:rsidRPr="00447B8B">
        <w:rPr>
          <w:rFonts w:ascii="Times New Roman" w:hAnsi="Times New Roman"/>
          <w:sz w:val="28"/>
          <w:szCs w:val="28"/>
        </w:rPr>
        <w:t>I</w:t>
      </w:r>
      <w:r w:rsidRPr="003C7548">
        <w:rPr>
          <w:rFonts w:ascii="Times New Roman" w:hAnsi="Times New Roman"/>
          <w:sz w:val="28"/>
          <w:szCs w:val="28"/>
          <w:lang w:val="ru-RU"/>
        </w:rPr>
        <w:t xml:space="preserve">- </w:t>
      </w:r>
      <w:r w:rsidRPr="00447B8B">
        <w:rPr>
          <w:rFonts w:ascii="Times New Roman" w:hAnsi="Times New Roman"/>
          <w:sz w:val="28"/>
          <w:szCs w:val="28"/>
        </w:rPr>
        <w:t>IV</w:t>
      </w:r>
      <w:r w:rsidRPr="003C7548">
        <w:rPr>
          <w:rFonts w:ascii="Times New Roman" w:hAnsi="Times New Roman"/>
          <w:sz w:val="28"/>
          <w:szCs w:val="28"/>
          <w:lang w:val="ru-RU"/>
        </w:rPr>
        <w:t xml:space="preserve"> рівнів акредитації та учнів професійно-технічних навчальних закладів</w:t>
      </w:r>
      <w:r w:rsidRPr="003C7548">
        <w:rPr>
          <w:rFonts w:ascii="Times New Roman" w:eastAsia="Times New Roman" w:hAnsi="Times New Roman"/>
          <w:bCs/>
          <w:sz w:val="28"/>
          <w:szCs w:val="28"/>
          <w:lang w:val="ru-RU" w:eastAsia="ru-RU"/>
        </w:rPr>
        <w:t xml:space="preserve">, </w:t>
      </w:r>
      <w:r w:rsidRPr="003C7548">
        <w:rPr>
          <w:rFonts w:ascii="Times New Roman" w:eastAsia="Times New Roman" w:hAnsi="Times New Roman"/>
          <w:bCs/>
          <w:sz w:val="28"/>
          <w:szCs w:val="28"/>
          <w:shd w:val="clear" w:color="auto" w:fill="FFFFFF"/>
          <w:lang w:val="ru-RU"/>
        </w:rPr>
        <w:t>здійснюються на підставі розрахунку та акту звірки, наданого Перевізником в межах, які не перевищують затверджених щомісячних призначень за звітний місяць.</w:t>
      </w:r>
      <w:r w:rsidRPr="003C7548">
        <w:rPr>
          <w:rFonts w:ascii="Times New Roman" w:eastAsia="Times New Roman" w:hAnsi="Times New Roman"/>
          <w:sz w:val="27"/>
          <w:szCs w:val="27"/>
          <w:lang w:val="ru-RU" w:eastAsia="ru-RU"/>
        </w:rPr>
        <w:t xml:space="preserve"> </w:t>
      </w:r>
      <w:r w:rsidRPr="003C7548">
        <w:rPr>
          <w:rFonts w:ascii="Times New Roman" w:eastAsia="Times New Roman" w:hAnsi="Times New Roman"/>
          <w:sz w:val="27"/>
          <w:szCs w:val="27"/>
          <w:lang w:val="ru-RU" w:eastAsia="ru-RU"/>
        </w:rPr>
        <w:tab/>
      </w:r>
      <w:r w:rsidRPr="003C7548">
        <w:rPr>
          <w:rFonts w:ascii="Times New Roman" w:eastAsia="Times New Roman" w:hAnsi="Times New Roman"/>
          <w:sz w:val="27"/>
          <w:szCs w:val="27"/>
          <w:lang w:val="ru-RU" w:eastAsia="ru-RU"/>
        </w:rPr>
        <w:tab/>
      </w:r>
      <w:r w:rsidRPr="003C7548">
        <w:rPr>
          <w:rFonts w:ascii="Times New Roman" w:eastAsia="Times New Roman" w:hAnsi="Times New Roman"/>
          <w:sz w:val="27"/>
          <w:szCs w:val="27"/>
          <w:lang w:val="ru-RU" w:eastAsia="ru-RU"/>
        </w:rPr>
        <w:tab/>
      </w:r>
      <w:r w:rsidRPr="003C7548">
        <w:rPr>
          <w:rFonts w:ascii="Times New Roman" w:eastAsia="Times New Roman" w:hAnsi="Times New Roman"/>
          <w:sz w:val="27"/>
          <w:szCs w:val="27"/>
          <w:lang w:val="ru-RU" w:eastAsia="ru-RU"/>
        </w:rPr>
        <w:tab/>
      </w:r>
      <w:r w:rsidRPr="003C7548">
        <w:rPr>
          <w:rFonts w:ascii="Times New Roman" w:eastAsia="Times New Roman" w:hAnsi="Times New Roman"/>
          <w:sz w:val="27"/>
          <w:szCs w:val="27"/>
          <w:lang w:val="ru-RU" w:eastAsia="ru-RU"/>
        </w:rPr>
        <w:tab/>
      </w:r>
      <w:r w:rsidRPr="003C7548">
        <w:rPr>
          <w:rFonts w:ascii="Times New Roman" w:eastAsia="Times New Roman" w:hAnsi="Times New Roman"/>
          <w:sz w:val="27"/>
          <w:szCs w:val="27"/>
          <w:lang w:val="ru-RU" w:eastAsia="ru-RU"/>
        </w:rPr>
        <w:tab/>
      </w:r>
      <w:r w:rsidRPr="003C7548">
        <w:rPr>
          <w:rFonts w:ascii="Times New Roman" w:eastAsia="Times New Roman" w:hAnsi="Times New Roman"/>
          <w:bCs/>
          <w:sz w:val="28"/>
          <w:szCs w:val="28"/>
          <w:shd w:val="clear" w:color="auto" w:fill="FFFFFF"/>
          <w:lang w:val="ru-RU"/>
        </w:rPr>
        <w:t xml:space="preserve">  5.3. </w:t>
      </w:r>
      <w:r w:rsidRPr="003C7548">
        <w:rPr>
          <w:rFonts w:ascii="Times New Roman" w:eastAsia="Times New Roman" w:hAnsi="Times New Roman"/>
          <w:color w:val="000000"/>
          <w:sz w:val="28"/>
          <w:szCs w:val="28"/>
          <w:lang w:val="ru-RU" w:eastAsia="ru-RU"/>
        </w:rPr>
        <w:t xml:space="preserve">Компенсаційні виплати </w:t>
      </w:r>
      <w:r w:rsidRPr="003C7548">
        <w:rPr>
          <w:rFonts w:ascii="Times New Roman" w:eastAsia="Times New Roman" w:hAnsi="Times New Roman"/>
          <w:sz w:val="28"/>
          <w:szCs w:val="28"/>
          <w:lang w:val="ru-RU" w:eastAsia="ru-RU"/>
        </w:rPr>
        <w:t xml:space="preserve">за пільгове перевезення у міському  електричному транспорті </w:t>
      </w:r>
      <w:r w:rsidRPr="003C7548">
        <w:rPr>
          <w:rFonts w:ascii="Times New Roman" w:hAnsi="Times New Roman"/>
          <w:sz w:val="28"/>
          <w:szCs w:val="28"/>
          <w:lang w:val="ru-RU"/>
        </w:rPr>
        <w:t xml:space="preserve">та на автобусних маршрутах загального користування дітей 1-11 класів, які навчаються в  загальноосвітніх навчальних закладах  </w:t>
      </w:r>
      <w:r w:rsidRPr="003C7548">
        <w:rPr>
          <w:rFonts w:ascii="Times New Roman" w:eastAsia="Times New Roman" w:hAnsi="Times New Roman"/>
          <w:sz w:val="27"/>
          <w:szCs w:val="27"/>
          <w:lang w:val="ru-RU" w:eastAsia="ru-RU"/>
        </w:rPr>
        <w:t>м. Суми</w:t>
      </w:r>
      <w:r w:rsidRPr="003C7548">
        <w:rPr>
          <w:rFonts w:ascii="Times New Roman" w:eastAsia="Times New Roman" w:hAnsi="Times New Roman"/>
          <w:bCs/>
          <w:sz w:val="28"/>
          <w:szCs w:val="28"/>
          <w:lang w:val="ru-RU" w:eastAsia="ru-RU"/>
        </w:rPr>
        <w:t xml:space="preserve">, </w:t>
      </w:r>
      <w:r w:rsidRPr="003C7548">
        <w:rPr>
          <w:rFonts w:ascii="Times New Roman" w:eastAsia="Times New Roman" w:hAnsi="Times New Roman"/>
          <w:bCs/>
          <w:sz w:val="28"/>
          <w:szCs w:val="28"/>
          <w:shd w:val="clear" w:color="auto" w:fill="FFFFFF"/>
          <w:lang w:val="ru-RU"/>
        </w:rPr>
        <w:t xml:space="preserve">здійснюються </w:t>
      </w:r>
      <w:r w:rsidRPr="003C7548">
        <w:rPr>
          <w:rFonts w:ascii="Times New Roman" w:eastAsia="Times New Roman" w:hAnsi="Times New Roman"/>
          <w:sz w:val="28"/>
          <w:szCs w:val="28"/>
          <w:shd w:val="clear" w:color="auto" w:fill="FFFFFF"/>
          <w:lang w:val="ru-RU" w:eastAsia="ru-RU"/>
        </w:rPr>
        <w:t>за рахунок коштів бюджету</w:t>
      </w:r>
      <w:r w:rsidRPr="003C7548">
        <w:rPr>
          <w:rFonts w:ascii="Times New Roman" w:hAnsi="Times New Roman"/>
          <w:sz w:val="28"/>
          <w:szCs w:val="28"/>
          <w:lang w:val="ru-RU"/>
        </w:rPr>
        <w:t xml:space="preserve"> міської об’єднаної територіальної громади</w:t>
      </w:r>
      <w:r w:rsidRPr="003C7548">
        <w:rPr>
          <w:rFonts w:ascii="Times New Roman" w:eastAsia="Times New Roman" w:hAnsi="Times New Roman"/>
          <w:sz w:val="28"/>
          <w:szCs w:val="28"/>
          <w:shd w:val="clear" w:color="auto" w:fill="FFFFFF"/>
          <w:lang w:val="ru-RU" w:eastAsia="ru-RU"/>
        </w:rPr>
        <w:t xml:space="preserve">  в межах бюджетних призначень, </w:t>
      </w:r>
      <w:r w:rsidRPr="003C7548">
        <w:rPr>
          <w:rFonts w:ascii="Times New Roman" w:eastAsia="Times New Roman" w:hAnsi="Times New Roman"/>
          <w:bCs/>
          <w:sz w:val="28"/>
          <w:szCs w:val="28"/>
          <w:lang w:val="ru-RU" w:eastAsia="ru-RU"/>
        </w:rPr>
        <w:t>передбачених на ці цілі на відповідний рік,</w:t>
      </w:r>
      <w:r w:rsidRPr="003C7548">
        <w:rPr>
          <w:rFonts w:ascii="Times New Roman" w:eastAsia="Times New Roman" w:hAnsi="Times New Roman"/>
          <w:bCs/>
          <w:sz w:val="28"/>
          <w:szCs w:val="28"/>
          <w:shd w:val="clear" w:color="auto" w:fill="FFFFFF"/>
          <w:lang w:val="ru-RU"/>
        </w:rPr>
        <w:t xml:space="preserve"> на підставі розрахунків витрат, які Перевізник щомісячно надає до</w:t>
      </w:r>
      <w:r w:rsidRPr="003C7548">
        <w:rPr>
          <w:lang w:val="ru-RU"/>
        </w:rPr>
        <w:t xml:space="preserve"> </w:t>
      </w:r>
      <w:r w:rsidRPr="003C7548">
        <w:rPr>
          <w:rFonts w:ascii="Times New Roman" w:eastAsia="Times New Roman" w:hAnsi="Times New Roman"/>
          <w:bCs/>
          <w:sz w:val="28"/>
          <w:szCs w:val="28"/>
          <w:shd w:val="clear" w:color="auto" w:fill="FFFFFF"/>
          <w:lang w:val="ru-RU"/>
        </w:rPr>
        <w:t xml:space="preserve">виконавчого комітету Сумської міської ради:  </w:t>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sz w:val="27"/>
          <w:szCs w:val="27"/>
          <w:lang w:val="ru-RU" w:eastAsia="ru-RU"/>
        </w:rPr>
        <w:t xml:space="preserve"> </w:t>
      </w:r>
      <w:r w:rsidRPr="003C7548">
        <w:rPr>
          <w:rFonts w:ascii="Times New Roman" w:eastAsia="Times New Roman" w:hAnsi="Times New Roman"/>
          <w:sz w:val="27"/>
          <w:szCs w:val="27"/>
          <w:lang w:val="ru-RU" w:eastAsia="ru-RU"/>
        </w:rPr>
        <w:tab/>
      </w:r>
      <w:r w:rsidRPr="003C7548">
        <w:rPr>
          <w:rFonts w:ascii="Times New Roman" w:eastAsia="Times New Roman" w:hAnsi="Times New Roman"/>
          <w:sz w:val="27"/>
          <w:szCs w:val="27"/>
          <w:lang w:val="ru-RU" w:eastAsia="ru-RU"/>
        </w:rPr>
        <w:tab/>
      </w:r>
      <w:r w:rsidRPr="003C7548">
        <w:rPr>
          <w:rFonts w:ascii="Times New Roman" w:eastAsia="Times New Roman" w:hAnsi="Times New Roman"/>
          <w:sz w:val="27"/>
          <w:szCs w:val="27"/>
          <w:lang w:val="ru-RU" w:eastAsia="ru-RU"/>
        </w:rPr>
        <w:tab/>
      </w:r>
      <w:r w:rsidRPr="003C7548">
        <w:rPr>
          <w:rFonts w:ascii="Times New Roman" w:eastAsia="Times New Roman" w:hAnsi="Times New Roman"/>
          <w:sz w:val="27"/>
          <w:szCs w:val="27"/>
          <w:lang w:val="ru-RU" w:eastAsia="ru-RU"/>
        </w:rPr>
        <w:tab/>
      </w:r>
      <w:r w:rsidRPr="003C7548">
        <w:rPr>
          <w:rFonts w:ascii="Times New Roman" w:eastAsia="Times New Roman" w:hAnsi="Times New Roman"/>
          <w:sz w:val="27"/>
          <w:szCs w:val="27"/>
          <w:lang w:val="ru-RU" w:eastAsia="ru-RU"/>
        </w:rPr>
        <w:tab/>
      </w:r>
      <w:r w:rsidRPr="003C7548">
        <w:rPr>
          <w:rFonts w:ascii="Times New Roman" w:eastAsia="Times New Roman" w:hAnsi="Times New Roman"/>
          <w:sz w:val="27"/>
          <w:szCs w:val="27"/>
          <w:lang w:val="ru-RU" w:eastAsia="ru-RU"/>
        </w:rPr>
        <w:tab/>
      </w:r>
      <w:r w:rsidRPr="003C7548">
        <w:rPr>
          <w:rFonts w:ascii="Times New Roman" w:eastAsia="Times New Roman" w:hAnsi="Times New Roman"/>
          <w:sz w:val="27"/>
          <w:szCs w:val="27"/>
          <w:lang w:val="ru-RU" w:eastAsia="ru-RU"/>
        </w:rPr>
        <w:tab/>
        <w:t xml:space="preserve">- до 07 числа місяця, наступного за місяцем реалізації пільгових абонементних квитків; </w:t>
      </w:r>
      <w:r w:rsidRPr="003C7548">
        <w:rPr>
          <w:rFonts w:ascii="Times New Roman" w:hAnsi="Times New Roman"/>
          <w:sz w:val="28"/>
          <w:szCs w:val="28"/>
          <w:lang w:val="ru-RU"/>
        </w:rPr>
        <w:t xml:space="preserve"> </w:t>
      </w:r>
      <w:r w:rsidRPr="003C7548">
        <w:rPr>
          <w:rFonts w:ascii="Times New Roman" w:eastAsia="Times New Roman" w:hAnsi="Times New Roman"/>
          <w:bCs/>
          <w:sz w:val="28"/>
          <w:szCs w:val="28"/>
          <w:shd w:val="clear" w:color="auto" w:fill="FFFFFF"/>
          <w:lang w:val="ru-RU"/>
        </w:rPr>
        <w:t xml:space="preserve">                                                 </w:t>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t xml:space="preserve">- за грудень звітного року:  </w:t>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t xml:space="preserve">- оперативні розрахунки витрат - до 20 грудня поточного року, виходячи з кількості </w:t>
      </w:r>
      <w:r w:rsidRPr="003C7548">
        <w:rPr>
          <w:rFonts w:ascii="Times New Roman" w:eastAsia="Times New Roman" w:hAnsi="Times New Roman"/>
          <w:sz w:val="27"/>
          <w:szCs w:val="27"/>
          <w:lang w:val="ru-RU" w:eastAsia="ru-RU"/>
        </w:rPr>
        <w:t xml:space="preserve">пільгових абонементних квитків </w:t>
      </w:r>
      <w:r w:rsidRPr="003C7548">
        <w:rPr>
          <w:rFonts w:ascii="Times New Roman" w:hAnsi="Times New Roman"/>
          <w:sz w:val="28"/>
          <w:szCs w:val="28"/>
          <w:lang w:val="ru-RU"/>
        </w:rPr>
        <w:t>дітей 1-11 класів,</w:t>
      </w:r>
      <w:r w:rsidRPr="003C7548">
        <w:rPr>
          <w:rFonts w:ascii="Times New Roman" w:eastAsia="Times New Roman" w:hAnsi="Times New Roman"/>
          <w:bCs/>
          <w:sz w:val="28"/>
          <w:szCs w:val="28"/>
          <w:shd w:val="clear" w:color="auto" w:fill="FFFFFF"/>
          <w:lang w:val="ru-RU"/>
        </w:rPr>
        <w:t xml:space="preserve"> фактично перевезених за 15 днів грудня та очікуваної кількості</w:t>
      </w:r>
      <w:r w:rsidRPr="003C7548">
        <w:rPr>
          <w:rFonts w:ascii="Times New Roman" w:eastAsia="Times New Roman" w:hAnsi="Times New Roman"/>
          <w:sz w:val="27"/>
          <w:szCs w:val="27"/>
          <w:lang w:val="ru-RU" w:eastAsia="ru-RU"/>
        </w:rPr>
        <w:t xml:space="preserve"> ї пільгових абонементних квитків</w:t>
      </w:r>
      <w:r w:rsidRPr="003C7548">
        <w:rPr>
          <w:rFonts w:ascii="Times New Roman" w:eastAsia="Times New Roman" w:hAnsi="Times New Roman"/>
          <w:bCs/>
          <w:sz w:val="28"/>
          <w:szCs w:val="28"/>
          <w:shd w:val="clear" w:color="auto" w:fill="FFFFFF"/>
          <w:lang w:val="ru-RU"/>
        </w:rPr>
        <w:t xml:space="preserve"> </w:t>
      </w:r>
      <w:r w:rsidRPr="003C7548">
        <w:rPr>
          <w:rFonts w:ascii="Times New Roman" w:hAnsi="Times New Roman"/>
          <w:sz w:val="28"/>
          <w:szCs w:val="28"/>
          <w:lang w:val="ru-RU"/>
        </w:rPr>
        <w:t>дітей 1-11 класів</w:t>
      </w:r>
      <w:r w:rsidRPr="003C7548">
        <w:rPr>
          <w:rFonts w:ascii="Times New Roman" w:eastAsia="Times New Roman" w:hAnsi="Times New Roman"/>
          <w:bCs/>
          <w:sz w:val="28"/>
          <w:szCs w:val="28"/>
          <w:shd w:val="clear" w:color="auto" w:fill="FFFFFF"/>
          <w:lang w:val="ru-RU"/>
        </w:rPr>
        <w:t xml:space="preserve">, яких буде перевезено з 16 по </w:t>
      </w:r>
      <w:r w:rsidR="00593A9E" w:rsidRPr="003C7548">
        <w:rPr>
          <w:rFonts w:ascii="Times New Roman" w:eastAsia="Times New Roman" w:hAnsi="Times New Roman"/>
          <w:bCs/>
          <w:sz w:val="28"/>
          <w:szCs w:val="28"/>
          <w:shd w:val="clear" w:color="auto" w:fill="FFFFFF"/>
          <w:lang w:val="ru-RU"/>
        </w:rPr>
        <w:t xml:space="preserve">                        </w:t>
      </w:r>
      <w:r w:rsidRPr="003C7548">
        <w:rPr>
          <w:rFonts w:ascii="Times New Roman" w:eastAsia="Times New Roman" w:hAnsi="Times New Roman"/>
          <w:bCs/>
          <w:sz w:val="28"/>
          <w:szCs w:val="28"/>
          <w:shd w:val="clear" w:color="auto" w:fill="FFFFFF"/>
          <w:lang w:val="ru-RU"/>
        </w:rPr>
        <w:t>31 грудня;</w:t>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t xml:space="preserve">  - </w:t>
      </w:r>
      <w:r w:rsidRPr="003C7548">
        <w:rPr>
          <w:rFonts w:ascii="Times New Roman" w:eastAsia="Times New Roman" w:hAnsi="Times New Roman"/>
          <w:b/>
          <w:sz w:val="28"/>
          <w:szCs w:val="28"/>
          <w:lang w:val="ru-RU" w:eastAsia="ru-RU"/>
        </w:rPr>
        <w:t xml:space="preserve"> </w:t>
      </w:r>
      <w:r w:rsidRPr="003C7548">
        <w:rPr>
          <w:rFonts w:ascii="Times New Roman" w:eastAsia="Times New Roman" w:hAnsi="Times New Roman"/>
          <w:sz w:val="28"/>
          <w:szCs w:val="28"/>
          <w:lang w:val="ru-RU" w:eastAsia="ru-RU"/>
        </w:rPr>
        <w:t>уточнені розрахунки до 07 січня року, наступного за звітним.</w:t>
      </w:r>
      <w:r w:rsidRPr="003C7548">
        <w:rPr>
          <w:rFonts w:ascii="Times New Roman" w:eastAsia="Times New Roman" w:hAnsi="Times New Roman"/>
          <w:sz w:val="28"/>
          <w:szCs w:val="28"/>
          <w:lang w:val="ru-RU" w:eastAsia="ru-RU"/>
        </w:rPr>
        <w:tab/>
      </w:r>
      <w:r w:rsidRPr="003C7548">
        <w:rPr>
          <w:rFonts w:ascii="Times New Roman" w:eastAsia="Times New Roman" w:hAnsi="Times New Roman"/>
          <w:sz w:val="28"/>
          <w:szCs w:val="28"/>
          <w:lang w:val="ru-RU" w:eastAsia="ru-RU"/>
        </w:rPr>
        <w:tab/>
        <w:t xml:space="preserve"> Зайво відшкодовані згідно з оперативними розрахунками кошти за грудень звітного року повертаються </w:t>
      </w:r>
      <w:proofErr w:type="gramStart"/>
      <w:r w:rsidRPr="003C7548">
        <w:rPr>
          <w:rFonts w:ascii="Times New Roman" w:eastAsia="Times New Roman" w:hAnsi="Times New Roman"/>
          <w:sz w:val="28"/>
          <w:szCs w:val="28"/>
          <w:lang w:val="ru-RU" w:eastAsia="ru-RU"/>
        </w:rPr>
        <w:t>Перевізником  до</w:t>
      </w:r>
      <w:proofErr w:type="gramEnd"/>
      <w:r w:rsidRPr="003C7548">
        <w:rPr>
          <w:rFonts w:ascii="Times New Roman" w:eastAsia="Times New Roman" w:hAnsi="Times New Roman"/>
          <w:sz w:val="28"/>
          <w:szCs w:val="28"/>
          <w:lang w:val="ru-RU" w:eastAsia="ru-RU"/>
        </w:rPr>
        <w:t xml:space="preserve"> 15 січня року, наступного за звітним, на рахунок виконавчого комітету  Сумської міської ради з подальшим перерахуванням їх до </w:t>
      </w:r>
      <w:r w:rsidRPr="003C7548">
        <w:rPr>
          <w:rFonts w:ascii="Times New Roman" w:eastAsia="Times New Roman" w:hAnsi="Times New Roman"/>
          <w:sz w:val="28"/>
          <w:szCs w:val="28"/>
          <w:shd w:val="clear" w:color="auto" w:fill="FFFFFF"/>
          <w:lang w:val="ru-RU" w:eastAsia="ru-RU"/>
        </w:rPr>
        <w:t>бюджету</w:t>
      </w:r>
      <w:r w:rsidRPr="003C7548">
        <w:rPr>
          <w:rFonts w:ascii="Times New Roman" w:hAnsi="Times New Roman"/>
          <w:sz w:val="28"/>
          <w:szCs w:val="28"/>
          <w:lang w:val="ru-RU"/>
        </w:rPr>
        <w:t xml:space="preserve"> міської об’єднаної територіальної громади</w:t>
      </w:r>
      <w:r w:rsidRPr="003C7548">
        <w:rPr>
          <w:rFonts w:ascii="Times New Roman" w:eastAsia="Times New Roman" w:hAnsi="Times New Roman"/>
          <w:sz w:val="28"/>
          <w:szCs w:val="28"/>
          <w:shd w:val="clear" w:color="auto" w:fill="FFFFFF"/>
          <w:lang w:val="ru-RU" w:eastAsia="ru-RU"/>
        </w:rPr>
        <w:t xml:space="preserve">  </w:t>
      </w:r>
      <w:r w:rsidRPr="003C7548">
        <w:rPr>
          <w:rFonts w:ascii="Times New Roman" w:eastAsia="Times New Roman" w:hAnsi="Times New Roman"/>
          <w:sz w:val="28"/>
          <w:szCs w:val="28"/>
          <w:shd w:val="clear" w:color="auto" w:fill="FFFFFF"/>
          <w:lang w:val="ru-RU" w:eastAsia="ru-RU"/>
        </w:rPr>
        <w:tab/>
      </w:r>
      <w:r w:rsidRPr="003C7548">
        <w:rPr>
          <w:rFonts w:ascii="Times New Roman" w:eastAsia="Times New Roman" w:hAnsi="Times New Roman"/>
          <w:sz w:val="28"/>
          <w:szCs w:val="28"/>
          <w:shd w:val="clear" w:color="auto" w:fill="FFFFFF"/>
          <w:lang w:val="ru-RU" w:eastAsia="ru-RU"/>
        </w:rPr>
        <w:tab/>
      </w:r>
      <w:r w:rsidRPr="003C7548">
        <w:rPr>
          <w:rFonts w:ascii="Times New Roman" w:eastAsia="Times New Roman" w:hAnsi="Times New Roman"/>
          <w:sz w:val="28"/>
          <w:szCs w:val="28"/>
          <w:shd w:val="clear" w:color="auto" w:fill="FFFFFF"/>
          <w:lang w:val="ru-RU" w:eastAsia="ru-RU"/>
        </w:rPr>
        <w:tab/>
      </w:r>
      <w:r w:rsidRPr="003C7548">
        <w:rPr>
          <w:rFonts w:ascii="Times New Roman" w:eastAsia="Times New Roman" w:hAnsi="Times New Roman"/>
          <w:sz w:val="28"/>
          <w:szCs w:val="28"/>
          <w:shd w:val="clear" w:color="auto" w:fill="FFFFFF"/>
          <w:lang w:val="ru-RU" w:eastAsia="ru-RU"/>
        </w:rPr>
        <w:tab/>
      </w:r>
      <w:r w:rsidRPr="003C7548">
        <w:rPr>
          <w:rFonts w:ascii="Times New Roman" w:eastAsia="Times New Roman" w:hAnsi="Times New Roman"/>
          <w:sz w:val="28"/>
          <w:szCs w:val="28"/>
          <w:shd w:val="clear" w:color="auto" w:fill="FFFFFF"/>
          <w:lang w:val="ru-RU" w:eastAsia="ru-RU"/>
        </w:rPr>
        <w:tab/>
      </w:r>
      <w:r w:rsidRPr="003C7548">
        <w:rPr>
          <w:rFonts w:ascii="Times New Roman" w:eastAsia="Times New Roman" w:hAnsi="Times New Roman"/>
          <w:sz w:val="28"/>
          <w:szCs w:val="28"/>
          <w:shd w:val="clear" w:color="auto" w:fill="FFFFFF"/>
          <w:lang w:val="ru-RU" w:eastAsia="ru-RU"/>
        </w:rPr>
        <w:tab/>
      </w:r>
      <w:r w:rsidRPr="003C7548">
        <w:rPr>
          <w:rFonts w:ascii="Times New Roman" w:eastAsia="Times New Roman" w:hAnsi="Times New Roman"/>
          <w:sz w:val="28"/>
          <w:szCs w:val="28"/>
          <w:lang w:val="ru-RU" w:eastAsia="ru-RU"/>
        </w:rPr>
        <w:tab/>
      </w:r>
      <w:r w:rsidRPr="003C7548">
        <w:rPr>
          <w:rFonts w:ascii="Times New Roman" w:eastAsia="Times New Roman" w:hAnsi="Times New Roman"/>
          <w:sz w:val="28"/>
          <w:szCs w:val="28"/>
          <w:lang w:val="ru-RU" w:eastAsia="ru-RU"/>
        </w:rPr>
        <w:tab/>
      </w:r>
      <w:r w:rsidRPr="003C7548">
        <w:rPr>
          <w:rFonts w:ascii="Times New Roman" w:eastAsia="Times New Roman" w:hAnsi="Times New Roman"/>
          <w:sz w:val="28"/>
          <w:szCs w:val="28"/>
          <w:lang w:val="ru-RU" w:eastAsia="ru-RU"/>
        </w:rPr>
        <w:tab/>
      </w:r>
      <w:r w:rsidRPr="003C7548">
        <w:rPr>
          <w:rFonts w:ascii="Times New Roman" w:eastAsia="Times New Roman" w:hAnsi="Times New Roman"/>
          <w:color w:val="000000"/>
          <w:sz w:val="28"/>
          <w:szCs w:val="28"/>
          <w:lang w:val="ru-RU" w:eastAsia="ru-RU"/>
        </w:rPr>
        <w:t xml:space="preserve">5.4. </w:t>
      </w:r>
      <w:r w:rsidRPr="003C7548">
        <w:rPr>
          <w:rFonts w:ascii="Times New Roman" w:eastAsia="Times New Roman" w:hAnsi="Times New Roman"/>
          <w:sz w:val="28"/>
          <w:szCs w:val="28"/>
          <w:lang w:val="ru-RU" w:eastAsia="ru-RU"/>
        </w:rPr>
        <w:t xml:space="preserve">Відшкодування витрат від безкоштовного перевезення Почесних донорів України здійснюється </w:t>
      </w:r>
      <w:r w:rsidRPr="003C7548">
        <w:rPr>
          <w:rFonts w:ascii="Times New Roman" w:eastAsia="Times New Roman" w:hAnsi="Times New Roman"/>
          <w:sz w:val="28"/>
          <w:szCs w:val="28"/>
          <w:shd w:val="clear" w:color="auto" w:fill="FFFFFF"/>
          <w:lang w:val="ru-RU" w:eastAsia="ru-RU"/>
        </w:rPr>
        <w:t>за рахунок коштів бюджету</w:t>
      </w:r>
      <w:r w:rsidRPr="003C7548">
        <w:rPr>
          <w:rFonts w:ascii="Times New Roman" w:hAnsi="Times New Roman"/>
          <w:sz w:val="28"/>
          <w:szCs w:val="28"/>
          <w:lang w:val="ru-RU"/>
        </w:rPr>
        <w:t xml:space="preserve"> міської об’єднаної територіальної громади</w:t>
      </w:r>
      <w:r w:rsidRPr="003C7548">
        <w:rPr>
          <w:rFonts w:ascii="Times New Roman" w:eastAsia="Times New Roman" w:hAnsi="Times New Roman"/>
          <w:sz w:val="28"/>
          <w:szCs w:val="28"/>
          <w:shd w:val="clear" w:color="auto" w:fill="FFFFFF"/>
          <w:lang w:val="ru-RU" w:eastAsia="ru-RU"/>
        </w:rPr>
        <w:t xml:space="preserve">  в межах бюджетних призначень, </w:t>
      </w:r>
    </w:p>
    <w:p w:rsidR="007744F9" w:rsidRDefault="007744F9" w:rsidP="00802F58">
      <w:pPr>
        <w:tabs>
          <w:tab w:val="left" w:pos="4395"/>
        </w:tabs>
        <w:spacing w:after="16" w:line="240" w:lineRule="auto"/>
        <w:ind w:right="-6" w:firstLine="720"/>
        <w:jc w:val="both"/>
        <w:rPr>
          <w:rFonts w:ascii="Times New Roman" w:eastAsia="Times New Roman" w:hAnsi="Times New Roman"/>
          <w:sz w:val="28"/>
          <w:szCs w:val="28"/>
          <w:shd w:val="clear" w:color="auto" w:fill="FFFFFF"/>
          <w:lang w:val="ru-RU" w:eastAsia="ru-RU"/>
        </w:rPr>
      </w:pPr>
      <w:r>
        <w:rPr>
          <w:rFonts w:ascii="Times New Roman" w:hAnsi="Times New Roman"/>
          <w:sz w:val="28"/>
          <w:szCs w:val="28"/>
          <w:lang w:val="uk-UA"/>
        </w:rPr>
        <w:lastRenderedPageBreak/>
        <w:t xml:space="preserve">                                                 </w:t>
      </w:r>
      <w:r>
        <w:rPr>
          <w:rFonts w:ascii="Times New Roman" w:hAnsi="Times New Roman"/>
          <w:b/>
          <w:sz w:val="28"/>
          <w:szCs w:val="28"/>
          <w:lang w:val="uk-UA"/>
        </w:rPr>
        <w:t>1</w:t>
      </w:r>
      <w:r w:rsidR="00802F58">
        <w:rPr>
          <w:rFonts w:ascii="Times New Roman" w:hAnsi="Times New Roman"/>
          <w:b/>
          <w:sz w:val="28"/>
          <w:szCs w:val="28"/>
          <w:lang w:val="uk-UA"/>
        </w:rPr>
        <w:t>1</w:t>
      </w:r>
      <w:r w:rsidRPr="007744F9">
        <w:rPr>
          <w:rFonts w:ascii="Times New Roman" w:hAnsi="Times New Roman"/>
          <w:b/>
          <w:sz w:val="28"/>
          <w:szCs w:val="28"/>
          <w:lang w:val="uk-UA"/>
        </w:rPr>
        <w:t xml:space="preserve">         </w:t>
      </w:r>
      <w:r>
        <w:rPr>
          <w:rFonts w:ascii="Times New Roman" w:hAnsi="Times New Roman"/>
          <w:b/>
          <w:sz w:val="28"/>
          <w:szCs w:val="28"/>
          <w:lang w:val="uk-UA"/>
        </w:rPr>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00B3318E">
        <w:rPr>
          <w:rFonts w:ascii="Times New Roman" w:hAnsi="Times New Roman"/>
          <w:b/>
          <w:sz w:val="28"/>
          <w:szCs w:val="28"/>
          <w:lang w:val="uk-UA"/>
        </w:rPr>
        <w:t xml:space="preserve"> </w:t>
      </w:r>
      <w:r w:rsidRPr="007744F9">
        <w:rPr>
          <w:rFonts w:ascii="Times New Roman" w:hAnsi="Times New Roman"/>
          <w:b/>
          <w:sz w:val="28"/>
          <w:szCs w:val="28"/>
          <w:lang w:val="ru-RU"/>
        </w:rPr>
        <w:t xml:space="preserve"> </w:t>
      </w:r>
      <w:r>
        <w:rPr>
          <w:rFonts w:ascii="Times New Roman" w:hAnsi="Times New Roman"/>
          <w:b/>
          <w:lang w:val="uk-UA"/>
        </w:rPr>
        <w:t xml:space="preserve">Продовження додатку </w:t>
      </w:r>
      <w:r>
        <w:rPr>
          <w:rFonts w:ascii="Times New Roman" w:hAnsi="Times New Roman"/>
          <w:b/>
          <w:lang w:val="uk-UA"/>
        </w:rPr>
        <w:t xml:space="preserve"> </w:t>
      </w:r>
    </w:p>
    <w:p w:rsidR="000A7A93" w:rsidRPr="003C7548" w:rsidRDefault="007744F9" w:rsidP="007744F9">
      <w:pPr>
        <w:shd w:val="clear" w:color="auto" w:fill="FFFFFF"/>
        <w:tabs>
          <w:tab w:val="left" w:pos="709"/>
        </w:tabs>
        <w:ind w:left="66"/>
        <w:jc w:val="both"/>
        <w:rPr>
          <w:rFonts w:ascii="Times New Roman" w:eastAsia="Times New Roman" w:hAnsi="Times New Roman"/>
          <w:b/>
          <w:color w:val="000000"/>
          <w:sz w:val="28"/>
          <w:szCs w:val="28"/>
          <w:lang w:val="ru-RU" w:eastAsia="ru-RU"/>
        </w:rPr>
      </w:pPr>
      <w:r>
        <w:rPr>
          <w:rFonts w:ascii="Times New Roman" w:eastAsia="Times New Roman" w:hAnsi="Times New Roman"/>
          <w:sz w:val="28"/>
          <w:szCs w:val="28"/>
          <w:shd w:val="clear" w:color="auto" w:fill="FFFFFF"/>
          <w:lang w:val="ru-RU" w:eastAsia="ru-RU"/>
        </w:rPr>
        <w:t xml:space="preserve"> </w:t>
      </w:r>
      <w:r w:rsidR="000A7A93" w:rsidRPr="003C7548">
        <w:rPr>
          <w:rFonts w:ascii="Times New Roman" w:eastAsia="Times New Roman" w:hAnsi="Times New Roman"/>
          <w:bCs/>
          <w:sz w:val="28"/>
          <w:szCs w:val="28"/>
          <w:lang w:val="ru-RU" w:eastAsia="ru-RU"/>
        </w:rPr>
        <w:t>передбачених на ці цілі на відповідний рік,</w:t>
      </w:r>
      <w:r w:rsidR="000A7A93" w:rsidRPr="003C7548">
        <w:rPr>
          <w:rFonts w:ascii="Times New Roman" w:eastAsia="Times New Roman" w:hAnsi="Times New Roman"/>
          <w:bCs/>
          <w:sz w:val="28"/>
          <w:szCs w:val="28"/>
          <w:shd w:val="clear" w:color="auto" w:fill="FFFFFF"/>
          <w:lang w:val="ru-RU"/>
        </w:rPr>
        <w:t xml:space="preserve"> на підставі розрахунків витрат, які Перевізник надає</w:t>
      </w:r>
      <w:r w:rsidR="007B4C62" w:rsidRPr="003C7548">
        <w:rPr>
          <w:rFonts w:ascii="Times New Roman" w:eastAsia="Times New Roman" w:hAnsi="Times New Roman"/>
          <w:bCs/>
          <w:sz w:val="28"/>
          <w:szCs w:val="28"/>
          <w:shd w:val="clear" w:color="auto" w:fill="FFFFFF"/>
          <w:lang w:val="ru-RU"/>
        </w:rPr>
        <w:t xml:space="preserve"> до департаме</w:t>
      </w:r>
      <w:r w:rsidR="002C143C" w:rsidRPr="003C7548">
        <w:rPr>
          <w:rFonts w:ascii="Times New Roman" w:eastAsia="Times New Roman" w:hAnsi="Times New Roman"/>
          <w:bCs/>
          <w:sz w:val="28"/>
          <w:szCs w:val="28"/>
          <w:shd w:val="clear" w:color="auto" w:fill="FFFFFF"/>
          <w:lang w:val="ru-RU"/>
        </w:rPr>
        <w:t xml:space="preserve">нту соціального захисту населення Сумської міської </w:t>
      </w:r>
      <w:proofErr w:type="gramStart"/>
      <w:r w:rsidR="002C143C" w:rsidRPr="003C7548">
        <w:rPr>
          <w:rFonts w:ascii="Times New Roman" w:eastAsia="Times New Roman" w:hAnsi="Times New Roman"/>
          <w:bCs/>
          <w:sz w:val="28"/>
          <w:szCs w:val="28"/>
          <w:shd w:val="clear" w:color="auto" w:fill="FFFFFF"/>
          <w:lang w:val="ru-RU"/>
        </w:rPr>
        <w:t xml:space="preserve">ради </w:t>
      </w:r>
      <w:r w:rsidR="000A7A93" w:rsidRPr="003C7548">
        <w:rPr>
          <w:rFonts w:ascii="Times New Roman" w:eastAsia="Times New Roman" w:hAnsi="Times New Roman"/>
          <w:bCs/>
          <w:sz w:val="28"/>
          <w:szCs w:val="28"/>
          <w:shd w:val="clear" w:color="auto" w:fill="FFFFFF"/>
          <w:lang w:val="ru-RU"/>
        </w:rPr>
        <w:t xml:space="preserve"> щомісячно</w:t>
      </w:r>
      <w:proofErr w:type="gramEnd"/>
      <w:r w:rsidR="000A7A93" w:rsidRPr="003C7548">
        <w:rPr>
          <w:rFonts w:ascii="Times New Roman" w:eastAsia="Times New Roman" w:hAnsi="Times New Roman"/>
          <w:bCs/>
          <w:sz w:val="28"/>
          <w:szCs w:val="28"/>
          <w:shd w:val="clear" w:color="auto" w:fill="FFFFFF"/>
          <w:lang w:val="ru-RU"/>
        </w:rPr>
        <w:t xml:space="preserve"> (за січень-листопад звітного року) </w:t>
      </w:r>
      <w:r w:rsidR="00593A9E" w:rsidRPr="003C7548">
        <w:rPr>
          <w:rFonts w:ascii="Times New Roman" w:eastAsia="Times New Roman" w:hAnsi="Times New Roman"/>
          <w:bCs/>
          <w:sz w:val="28"/>
          <w:szCs w:val="28"/>
          <w:shd w:val="clear" w:color="auto" w:fill="FFFFFF"/>
          <w:lang w:val="ru-RU"/>
        </w:rPr>
        <w:t xml:space="preserve">                         </w:t>
      </w:r>
      <w:r w:rsidR="000A7A93" w:rsidRPr="003C7548">
        <w:rPr>
          <w:rFonts w:ascii="Times New Roman" w:eastAsia="Times New Roman" w:hAnsi="Times New Roman"/>
          <w:bCs/>
          <w:sz w:val="28"/>
          <w:szCs w:val="28"/>
          <w:shd w:val="clear" w:color="auto" w:fill="FFFFFF"/>
          <w:lang w:val="ru-RU"/>
        </w:rPr>
        <w:t xml:space="preserve">до 05 числа місяця, наступного за звітним місяцем, а за грудень звітного року до 12 грудня. </w:t>
      </w:r>
      <w:r w:rsidR="000A7A93" w:rsidRPr="003C7548">
        <w:rPr>
          <w:rFonts w:ascii="Times New Roman" w:eastAsia="Times New Roman" w:hAnsi="Times New Roman"/>
          <w:sz w:val="28"/>
          <w:szCs w:val="28"/>
          <w:lang w:val="ru-RU" w:eastAsia="ru-RU"/>
        </w:rPr>
        <w:tab/>
      </w:r>
      <w:r w:rsidR="000A7A93" w:rsidRPr="003C7548">
        <w:rPr>
          <w:rFonts w:ascii="Times New Roman" w:eastAsia="Times New Roman" w:hAnsi="Times New Roman"/>
          <w:sz w:val="28"/>
          <w:szCs w:val="28"/>
          <w:lang w:val="ru-RU" w:eastAsia="ru-RU"/>
        </w:rPr>
        <w:tab/>
      </w:r>
      <w:r w:rsidR="000A7A93" w:rsidRPr="003C7548">
        <w:rPr>
          <w:rFonts w:ascii="Times New Roman" w:eastAsia="Times New Roman" w:hAnsi="Times New Roman"/>
          <w:sz w:val="28"/>
          <w:szCs w:val="28"/>
          <w:lang w:val="ru-RU" w:eastAsia="ru-RU"/>
        </w:rPr>
        <w:tab/>
      </w:r>
      <w:r w:rsidR="000A7A93" w:rsidRPr="003C7548">
        <w:rPr>
          <w:rFonts w:ascii="Times New Roman" w:eastAsia="Times New Roman" w:hAnsi="Times New Roman"/>
          <w:sz w:val="28"/>
          <w:szCs w:val="28"/>
          <w:lang w:val="ru-RU" w:eastAsia="ru-RU"/>
        </w:rPr>
        <w:tab/>
      </w:r>
      <w:r w:rsidR="000A7A93" w:rsidRPr="003C7548">
        <w:rPr>
          <w:rFonts w:ascii="Times New Roman" w:eastAsia="Times New Roman" w:hAnsi="Times New Roman"/>
          <w:sz w:val="28"/>
          <w:szCs w:val="28"/>
          <w:lang w:val="ru-RU" w:eastAsia="ru-RU"/>
        </w:rPr>
        <w:tab/>
      </w:r>
      <w:r w:rsidR="000A7A93" w:rsidRPr="003C7548">
        <w:rPr>
          <w:rFonts w:ascii="Times New Roman" w:eastAsia="Times New Roman" w:hAnsi="Times New Roman"/>
          <w:sz w:val="28"/>
          <w:szCs w:val="28"/>
          <w:lang w:val="ru-RU" w:eastAsia="ru-RU"/>
        </w:rPr>
        <w:tab/>
      </w:r>
      <w:r w:rsidR="000A7A93" w:rsidRPr="003C7548">
        <w:rPr>
          <w:rFonts w:ascii="Times New Roman" w:eastAsia="Times New Roman" w:hAnsi="Times New Roman"/>
          <w:sz w:val="28"/>
          <w:szCs w:val="28"/>
          <w:lang w:val="ru-RU" w:eastAsia="ru-RU"/>
        </w:rPr>
        <w:tab/>
      </w:r>
      <w:r w:rsidR="000A7A93" w:rsidRPr="003C7548">
        <w:rPr>
          <w:rFonts w:ascii="Times New Roman" w:eastAsia="Times New Roman" w:hAnsi="Times New Roman"/>
          <w:sz w:val="28"/>
          <w:szCs w:val="28"/>
          <w:lang w:val="ru-RU" w:eastAsia="ru-RU"/>
        </w:rPr>
        <w:tab/>
      </w:r>
      <w:r w:rsidR="000A7A93" w:rsidRPr="003C7548">
        <w:rPr>
          <w:rFonts w:ascii="Times New Roman" w:eastAsia="Times New Roman" w:hAnsi="Times New Roman"/>
          <w:sz w:val="28"/>
          <w:szCs w:val="28"/>
          <w:lang w:val="ru-RU" w:eastAsia="ru-RU"/>
        </w:rPr>
        <w:tab/>
      </w:r>
      <w:r w:rsidR="002C143C" w:rsidRPr="003C7548">
        <w:rPr>
          <w:rFonts w:ascii="Times New Roman" w:eastAsia="Times New Roman" w:hAnsi="Times New Roman"/>
          <w:sz w:val="28"/>
          <w:szCs w:val="28"/>
          <w:lang w:val="ru-RU" w:eastAsia="ru-RU"/>
        </w:rPr>
        <w:tab/>
      </w:r>
      <w:r w:rsidR="00593A9E" w:rsidRPr="003C7548">
        <w:rPr>
          <w:rFonts w:ascii="Times New Roman" w:eastAsia="Times New Roman" w:hAnsi="Times New Roman"/>
          <w:sz w:val="28"/>
          <w:szCs w:val="28"/>
          <w:lang w:val="ru-RU" w:eastAsia="ru-RU"/>
        </w:rPr>
        <w:t xml:space="preserve"> </w:t>
      </w:r>
      <w:r w:rsidR="002C143C" w:rsidRPr="003C7548">
        <w:rPr>
          <w:rFonts w:ascii="Times New Roman" w:eastAsia="Times New Roman" w:hAnsi="Times New Roman"/>
          <w:sz w:val="28"/>
          <w:szCs w:val="28"/>
          <w:lang w:val="ru-RU" w:eastAsia="ru-RU"/>
        </w:rPr>
        <w:t xml:space="preserve"> </w:t>
      </w:r>
      <w:r w:rsidR="000A7A93" w:rsidRPr="003C7548">
        <w:rPr>
          <w:rFonts w:ascii="Times New Roman" w:eastAsia="Times New Roman" w:hAnsi="Times New Roman"/>
          <w:sz w:val="28"/>
          <w:szCs w:val="28"/>
          <w:lang w:val="ru-RU" w:eastAsia="ru-RU"/>
        </w:rPr>
        <w:t>5.5. Департамент фінансів, економіки та інвестицій Сумської міської ради здійснює фінансування видатків на підставі пропозицій на фінансування Розпорядника коштів.</w:t>
      </w:r>
      <w:r w:rsidR="000A7A93" w:rsidRPr="003C7548">
        <w:rPr>
          <w:rFonts w:ascii="Times New Roman" w:eastAsia="Times New Roman" w:hAnsi="Times New Roman"/>
          <w:sz w:val="28"/>
          <w:szCs w:val="28"/>
          <w:lang w:val="ru-RU" w:eastAsia="ru-RU"/>
        </w:rPr>
        <w:tab/>
      </w:r>
      <w:r w:rsidR="000A7A93" w:rsidRPr="003C7548">
        <w:rPr>
          <w:rFonts w:ascii="Times New Roman" w:eastAsia="Times New Roman" w:hAnsi="Times New Roman"/>
          <w:sz w:val="28"/>
          <w:szCs w:val="28"/>
          <w:lang w:val="ru-RU" w:eastAsia="ru-RU"/>
        </w:rPr>
        <w:tab/>
      </w:r>
      <w:r w:rsidR="000A7A93" w:rsidRPr="003C7548">
        <w:rPr>
          <w:rFonts w:ascii="Times New Roman" w:eastAsia="Times New Roman" w:hAnsi="Times New Roman"/>
          <w:sz w:val="28"/>
          <w:szCs w:val="28"/>
          <w:lang w:val="ru-RU" w:eastAsia="ru-RU"/>
        </w:rPr>
        <w:tab/>
      </w:r>
      <w:r w:rsidR="000A7A93" w:rsidRPr="003C7548">
        <w:rPr>
          <w:rFonts w:ascii="Times New Roman" w:eastAsia="Times New Roman" w:hAnsi="Times New Roman"/>
          <w:sz w:val="28"/>
          <w:szCs w:val="28"/>
          <w:lang w:val="ru-RU" w:eastAsia="ru-RU"/>
        </w:rPr>
        <w:tab/>
      </w:r>
      <w:r w:rsidR="000A7A93" w:rsidRPr="003C7548">
        <w:rPr>
          <w:rFonts w:ascii="Times New Roman" w:eastAsia="Times New Roman" w:hAnsi="Times New Roman"/>
          <w:sz w:val="28"/>
          <w:szCs w:val="28"/>
          <w:lang w:val="ru-RU" w:eastAsia="ru-RU"/>
        </w:rPr>
        <w:tab/>
      </w:r>
      <w:r w:rsidR="000A7A93" w:rsidRPr="003C7548">
        <w:rPr>
          <w:rFonts w:ascii="Times New Roman" w:eastAsia="Times New Roman" w:hAnsi="Times New Roman"/>
          <w:sz w:val="28"/>
          <w:szCs w:val="28"/>
          <w:lang w:val="ru-RU" w:eastAsia="ru-RU"/>
        </w:rPr>
        <w:tab/>
      </w:r>
      <w:r w:rsidR="000A7A93" w:rsidRPr="003C7548">
        <w:rPr>
          <w:rFonts w:ascii="Times New Roman" w:eastAsia="Times New Roman" w:hAnsi="Times New Roman"/>
          <w:sz w:val="28"/>
          <w:szCs w:val="28"/>
          <w:lang w:val="ru-RU" w:eastAsia="ru-RU"/>
        </w:rPr>
        <w:tab/>
        <w:t xml:space="preserve"> 5.</w:t>
      </w:r>
      <w:r w:rsidR="002C143C" w:rsidRPr="003C7548">
        <w:rPr>
          <w:rFonts w:ascii="Times New Roman" w:eastAsia="Times New Roman" w:hAnsi="Times New Roman"/>
          <w:sz w:val="28"/>
          <w:szCs w:val="28"/>
          <w:lang w:val="ru-RU" w:eastAsia="ru-RU"/>
        </w:rPr>
        <w:t>6</w:t>
      </w:r>
      <w:r w:rsidR="000A7A93" w:rsidRPr="003C7548">
        <w:rPr>
          <w:rFonts w:ascii="Times New Roman" w:eastAsia="Times New Roman" w:hAnsi="Times New Roman"/>
          <w:sz w:val="28"/>
          <w:szCs w:val="28"/>
          <w:lang w:val="ru-RU" w:eastAsia="ru-RU"/>
        </w:rPr>
        <w:t xml:space="preserve">.  </w:t>
      </w:r>
      <w:proofErr w:type="gramStart"/>
      <w:r w:rsidR="000A7A93" w:rsidRPr="003C7548">
        <w:rPr>
          <w:rFonts w:ascii="Times New Roman" w:eastAsia="Times New Roman" w:hAnsi="Times New Roman"/>
          <w:sz w:val="28"/>
          <w:szCs w:val="28"/>
          <w:lang w:val="ru-RU" w:eastAsia="ru-RU"/>
        </w:rPr>
        <w:t>Розпорядник  коштів</w:t>
      </w:r>
      <w:proofErr w:type="gramEnd"/>
      <w:r w:rsidR="000A7A93" w:rsidRPr="003C7548">
        <w:rPr>
          <w:rFonts w:ascii="Times New Roman" w:eastAsia="Times New Roman" w:hAnsi="Times New Roman"/>
          <w:sz w:val="28"/>
          <w:szCs w:val="28"/>
          <w:lang w:val="ru-RU" w:eastAsia="ru-RU"/>
        </w:rPr>
        <w:t xml:space="preserve"> після надходження коштів на його рахунок   перераховує </w:t>
      </w:r>
      <w:r w:rsidR="007E2EFD" w:rsidRPr="003C7548">
        <w:rPr>
          <w:rFonts w:ascii="Times New Roman" w:eastAsia="Times New Roman" w:hAnsi="Times New Roman"/>
          <w:sz w:val="28"/>
          <w:szCs w:val="28"/>
          <w:lang w:val="ru-RU" w:eastAsia="ru-RU"/>
        </w:rPr>
        <w:t xml:space="preserve">їх </w:t>
      </w:r>
      <w:r w:rsidR="000A7A93" w:rsidRPr="003C7548">
        <w:rPr>
          <w:rFonts w:ascii="Times New Roman" w:eastAsia="Times New Roman" w:hAnsi="Times New Roman"/>
          <w:sz w:val="28"/>
          <w:szCs w:val="28"/>
          <w:lang w:val="ru-RU" w:eastAsia="ru-RU"/>
        </w:rPr>
        <w:t xml:space="preserve"> Перевізнику на окремий рахунок, відкритий Перевізником для отримання бюджетних коштів та належного розподілу доходів та витрат, направлених на здійснення господарської діяльності, пов’язаної безпосередньо з наданням послуг, що становлять загальний економічний інтерес.</w:t>
      </w:r>
      <w:r w:rsidR="002C143C" w:rsidRPr="003C7548">
        <w:rPr>
          <w:rFonts w:ascii="Times New Roman" w:eastAsia="Times New Roman" w:hAnsi="Times New Roman"/>
          <w:sz w:val="28"/>
          <w:szCs w:val="28"/>
          <w:lang w:val="ru-RU" w:eastAsia="ru-RU"/>
        </w:rPr>
        <w:t xml:space="preserve"> </w:t>
      </w:r>
    </w:p>
    <w:p w:rsidR="000A7A93" w:rsidRPr="003C7548" w:rsidRDefault="000A7A93" w:rsidP="000A7A93">
      <w:pPr>
        <w:shd w:val="clear" w:color="auto" w:fill="FFFFFF"/>
        <w:tabs>
          <w:tab w:val="left" w:pos="709"/>
        </w:tabs>
        <w:spacing w:after="0" w:line="240" w:lineRule="auto"/>
        <w:ind w:left="66" w:firstLine="654"/>
        <w:jc w:val="both"/>
        <w:rPr>
          <w:rFonts w:ascii="Times New Roman" w:eastAsia="Times New Roman" w:hAnsi="Times New Roman"/>
          <w:b/>
          <w:color w:val="000000"/>
          <w:sz w:val="28"/>
          <w:szCs w:val="28"/>
          <w:lang w:val="ru-RU" w:eastAsia="ru-RU"/>
        </w:rPr>
      </w:pPr>
      <w:r w:rsidRPr="003C7548">
        <w:rPr>
          <w:rFonts w:ascii="Times New Roman" w:eastAsia="Times New Roman" w:hAnsi="Times New Roman"/>
          <w:b/>
          <w:color w:val="000000"/>
          <w:sz w:val="28"/>
          <w:szCs w:val="28"/>
          <w:lang w:val="ru-RU" w:eastAsia="ru-RU"/>
        </w:rPr>
        <w:t xml:space="preserve">                    </w:t>
      </w:r>
      <w:r w:rsidRPr="004B378E">
        <w:rPr>
          <w:rFonts w:ascii="Times New Roman" w:eastAsia="Times New Roman" w:hAnsi="Times New Roman"/>
          <w:b/>
          <w:color w:val="000000"/>
          <w:sz w:val="28"/>
          <w:szCs w:val="28"/>
          <w:lang w:eastAsia="ru-RU"/>
        </w:rPr>
        <w:t>VI</w:t>
      </w:r>
      <w:r w:rsidR="00064F93" w:rsidRPr="003C7548">
        <w:rPr>
          <w:rFonts w:ascii="Times New Roman" w:eastAsia="Times New Roman" w:hAnsi="Times New Roman"/>
          <w:b/>
          <w:color w:val="000000"/>
          <w:sz w:val="28"/>
          <w:szCs w:val="28"/>
          <w:lang w:val="ru-RU" w:eastAsia="ru-RU"/>
        </w:rPr>
        <w:t>.</w:t>
      </w:r>
      <w:r w:rsidRPr="003C7548">
        <w:rPr>
          <w:rFonts w:ascii="Times New Roman" w:eastAsia="Times New Roman" w:hAnsi="Times New Roman"/>
          <w:b/>
          <w:color w:val="000000"/>
          <w:sz w:val="28"/>
          <w:szCs w:val="28"/>
          <w:lang w:val="ru-RU" w:eastAsia="ru-RU"/>
        </w:rPr>
        <w:t xml:space="preserve">   Розмір компенсаційних виплат</w:t>
      </w:r>
      <w:r w:rsidR="007744F9">
        <w:rPr>
          <w:rFonts w:ascii="Times New Roman" w:eastAsia="Times New Roman" w:hAnsi="Times New Roman"/>
          <w:b/>
          <w:color w:val="000000"/>
          <w:sz w:val="28"/>
          <w:szCs w:val="28"/>
          <w:lang w:val="ru-RU" w:eastAsia="ru-RU"/>
        </w:rPr>
        <w:t xml:space="preserve"> </w:t>
      </w:r>
    </w:p>
    <w:p w:rsidR="000A7A93" w:rsidRPr="003C7548" w:rsidRDefault="000A7A93" w:rsidP="000A7A93">
      <w:pPr>
        <w:shd w:val="clear" w:color="auto" w:fill="FFFFFF"/>
        <w:tabs>
          <w:tab w:val="left" w:pos="709"/>
        </w:tabs>
        <w:spacing w:after="0" w:line="240" w:lineRule="auto"/>
        <w:ind w:left="66" w:firstLine="654"/>
        <w:jc w:val="both"/>
        <w:rPr>
          <w:rFonts w:ascii="Times New Roman" w:eastAsia="Times New Roman" w:hAnsi="Times New Roman"/>
          <w:sz w:val="28"/>
          <w:szCs w:val="28"/>
          <w:lang w:val="ru-RU" w:eastAsia="ru-RU"/>
        </w:rPr>
      </w:pPr>
      <w:r w:rsidRPr="003C7548">
        <w:rPr>
          <w:rFonts w:ascii="Times New Roman" w:eastAsia="Times New Roman" w:hAnsi="Times New Roman"/>
          <w:color w:val="000000"/>
          <w:sz w:val="28"/>
          <w:szCs w:val="28"/>
          <w:lang w:val="ru-RU" w:eastAsia="ru-RU"/>
        </w:rPr>
        <w:t>6.1. Розпорядник</w:t>
      </w:r>
      <w:r w:rsidR="00E537A9" w:rsidRPr="003C7548">
        <w:rPr>
          <w:rFonts w:ascii="Times New Roman" w:eastAsia="Times New Roman" w:hAnsi="Times New Roman"/>
          <w:color w:val="000000"/>
          <w:sz w:val="28"/>
          <w:szCs w:val="28"/>
          <w:lang w:val="ru-RU" w:eastAsia="ru-RU"/>
        </w:rPr>
        <w:t>и</w:t>
      </w:r>
      <w:r w:rsidRPr="003C7548">
        <w:rPr>
          <w:rFonts w:ascii="Times New Roman" w:eastAsia="Times New Roman" w:hAnsi="Times New Roman"/>
          <w:color w:val="000000"/>
          <w:sz w:val="28"/>
          <w:szCs w:val="28"/>
          <w:lang w:val="ru-RU" w:eastAsia="ru-RU"/>
        </w:rPr>
        <w:t xml:space="preserve"> коштів </w:t>
      </w:r>
      <w:proofErr w:type="gramStart"/>
      <w:r w:rsidRPr="003C7548">
        <w:rPr>
          <w:rFonts w:ascii="Times New Roman" w:eastAsia="Times New Roman" w:hAnsi="Times New Roman"/>
          <w:color w:val="000000"/>
          <w:sz w:val="28"/>
          <w:szCs w:val="28"/>
          <w:lang w:val="ru-RU" w:eastAsia="ru-RU"/>
        </w:rPr>
        <w:t>прийма</w:t>
      </w:r>
      <w:r w:rsidR="00E537A9" w:rsidRPr="003C7548">
        <w:rPr>
          <w:rFonts w:ascii="Times New Roman" w:eastAsia="Times New Roman" w:hAnsi="Times New Roman"/>
          <w:color w:val="000000"/>
          <w:sz w:val="28"/>
          <w:szCs w:val="28"/>
          <w:lang w:val="ru-RU" w:eastAsia="ru-RU"/>
        </w:rPr>
        <w:t xml:space="preserve">ють </w:t>
      </w:r>
      <w:r w:rsidRPr="003C7548">
        <w:rPr>
          <w:rFonts w:ascii="Times New Roman" w:eastAsia="Times New Roman" w:hAnsi="Times New Roman"/>
          <w:color w:val="000000"/>
          <w:sz w:val="28"/>
          <w:szCs w:val="28"/>
          <w:lang w:val="ru-RU" w:eastAsia="ru-RU"/>
        </w:rPr>
        <w:t xml:space="preserve"> розрахунки</w:t>
      </w:r>
      <w:proofErr w:type="gramEnd"/>
      <w:r w:rsidRPr="003C7548">
        <w:rPr>
          <w:rFonts w:ascii="Times New Roman" w:eastAsia="Times New Roman" w:hAnsi="Times New Roman"/>
          <w:color w:val="000000"/>
          <w:sz w:val="28"/>
          <w:szCs w:val="28"/>
          <w:lang w:val="ru-RU" w:eastAsia="ru-RU"/>
        </w:rPr>
        <w:t xml:space="preserve"> витрат, передбачені розділом </w:t>
      </w:r>
      <w:r w:rsidRPr="004B378E">
        <w:rPr>
          <w:rFonts w:ascii="Times New Roman" w:eastAsia="Times New Roman" w:hAnsi="Times New Roman"/>
          <w:color w:val="000000"/>
          <w:sz w:val="28"/>
          <w:szCs w:val="28"/>
          <w:lang w:eastAsia="ru-RU"/>
        </w:rPr>
        <w:t>IV</w:t>
      </w:r>
      <w:r w:rsidRPr="003C7548">
        <w:rPr>
          <w:rFonts w:ascii="Times New Roman" w:eastAsia="Times New Roman" w:hAnsi="Times New Roman"/>
          <w:color w:val="000000"/>
          <w:sz w:val="28"/>
          <w:szCs w:val="28"/>
          <w:lang w:val="ru-RU" w:eastAsia="ru-RU"/>
        </w:rPr>
        <w:t xml:space="preserve"> Методики, та здійсню</w:t>
      </w:r>
      <w:r w:rsidR="00E537A9" w:rsidRPr="003C7548">
        <w:rPr>
          <w:rFonts w:ascii="Times New Roman" w:eastAsia="Times New Roman" w:hAnsi="Times New Roman"/>
          <w:color w:val="000000"/>
          <w:sz w:val="28"/>
          <w:szCs w:val="28"/>
          <w:lang w:val="ru-RU" w:eastAsia="ru-RU"/>
        </w:rPr>
        <w:t>ють</w:t>
      </w:r>
      <w:r w:rsidRPr="003C7548">
        <w:rPr>
          <w:rFonts w:ascii="Times New Roman" w:eastAsia="Times New Roman" w:hAnsi="Times New Roman"/>
          <w:color w:val="000000"/>
          <w:sz w:val="28"/>
          <w:szCs w:val="28"/>
          <w:lang w:val="ru-RU" w:eastAsia="ru-RU"/>
        </w:rPr>
        <w:t xml:space="preserve"> відшкодування за рахунок та в межах коштів, передбачених </w:t>
      </w:r>
      <w:r w:rsidRPr="003C7548">
        <w:rPr>
          <w:rFonts w:ascii="Times New Roman" w:eastAsia="Times New Roman" w:hAnsi="Times New Roman"/>
          <w:sz w:val="28"/>
          <w:szCs w:val="28"/>
          <w:lang w:val="ru-RU" w:eastAsia="ru-RU"/>
        </w:rPr>
        <w:t xml:space="preserve">в </w:t>
      </w:r>
      <w:r w:rsidR="00177F41" w:rsidRPr="003C7548">
        <w:rPr>
          <w:rFonts w:ascii="Times New Roman" w:eastAsia="Times New Roman" w:hAnsi="Times New Roman"/>
          <w:sz w:val="28"/>
          <w:szCs w:val="28"/>
          <w:shd w:val="clear" w:color="auto" w:fill="FFFFFF"/>
          <w:lang w:val="ru-RU" w:eastAsia="ru-RU"/>
        </w:rPr>
        <w:t xml:space="preserve">бюджеті </w:t>
      </w:r>
      <w:r w:rsidR="00177F41" w:rsidRPr="003C7548">
        <w:rPr>
          <w:rFonts w:ascii="Times New Roman" w:hAnsi="Times New Roman"/>
          <w:sz w:val="28"/>
          <w:szCs w:val="28"/>
          <w:lang w:val="ru-RU"/>
        </w:rPr>
        <w:t xml:space="preserve"> міської об’єднаної територіальної громади</w:t>
      </w:r>
      <w:r w:rsidR="00177F41" w:rsidRPr="003C7548">
        <w:rPr>
          <w:rFonts w:ascii="Times New Roman" w:eastAsia="Times New Roman" w:hAnsi="Times New Roman"/>
          <w:sz w:val="28"/>
          <w:szCs w:val="28"/>
          <w:lang w:val="ru-RU" w:eastAsia="ru-RU"/>
        </w:rPr>
        <w:t xml:space="preserve"> </w:t>
      </w:r>
      <w:r w:rsidRPr="003C7548">
        <w:rPr>
          <w:rFonts w:ascii="Times New Roman" w:eastAsia="Times New Roman" w:hAnsi="Times New Roman"/>
          <w:sz w:val="28"/>
          <w:szCs w:val="28"/>
          <w:lang w:val="ru-RU" w:eastAsia="ru-RU"/>
        </w:rPr>
        <w:t>на відповідний рік</w:t>
      </w:r>
      <w:r w:rsidRPr="003C7548">
        <w:rPr>
          <w:rFonts w:ascii="Times New Roman" w:eastAsia="Times New Roman" w:hAnsi="Times New Roman"/>
          <w:color w:val="000000"/>
          <w:sz w:val="28"/>
          <w:szCs w:val="28"/>
          <w:lang w:val="ru-RU" w:eastAsia="ru-RU"/>
        </w:rPr>
        <w:t xml:space="preserve"> на</w:t>
      </w:r>
      <w:r w:rsidR="00E537A9" w:rsidRPr="003C7548">
        <w:rPr>
          <w:rFonts w:ascii="Times New Roman" w:eastAsia="Times New Roman" w:hAnsi="Times New Roman"/>
          <w:color w:val="000000"/>
          <w:sz w:val="28"/>
          <w:szCs w:val="28"/>
          <w:lang w:val="ru-RU" w:eastAsia="ru-RU"/>
        </w:rPr>
        <w:t xml:space="preserve"> відповідні </w:t>
      </w:r>
      <w:r w:rsidRPr="003C7548">
        <w:rPr>
          <w:rFonts w:ascii="Times New Roman" w:eastAsia="Times New Roman" w:hAnsi="Times New Roman"/>
          <w:color w:val="000000"/>
          <w:sz w:val="28"/>
          <w:szCs w:val="28"/>
          <w:lang w:val="ru-RU" w:eastAsia="ru-RU"/>
        </w:rPr>
        <w:t xml:space="preserve"> компенсаційні виплати за пільгове перевезення </w:t>
      </w:r>
      <w:r w:rsidRPr="003C7548">
        <w:rPr>
          <w:rFonts w:ascii="Times New Roman" w:eastAsia="Times New Roman" w:hAnsi="Times New Roman"/>
          <w:sz w:val="28"/>
          <w:szCs w:val="28"/>
          <w:lang w:val="ru-RU" w:eastAsia="ru-RU"/>
        </w:rPr>
        <w:t xml:space="preserve">у міському автомобільному та електричному транспорті </w:t>
      </w:r>
      <w:r w:rsidRPr="003C7548">
        <w:rPr>
          <w:rFonts w:ascii="Times New Roman" w:eastAsia="Times New Roman" w:hAnsi="Times New Roman"/>
          <w:color w:val="000000"/>
          <w:sz w:val="28"/>
          <w:szCs w:val="28"/>
          <w:lang w:val="ru-RU" w:eastAsia="ru-RU"/>
        </w:rPr>
        <w:t>та на відшкодування витрат</w:t>
      </w:r>
      <w:r w:rsidRPr="003C7548">
        <w:rPr>
          <w:rFonts w:ascii="Times New Roman" w:eastAsia="Times New Roman" w:hAnsi="Times New Roman"/>
          <w:sz w:val="28"/>
          <w:szCs w:val="28"/>
          <w:lang w:val="ru-RU" w:eastAsia="ru-RU"/>
        </w:rPr>
        <w:t xml:space="preserve"> за безкоштовне перевезення Почесних донорів України. </w:t>
      </w:r>
    </w:p>
    <w:p w:rsidR="000A7A93" w:rsidRPr="003C7548" w:rsidRDefault="000A7A93" w:rsidP="000A7A93">
      <w:pPr>
        <w:shd w:val="clear" w:color="auto" w:fill="FFFFFF"/>
        <w:tabs>
          <w:tab w:val="left" w:pos="709"/>
        </w:tabs>
        <w:spacing w:after="0" w:line="240" w:lineRule="auto"/>
        <w:ind w:left="66" w:firstLine="654"/>
        <w:jc w:val="both"/>
        <w:rPr>
          <w:rFonts w:ascii="Times New Roman" w:eastAsia="Times New Roman" w:hAnsi="Times New Roman"/>
          <w:sz w:val="28"/>
          <w:szCs w:val="28"/>
          <w:lang w:val="ru-RU" w:eastAsia="ru-RU"/>
        </w:rPr>
      </w:pPr>
      <w:r w:rsidRPr="003C7548">
        <w:rPr>
          <w:rFonts w:ascii="Times New Roman" w:eastAsia="Times New Roman" w:hAnsi="Times New Roman"/>
          <w:sz w:val="28"/>
          <w:szCs w:val="28"/>
          <w:lang w:val="ru-RU" w:eastAsia="ru-RU"/>
        </w:rPr>
        <w:t xml:space="preserve">При цьому, розмір компенсаційних виплат не може перевищувати суму, необхідну для покриття чистої фінансової різниці між понесеними витратами та отриманими доходами </w:t>
      </w:r>
      <w:r w:rsidR="007E2EFD" w:rsidRPr="003C7548">
        <w:rPr>
          <w:rFonts w:ascii="Times New Roman" w:eastAsia="Times New Roman" w:hAnsi="Times New Roman"/>
          <w:sz w:val="28"/>
          <w:szCs w:val="28"/>
          <w:lang w:val="ru-RU" w:eastAsia="ru-RU"/>
        </w:rPr>
        <w:t>Підприємства</w:t>
      </w:r>
      <w:r w:rsidRPr="003C7548">
        <w:rPr>
          <w:rFonts w:ascii="Times New Roman" w:eastAsia="Times New Roman" w:hAnsi="Times New Roman"/>
          <w:sz w:val="28"/>
          <w:szCs w:val="28"/>
          <w:lang w:val="ru-RU" w:eastAsia="ru-RU"/>
        </w:rPr>
        <w:t xml:space="preserve"> при наданні послуг</w:t>
      </w:r>
      <w:r w:rsidR="00E80C6D" w:rsidRPr="003C7548">
        <w:rPr>
          <w:rFonts w:ascii="Times New Roman" w:eastAsia="Times New Roman" w:hAnsi="Times New Roman"/>
          <w:sz w:val="28"/>
          <w:szCs w:val="28"/>
          <w:lang w:val="ru-RU" w:eastAsia="ru-RU"/>
        </w:rPr>
        <w:t>,</w:t>
      </w:r>
      <w:r w:rsidRPr="003C7548">
        <w:rPr>
          <w:rFonts w:ascii="Times New Roman" w:eastAsia="Times New Roman" w:hAnsi="Times New Roman"/>
          <w:sz w:val="28"/>
          <w:szCs w:val="28"/>
          <w:lang w:val="ru-RU" w:eastAsia="ru-RU"/>
        </w:rPr>
        <w:t xml:space="preserve"> </w:t>
      </w:r>
      <w:r w:rsidR="00E80C6D" w:rsidRPr="003C7548">
        <w:rPr>
          <w:rFonts w:ascii="Times New Roman" w:eastAsia="Times New Roman" w:hAnsi="Times New Roman"/>
          <w:sz w:val="28"/>
          <w:szCs w:val="28"/>
          <w:lang w:val="ru-RU" w:eastAsia="ru-RU"/>
        </w:rPr>
        <w:t>що становлять загальний економічний інтерес</w:t>
      </w:r>
      <w:r w:rsidRPr="003C7548">
        <w:rPr>
          <w:rFonts w:ascii="Times New Roman" w:eastAsia="Times New Roman" w:hAnsi="Times New Roman"/>
          <w:sz w:val="28"/>
          <w:szCs w:val="28"/>
          <w:lang w:val="ru-RU" w:eastAsia="ru-RU"/>
        </w:rPr>
        <w:t>, з урахуванням доходу, який залишається у підприємства, та розумного рівня прибутку.</w:t>
      </w:r>
    </w:p>
    <w:p w:rsidR="000A7A93" w:rsidRPr="003C7548" w:rsidRDefault="000A7A93" w:rsidP="000A7A93">
      <w:pPr>
        <w:widowControl w:val="0"/>
        <w:suppressAutoHyphens/>
        <w:spacing w:after="0" w:line="240" w:lineRule="auto"/>
        <w:ind w:firstLine="720"/>
        <w:jc w:val="both"/>
        <w:rPr>
          <w:rFonts w:ascii="Times New Roman" w:eastAsia="Times New Roman" w:hAnsi="Times New Roman"/>
          <w:sz w:val="28"/>
          <w:szCs w:val="28"/>
          <w:lang w:val="ru-RU" w:eastAsia="ru-RU"/>
        </w:rPr>
      </w:pPr>
      <w:r w:rsidRPr="003C7548">
        <w:rPr>
          <w:rFonts w:ascii="Times New Roman" w:eastAsia="Times New Roman" w:hAnsi="Times New Roman"/>
          <w:sz w:val="28"/>
          <w:szCs w:val="28"/>
          <w:lang w:val="ru-RU" w:eastAsia="ru-RU"/>
        </w:rPr>
        <w:t>Щокварталу до 25 числа місяця, наступного за звітним кварталом, Перевізник надає Розпорядникам коштів інформацію про понесені витрати та отримані доходи підприємства при виконанні послуг</w:t>
      </w:r>
      <w:r w:rsidR="00E80C6D" w:rsidRPr="003C7548">
        <w:rPr>
          <w:rFonts w:ascii="Times New Roman" w:eastAsia="Times New Roman" w:hAnsi="Times New Roman"/>
          <w:sz w:val="28"/>
          <w:szCs w:val="28"/>
          <w:lang w:val="ru-RU" w:eastAsia="ru-RU"/>
        </w:rPr>
        <w:t>,</w:t>
      </w:r>
      <w:r w:rsidRPr="003C7548">
        <w:rPr>
          <w:rFonts w:ascii="Times New Roman" w:eastAsia="Times New Roman" w:hAnsi="Times New Roman"/>
          <w:sz w:val="28"/>
          <w:szCs w:val="28"/>
          <w:lang w:val="ru-RU" w:eastAsia="ru-RU"/>
        </w:rPr>
        <w:t xml:space="preserve"> </w:t>
      </w:r>
      <w:r w:rsidR="00E80C6D" w:rsidRPr="003C7548">
        <w:rPr>
          <w:rFonts w:ascii="Times New Roman" w:eastAsia="Times New Roman" w:hAnsi="Times New Roman"/>
          <w:sz w:val="28"/>
          <w:szCs w:val="28"/>
          <w:lang w:val="ru-RU" w:eastAsia="ru-RU"/>
        </w:rPr>
        <w:t xml:space="preserve">що становлять загальний економічний інтерес, </w:t>
      </w:r>
      <w:r w:rsidRPr="003C7548">
        <w:rPr>
          <w:rFonts w:ascii="Times New Roman" w:eastAsia="Times New Roman" w:hAnsi="Times New Roman"/>
          <w:sz w:val="28"/>
          <w:szCs w:val="28"/>
          <w:lang w:val="ru-RU" w:eastAsia="ru-RU"/>
        </w:rPr>
        <w:t>з урахуванням доходу, який залишається у підприємства, та розумного рівня прибутку за звітний квартал окремо по кожному виду транспорту.</w:t>
      </w:r>
    </w:p>
    <w:p w:rsidR="000A7A93" w:rsidRPr="003C7548" w:rsidRDefault="000A7A93" w:rsidP="000A7A93">
      <w:pPr>
        <w:spacing w:after="0" w:line="240" w:lineRule="auto"/>
        <w:ind w:firstLine="720"/>
        <w:jc w:val="both"/>
        <w:rPr>
          <w:rFonts w:ascii="Times New Roman" w:eastAsia="Times New Roman" w:hAnsi="Times New Roman"/>
          <w:sz w:val="28"/>
          <w:szCs w:val="28"/>
          <w:lang w:val="ru-RU" w:eastAsia="ru-RU"/>
        </w:rPr>
      </w:pPr>
      <w:r w:rsidRPr="003C7548">
        <w:rPr>
          <w:rFonts w:ascii="Times New Roman" w:eastAsia="Times New Roman" w:hAnsi="Times New Roman"/>
          <w:sz w:val="28"/>
          <w:szCs w:val="28"/>
          <w:lang w:val="ru-RU" w:eastAsia="ru-RU"/>
        </w:rPr>
        <w:t xml:space="preserve">Перевізник забезпечує до кінця кварталу, наступного за звітним кварталом, повернення надмірної компенсації, яка визначається як різниця між відшкодованою сумою компенсаційних виплат та сумою, необхідною для покриття чистої фінансової різниці між понесеними витратами та отриманими доходами підприємства при виконанні послуг з перевезення, з урахуванням доходу, який залишається у підприємства, та розумного рівня прибутку на рахунки Розпорядника коштів.  </w:t>
      </w:r>
    </w:p>
    <w:p w:rsidR="000A7A93" w:rsidRPr="003C7548" w:rsidRDefault="007744F9" w:rsidP="000A7A93">
      <w:pPr>
        <w:ind w:firstLine="720"/>
        <w:jc w:val="both"/>
        <w:rPr>
          <w:rFonts w:ascii="Times New Roman" w:eastAsia="Times New Roman" w:hAnsi="Times New Roman"/>
          <w:sz w:val="28"/>
          <w:szCs w:val="28"/>
          <w:lang w:val="ru-RU" w:eastAsia="ru-RU"/>
        </w:rPr>
      </w:pPr>
      <w:r>
        <w:rPr>
          <w:lang w:val="ru-RU"/>
        </w:rPr>
        <w:t xml:space="preserve"> </w:t>
      </w:r>
    </w:p>
    <w:p w:rsidR="000A7A93" w:rsidRPr="003C7548" w:rsidRDefault="000A7A93" w:rsidP="000A7A93">
      <w:pPr>
        <w:spacing w:after="0" w:line="240" w:lineRule="auto"/>
        <w:jc w:val="both"/>
        <w:rPr>
          <w:rFonts w:ascii="Times New Roman" w:eastAsia="Times New Roman" w:hAnsi="Times New Roman"/>
          <w:b/>
          <w:sz w:val="28"/>
          <w:szCs w:val="28"/>
          <w:lang w:val="ru-RU" w:eastAsia="ru-RU"/>
        </w:rPr>
      </w:pPr>
      <w:r w:rsidRPr="003C7548">
        <w:rPr>
          <w:rFonts w:ascii="Times New Roman" w:eastAsia="Times New Roman" w:hAnsi="Times New Roman"/>
          <w:b/>
          <w:sz w:val="28"/>
          <w:szCs w:val="28"/>
          <w:lang w:val="ru-RU" w:eastAsia="ru-RU"/>
        </w:rPr>
        <w:t xml:space="preserve">  Начальник    відділу</w:t>
      </w:r>
      <w:r w:rsidRPr="003C7548">
        <w:rPr>
          <w:rFonts w:ascii="Times New Roman" w:eastAsia="Times New Roman" w:hAnsi="Times New Roman"/>
          <w:b/>
          <w:sz w:val="28"/>
          <w:szCs w:val="28"/>
          <w:lang w:val="ru-RU" w:eastAsia="ru-RU"/>
        </w:rPr>
        <w:tab/>
        <w:t>транспорту, зв’язку</w:t>
      </w:r>
    </w:p>
    <w:p w:rsidR="000A7A93" w:rsidRPr="003C7548" w:rsidRDefault="000A7A93" w:rsidP="000A7A93">
      <w:pPr>
        <w:spacing w:after="0" w:line="240" w:lineRule="auto"/>
        <w:jc w:val="both"/>
        <w:rPr>
          <w:rFonts w:ascii="Times New Roman" w:eastAsia="Times New Roman" w:hAnsi="Times New Roman"/>
          <w:b/>
          <w:sz w:val="28"/>
          <w:szCs w:val="28"/>
          <w:lang w:val="ru-RU" w:eastAsia="ru-RU"/>
        </w:rPr>
      </w:pPr>
      <w:r w:rsidRPr="003C7548">
        <w:rPr>
          <w:rFonts w:ascii="Times New Roman" w:eastAsia="Times New Roman" w:hAnsi="Times New Roman"/>
          <w:b/>
          <w:sz w:val="28"/>
          <w:szCs w:val="28"/>
          <w:lang w:val="ru-RU" w:eastAsia="ru-RU"/>
        </w:rPr>
        <w:t xml:space="preserve">  та телекомунікаційних послуг</w:t>
      </w:r>
      <w:r w:rsidRPr="003C7548">
        <w:rPr>
          <w:rFonts w:ascii="Times New Roman" w:eastAsia="Times New Roman" w:hAnsi="Times New Roman"/>
          <w:b/>
          <w:sz w:val="28"/>
          <w:szCs w:val="28"/>
          <w:lang w:val="ru-RU" w:eastAsia="ru-RU"/>
        </w:rPr>
        <w:tab/>
      </w:r>
      <w:r w:rsidRPr="003C7548">
        <w:rPr>
          <w:rFonts w:ascii="Times New Roman" w:eastAsia="Times New Roman" w:hAnsi="Times New Roman"/>
          <w:b/>
          <w:sz w:val="28"/>
          <w:szCs w:val="28"/>
          <w:lang w:val="ru-RU" w:eastAsia="ru-RU"/>
        </w:rPr>
        <w:tab/>
      </w:r>
      <w:r w:rsidRPr="003C7548">
        <w:rPr>
          <w:rFonts w:ascii="Times New Roman" w:eastAsia="Times New Roman" w:hAnsi="Times New Roman"/>
          <w:b/>
          <w:sz w:val="28"/>
          <w:szCs w:val="28"/>
          <w:lang w:val="ru-RU" w:eastAsia="ru-RU"/>
        </w:rPr>
        <w:tab/>
      </w:r>
      <w:r w:rsidRPr="003C7548">
        <w:rPr>
          <w:rFonts w:ascii="Times New Roman" w:eastAsia="Times New Roman" w:hAnsi="Times New Roman"/>
          <w:b/>
          <w:sz w:val="28"/>
          <w:szCs w:val="28"/>
          <w:lang w:val="ru-RU" w:eastAsia="ru-RU"/>
        </w:rPr>
        <w:tab/>
        <w:t xml:space="preserve">          С.В. Яковенко</w:t>
      </w:r>
    </w:p>
    <w:p w:rsidR="000A7A93" w:rsidRPr="003C7548" w:rsidRDefault="000A7A93" w:rsidP="000A7A93">
      <w:pPr>
        <w:rPr>
          <w:lang w:val="ru-RU"/>
        </w:rPr>
      </w:pPr>
      <w:r w:rsidRPr="003C7548">
        <w:rPr>
          <w:lang w:val="ru-RU"/>
        </w:rPr>
        <w:lastRenderedPageBreak/>
        <w:t xml:space="preserve"> </w:t>
      </w:r>
    </w:p>
    <w:p w:rsidR="00A67A3F" w:rsidRPr="003C7548" w:rsidRDefault="00A67A3F">
      <w:pPr>
        <w:rPr>
          <w:lang w:val="ru-RU"/>
        </w:rPr>
      </w:pPr>
    </w:p>
    <w:sectPr w:rsidR="00A67A3F" w:rsidRPr="003C7548" w:rsidSect="00F24A41">
      <w:pgSz w:w="11906" w:h="16838"/>
      <w:pgMar w:top="1134" w:right="1133"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C012A"/>
    <w:multiLevelType w:val="multilevel"/>
    <w:tmpl w:val="EFCC122A"/>
    <w:lvl w:ilvl="0">
      <w:start w:val="1"/>
      <w:numFmt w:val="upperRoman"/>
      <w:lvlText w:val="%1."/>
      <w:lvlJc w:val="left"/>
      <w:pPr>
        <w:ind w:left="3556" w:hanging="720"/>
      </w:pPr>
      <w:rPr>
        <w:rFonts w:hint="default"/>
        <w:b/>
      </w:rPr>
    </w:lvl>
    <w:lvl w:ilvl="1">
      <w:start w:val="3"/>
      <w:numFmt w:val="decimal"/>
      <w:isLgl/>
      <w:lvlText w:val="%1.%2."/>
      <w:lvlJc w:val="left"/>
      <w:pPr>
        <w:ind w:left="3286" w:hanging="450"/>
      </w:pPr>
      <w:rPr>
        <w:rFonts w:hint="default"/>
        <w:sz w:val="28"/>
      </w:rPr>
    </w:lvl>
    <w:lvl w:ilvl="2">
      <w:start w:val="1"/>
      <w:numFmt w:val="decimal"/>
      <w:isLgl/>
      <w:lvlText w:val="%1.%2.%3."/>
      <w:lvlJc w:val="left"/>
      <w:pPr>
        <w:ind w:left="3286" w:hanging="450"/>
      </w:pPr>
      <w:rPr>
        <w:rFonts w:hint="default"/>
        <w:sz w:val="28"/>
      </w:rPr>
    </w:lvl>
    <w:lvl w:ilvl="3">
      <w:start w:val="1"/>
      <w:numFmt w:val="decimal"/>
      <w:isLgl/>
      <w:lvlText w:val="%1.%2.%3.%4."/>
      <w:lvlJc w:val="left"/>
      <w:pPr>
        <w:ind w:left="3556" w:hanging="720"/>
      </w:pPr>
      <w:rPr>
        <w:rFonts w:hint="default"/>
        <w:sz w:val="28"/>
      </w:rPr>
    </w:lvl>
    <w:lvl w:ilvl="4">
      <w:start w:val="1"/>
      <w:numFmt w:val="decimal"/>
      <w:isLgl/>
      <w:lvlText w:val="%1.%2.%3.%4.%5."/>
      <w:lvlJc w:val="left"/>
      <w:pPr>
        <w:ind w:left="3556" w:hanging="720"/>
      </w:pPr>
      <w:rPr>
        <w:rFonts w:hint="default"/>
        <w:sz w:val="28"/>
      </w:rPr>
    </w:lvl>
    <w:lvl w:ilvl="5">
      <w:start w:val="1"/>
      <w:numFmt w:val="decimal"/>
      <w:isLgl/>
      <w:lvlText w:val="%1.%2.%3.%4.%5.%6."/>
      <w:lvlJc w:val="left"/>
      <w:pPr>
        <w:ind w:left="3556" w:hanging="720"/>
      </w:pPr>
      <w:rPr>
        <w:rFonts w:hint="default"/>
        <w:sz w:val="28"/>
      </w:rPr>
    </w:lvl>
    <w:lvl w:ilvl="6">
      <w:start w:val="1"/>
      <w:numFmt w:val="decimal"/>
      <w:isLgl/>
      <w:lvlText w:val="%1.%2.%3.%4.%5.%6.%7."/>
      <w:lvlJc w:val="left"/>
      <w:pPr>
        <w:ind w:left="3916" w:hanging="1080"/>
      </w:pPr>
      <w:rPr>
        <w:rFonts w:hint="default"/>
        <w:sz w:val="28"/>
      </w:rPr>
    </w:lvl>
    <w:lvl w:ilvl="7">
      <w:start w:val="1"/>
      <w:numFmt w:val="decimal"/>
      <w:isLgl/>
      <w:lvlText w:val="%1.%2.%3.%4.%5.%6.%7.%8."/>
      <w:lvlJc w:val="left"/>
      <w:pPr>
        <w:ind w:left="3916" w:hanging="1080"/>
      </w:pPr>
      <w:rPr>
        <w:rFonts w:hint="default"/>
        <w:sz w:val="28"/>
      </w:rPr>
    </w:lvl>
    <w:lvl w:ilvl="8">
      <w:start w:val="1"/>
      <w:numFmt w:val="decimal"/>
      <w:isLgl/>
      <w:lvlText w:val="%1.%2.%3.%4.%5.%6.%7.%8.%9."/>
      <w:lvlJc w:val="left"/>
      <w:pPr>
        <w:ind w:left="3916" w:hanging="1080"/>
      </w:pPr>
      <w:rPr>
        <w:rFont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54"/>
    <w:rsid w:val="00064F93"/>
    <w:rsid w:val="00095F3D"/>
    <w:rsid w:val="000A7A93"/>
    <w:rsid w:val="000E4F54"/>
    <w:rsid w:val="00177F41"/>
    <w:rsid w:val="002C143C"/>
    <w:rsid w:val="003C7548"/>
    <w:rsid w:val="00593A9E"/>
    <w:rsid w:val="00636305"/>
    <w:rsid w:val="00644152"/>
    <w:rsid w:val="007744F9"/>
    <w:rsid w:val="007A101A"/>
    <w:rsid w:val="007B4C62"/>
    <w:rsid w:val="007E2EFD"/>
    <w:rsid w:val="00802F58"/>
    <w:rsid w:val="008403EE"/>
    <w:rsid w:val="008F4AB6"/>
    <w:rsid w:val="00931F3D"/>
    <w:rsid w:val="00A01DF6"/>
    <w:rsid w:val="00A67A3F"/>
    <w:rsid w:val="00A8503D"/>
    <w:rsid w:val="00AE24EB"/>
    <w:rsid w:val="00B042AA"/>
    <w:rsid w:val="00B3318E"/>
    <w:rsid w:val="00B60ED1"/>
    <w:rsid w:val="00C166B3"/>
    <w:rsid w:val="00CA19AC"/>
    <w:rsid w:val="00D14C06"/>
    <w:rsid w:val="00D160C3"/>
    <w:rsid w:val="00DD7B51"/>
    <w:rsid w:val="00E537A9"/>
    <w:rsid w:val="00E80C6D"/>
    <w:rsid w:val="00EA6D52"/>
    <w:rsid w:val="00F24A41"/>
    <w:rsid w:val="00FA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D465"/>
  <w15:chartTrackingRefBased/>
  <w15:docId w15:val="{8783AEBC-7EC9-4542-A3DF-D6CDEB75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AB6"/>
  </w:style>
  <w:style w:type="paragraph" w:styleId="1">
    <w:name w:val="heading 1"/>
    <w:basedOn w:val="a"/>
    <w:next w:val="a"/>
    <w:link w:val="10"/>
    <w:uiPriority w:val="9"/>
    <w:qFormat/>
    <w:rsid w:val="008F4A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F4AB6"/>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8F4AB6"/>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8F4A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8F4AB6"/>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8F4AB6"/>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8F4AB6"/>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8F4AB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8F4AB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A93"/>
    <w:pPr>
      <w:ind w:left="720"/>
      <w:contextualSpacing/>
    </w:pPr>
  </w:style>
  <w:style w:type="paragraph" w:styleId="a4">
    <w:name w:val="Balloon Text"/>
    <w:basedOn w:val="a"/>
    <w:link w:val="a5"/>
    <w:uiPriority w:val="99"/>
    <w:semiHidden/>
    <w:unhideWhenUsed/>
    <w:rsid w:val="00177F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7F41"/>
    <w:rPr>
      <w:rFonts w:ascii="Segoe UI" w:eastAsia="Calibri" w:hAnsi="Segoe UI" w:cs="Segoe UI"/>
      <w:sz w:val="18"/>
      <w:szCs w:val="18"/>
      <w:lang w:val="uk-UA"/>
    </w:rPr>
  </w:style>
  <w:style w:type="character" w:customStyle="1" w:styleId="10">
    <w:name w:val="Заголовок 1 Знак"/>
    <w:basedOn w:val="a0"/>
    <w:link w:val="1"/>
    <w:uiPriority w:val="9"/>
    <w:rsid w:val="008F4AB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8F4AB6"/>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8F4AB6"/>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8F4AB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8F4AB6"/>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8F4AB6"/>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8F4AB6"/>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8F4AB6"/>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8F4AB6"/>
    <w:rPr>
      <w:rFonts w:asciiTheme="majorHAnsi" w:eastAsiaTheme="majorEastAsia" w:hAnsiTheme="majorHAnsi" w:cstheme="majorBidi"/>
      <w:i/>
      <w:iCs/>
      <w:color w:val="262626" w:themeColor="text1" w:themeTint="D9"/>
      <w:sz w:val="21"/>
      <w:szCs w:val="21"/>
    </w:rPr>
  </w:style>
  <w:style w:type="paragraph" w:styleId="a6">
    <w:name w:val="caption"/>
    <w:basedOn w:val="a"/>
    <w:next w:val="a"/>
    <w:uiPriority w:val="35"/>
    <w:semiHidden/>
    <w:unhideWhenUsed/>
    <w:qFormat/>
    <w:rsid w:val="008F4AB6"/>
    <w:pPr>
      <w:spacing w:after="200" w:line="240" w:lineRule="auto"/>
    </w:pPr>
    <w:rPr>
      <w:i/>
      <w:iCs/>
      <w:color w:val="44546A" w:themeColor="text2"/>
      <w:sz w:val="18"/>
      <w:szCs w:val="18"/>
    </w:rPr>
  </w:style>
  <w:style w:type="paragraph" w:styleId="a7">
    <w:name w:val="Title"/>
    <w:basedOn w:val="a"/>
    <w:next w:val="a"/>
    <w:link w:val="a8"/>
    <w:uiPriority w:val="10"/>
    <w:qFormat/>
    <w:rsid w:val="008F4AB6"/>
    <w:pPr>
      <w:spacing w:after="0" w:line="240" w:lineRule="auto"/>
      <w:contextualSpacing/>
    </w:pPr>
    <w:rPr>
      <w:rFonts w:asciiTheme="majorHAnsi" w:eastAsiaTheme="majorEastAsia" w:hAnsiTheme="majorHAnsi" w:cstheme="majorBidi"/>
      <w:spacing w:val="-10"/>
      <w:sz w:val="56"/>
      <w:szCs w:val="56"/>
    </w:rPr>
  </w:style>
  <w:style w:type="character" w:customStyle="1" w:styleId="a8">
    <w:name w:val="Заголовок Знак"/>
    <w:basedOn w:val="a0"/>
    <w:link w:val="a7"/>
    <w:uiPriority w:val="10"/>
    <w:rsid w:val="008F4AB6"/>
    <w:rPr>
      <w:rFonts w:asciiTheme="majorHAnsi" w:eastAsiaTheme="majorEastAsia" w:hAnsiTheme="majorHAnsi" w:cstheme="majorBidi"/>
      <w:spacing w:val="-10"/>
      <w:sz w:val="56"/>
      <w:szCs w:val="56"/>
    </w:rPr>
  </w:style>
  <w:style w:type="paragraph" w:styleId="a9">
    <w:name w:val="Subtitle"/>
    <w:basedOn w:val="a"/>
    <w:next w:val="a"/>
    <w:link w:val="aa"/>
    <w:uiPriority w:val="11"/>
    <w:qFormat/>
    <w:rsid w:val="008F4AB6"/>
    <w:pPr>
      <w:numPr>
        <w:ilvl w:val="1"/>
      </w:numPr>
    </w:pPr>
    <w:rPr>
      <w:color w:val="5A5A5A" w:themeColor="text1" w:themeTint="A5"/>
      <w:spacing w:val="15"/>
    </w:rPr>
  </w:style>
  <w:style w:type="character" w:customStyle="1" w:styleId="aa">
    <w:name w:val="Подзаголовок Знак"/>
    <w:basedOn w:val="a0"/>
    <w:link w:val="a9"/>
    <w:uiPriority w:val="11"/>
    <w:rsid w:val="008F4AB6"/>
    <w:rPr>
      <w:color w:val="5A5A5A" w:themeColor="text1" w:themeTint="A5"/>
      <w:spacing w:val="15"/>
    </w:rPr>
  </w:style>
  <w:style w:type="character" w:styleId="ab">
    <w:name w:val="Strong"/>
    <w:basedOn w:val="a0"/>
    <w:uiPriority w:val="22"/>
    <w:qFormat/>
    <w:rsid w:val="008F4AB6"/>
    <w:rPr>
      <w:b/>
      <w:bCs/>
      <w:color w:val="auto"/>
    </w:rPr>
  </w:style>
  <w:style w:type="character" w:styleId="ac">
    <w:name w:val="Emphasis"/>
    <w:basedOn w:val="a0"/>
    <w:uiPriority w:val="20"/>
    <w:qFormat/>
    <w:rsid w:val="008F4AB6"/>
    <w:rPr>
      <w:i/>
      <w:iCs/>
      <w:color w:val="auto"/>
    </w:rPr>
  </w:style>
  <w:style w:type="paragraph" w:styleId="ad">
    <w:name w:val="No Spacing"/>
    <w:uiPriority w:val="1"/>
    <w:qFormat/>
    <w:rsid w:val="008F4AB6"/>
    <w:pPr>
      <w:spacing w:after="0" w:line="240" w:lineRule="auto"/>
    </w:pPr>
  </w:style>
  <w:style w:type="paragraph" w:styleId="21">
    <w:name w:val="Quote"/>
    <w:basedOn w:val="a"/>
    <w:next w:val="a"/>
    <w:link w:val="22"/>
    <w:uiPriority w:val="29"/>
    <w:qFormat/>
    <w:rsid w:val="008F4AB6"/>
    <w:pPr>
      <w:spacing w:before="200"/>
      <w:ind w:left="864" w:right="864"/>
    </w:pPr>
    <w:rPr>
      <w:i/>
      <w:iCs/>
      <w:color w:val="404040" w:themeColor="text1" w:themeTint="BF"/>
    </w:rPr>
  </w:style>
  <w:style w:type="character" w:customStyle="1" w:styleId="22">
    <w:name w:val="Цитата 2 Знак"/>
    <w:basedOn w:val="a0"/>
    <w:link w:val="21"/>
    <w:uiPriority w:val="29"/>
    <w:rsid w:val="008F4AB6"/>
    <w:rPr>
      <w:i/>
      <w:iCs/>
      <w:color w:val="404040" w:themeColor="text1" w:themeTint="BF"/>
    </w:rPr>
  </w:style>
  <w:style w:type="paragraph" w:styleId="ae">
    <w:name w:val="Intense Quote"/>
    <w:basedOn w:val="a"/>
    <w:next w:val="a"/>
    <w:link w:val="af"/>
    <w:uiPriority w:val="30"/>
    <w:qFormat/>
    <w:rsid w:val="008F4AB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
    <w:name w:val="Выделенная цитата Знак"/>
    <w:basedOn w:val="a0"/>
    <w:link w:val="ae"/>
    <w:uiPriority w:val="30"/>
    <w:rsid w:val="008F4AB6"/>
    <w:rPr>
      <w:i/>
      <w:iCs/>
      <w:color w:val="5B9BD5" w:themeColor="accent1"/>
    </w:rPr>
  </w:style>
  <w:style w:type="character" w:styleId="af0">
    <w:name w:val="Subtle Emphasis"/>
    <w:basedOn w:val="a0"/>
    <w:uiPriority w:val="19"/>
    <w:qFormat/>
    <w:rsid w:val="008F4AB6"/>
    <w:rPr>
      <w:i/>
      <w:iCs/>
      <w:color w:val="404040" w:themeColor="text1" w:themeTint="BF"/>
    </w:rPr>
  </w:style>
  <w:style w:type="character" w:styleId="af1">
    <w:name w:val="Intense Emphasis"/>
    <w:basedOn w:val="a0"/>
    <w:uiPriority w:val="21"/>
    <w:qFormat/>
    <w:rsid w:val="008F4AB6"/>
    <w:rPr>
      <w:i/>
      <w:iCs/>
      <w:color w:val="5B9BD5" w:themeColor="accent1"/>
    </w:rPr>
  </w:style>
  <w:style w:type="character" w:styleId="af2">
    <w:name w:val="Subtle Reference"/>
    <w:basedOn w:val="a0"/>
    <w:uiPriority w:val="31"/>
    <w:qFormat/>
    <w:rsid w:val="008F4AB6"/>
    <w:rPr>
      <w:smallCaps/>
      <w:color w:val="404040" w:themeColor="text1" w:themeTint="BF"/>
    </w:rPr>
  </w:style>
  <w:style w:type="character" w:styleId="af3">
    <w:name w:val="Intense Reference"/>
    <w:basedOn w:val="a0"/>
    <w:uiPriority w:val="32"/>
    <w:qFormat/>
    <w:rsid w:val="008F4AB6"/>
    <w:rPr>
      <w:b/>
      <w:bCs/>
      <w:smallCaps/>
      <w:color w:val="5B9BD5" w:themeColor="accent1"/>
      <w:spacing w:val="5"/>
    </w:rPr>
  </w:style>
  <w:style w:type="character" w:styleId="af4">
    <w:name w:val="Book Title"/>
    <w:basedOn w:val="a0"/>
    <w:uiPriority w:val="33"/>
    <w:qFormat/>
    <w:rsid w:val="008F4AB6"/>
    <w:rPr>
      <w:b/>
      <w:bCs/>
      <w:i/>
      <w:iCs/>
      <w:spacing w:val="5"/>
    </w:rPr>
  </w:style>
  <w:style w:type="paragraph" w:styleId="af5">
    <w:name w:val="TOC Heading"/>
    <w:basedOn w:val="1"/>
    <w:next w:val="a"/>
    <w:uiPriority w:val="39"/>
    <w:semiHidden/>
    <w:unhideWhenUsed/>
    <w:qFormat/>
    <w:rsid w:val="008F4A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3674</Words>
  <Characters>20943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19</cp:revision>
  <cp:lastPrinted>2019-12-28T07:11:00Z</cp:lastPrinted>
  <dcterms:created xsi:type="dcterms:W3CDTF">2019-12-11T06:38:00Z</dcterms:created>
  <dcterms:modified xsi:type="dcterms:W3CDTF">2019-12-28T07:13:00Z</dcterms:modified>
</cp:coreProperties>
</file>