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B4" w:rsidRPr="00A334B4" w:rsidRDefault="00A334B4" w:rsidP="00A334B4">
      <w:pPr>
        <w:spacing w:after="0" w:line="240" w:lineRule="auto"/>
        <w:ind w:left="1203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34B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6D0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34B4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A334B4" w:rsidRPr="00A334B4" w:rsidRDefault="00A334B4" w:rsidP="00A334B4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  <w:lang w:val="uk-UA"/>
        </w:rPr>
      </w:pPr>
      <w:r w:rsidRPr="00A334B4">
        <w:rPr>
          <w:rFonts w:ascii="Times New Roman" w:hAnsi="Times New Roman" w:cs="Times New Roman"/>
          <w:sz w:val="24"/>
          <w:szCs w:val="24"/>
        </w:rPr>
        <w:t xml:space="preserve">до Правил </w:t>
      </w:r>
      <w:proofErr w:type="spellStart"/>
      <w:r w:rsidRPr="00A334B4">
        <w:rPr>
          <w:rFonts w:ascii="Times New Roman" w:hAnsi="Times New Roman" w:cs="Times New Roman"/>
          <w:sz w:val="24"/>
          <w:szCs w:val="24"/>
        </w:rPr>
        <w:t>розміщеннязовнішньоїреклами</w:t>
      </w:r>
      <w:proofErr w:type="spellEnd"/>
    </w:p>
    <w:p w:rsidR="00A334B4" w:rsidRPr="00A334B4" w:rsidRDefault="00A334B4" w:rsidP="00A334B4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 w:rsidRPr="00A334B4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r w:rsidRPr="00A334B4">
        <w:rPr>
          <w:rFonts w:ascii="Times New Roman" w:hAnsi="Times New Roman" w:cs="Times New Roman"/>
          <w:sz w:val="24"/>
          <w:szCs w:val="24"/>
        </w:rPr>
        <w:t xml:space="preserve"> м. Суми</w:t>
      </w:r>
    </w:p>
    <w:p w:rsidR="00A334B4" w:rsidRPr="00A334B4" w:rsidRDefault="00A334B4" w:rsidP="00A3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B4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334B4" w:rsidRPr="00A334B4" w:rsidRDefault="00A334B4" w:rsidP="00A3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Start"/>
      <w:r w:rsidRPr="00A334B4">
        <w:rPr>
          <w:rFonts w:ascii="Times New Roman" w:hAnsi="Times New Roman" w:cs="Times New Roman"/>
          <w:b/>
          <w:sz w:val="24"/>
          <w:szCs w:val="24"/>
        </w:rPr>
        <w:t>еєстраціїзаяв</w:t>
      </w:r>
      <w:proofErr w:type="spellEnd"/>
      <w:r w:rsidRPr="00A334B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34B4">
        <w:rPr>
          <w:rFonts w:ascii="Times New Roman" w:hAnsi="Times New Roman" w:cs="Times New Roman"/>
          <w:b/>
          <w:sz w:val="24"/>
          <w:szCs w:val="24"/>
        </w:rPr>
        <w:t>дозволів</w:t>
      </w:r>
      <w:proofErr w:type="spellEnd"/>
      <w:r w:rsidRPr="00A334B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A334B4">
        <w:rPr>
          <w:rFonts w:ascii="Times New Roman" w:hAnsi="Times New Roman" w:cs="Times New Roman"/>
          <w:b/>
          <w:sz w:val="24"/>
          <w:szCs w:val="24"/>
        </w:rPr>
        <w:t>розміщеннязовнішньоїреклами</w:t>
      </w:r>
      <w:proofErr w:type="spellEnd"/>
    </w:p>
    <w:p w:rsidR="00A334B4" w:rsidRPr="00A334B4" w:rsidRDefault="00A334B4" w:rsidP="00A3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1277"/>
        <w:gridCol w:w="1963"/>
        <w:gridCol w:w="1800"/>
        <w:gridCol w:w="1080"/>
        <w:gridCol w:w="1620"/>
        <w:gridCol w:w="1708"/>
        <w:gridCol w:w="2410"/>
        <w:gridCol w:w="1843"/>
      </w:tblGrid>
      <w:tr w:rsidR="00A334B4" w:rsidRPr="00A334B4" w:rsidTr="00A334B4">
        <w:trPr>
          <w:cantSplit/>
          <w:trHeight w:val="5464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заяви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1963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юридичної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 -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повненайменування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</w:t>
            </w:r>
          </w:p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 –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паспортнідані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місцепроживання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Кількістьсторінок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поданих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документах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відповідальної особи</w:t>
            </w:r>
          </w:p>
        </w:tc>
        <w:tc>
          <w:tcPr>
            <w:tcW w:w="1620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прийняттярішення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встановленняпріоритетузаявника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місцерозташування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рекламного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засобу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строку,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якийвстановленозазначенийпріоритет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йоговстановленні</w:t>
            </w:r>
            <w:proofErr w:type="spellEnd"/>
          </w:p>
        </w:tc>
        <w:tc>
          <w:tcPr>
            <w:tcW w:w="1708" w:type="dxa"/>
            <w:shd w:val="clear" w:color="auto" w:fill="auto"/>
            <w:textDirection w:val="btLr"/>
            <w:vAlign w:val="center"/>
          </w:tcPr>
          <w:p w:rsidR="00A334B4" w:rsidRPr="00A334B4" w:rsidRDefault="00A334B4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розміщеннязовнішньоїреклами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632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і номер рішення виконавчого комітету про надання дозволу, його </w:t>
            </w:r>
            <w:proofErr w:type="spellStart"/>
            <w:r w:rsidR="00963269">
              <w:rPr>
                <w:rFonts w:ascii="Times New Roman" w:hAnsi="Times New Roman" w:cs="Times New Roman"/>
                <w:b/>
                <w:sz w:val="24"/>
                <w:szCs w:val="24"/>
              </w:rPr>
              <w:t>строк</w:t>
            </w: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наданнідозволу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Інші прийняті рішення.</w:t>
            </w: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:rsidR="00A334B4" w:rsidRPr="00963269" w:rsidRDefault="00A334B4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Результатирозглядузаяв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="009632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внесення змін у дозвіл.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скасуваннядозволу</w:t>
            </w:r>
            <w:proofErr w:type="spellEnd"/>
          </w:p>
        </w:tc>
      </w:tr>
      <w:tr w:rsidR="00122F00" w:rsidRPr="00A334B4" w:rsidTr="00122F00">
        <w:trPr>
          <w:cantSplit/>
          <w:trHeight w:val="70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textDirection w:val="btLr"/>
            <w:vAlign w:val="center"/>
          </w:tcPr>
          <w:p w:rsidR="00122F00" w:rsidRPr="00A334B4" w:rsidRDefault="00122F00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:rsidR="00122F00" w:rsidRPr="00A334B4" w:rsidRDefault="00122F00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Pr="00A334B4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>Начальник управління архітектури та містобудування -</w:t>
      </w:r>
      <w:r w:rsidR="00D200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22F00" w:rsidRPr="00A334B4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архітектор </w:t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>А.В. Кривцов</w:t>
      </w:r>
    </w:p>
    <w:sectPr w:rsidR="00122F00" w:rsidRPr="00A334B4" w:rsidSect="00D2002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34B4"/>
    <w:rsid w:val="000D3FFE"/>
    <w:rsid w:val="00122F00"/>
    <w:rsid w:val="001449BC"/>
    <w:rsid w:val="006D03AF"/>
    <w:rsid w:val="00963269"/>
    <w:rsid w:val="00A05270"/>
    <w:rsid w:val="00A334B4"/>
    <w:rsid w:val="00A95481"/>
    <w:rsid w:val="00B01538"/>
    <w:rsid w:val="00D20027"/>
    <w:rsid w:val="00ED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334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2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6B27-37D5-43C3-9DC8-31603CF7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cp:lastPrinted>2019-07-08T11:50:00Z</cp:lastPrinted>
  <dcterms:created xsi:type="dcterms:W3CDTF">2019-08-22T11:21:00Z</dcterms:created>
  <dcterms:modified xsi:type="dcterms:W3CDTF">2019-08-22T11:21:00Z</dcterms:modified>
</cp:coreProperties>
</file>