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95037" w:rsidRPr="00C32DE7">
        <w:trPr>
          <w:jc w:val="center"/>
        </w:trPr>
        <w:tc>
          <w:tcPr>
            <w:tcW w:w="4252" w:type="dxa"/>
            <w:shd w:val="clear" w:color="auto" w:fill="auto"/>
          </w:tcPr>
          <w:p w:rsidR="00495037" w:rsidRPr="00C32DE7" w:rsidRDefault="00495037" w:rsidP="0034166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95037" w:rsidRPr="00C32DE7" w:rsidRDefault="00FE433A" w:rsidP="003416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102E3" w:rsidRDefault="00F102E3" w:rsidP="00F102E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F102E3" w:rsidRDefault="00F102E3" w:rsidP="00F102E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</w:t>
            </w:r>
            <w:r>
              <w:rPr>
                <w:sz w:val="28"/>
                <w:szCs w:val="28"/>
                <w:lang w:val="ru-RU"/>
              </w:rPr>
              <w:t>___</w:t>
            </w:r>
            <w:r>
              <w:rPr>
                <w:sz w:val="28"/>
                <w:szCs w:val="28"/>
              </w:rPr>
              <w:t>__20__р.</w:t>
            </w:r>
          </w:p>
          <w:p w:rsidR="00495037" w:rsidRPr="00C32DE7" w:rsidRDefault="00495037" w:rsidP="005821A1">
            <w:pPr>
              <w:tabs>
                <w:tab w:val="left" w:pos="2535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</w:tr>
    </w:tbl>
    <w:p w:rsidR="00495037" w:rsidRDefault="00495037" w:rsidP="0049503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495037" w:rsidRPr="009353BF" w:rsidRDefault="00495037" w:rsidP="0049503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495037" w:rsidRDefault="00495037" w:rsidP="0049503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237F32" w:rsidRPr="00237F32" w:rsidRDefault="00237F32" w:rsidP="00237F32"/>
    <w:p w:rsidR="00495037" w:rsidRPr="00551B18" w:rsidRDefault="00D60C0D" w:rsidP="00103809">
      <w:pPr>
        <w:tabs>
          <w:tab w:val="left" w:pos="4680"/>
        </w:tabs>
        <w:jc w:val="both"/>
        <w:rPr>
          <w:kern w:val="2"/>
          <w:sz w:val="28"/>
        </w:rPr>
      </w:pPr>
      <w:r>
        <w:rPr>
          <w:kern w:val="2"/>
          <w:sz w:val="28"/>
        </w:rPr>
        <w:t>в</w:t>
      </w:r>
      <w:r w:rsidR="00495037" w:rsidRPr="00BD5795">
        <w:rPr>
          <w:kern w:val="2"/>
          <w:sz w:val="28"/>
        </w:rPr>
        <w:t>ід</w:t>
      </w:r>
      <w:r w:rsidR="00965670">
        <w:rPr>
          <w:kern w:val="2"/>
          <w:sz w:val="28"/>
        </w:rPr>
        <w:t xml:space="preserve"> </w:t>
      </w:r>
      <w:r w:rsidR="004D261F" w:rsidRPr="009422FB">
        <w:rPr>
          <w:color w:val="FFFFFF" w:themeColor="background1"/>
          <w:kern w:val="2"/>
          <w:sz w:val="28"/>
        </w:rPr>
        <w:t>2</w:t>
      </w:r>
      <w:r w:rsidR="00EF1C44" w:rsidRPr="009422FB">
        <w:rPr>
          <w:color w:val="FFFFFF" w:themeColor="background1"/>
          <w:kern w:val="2"/>
          <w:sz w:val="28"/>
        </w:rPr>
        <w:t>1</w:t>
      </w:r>
      <w:r w:rsidR="004D261F" w:rsidRPr="009422FB">
        <w:rPr>
          <w:color w:val="FFFFFF" w:themeColor="background1"/>
          <w:kern w:val="2"/>
          <w:sz w:val="28"/>
        </w:rPr>
        <w:t xml:space="preserve">.02.2019 </w:t>
      </w:r>
      <w:r w:rsidR="00495037" w:rsidRPr="00BD5795">
        <w:rPr>
          <w:kern w:val="2"/>
          <w:sz w:val="28"/>
        </w:rPr>
        <w:t>№</w:t>
      </w:r>
      <w:r w:rsidR="00A151BC" w:rsidRPr="00BD5795">
        <w:rPr>
          <w:kern w:val="2"/>
          <w:sz w:val="28"/>
        </w:rPr>
        <w:t xml:space="preserve"> </w:t>
      </w:r>
    </w:p>
    <w:p w:rsidR="00495037" w:rsidRDefault="00495037" w:rsidP="00103809">
      <w:pPr>
        <w:rPr>
          <w:kern w:val="2"/>
          <w:sz w:val="28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678"/>
        <w:gridCol w:w="5135"/>
      </w:tblGrid>
      <w:tr w:rsidR="00495037" w:rsidRPr="004D26CB" w:rsidTr="00D17B79">
        <w:tc>
          <w:tcPr>
            <w:tcW w:w="4678" w:type="dxa"/>
            <w:shd w:val="clear" w:color="auto" w:fill="auto"/>
          </w:tcPr>
          <w:p w:rsidR="00495037" w:rsidRPr="005879C0" w:rsidRDefault="0020449A" w:rsidP="00103809">
            <w:pPr>
              <w:jc w:val="both"/>
              <w:rPr>
                <w:b/>
                <w:bCs/>
                <w:kern w:val="2"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CA5AC7">
              <w:rPr>
                <w:b/>
                <w:sz w:val="28"/>
                <w:szCs w:val="28"/>
                <w:lang w:val="ru-RU"/>
              </w:rPr>
              <w:t xml:space="preserve">редакційне 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>уточнення назв</w:t>
            </w:r>
            <w:r w:rsidR="00E56FCB">
              <w:rPr>
                <w:rStyle w:val="af"/>
                <w:b/>
                <w:sz w:val="28"/>
                <w:szCs w:val="28"/>
                <w:lang w:eastAsia="uk-UA"/>
              </w:rPr>
              <w:t>и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 xml:space="preserve"> об’єкт</w:t>
            </w:r>
            <w:r w:rsidR="00E758FD">
              <w:rPr>
                <w:rStyle w:val="af"/>
                <w:b/>
                <w:sz w:val="28"/>
                <w:szCs w:val="28"/>
                <w:lang w:eastAsia="uk-UA"/>
              </w:rPr>
              <w:t>у</w:t>
            </w:r>
            <w:r w:rsidR="00B46325">
              <w:rPr>
                <w:rStyle w:val="af"/>
                <w:b/>
                <w:sz w:val="28"/>
                <w:szCs w:val="28"/>
                <w:lang w:val="ru-RU" w:eastAsia="uk-UA"/>
              </w:rPr>
              <w:t xml:space="preserve"> (заходу)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sz w:val="28"/>
                <w:szCs w:val="28"/>
              </w:rPr>
              <w:t>субвенції з державного бюджету на здійснення заходів щодо соціально-економічного розвитку окремих територій</w:t>
            </w:r>
          </w:p>
        </w:tc>
        <w:tc>
          <w:tcPr>
            <w:tcW w:w="5135" w:type="dxa"/>
            <w:shd w:val="clear" w:color="auto" w:fill="auto"/>
          </w:tcPr>
          <w:p w:rsidR="00495037" w:rsidRDefault="00495037" w:rsidP="00103809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                                                               </w:t>
            </w:r>
          </w:p>
          <w:p w:rsidR="00495037" w:rsidRPr="00317CD6" w:rsidRDefault="00495037" w:rsidP="00103809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20449A" w:rsidRDefault="0020449A" w:rsidP="00103809">
      <w:pPr>
        <w:pStyle w:val="a3"/>
        <w:rPr>
          <w:szCs w:val="28"/>
          <w:lang w:val="uk-UA" w:eastAsia="uk-UA"/>
        </w:rPr>
      </w:pPr>
    </w:p>
    <w:p w:rsidR="00E312B6" w:rsidRPr="0067347E" w:rsidRDefault="00304CD5" w:rsidP="00F82EA9">
      <w:pPr>
        <w:ind w:firstLine="709"/>
        <w:jc w:val="both"/>
        <w:rPr>
          <w:sz w:val="28"/>
          <w:szCs w:val="28"/>
        </w:rPr>
      </w:pPr>
      <w:r w:rsidRPr="0067347E">
        <w:rPr>
          <w:sz w:val="28"/>
          <w:szCs w:val="28"/>
          <w:lang w:eastAsia="uk-UA"/>
        </w:rPr>
        <w:t>Враховуючи</w:t>
      </w:r>
      <w:r w:rsidR="006D7272" w:rsidRPr="0067347E">
        <w:rPr>
          <w:sz w:val="28"/>
          <w:szCs w:val="28"/>
          <w:lang w:eastAsia="uk-UA"/>
        </w:rPr>
        <w:t xml:space="preserve"> </w:t>
      </w:r>
      <w:r w:rsidR="00F82EA9" w:rsidRPr="0067347E">
        <w:rPr>
          <w:sz w:val="28"/>
          <w:szCs w:val="28"/>
          <w:lang w:eastAsia="uk-UA"/>
        </w:rPr>
        <w:t xml:space="preserve">рішення Сумської міської ради </w:t>
      </w:r>
      <w:r w:rsidR="00F82EA9" w:rsidRPr="0067347E">
        <w:rPr>
          <w:sz w:val="28"/>
          <w:szCs w:val="28"/>
        </w:rPr>
        <w:t xml:space="preserve">від 31 жовтня 2018 року                № 4036 – МР «Про припинення комунальної установи «Сумська міська клінічна лікарня № 1» шляхом реорганізації в порядку перетворення в комунальне некомерційне підприємство «Клінічна лікарня № 1» Сумської міської ради» (зі змінами в редакції </w:t>
      </w:r>
      <w:r w:rsidR="00304C61" w:rsidRPr="0067347E">
        <w:rPr>
          <w:sz w:val="28"/>
          <w:szCs w:val="28"/>
          <w:lang w:eastAsia="uk-UA"/>
        </w:rPr>
        <w:t>від 30 січня</w:t>
      </w:r>
      <w:r w:rsidR="00B113DD" w:rsidRPr="0067347E">
        <w:rPr>
          <w:sz w:val="28"/>
          <w:szCs w:val="28"/>
          <w:lang w:eastAsia="uk-UA"/>
        </w:rPr>
        <w:t xml:space="preserve"> 2019 року № </w:t>
      </w:r>
      <w:r w:rsidR="00304C61" w:rsidRPr="0067347E">
        <w:rPr>
          <w:sz w:val="28"/>
          <w:szCs w:val="28"/>
          <w:lang w:eastAsia="uk-UA"/>
        </w:rPr>
        <w:t xml:space="preserve">4453-МР) та </w:t>
      </w:r>
      <w:r w:rsidR="00E758FD" w:rsidRPr="0067347E">
        <w:rPr>
          <w:sz w:val="28"/>
          <w:szCs w:val="28"/>
          <w:lang w:eastAsia="uk-UA"/>
        </w:rPr>
        <w:t>звернення головного розпорядника бюджетних коштів – відділу охорони здоров’я Сумської міської ради</w:t>
      </w:r>
      <w:r w:rsidR="00F73A45" w:rsidRPr="0067347E">
        <w:rPr>
          <w:sz w:val="28"/>
          <w:szCs w:val="28"/>
        </w:rPr>
        <w:t xml:space="preserve">, </w:t>
      </w:r>
      <w:r w:rsidR="00E312B6" w:rsidRPr="0067347E">
        <w:rPr>
          <w:sz w:val="28"/>
          <w:szCs w:val="28"/>
        </w:rPr>
        <w:t xml:space="preserve">керуючись </w:t>
      </w:r>
      <w:r w:rsidR="00B113DD" w:rsidRPr="0067347E">
        <w:rPr>
          <w:sz w:val="28"/>
          <w:szCs w:val="28"/>
        </w:rPr>
        <w:t xml:space="preserve">абзацом 2 пункту 6 </w:t>
      </w:r>
      <w:r w:rsidR="00B113DD" w:rsidRPr="0067347E">
        <w:rPr>
          <w:rStyle w:val="af"/>
          <w:sz w:val="28"/>
          <w:szCs w:val="28"/>
          <w:lang w:eastAsia="uk-UA"/>
        </w:rPr>
        <w:t xml:space="preserve">постанови Кабінету </w:t>
      </w:r>
      <w:r w:rsidR="00FD7721" w:rsidRPr="00FD7721">
        <w:rPr>
          <w:rStyle w:val="af"/>
          <w:sz w:val="28"/>
          <w:szCs w:val="28"/>
          <w:lang w:eastAsia="uk-UA"/>
        </w:rPr>
        <w:t>М</w:t>
      </w:r>
      <w:r w:rsidR="00B113DD" w:rsidRPr="0067347E">
        <w:rPr>
          <w:rStyle w:val="af"/>
          <w:sz w:val="28"/>
          <w:szCs w:val="28"/>
          <w:lang w:eastAsia="uk-UA"/>
        </w:rPr>
        <w:t xml:space="preserve">іністрів України від 6 лютого 2012 р. № 106 «Про затвердження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територій», </w:t>
      </w:r>
      <w:r w:rsidR="00E312B6" w:rsidRPr="0067347E">
        <w:rPr>
          <w:sz w:val="28"/>
          <w:szCs w:val="28"/>
        </w:rPr>
        <w:t xml:space="preserve">частиною першою статті 52 Закону України «Про місцеве самоврядування в Україні», </w:t>
      </w:r>
      <w:r w:rsidR="00E312B6" w:rsidRPr="0067347E">
        <w:rPr>
          <w:b/>
          <w:sz w:val="28"/>
          <w:szCs w:val="28"/>
        </w:rPr>
        <w:t xml:space="preserve">виконавчий комітет Сумської міської ради </w:t>
      </w:r>
    </w:p>
    <w:p w:rsidR="001133D1" w:rsidRPr="00704E52" w:rsidRDefault="001133D1" w:rsidP="00103809">
      <w:pPr>
        <w:pStyle w:val="a3"/>
        <w:tabs>
          <w:tab w:val="left" w:pos="1134"/>
        </w:tabs>
        <w:jc w:val="left"/>
        <w:rPr>
          <w:b/>
          <w:lang w:val="uk-UA"/>
        </w:rPr>
      </w:pPr>
    </w:p>
    <w:p w:rsidR="00495037" w:rsidRPr="00704E52" w:rsidRDefault="00CD01D5" w:rsidP="00103809">
      <w:pPr>
        <w:pStyle w:val="a3"/>
        <w:tabs>
          <w:tab w:val="left" w:pos="1134"/>
        </w:tabs>
        <w:jc w:val="left"/>
        <w:rPr>
          <w:b/>
          <w:lang w:val="uk-UA"/>
        </w:rPr>
      </w:pPr>
      <w:r w:rsidRPr="00704E52">
        <w:rPr>
          <w:b/>
          <w:lang w:val="uk-UA"/>
        </w:rPr>
        <w:t xml:space="preserve">                                                         </w:t>
      </w:r>
      <w:r w:rsidR="00495037" w:rsidRPr="00704E52">
        <w:rPr>
          <w:b/>
          <w:lang w:val="uk-UA"/>
        </w:rPr>
        <w:t>ВИРІШИВ:</w:t>
      </w:r>
    </w:p>
    <w:p w:rsidR="001133D1" w:rsidRPr="00704E52" w:rsidRDefault="001133D1" w:rsidP="00103809">
      <w:pPr>
        <w:pStyle w:val="a3"/>
        <w:tabs>
          <w:tab w:val="left" w:pos="1134"/>
        </w:tabs>
        <w:jc w:val="center"/>
        <w:rPr>
          <w:color w:val="FF0000"/>
          <w:kern w:val="2"/>
          <w:lang w:val="uk-UA"/>
        </w:rPr>
      </w:pPr>
    </w:p>
    <w:p w:rsidR="00282C4F" w:rsidRPr="00CF6D44" w:rsidRDefault="00F73A45" w:rsidP="00AE1A6B">
      <w:pPr>
        <w:ind w:firstLine="709"/>
        <w:jc w:val="both"/>
        <w:rPr>
          <w:sz w:val="28"/>
          <w:szCs w:val="28"/>
          <w:lang w:eastAsia="uk-UA"/>
        </w:rPr>
      </w:pPr>
      <w:r w:rsidRPr="00222A78">
        <w:rPr>
          <w:b/>
          <w:bCs/>
          <w:sz w:val="28"/>
          <w:szCs w:val="28"/>
        </w:rPr>
        <w:t>1.</w:t>
      </w:r>
      <w:r w:rsidRPr="00222A78">
        <w:rPr>
          <w:bCs/>
          <w:sz w:val="28"/>
          <w:szCs w:val="28"/>
        </w:rPr>
        <w:t xml:space="preserve"> </w:t>
      </w:r>
      <w:r w:rsidRPr="00222A78">
        <w:rPr>
          <w:sz w:val="28"/>
          <w:szCs w:val="28"/>
          <w:lang w:eastAsia="uk-UA"/>
        </w:rPr>
        <w:t>З</w:t>
      </w:r>
      <w:r w:rsidRPr="00222A78">
        <w:rPr>
          <w:sz w:val="28"/>
          <w:szCs w:val="28"/>
        </w:rPr>
        <w:t>дійснити редакційне уточнення назв</w:t>
      </w:r>
      <w:r w:rsidR="00E56FCB" w:rsidRPr="00222A78">
        <w:rPr>
          <w:sz w:val="28"/>
          <w:szCs w:val="28"/>
        </w:rPr>
        <w:t>и</w:t>
      </w:r>
      <w:r w:rsidRPr="00222A78">
        <w:rPr>
          <w:sz w:val="28"/>
          <w:szCs w:val="28"/>
        </w:rPr>
        <w:t xml:space="preserve"> об’єкт</w:t>
      </w:r>
      <w:r w:rsidR="001A3762" w:rsidRPr="00222A78">
        <w:rPr>
          <w:sz w:val="28"/>
          <w:szCs w:val="28"/>
        </w:rPr>
        <w:t>у</w:t>
      </w:r>
      <w:r w:rsidR="0092449B" w:rsidRPr="0092449B">
        <w:rPr>
          <w:sz w:val="28"/>
          <w:szCs w:val="28"/>
        </w:rPr>
        <w:t xml:space="preserve"> (заходу)</w:t>
      </w:r>
      <w:r w:rsidR="00CA5AC7">
        <w:rPr>
          <w:sz w:val="28"/>
          <w:szCs w:val="28"/>
        </w:rPr>
        <w:t>, зазначеного</w:t>
      </w:r>
      <w:r w:rsidR="00CA5AC7" w:rsidRPr="00CA5AC7">
        <w:rPr>
          <w:rStyle w:val="af"/>
          <w:sz w:val="28"/>
          <w:szCs w:val="28"/>
          <w:lang w:eastAsia="uk-UA"/>
        </w:rPr>
        <w:t xml:space="preserve"> у додатку 1, </w:t>
      </w:r>
      <w:r w:rsidR="00CA5AC7" w:rsidRPr="00CA5AC7">
        <w:rPr>
          <w:rStyle w:val="af"/>
          <w:sz w:val="28"/>
          <w:szCs w:val="28"/>
        </w:rPr>
        <w:t>розділу «Сумська область», позиції «м. Сум</w:t>
      </w:r>
      <w:r w:rsidR="00CA5AC7">
        <w:rPr>
          <w:rStyle w:val="af"/>
          <w:sz w:val="28"/>
          <w:szCs w:val="28"/>
        </w:rPr>
        <w:t>и</w:t>
      </w:r>
      <w:r w:rsidR="00CA5AC7" w:rsidRPr="00CA5AC7">
        <w:rPr>
          <w:rStyle w:val="af"/>
          <w:sz w:val="28"/>
          <w:szCs w:val="28"/>
        </w:rPr>
        <w:t xml:space="preserve">» </w:t>
      </w:r>
      <w:r w:rsidR="00222A78" w:rsidRPr="00CA5AC7">
        <w:rPr>
          <w:sz w:val="28"/>
          <w:szCs w:val="28"/>
        </w:rPr>
        <w:t>розпорядження Кабінету Міністрів України від 5 грудня 2018 р. № 934-р «</w:t>
      </w:r>
      <w:r w:rsidR="00222A78" w:rsidRPr="00CA5AC7">
        <w:rPr>
          <w:color w:val="1D1D1B"/>
          <w:sz w:val="28"/>
          <w:szCs w:val="28"/>
        </w:rPr>
        <w:t>Деякі</w:t>
      </w:r>
      <w:r w:rsidR="00222A78" w:rsidRPr="00222A78">
        <w:rPr>
          <w:color w:val="1D1D1B"/>
          <w:sz w:val="28"/>
          <w:szCs w:val="28"/>
        </w:rPr>
        <w:t xml:space="preserve"> питання розподілу у</w:t>
      </w:r>
      <w:r w:rsidR="00CA5AC7" w:rsidRPr="00CA5AC7">
        <w:rPr>
          <w:color w:val="1D1D1B"/>
          <w:sz w:val="28"/>
          <w:szCs w:val="28"/>
        </w:rPr>
        <w:t xml:space="preserve"> </w:t>
      </w:r>
      <w:r w:rsidR="00222A78" w:rsidRPr="00222A78">
        <w:rPr>
          <w:color w:val="1D1D1B"/>
          <w:sz w:val="28"/>
          <w:szCs w:val="28"/>
        </w:rPr>
        <w:t>2018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AE1A6B">
        <w:rPr>
          <w:color w:val="1D1D1B"/>
          <w:sz w:val="28"/>
          <w:szCs w:val="28"/>
        </w:rPr>
        <w:t>, а саме:</w:t>
      </w:r>
      <w:r w:rsidR="009D1CFC">
        <w:rPr>
          <w:color w:val="1D1D1B"/>
          <w:sz w:val="28"/>
          <w:szCs w:val="28"/>
        </w:rPr>
        <w:t xml:space="preserve"> </w:t>
      </w:r>
      <w:r w:rsidR="00282C4F" w:rsidRPr="00B00C76">
        <w:rPr>
          <w:sz w:val="28"/>
          <w:szCs w:val="28"/>
          <w:lang w:eastAsia="uk-UA"/>
        </w:rPr>
        <w:t>з «</w:t>
      </w:r>
      <w:r w:rsidR="00436E6A" w:rsidRPr="00B00C76">
        <w:rPr>
          <w:sz w:val="28"/>
          <w:szCs w:val="28"/>
          <w:lang w:eastAsia="uk-UA"/>
        </w:rPr>
        <w:t>Придбання предметів довгострокового користування для комунальної установи «Сумська міська клінічна лікарня № 1», м. Суми, Сумської області, вул. 20 років Перемоги, 13</w:t>
      </w:r>
      <w:r w:rsidR="00AE1A6B" w:rsidRPr="00B00C76">
        <w:rPr>
          <w:sz w:val="28"/>
          <w:szCs w:val="28"/>
          <w:lang w:eastAsia="uk-UA"/>
        </w:rPr>
        <w:t xml:space="preserve">» </w:t>
      </w:r>
      <w:r w:rsidR="00282C4F" w:rsidRPr="00B00C76">
        <w:rPr>
          <w:sz w:val="28"/>
          <w:szCs w:val="28"/>
          <w:lang w:eastAsia="uk-UA"/>
        </w:rPr>
        <w:t>на «</w:t>
      </w:r>
      <w:r w:rsidR="00436E6A" w:rsidRPr="00B00C76">
        <w:rPr>
          <w:sz w:val="28"/>
          <w:szCs w:val="28"/>
          <w:lang w:eastAsia="uk-UA"/>
        </w:rPr>
        <w:t>Придбання предметів довгостроков</w:t>
      </w:r>
      <w:r w:rsidR="00B113DD" w:rsidRPr="00B00C76">
        <w:rPr>
          <w:sz w:val="28"/>
          <w:szCs w:val="28"/>
          <w:lang w:eastAsia="uk-UA"/>
        </w:rPr>
        <w:t>ого користування для комунального</w:t>
      </w:r>
      <w:r w:rsidR="00436E6A" w:rsidRPr="00CF6D44">
        <w:rPr>
          <w:sz w:val="28"/>
          <w:szCs w:val="28"/>
          <w:lang w:eastAsia="uk-UA"/>
        </w:rPr>
        <w:t xml:space="preserve"> </w:t>
      </w:r>
      <w:r w:rsidR="00B113DD">
        <w:rPr>
          <w:sz w:val="28"/>
          <w:szCs w:val="28"/>
          <w:lang w:eastAsia="uk-UA"/>
        </w:rPr>
        <w:t xml:space="preserve">некомерційного підприємства </w:t>
      </w:r>
      <w:r w:rsidR="00436E6A" w:rsidRPr="00CF6D44">
        <w:rPr>
          <w:sz w:val="28"/>
          <w:szCs w:val="28"/>
          <w:lang w:eastAsia="uk-UA"/>
        </w:rPr>
        <w:t>«Центральна міська клінічна лікарня» С</w:t>
      </w:r>
      <w:r w:rsidR="00222A78">
        <w:rPr>
          <w:sz w:val="28"/>
          <w:szCs w:val="28"/>
          <w:lang w:eastAsia="uk-UA"/>
        </w:rPr>
        <w:t>умської міської ради,</w:t>
      </w:r>
      <w:r w:rsidR="005E77CB">
        <w:rPr>
          <w:sz w:val="28"/>
          <w:szCs w:val="28"/>
          <w:lang w:eastAsia="uk-UA"/>
        </w:rPr>
        <w:t xml:space="preserve"> м. </w:t>
      </w:r>
      <w:r w:rsidR="00436E6A" w:rsidRPr="00CF6D44">
        <w:rPr>
          <w:sz w:val="28"/>
          <w:szCs w:val="28"/>
          <w:lang w:eastAsia="uk-UA"/>
        </w:rPr>
        <w:t>Суми, Сумської області, вул. 20 років Перемоги, 13».</w:t>
      </w:r>
    </w:p>
    <w:p w:rsidR="005E77CB" w:rsidRDefault="005E77CB" w:rsidP="001038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b/>
          <w:sz w:val="28"/>
          <w:szCs w:val="28"/>
          <w:lang w:eastAsia="uk-UA"/>
        </w:rPr>
      </w:pPr>
    </w:p>
    <w:p w:rsidR="00E07911" w:rsidRPr="00CF6D44" w:rsidRDefault="00F73A45" w:rsidP="001038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CF6D44">
        <w:rPr>
          <w:rStyle w:val="af"/>
          <w:b/>
          <w:sz w:val="28"/>
          <w:szCs w:val="28"/>
          <w:lang w:eastAsia="uk-UA"/>
        </w:rPr>
        <w:lastRenderedPageBreak/>
        <w:t>2</w:t>
      </w:r>
      <w:r w:rsidR="00E07911" w:rsidRPr="00CF6D44">
        <w:rPr>
          <w:rStyle w:val="af"/>
          <w:b/>
          <w:sz w:val="28"/>
          <w:szCs w:val="28"/>
          <w:lang w:eastAsia="uk-UA"/>
        </w:rPr>
        <w:t>.</w:t>
      </w:r>
      <w:r w:rsidR="00E07911" w:rsidRPr="00CF6D44">
        <w:rPr>
          <w:sz w:val="28"/>
          <w:szCs w:val="28"/>
        </w:rPr>
        <w:t xml:space="preserve"> Г</w:t>
      </w:r>
      <w:r w:rsidR="00C26A11" w:rsidRPr="00CF6D44">
        <w:rPr>
          <w:spacing w:val="-3"/>
          <w:sz w:val="28"/>
          <w:szCs w:val="28"/>
        </w:rPr>
        <w:t>оловн</w:t>
      </w:r>
      <w:r w:rsidR="001A3762" w:rsidRPr="00CF6D44">
        <w:rPr>
          <w:spacing w:val="-3"/>
          <w:sz w:val="28"/>
          <w:szCs w:val="28"/>
        </w:rPr>
        <w:t>ому</w:t>
      </w:r>
      <w:r w:rsidRPr="00CF6D44">
        <w:rPr>
          <w:spacing w:val="-3"/>
          <w:sz w:val="28"/>
          <w:szCs w:val="28"/>
        </w:rPr>
        <w:t xml:space="preserve"> розпорядник</w:t>
      </w:r>
      <w:r w:rsidR="001A3762" w:rsidRPr="00CF6D44">
        <w:rPr>
          <w:spacing w:val="-3"/>
          <w:sz w:val="28"/>
          <w:szCs w:val="28"/>
        </w:rPr>
        <w:t>у</w:t>
      </w:r>
      <w:r w:rsidR="00E07911" w:rsidRPr="00CF6D44">
        <w:rPr>
          <w:color w:val="000000"/>
          <w:spacing w:val="-3"/>
          <w:sz w:val="28"/>
          <w:szCs w:val="28"/>
        </w:rPr>
        <w:t xml:space="preserve"> бюджетних коштів –</w:t>
      </w:r>
      <w:r w:rsidRPr="00CF6D44">
        <w:rPr>
          <w:color w:val="000000"/>
          <w:spacing w:val="-3"/>
          <w:sz w:val="28"/>
          <w:szCs w:val="28"/>
        </w:rPr>
        <w:t xml:space="preserve"> </w:t>
      </w:r>
      <w:r w:rsidR="001A3762" w:rsidRPr="00CF6D44">
        <w:rPr>
          <w:color w:val="000000"/>
          <w:spacing w:val="-3"/>
          <w:sz w:val="28"/>
          <w:szCs w:val="28"/>
        </w:rPr>
        <w:t>відділу охорони здоров’я</w:t>
      </w:r>
      <w:r w:rsidR="009A3E4E" w:rsidRPr="00CF6D44">
        <w:rPr>
          <w:color w:val="000000"/>
          <w:spacing w:val="-3"/>
          <w:sz w:val="28"/>
          <w:szCs w:val="28"/>
        </w:rPr>
        <w:t xml:space="preserve"> Сумської міської ради </w:t>
      </w:r>
      <w:r w:rsidR="00080865" w:rsidRPr="00CF6D44">
        <w:rPr>
          <w:sz w:val="28"/>
          <w:szCs w:val="28"/>
        </w:rPr>
        <w:t>врахувати відповідне редакційне уточнення назви об’єкту</w:t>
      </w:r>
      <w:r w:rsidR="00B46325">
        <w:rPr>
          <w:sz w:val="28"/>
          <w:szCs w:val="28"/>
        </w:rPr>
        <w:t xml:space="preserve"> (</w:t>
      </w:r>
      <w:r w:rsidR="00B46325" w:rsidRPr="00B46325">
        <w:rPr>
          <w:sz w:val="28"/>
          <w:szCs w:val="28"/>
        </w:rPr>
        <w:t>заходу)</w:t>
      </w:r>
      <w:r w:rsidR="00EB59AA" w:rsidRPr="00CF6D44">
        <w:rPr>
          <w:sz w:val="28"/>
          <w:szCs w:val="28"/>
        </w:rPr>
        <w:t>, зазначен</w:t>
      </w:r>
      <w:r w:rsidR="001A3762" w:rsidRPr="00CF6D44">
        <w:rPr>
          <w:sz w:val="28"/>
          <w:szCs w:val="28"/>
        </w:rPr>
        <w:t>ого</w:t>
      </w:r>
      <w:r w:rsidR="00EB59AA" w:rsidRPr="00CF6D44">
        <w:rPr>
          <w:sz w:val="28"/>
          <w:szCs w:val="28"/>
        </w:rPr>
        <w:t xml:space="preserve"> </w:t>
      </w:r>
      <w:r w:rsidR="001A3762" w:rsidRPr="00CF6D44">
        <w:rPr>
          <w:sz w:val="28"/>
          <w:szCs w:val="28"/>
        </w:rPr>
        <w:t xml:space="preserve">у </w:t>
      </w:r>
      <w:r w:rsidR="00EB59AA" w:rsidRPr="00CF6D44">
        <w:rPr>
          <w:color w:val="000000"/>
          <w:sz w:val="28"/>
          <w:szCs w:val="28"/>
          <w:shd w:val="clear" w:color="auto" w:fill="FFFFFF"/>
        </w:rPr>
        <w:t>пункт</w:t>
      </w:r>
      <w:r w:rsidR="001A3762" w:rsidRPr="00CF6D44">
        <w:rPr>
          <w:color w:val="000000"/>
          <w:sz w:val="28"/>
          <w:szCs w:val="28"/>
          <w:shd w:val="clear" w:color="auto" w:fill="FFFFFF"/>
        </w:rPr>
        <w:t>і</w:t>
      </w:r>
      <w:r w:rsidR="00B46325">
        <w:rPr>
          <w:color w:val="000000"/>
          <w:sz w:val="28"/>
          <w:szCs w:val="28"/>
          <w:shd w:val="clear" w:color="auto" w:fill="FFFFFF"/>
        </w:rPr>
        <w:t xml:space="preserve"> 1 цього рішення</w:t>
      </w:r>
      <w:r w:rsidR="00E07911" w:rsidRPr="00CF6D44">
        <w:rPr>
          <w:color w:val="000000"/>
          <w:sz w:val="28"/>
          <w:szCs w:val="28"/>
          <w:shd w:val="clear" w:color="auto" w:fill="FFFFFF"/>
        </w:rPr>
        <w:t>.</w:t>
      </w:r>
    </w:p>
    <w:p w:rsidR="00E07911" w:rsidRPr="00CF6D44" w:rsidRDefault="00E07911" w:rsidP="002A0CCA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28"/>
          <w:szCs w:val="28"/>
          <w:lang w:eastAsia="uk-UA"/>
        </w:rPr>
      </w:pPr>
    </w:p>
    <w:p w:rsidR="00E774AB" w:rsidRPr="00E774AB" w:rsidRDefault="00F73A45" w:rsidP="00E774AB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CF6D44">
        <w:rPr>
          <w:rStyle w:val="af"/>
          <w:b/>
          <w:sz w:val="28"/>
          <w:szCs w:val="28"/>
          <w:lang w:eastAsia="uk-UA"/>
        </w:rPr>
        <w:t>3</w:t>
      </w:r>
      <w:r w:rsidR="00613253" w:rsidRPr="00CF6D44">
        <w:rPr>
          <w:rStyle w:val="af"/>
          <w:b/>
          <w:sz w:val="28"/>
          <w:szCs w:val="28"/>
          <w:lang w:eastAsia="uk-UA"/>
        </w:rPr>
        <w:t xml:space="preserve">. </w:t>
      </w:r>
      <w:r w:rsidR="00E774AB">
        <w:rPr>
          <w:sz w:val="28"/>
          <w:szCs w:val="28"/>
          <w:lang w:eastAsia="uk-UA"/>
        </w:rPr>
        <w:t>Контроль</w:t>
      </w:r>
      <w:r w:rsidR="00026761" w:rsidRPr="00CF6D44">
        <w:rPr>
          <w:sz w:val="28"/>
          <w:szCs w:val="28"/>
          <w:lang w:eastAsia="uk-UA"/>
        </w:rPr>
        <w:t xml:space="preserve"> виконання даног</w:t>
      </w:r>
      <w:r w:rsidRPr="00CF6D44">
        <w:rPr>
          <w:sz w:val="28"/>
          <w:szCs w:val="28"/>
          <w:lang w:eastAsia="uk-UA"/>
        </w:rPr>
        <w:t xml:space="preserve">о рішення покласти на </w:t>
      </w:r>
      <w:r w:rsidR="00E53AF8">
        <w:rPr>
          <w:sz w:val="28"/>
          <w:szCs w:val="28"/>
          <w:lang w:eastAsia="uk-UA"/>
        </w:rPr>
        <w:t xml:space="preserve">першого заступника </w:t>
      </w:r>
      <w:bookmarkStart w:id="0" w:name="_GoBack"/>
      <w:bookmarkEnd w:id="0"/>
      <w:r w:rsidR="00E53AF8">
        <w:rPr>
          <w:sz w:val="28"/>
          <w:szCs w:val="28"/>
          <w:lang w:eastAsia="uk-UA"/>
        </w:rPr>
        <w:t>міського голови Войтенко В.В.</w:t>
      </w:r>
    </w:p>
    <w:p w:rsidR="00F73A45" w:rsidRDefault="00F73A45" w:rsidP="00026761">
      <w:pPr>
        <w:rPr>
          <w:b/>
          <w:sz w:val="28"/>
          <w:szCs w:val="28"/>
          <w:lang w:val="ru-RU"/>
        </w:rPr>
      </w:pPr>
    </w:p>
    <w:p w:rsidR="00E774AB" w:rsidRDefault="00E774AB" w:rsidP="00026761">
      <w:pPr>
        <w:rPr>
          <w:b/>
          <w:sz w:val="28"/>
          <w:szCs w:val="28"/>
          <w:lang w:val="ru-RU"/>
        </w:rPr>
      </w:pPr>
    </w:p>
    <w:p w:rsidR="00E774AB" w:rsidRPr="00E774AB" w:rsidRDefault="00E774AB" w:rsidP="00026761">
      <w:pPr>
        <w:rPr>
          <w:b/>
          <w:sz w:val="28"/>
          <w:szCs w:val="28"/>
          <w:lang w:val="ru-RU"/>
        </w:rPr>
      </w:pPr>
    </w:p>
    <w:p w:rsidR="006A0A13" w:rsidRPr="00E774AB" w:rsidRDefault="006A0A13" w:rsidP="00026761">
      <w:pPr>
        <w:rPr>
          <w:b/>
          <w:sz w:val="28"/>
          <w:szCs w:val="28"/>
          <w:lang w:val="ru-RU"/>
        </w:rPr>
      </w:pPr>
    </w:p>
    <w:p w:rsidR="00C02B02" w:rsidRPr="00C8323F" w:rsidRDefault="00C8323F" w:rsidP="00026761">
      <w:pPr>
        <w:rPr>
          <w:b/>
          <w:sz w:val="28"/>
          <w:szCs w:val="28"/>
        </w:rPr>
      </w:pPr>
      <w:r w:rsidRPr="00C8323F">
        <w:rPr>
          <w:b/>
          <w:sz w:val="28"/>
          <w:szCs w:val="28"/>
        </w:rPr>
        <w:t>Міський</w:t>
      </w:r>
      <w:r w:rsidR="00132A00" w:rsidRPr="00C8323F">
        <w:rPr>
          <w:b/>
          <w:sz w:val="28"/>
          <w:szCs w:val="28"/>
        </w:rPr>
        <w:t xml:space="preserve"> голов</w:t>
      </w:r>
      <w:r w:rsidRPr="00C8323F">
        <w:rPr>
          <w:b/>
          <w:sz w:val="28"/>
          <w:szCs w:val="28"/>
        </w:rPr>
        <w:t>а                                                                              О.М. Лисенко</w:t>
      </w:r>
    </w:p>
    <w:p w:rsidR="00CF0335" w:rsidRDefault="00CF0335" w:rsidP="00495037"/>
    <w:p w:rsidR="00495037" w:rsidRPr="00AF059E" w:rsidRDefault="00FE433A" w:rsidP="00495037">
      <w:pPr>
        <w:rPr>
          <w:sz w:val="22"/>
          <w:szCs w:val="22"/>
        </w:rPr>
      </w:pPr>
      <w:r w:rsidRPr="00AF059E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579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75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NSG&#10;A13bAAAABgEAAA8AAAAAAAAAAAAAAAAAbAQAAGRycy9kb3ducmV2LnhtbFBLBQYAAAAABAAEAPMA&#10;AAB0BQAAAAA=&#10;"/>
            </w:pict>
          </mc:Fallback>
        </mc:AlternateContent>
      </w:r>
      <w:r w:rsidR="00FF2F30">
        <w:rPr>
          <w:sz w:val="22"/>
          <w:szCs w:val="22"/>
          <w:lang w:val="ru-RU"/>
        </w:rPr>
        <w:t>Липов</w:t>
      </w:r>
      <w:r w:rsidR="00FF2F30">
        <w:rPr>
          <w:sz w:val="22"/>
          <w:szCs w:val="22"/>
        </w:rPr>
        <w:t xml:space="preserve">а </w:t>
      </w:r>
      <w:r w:rsidR="00FF2F30">
        <w:rPr>
          <w:sz w:val="22"/>
          <w:szCs w:val="22"/>
          <w:lang w:val="ru-RU"/>
        </w:rPr>
        <w:t>С.А</w:t>
      </w:r>
      <w:r w:rsidR="000B60A8" w:rsidRPr="00AF059E">
        <w:rPr>
          <w:sz w:val="22"/>
          <w:szCs w:val="22"/>
        </w:rPr>
        <w:t>.</w:t>
      </w:r>
      <w:r w:rsidR="00BC3AA0" w:rsidRPr="00AF059E">
        <w:rPr>
          <w:sz w:val="22"/>
          <w:szCs w:val="22"/>
        </w:rPr>
        <w:t xml:space="preserve"> 700-</w:t>
      </w:r>
      <w:r w:rsidR="0071443D" w:rsidRPr="00AF059E">
        <w:rPr>
          <w:sz w:val="22"/>
          <w:szCs w:val="22"/>
        </w:rPr>
        <w:t>712</w:t>
      </w:r>
    </w:p>
    <w:p w:rsidR="00127102" w:rsidRDefault="00383EF7" w:rsidP="00476CE2">
      <w:pPr>
        <w:ind w:left="181" w:hanging="181"/>
      </w:pPr>
      <w:r w:rsidRPr="00AF059E">
        <w:rPr>
          <w:sz w:val="22"/>
          <w:szCs w:val="22"/>
        </w:rPr>
        <w:t xml:space="preserve">Розіслати: </w:t>
      </w:r>
      <w:r w:rsidR="00483D01" w:rsidRPr="00AF059E">
        <w:rPr>
          <w:sz w:val="22"/>
          <w:szCs w:val="22"/>
        </w:rPr>
        <w:t>згідно списку розсилки</w:t>
      </w:r>
      <w:r w:rsidRPr="00AF059E">
        <w:rPr>
          <w:sz w:val="22"/>
          <w:szCs w:val="22"/>
        </w:rPr>
        <w:t xml:space="preserve"> </w:t>
      </w:r>
    </w:p>
    <w:sectPr w:rsidR="00127102" w:rsidSect="005E77CB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E9" w:rsidRDefault="00E047E9">
      <w:r>
        <w:separator/>
      </w:r>
    </w:p>
  </w:endnote>
  <w:endnote w:type="continuationSeparator" w:id="0">
    <w:p w:rsidR="00E047E9" w:rsidRDefault="00E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E9" w:rsidRDefault="00E047E9">
      <w:r>
        <w:separator/>
      </w:r>
    </w:p>
  </w:footnote>
  <w:footnote w:type="continuationSeparator" w:id="0">
    <w:p w:rsidR="00E047E9" w:rsidRDefault="00E0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D20CC" w:rsidRDefault="007D20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4C"/>
    <w:multiLevelType w:val="multilevel"/>
    <w:tmpl w:val="A288D3B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30CB0FBD"/>
    <w:multiLevelType w:val="hybridMultilevel"/>
    <w:tmpl w:val="C3841A9E"/>
    <w:lvl w:ilvl="0" w:tplc="0C927A3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ED1B28"/>
    <w:multiLevelType w:val="hybridMultilevel"/>
    <w:tmpl w:val="0C2C5610"/>
    <w:lvl w:ilvl="0" w:tplc="66509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70E45"/>
    <w:multiLevelType w:val="multilevel"/>
    <w:tmpl w:val="552A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8"/>
    <w:rsid w:val="00010CCA"/>
    <w:rsid w:val="0001285C"/>
    <w:rsid w:val="00014641"/>
    <w:rsid w:val="00016A09"/>
    <w:rsid w:val="0002099D"/>
    <w:rsid w:val="00023885"/>
    <w:rsid w:val="00023B05"/>
    <w:rsid w:val="00026761"/>
    <w:rsid w:val="00026822"/>
    <w:rsid w:val="00030E3E"/>
    <w:rsid w:val="00044E41"/>
    <w:rsid w:val="00045549"/>
    <w:rsid w:val="00050FCA"/>
    <w:rsid w:val="00053472"/>
    <w:rsid w:val="000612C9"/>
    <w:rsid w:val="00072C84"/>
    <w:rsid w:val="0007441A"/>
    <w:rsid w:val="00074954"/>
    <w:rsid w:val="00075571"/>
    <w:rsid w:val="00077D94"/>
    <w:rsid w:val="00080865"/>
    <w:rsid w:val="000868DB"/>
    <w:rsid w:val="00091B00"/>
    <w:rsid w:val="000939CD"/>
    <w:rsid w:val="000939CF"/>
    <w:rsid w:val="000A0A9F"/>
    <w:rsid w:val="000A11AE"/>
    <w:rsid w:val="000A30B0"/>
    <w:rsid w:val="000A4BD5"/>
    <w:rsid w:val="000A4F9B"/>
    <w:rsid w:val="000B28B4"/>
    <w:rsid w:val="000B41BD"/>
    <w:rsid w:val="000B4F4B"/>
    <w:rsid w:val="000B60A8"/>
    <w:rsid w:val="000C1E7E"/>
    <w:rsid w:val="000C289F"/>
    <w:rsid w:val="000C5914"/>
    <w:rsid w:val="000D0175"/>
    <w:rsid w:val="000D0862"/>
    <w:rsid w:val="000D3695"/>
    <w:rsid w:val="000D3ACA"/>
    <w:rsid w:val="000D40BF"/>
    <w:rsid w:val="000D5AD5"/>
    <w:rsid w:val="000D7815"/>
    <w:rsid w:val="000E0093"/>
    <w:rsid w:val="000E03C5"/>
    <w:rsid w:val="000E03C8"/>
    <w:rsid w:val="000E0F4B"/>
    <w:rsid w:val="000E3343"/>
    <w:rsid w:val="000E5040"/>
    <w:rsid w:val="000E7C37"/>
    <w:rsid w:val="000F720F"/>
    <w:rsid w:val="000F7E85"/>
    <w:rsid w:val="00101DA0"/>
    <w:rsid w:val="00102F23"/>
    <w:rsid w:val="00103809"/>
    <w:rsid w:val="00104CAE"/>
    <w:rsid w:val="00107F80"/>
    <w:rsid w:val="0011206A"/>
    <w:rsid w:val="001133D1"/>
    <w:rsid w:val="00115DF0"/>
    <w:rsid w:val="00126963"/>
    <w:rsid w:val="00127102"/>
    <w:rsid w:val="00132A00"/>
    <w:rsid w:val="00133951"/>
    <w:rsid w:val="00133C68"/>
    <w:rsid w:val="00135D42"/>
    <w:rsid w:val="00136A20"/>
    <w:rsid w:val="00140D16"/>
    <w:rsid w:val="00141415"/>
    <w:rsid w:val="0014266A"/>
    <w:rsid w:val="00143023"/>
    <w:rsid w:val="00152FFE"/>
    <w:rsid w:val="00153C35"/>
    <w:rsid w:val="00160595"/>
    <w:rsid w:val="00163715"/>
    <w:rsid w:val="001647C0"/>
    <w:rsid w:val="00164E34"/>
    <w:rsid w:val="00167690"/>
    <w:rsid w:val="00175E40"/>
    <w:rsid w:val="00177661"/>
    <w:rsid w:val="0018036A"/>
    <w:rsid w:val="0018136F"/>
    <w:rsid w:val="00181DA2"/>
    <w:rsid w:val="0018495C"/>
    <w:rsid w:val="00185C50"/>
    <w:rsid w:val="001862E3"/>
    <w:rsid w:val="0019059E"/>
    <w:rsid w:val="00194977"/>
    <w:rsid w:val="001A25C5"/>
    <w:rsid w:val="001A36A1"/>
    <w:rsid w:val="001A3762"/>
    <w:rsid w:val="001A5091"/>
    <w:rsid w:val="001A52E2"/>
    <w:rsid w:val="001A5B0C"/>
    <w:rsid w:val="001A71DC"/>
    <w:rsid w:val="001B286D"/>
    <w:rsid w:val="001B51F8"/>
    <w:rsid w:val="001B5FE1"/>
    <w:rsid w:val="001B65DD"/>
    <w:rsid w:val="001C0E2E"/>
    <w:rsid w:val="001C11D0"/>
    <w:rsid w:val="001C6257"/>
    <w:rsid w:val="001E021A"/>
    <w:rsid w:val="001E29EE"/>
    <w:rsid w:val="001E5914"/>
    <w:rsid w:val="001F2357"/>
    <w:rsid w:val="001F41AC"/>
    <w:rsid w:val="001F499A"/>
    <w:rsid w:val="001F544B"/>
    <w:rsid w:val="002008D0"/>
    <w:rsid w:val="002018CF"/>
    <w:rsid w:val="00203F1D"/>
    <w:rsid w:val="0020449A"/>
    <w:rsid w:val="00204A9B"/>
    <w:rsid w:val="00205757"/>
    <w:rsid w:val="00207535"/>
    <w:rsid w:val="00210FED"/>
    <w:rsid w:val="0021533B"/>
    <w:rsid w:val="00216BA3"/>
    <w:rsid w:val="00222A78"/>
    <w:rsid w:val="002239A5"/>
    <w:rsid w:val="00226439"/>
    <w:rsid w:val="002345C3"/>
    <w:rsid w:val="002367F9"/>
    <w:rsid w:val="00237F32"/>
    <w:rsid w:val="00244C53"/>
    <w:rsid w:val="00244DA9"/>
    <w:rsid w:val="00245935"/>
    <w:rsid w:val="002461DA"/>
    <w:rsid w:val="002501D1"/>
    <w:rsid w:val="00253F61"/>
    <w:rsid w:val="00260158"/>
    <w:rsid w:val="00271668"/>
    <w:rsid w:val="002818A3"/>
    <w:rsid w:val="00282C4F"/>
    <w:rsid w:val="00283113"/>
    <w:rsid w:val="00283279"/>
    <w:rsid w:val="00283B5E"/>
    <w:rsid w:val="00284C84"/>
    <w:rsid w:val="00285703"/>
    <w:rsid w:val="00287643"/>
    <w:rsid w:val="0029083A"/>
    <w:rsid w:val="0029442D"/>
    <w:rsid w:val="002968E8"/>
    <w:rsid w:val="00297A5F"/>
    <w:rsid w:val="002A0CCA"/>
    <w:rsid w:val="002A2130"/>
    <w:rsid w:val="002A53A4"/>
    <w:rsid w:val="002A60C4"/>
    <w:rsid w:val="002A7B5E"/>
    <w:rsid w:val="002B1B35"/>
    <w:rsid w:val="002B31BB"/>
    <w:rsid w:val="002B41BE"/>
    <w:rsid w:val="002B7C9E"/>
    <w:rsid w:val="002D14B2"/>
    <w:rsid w:val="002D6247"/>
    <w:rsid w:val="002D6829"/>
    <w:rsid w:val="002D7553"/>
    <w:rsid w:val="002D7F73"/>
    <w:rsid w:val="002E2C6E"/>
    <w:rsid w:val="002E3266"/>
    <w:rsid w:val="002E3BB1"/>
    <w:rsid w:val="002E5392"/>
    <w:rsid w:val="002E7682"/>
    <w:rsid w:val="002F117F"/>
    <w:rsid w:val="002F12D1"/>
    <w:rsid w:val="002F211B"/>
    <w:rsid w:val="002F33B0"/>
    <w:rsid w:val="002F3715"/>
    <w:rsid w:val="002F4BD2"/>
    <w:rsid w:val="002F696C"/>
    <w:rsid w:val="00300D13"/>
    <w:rsid w:val="00301A85"/>
    <w:rsid w:val="00304675"/>
    <w:rsid w:val="00304C61"/>
    <w:rsid w:val="00304CD5"/>
    <w:rsid w:val="00307D42"/>
    <w:rsid w:val="00310B96"/>
    <w:rsid w:val="0031348D"/>
    <w:rsid w:val="0031721A"/>
    <w:rsid w:val="0032676E"/>
    <w:rsid w:val="0033054E"/>
    <w:rsid w:val="003305D9"/>
    <w:rsid w:val="0034011E"/>
    <w:rsid w:val="0034166A"/>
    <w:rsid w:val="003422CB"/>
    <w:rsid w:val="003428A7"/>
    <w:rsid w:val="00342BEE"/>
    <w:rsid w:val="00345103"/>
    <w:rsid w:val="00363BDA"/>
    <w:rsid w:val="003640B5"/>
    <w:rsid w:val="00364DA8"/>
    <w:rsid w:val="00365A43"/>
    <w:rsid w:val="003666EE"/>
    <w:rsid w:val="00367D3E"/>
    <w:rsid w:val="00373BD4"/>
    <w:rsid w:val="003810A6"/>
    <w:rsid w:val="003826AB"/>
    <w:rsid w:val="00383EF7"/>
    <w:rsid w:val="00386FC8"/>
    <w:rsid w:val="003870E3"/>
    <w:rsid w:val="00387A5B"/>
    <w:rsid w:val="00394675"/>
    <w:rsid w:val="00396CBE"/>
    <w:rsid w:val="0039789F"/>
    <w:rsid w:val="003A139E"/>
    <w:rsid w:val="003A14C0"/>
    <w:rsid w:val="003A1905"/>
    <w:rsid w:val="003A5209"/>
    <w:rsid w:val="003A61B9"/>
    <w:rsid w:val="003A6665"/>
    <w:rsid w:val="003A7848"/>
    <w:rsid w:val="003B1A72"/>
    <w:rsid w:val="003B1F90"/>
    <w:rsid w:val="003B311D"/>
    <w:rsid w:val="003B4DDF"/>
    <w:rsid w:val="003B7812"/>
    <w:rsid w:val="003B78BD"/>
    <w:rsid w:val="003C0EB8"/>
    <w:rsid w:val="003C2349"/>
    <w:rsid w:val="003C2EA8"/>
    <w:rsid w:val="003C56AC"/>
    <w:rsid w:val="003C5A70"/>
    <w:rsid w:val="003D1C5E"/>
    <w:rsid w:val="003D1F7A"/>
    <w:rsid w:val="003D3A96"/>
    <w:rsid w:val="003D3B1E"/>
    <w:rsid w:val="003D505B"/>
    <w:rsid w:val="003D67AC"/>
    <w:rsid w:val="003E021F"/>
    <w:rsid w:val="003E2497"/>
    <w:rsid w:val="003E280A"/>
    <w:rsid w:val="003E6B01"/>
    <w:rsid w:val="003E76E4"/>
    <w:rsid w:val="003F0FE4"/>
    <w:rsid w:val="003F2A08"/>
    <w:rsid w:val="003F5813"/>
    <w:rsid w:val="00401072"/>
    <w:rsid w:val="00410008"/>
    <w:rsid w:val="004162D5"/>
    <w:rsid w:val="004237AF"/>
    <w:rsid w:val="00424372"/>
    <w:rsid w:val="004259BD"/>
    <w:rsid w:val="00430107"/>
    <w:rsid w:val="00434207"/>
    <w:rsid w:val="00436E6A"/>
    <w:rsid w:val="00436F11"/>
    <w:rsid w:val="00437751"/>
    <w:rsid w:val="00440D8A"/>
    <w:rsid w:val="0044150D"/>
    <w:rsid w:val="00446A57"/>
    <w:rsid w:val="0045032F"/>
    <w:rsid w:val="0045188C"/>
    <w:rsid w:val="00451F64"/>
    <w:rsid w:val="00456921"/>
    <w:rsid w:val="004570E0"/>
    <w:rsid w:val="0045776D"/>
    <w:rsid w:val="00457C1B"/>
    <w:rsid w:val="004705B0"/>
    <w:rsid w:val="004715FB"/>
    <w:rsid w:val="004733BA"/>
    <w:rsid w:val="0047426A"/>
    <w:rsid w:val="004755C6"/>
    <w:rsid w:val="0047666C"/>
    <w:rsid w:val="00476CE2"/>
    <w:rsid w:val="00477182"/>
    <w:rsid w:val="004822A8"/>
    <w:rsid w:val="004837DB"/>
    <w:rsid w:val="00483AAA"/>
    <w:rsid w:val="00483D01"/>
    <w:rsid w:val="00485C7B"/>
    <w:rsid w:val="00486D8D"/>
    <w:rsid w:val="004873D0"/>
    <w:rsid w:val="004875EE"/>
    <w:rsid w:val="004903E1"/>
    <w:rsid w:val="004907EE"/>
    <w:rsid w:val="00490A17"/>
    <w:rsid w:val="0049240B"/>
    <w:rsid w:val="00492D15"/>
    <w:rsid w:val="00495037"/>
    <w:rsid w:val="00496400"/>
    <w:rsid w:val="004A0AF9"/>
    <w:rsid w:val="004A17B7"/>
    <w:rsid w:val="004A1FA2"/>
    <w:rsid w:val="004A465B"/>
    <w:rsid w:val="004A5462"/>
    <w:rsid w:val="004B28CA"/>
    <w:rsid w:val="004B73CB"/>
    <w:rsid w:val="004C3085"/>
    <w:rsid w:val="004C3337"/>
    <w:rsid w:val="004C3949"/>
    <w:rsid w:val="004C4C1F"/>
    <w:rsid w:val="004C6803"/>
    <w:rsid w:val="004D261F"/>
    <w:rsid w:val="004D4542"/>
    <w:rsid w:val="004D5CDE"/>
    <w:rsid w:val="004D769C"/>
    <w:rsid w:val="004E02F9"/>
    <w:rsid w:val="004E4726"/>
    <w:rsid w:val="004E4BD2"/>
    <w:rsid w:val="004E565F"/>
    <w:rsid w:val="004F2D17"/>
    <w:rsid w:val="004F436B"/>
    <w:rsid w:val="004F5D2F"/>
    <w:rsid w:val="004F6E82"/>
    <w:rsid w:val="005000D7"/>
    <w:rsid w:val="00505B18"/>
    <w:rsid w:val="0050608D"/>
    <w:rsid w:val="00506280"/>
    <w:rsid w:val="00506CE6"/>
    <w:rsid w:val="005070B8"/>
    <w:rsid w:val="0050799B"/>
    <w:rsid w:val="005107DB"/>
    <w:rsid w:val="00512755"/>
    <w:rsid w:val="005212BB"/>
    <w:rsid w:val="0052437C"/>
    <w:rsid w:val="0052563F"/>
    <w:rsid w:val="00525997"/>
    <w:rsid w:val="00530368"/>
    <w:rsid w:val="00531E34"/>
    <w:rsid w:val="00533055"/>
    <w:rsid w:val="0053336B"/>
    <w:rsid w:val="0053655C"/>
    <w:rsid w:val="00542A46"/>
    <w:rsid w:val="00544EDC"/>
    <w:rsid w:val="00551577"/>
    <w:rsid w:val="00551B18"/>
    <w:rsid w:val="00556467"/>
    <w:rsid w:val="005565BB"/>
    <w:rsid w:val="005653FD"/>
    <w:rsid w:val="005656CB"/>
    <w:rsid w:val="005674AC"/>
    <w:rsid w:val="00567551"/>
    <w:rsid w:val="00572583"/>
    <w:rsid w:val="00573244"/>
    <w:rsid w:val="00577ED8"/>
    <w:rsid w:val="005812F7"/>
    <w:rsid w:val="0058155D"/>
    <w:rsid w:val="00582026"/>
    <w:rsid w:val="005821A1"/>
    <w:rsid w:val="00585B2F"/>
    <w:rsid w:val="00586332"/>
    <w:rsid w:val="005879C0"/>
    <w:rsid w:val="00594591"/>
    <w:rsid w:val="00595563"/>
    <w:rsid w:val="005A2B6D"/>
    <w:rsid w:val="005A5009"/>
    <w:rsid w:val="005B002A"/>
    <w:rsid w:val="005B03D3"/>
    <w:rsid w:val="005B0596"/>
    <w:rsid w:val="005B1491"/>
    <w:rsid w:val="005B35F8"/>
    <w:rsid w:val="005B7C0D"/>
    <w:rsid w:val="005C249B"/>
    <w:rsid w:val="005C290E"/>
    <w:rsid w:val="005C51FE"/>
    <w:rsid w:val="005C5966"/>
    <w:rsid w:val="005C6014"/>
    <w:rsid w:val="005C6972"/>
    <w:rsid w:val="005D20DB"/>
    <w:rsid w:val="005D40B4"/>
    <w:rsid w:val="005E1B56"/>
    <w:rsid w:val="005E1D53"/>
    <w:rsid w:val="005E6EBD"/>
    <w:rsid w:val="005E77CB"/>
    <w:rsid w:val="005F18ED"/>
    <w:rsid w:val="005F5B0D"/>
    <w:rsid w:val="005F65F4"/>
    <w:rsid w:val="00606734"/>
    <w:rsid w:val="006068D8"/>
    <w:rsid w:val="00610B2A"/>
    <w:rsid w:val="00613253"/>
    <w:rsid w:val="006136D3"/>
    <w:rsid w:val="006149BF"/>
    <w:rsid w:val="00620F42"/>
    <w:rsid w:val="00622B6C"/>
    <w:rsid w:val="0062523C"/>
    <w:rsid w:val="00625973"/>
    <w:rsid w:val="006274C6"/>
    <w:rsid w:val="00631BF4"/>
    <w:rsid w:val="00632735"/>
    <w:rsid w:val="00633E7C"/>
    <w:rsid w:val="00641F3C"/>
    <w:rsid w:val="00642900"/>
    <w:rsid w:val="00645AEE"/>
    <w:rsid w:val="006535ED"/>
    <w:rsid w:val="00655D6E"/>
    <w:rsid w:val="0067347E"/>
    <w:rsid w:val="00680293"/>
    <w:rsid w:val="006838FA"/>
    <w:rsid w:val="006850DF"/>
    <w:rsid w:val="006902A4"/>
    <w:rsid w:val="006902A6"/>
    <w:rsid w:val="00692E15"/>
    <w:rsid w:val="00692F85"/>
    <w:rsid w:val="00694CA3"/>
    <w:rsid w:val="0069512E"/>
    <w:rsid w:val="006965DE"/>
    <w:rsid w:val="00697004"/>
    <w:rsid w:val="006A0A13"/>
    <w:rsid w:val="006A0C70"/>
    <w:rsid w:val="006A16FF"/>
    <w:rsid w:val="006A35A3"/>
    <w:rsid w:val="006A3D32"/>
    <w:rsid w:val="006B1B3D"/>
    <w:rsid w:val="006B28A7"/>
    <w:rsid w:val="006C1DD8"/>
    <w:rsid w:val="006C59D7"/>
    <w:rsid w:val="006C6B08"/>
    <w:rsid w:val="006C73D2"/>
    <w:rsid w:val="006D3186"/>
    <w:rsid w:val="006D5468"/>
    <w:rsid w:val="006D6BBF"/>
    <w:rsid w:val="006D70C7"/>
    <w:rsid w:val="006D7272"/>
    <w:rsid w:val="006E05EC"/>
    <w:rsid w:val="006E31FB"/>
    <w:rsid w:val="006E3731"/>
    <w:rsid w:val="006E5100"/>
    <w:rsid w:val="006F1704"/>
    <w:rsid w:val="006F4C17"/>
    <w:rsid w:val="006F5F11"/>
    <w:rsid w:val="006F7036"/>
    <w:rsid w:val="00700046"/>
    <w:rsid w:val="00704E52"/>
    <w:rsid w:val="00712A7A"/>
    <w:rsid w:val="007139BA"/>
    <w:rsid w:val="0071443D"/>
    <w:rsid w:val="00715D3B"/>
    <w:rsid w:val="00716B4D"/>
    <w:rsid w:val="00726D33"/>
    <w:rsid w:val="00727D1B"/>
    <w:rsid w:val="00730A3E"/>
    <w:rsid w:val="00734663"/>
    <w:rsid w:val="0073507F"/>
    <w:rsid w:val="00736C0F"/>
    <w:rsid w:val="00740ADB"/>
    <w:rsid w:val="007503E5"/>
    <w:rsid w:val="007528E5"/>
    <w:rsid w:val="00754D8F"/>
    <w:rsid w:val="007561AA"/>
    <w:rsid w:val="00757A62"/>
    <w:rsid w:val="00764FB5"/>
    <w:rsid w:val="00767CB3"/>
    <w:rsid w:val="00770271"/>
    <w:rsid w:val="007708BD"/>
    <w:rsid w:val="00773AE3"/>
    <w:rsid w:val="00773C65"/>
    <w:rsid w:val="00774B18"/>
    <w:rsid w:val="0077761F"/>
    <w:rsid w:val="00781B0F"/>
    <w:rsid w:val="00781F48"/>
    <w:rsid w:val="0078491E"/>
    <w:rsid w:val="00785FF9"/>
    <w:rsid w:val="0079263C"/>
    <w:rsid w:val="007A28A8"/>
    <w:rsid w:val="007A53C8"/>
    <w:rsid w:val="007B5D87"/>
    <w:rsid w:val="007D0150"/>
    <w:rsid w:val="007D20CC"/>
    <w:rsid w:val="007D5494"/>
    <w:rsid w:val="007D5777"/>
    <w:rsid w:val="007D6A8C"/>
    <w:rsid w:val="007E36D6"/>
    <w:rsid w:val="007E53C4"/>
    <w:rsid w:val="007F5156"/>
    <w:rsid w:val="00803B59"/>
    <w:rsid w:val="008047C1"/>
    <w:rsid w:val="00811E68"/>
    <w:rsid w:val="008120ED"/>
    <w:rsid w:val="008121C6"/>
    <w:rsid w:val="008139E6"/>
    <w:rsid w:val="008152A3"/>
    <w:rsid w:val="0082008E"/>
    <w:rsid w:val="00820AA4"/>
    <w:rsid w:val="008242C4"/>
    <w:rsid w:val="00826C3C"/>
    <w:rsid w:val="008271F6"/>
    <w:rsid w:val="008274A3"/>
    <w:rsid w:val="008304D2"/>
    <w:rsid w:val="00830FD8"/>
    <w:rsid w:val="00832C46"/>
    <w:rsid w:val="00837C5C"/>
    <w:rsid w:val="008435E6"/>
    <w:rsid w:val="00845D2F"/>
    <w:rsid w:val="008471BB"/>
    <w:rsid w:val="0084735C"/>
    <w:rsid w:val="00851BBE"/>
    <w:rsid w:val="0085234C"/>
    <w:rsid w:val="00852645"/>
    <w:rsid w:val="00852EA4"/>
    <w:rsid w:val="00853D84"/>
    <w:rsid w:val="00857B2D"/>
    <w:rsid w:val="008603C0"/>
    <w:rsid w:val="00861CF2"/>
    <w:rsid w:val="00862FD0"/>
    <w:rsid w:val="0086338C"/>
    <w:rsid w:val="00874283"/>
    <w:rsid w:val="00874AFB"/>
    <w:rsid w:val="00875F7B"/>
    <w:rsid w:val="00877023"/>
    <w:rsid w:val="008777E9"/>
    <w:rsid w:val="00877FC5"/>
    <w:rsid w:val="008812C7"/>
    <w:rsid w:val="00891C45"/>
    <w:rsid w:val="00892A76"/>
    <w:rsid w:val="0089402C"/>
    <w:rsid w:val="0089768C"/>
    <w:rsid w:val="00897894"/>
    <w:rsid w:val="008A1182"/>
    <w:rsid w:val="008A27C0"/>
    <w:rsid w:val="008A2A16"/>
    <w:rsid w:val="008A3A70"/>
    <w:rsid w:val="008B188A"/>
    <w:rsid w:val="008B2A77"/>
    <w:rsid w:val="008B708F"/>
    <w:rsid w:val="008B7953"/>
    <w:rsid w:val="008C2B8F"/>
    <w:rsid w:val="008C3942"/>
    <w:rsid w:val="008C501B"/>
    <w:rsid w:val="008D02F9"/>
    <w:rsid w:val="008D075E"/>
    <w:rsid w:val="008D0E73"/>
    <w:rsid w:val="008D127F"/>
    <w:rsid w:val="008D2D3A"/>
    <w:rsid w:val="008D2F34"/>
    <w:rsid w:val="008D7256"/>
    <w:rsid w:val="008E105D"/>
    <w:rsid w:val="008E2CDE"/>
    <w:rsid w:val="008E3758"/>
    <w:rsid w:val="008E394C"/>
    <w:rsid w:val="008E4E12"/>
    <w:rsid w:val="008E740F"/>
    <w:rsid w:val="008E7EF2"/>
    <w:rsid w:val="008F14D6"/>
    <w:rsid w:val="008F6EF7"/>
    <w:rsid w:val="00902ED7"/>
    <w:rsid w:val="00915765"/>
    <w:rsid w:val="00917DC9"/>
    <w:rsid w:val="009200E2"/>
    <w:rsid w:val="00920E11"/>
    <w:rsid w:val="0092449B"/>
    <w:rsid w:val="00927C2F"/>
    <w:rsid w:val="00932914"/>
    <w:rsid w:val="009330E1"/>
    <w:rsid w:val="009345DF"/>
    <w:rsid w:val="009350F6"/>
    <w:rsid w:val="00937C62"/>
    <w:rsid w:val="00940AEA"/>
    <w:rsid w:val="00941191"/>
    <w:rsid w:val="009422FB"/>
    <w:rsid w:val="0094263D"/>
    <w:rsid w:val="00943CF9"/>
    <w:rsid w:val="00944803"/>
    <w:rsid w:val="009466E2"/>
    <w:rsid w:val="009467EB"/>
    <w:rsid w:val="00946C15"/>
    <w:rsid w:val="00946EB6"/>
    <w:rsid w:val="00951C8F"/>
    <w:rsid w:val="00955AC5"/>
    <w:rsid w:val="00960F03"/>
    <w:rsid w:val="00964122"/>
    <w:rsid w:val="00965552"/>
    <w:rsid w:val="00965670"/>
    <w:rsid w:val="00965F4C"/>
    <w:rsid w:val="00970AF6"/>
    <w:rsid w:val="0098036D"/>
    <w:rsid w:val="009836A8"/>
    <w:rsid w:val="00984649"/>
    <w:rsid w:val="00984AA0"/>
    <w:rsid w:val="0099336D"/>
    <w:rsid w:val="00994670"/>
    <w:rsid w:val="009948FF"/>
    <w:rsid w:val="00997BDF"/>
    <w:rsid w:val="009A13B3"/>
    <w:rsid w:val="009A16CC"/>
    <w:rsid w:val="009A2B30"/>
    <w:rsid w:val="009A36B0"/>
    <w:rsid w:val="009A3E4E"/>
    <w:rsid w:val="009B238A"/>
    <w:rsid w:val="009B311E"/>
    <w:rsid w:val="009B4899"/>
    <w:rsid w:val="009B5E04"/>
    <w:rsid w:val="009D1CFC"/>
    <w:rsid w:val="009D37B7"/>
    <w:rsid w:val="009D6421"/>
    <w:rsid w:val="009D7CD2"/>
    <w:rsid w:val="009E17D4"/>
    <w:rsid w:val="009E5DCF"/>
    <w:rsid w:val="009E60D5"/>
    <w:rsid w:val="009E7F5E"/>
    <w:rsid w:val="009E7F86"/>
    <w:rsid w:val="009F01D4"/>
    <w:rsid w:val="009F0EBF"/>
    <w:rsid w:val="009F15FF"/>
    <w:rsid w:val="009F1D17"/>
    <w:rsid w:val="009F7930"/>
    <w:rsid w:val="00A06391"/>
    <w:rsid w:val="00A07FBF"/>
    <w:rsid w:val="00A144BC"/>
    <w:rsid w:val="00A151BC"/>
    <w:rsid w:val="00A21635"/>
    <w:rsid w:val="00A24255"/>
    <w:rsid w:val="00A25490"/>
    <w:rsid w:val="00A26FD0"/>
    <w:rsid w:val="00A27B59"/>
    <w:rsid w:val="00A405AB"/>
    <w:rsid w:val="00A40F46"/>
    <w:rsid w:val="00A52AD7"/>
    <w:rsid w:val="00A541DC"/>
    <w:rsid w:val="00A56CDA"/>
    <w:rsid w:val="00A6216A"/>
    <w:rsid w:val="00A630A1"/>
    <w:rsid w:val="00A63382"/>
    <w:rsid w:val="00A63E0D"/>
    <w:rsid w:val="00A70819"/>
    <w:rsid w:val="00A75558"/>
    <w:rsid w:val="00A75981"/>
    <w:rsid w:val="00A75F52"/>
    <w:rsid w:val="00A7604C"/>
    <w:rsid w:val="00A80A9B"/>
    <w:rsid w:val="00A86D6B"/>
    <w:rsid w:val="00A86FFB"/>
    <w:rsid w:val="00A8759C"/>
    <w:rsid w:val="00A9019E"/>
    <w:rsid w:val="00A9344D"/>
    <w:rsid w:val="00A946B8"/>
    <w:rsid w:val="00A953B7"/>
    <w:rsid w:val="00A971BC"/>
    <w:rsid w:val="00AA0916"/>
    <w:rsid w:val="00AA540E"/>
    <w:rsid w:val="00AB591F"/>
    <w:rsid w:val="00AB7B03"/>
    <w:rsid w:val="00AC0692"/>
    <w:rsid w:val="00AC0B16"/>
    <w:rsid w:val="00AC1578"/>
    <w:rsid w:val="00AC7924"/>
    <w:rsid w:val="00AC7F0C"/>
    <w:rsid w:val="00AD5378"/>
    <w:rsid w:val="00AD7E37"/>
    <w:rsid w:val="00AE0BEF"/>
    <w:rsid w:val="00AE1A6B"/>
    <w:rsid w:val="00AE34A4"/>
    <w:rsid w:val="00AE4DC3"/>
    <w:rsid w:val="00AF059E"/>
    <w:rsid w:val="00AF1F1C"/>
    <w:rsid w:val="00AF1FBE"/>
    <w:rsid w:val="00AF5084"/>
    <w:rsid w:val="00B00C76"/>
    <w:rsid w:val="00B01CFA"/>
    <w:rsid w:val="00B02463"/>
    <w:rsid w:val="00B03D38"/>
    <w:rsid w:val="00B113DD"/>
    <w:rsid w:val="00B1535E"/>
    <w:rsid w:val="00B17FC7"/>
    <w:rsid w:val="00B21BD7"/>
    <w:rsid w:val="00B22CDC"/>
    <w:rsid w:val="00B26B36"/>
    <w:rsid w:val="00B33FDC"/>
    <w:rsid w:val="00B34EB9"/>
    <w:rsid w:val="00B367E9"/>
    <w:rsid w:val="00B36BB8"/>
    <w:rsid w:val="00B4081A"/>
    <w:rsid w:val="00B414DF"/>
    <w:rsid w:val="00B41EAD"/>
    <w:rsid w:val="00B4495A"/>
    <w:rsid w:val="00B46325"/>
    <w:rsid w:val="00B553E2"/>
    <w:rsid w:val="00B600B9"/>
    <w:rsid w:val="00B60681"/>
    <w:rsid w:val="00B653D8"/>
    <w:rsid w:val="00B65792"/>
    <w:rsid w:val="00B65DD5"/>
    <w:rsid w:val="00B679C6"/>
    <w:rsid w:val="00B71959"/>
    <w:rsid w:val="00B71B42"/>
    <w:rsid w:val="00B71F28"/>
    <w:rsid w:val="00B730A5"/>
    <w:rsid w:val="00B74061"/>
    <w:rsid w:val="00B75BE5"/>
    <w:rsid w:val="00B7622A"/>
    <w:rsid w:val="00B766D1"/>
    <w:rsid w:val="00B81B1B"/>
    <w:rsid w:val="00B83673"/>
    <w:rsid w:val="00B87A0E"/>
    <w:rsid w:val="00B87A54"/>
    <w:rsid w:val="00B948C8"/>
    <w:rsid w:val="00B95371"/>
    <w:rsid w:val="00BA0476"/>
    <w:rsid w:val="00BA65A0"/>
    <w:rsid w:val="00BA78E7"/>
    <w:rsid w:val="00BB164C"/>
    <w:rsid w:val="00BB5953"/>
    <w:rsid w:val="00BB5E13"/>
    <w:rsid w:val="00BC1125"/>
    <w:rsid w:val="00BC3AA0"/>
    <w:rsid w:val="00BC3BAF"/>
    <w:rsid w:val="00BC773A"/>
    <w:rsid w:val="00BD26EB"/>
    <w:rsid w:val="00BD2A87"/>
    <w:rsid w:val="00BD2DDF"/>
    <w:rsid w:val="00BD5795"/>
    <w:rsid w:val="00BD5D56"/>
    <w:rsid w:val="00BE19B4"/>
    <w:rsid w:val="00BE3C98"/>
    <w:rsid w:val="00BE67E2"/>
    <w:rsid w:val="00BF06AA"/>
    <w:rsid w:val="00BF2359"/>
    <w:rsid w:val="00BF35D1"/>
    <w:rsid w:val="00BF40AC"/>
    <w:rsid w:val="00BF550E"/>
    <w:rsid w:val="00C00836"/>
    <w:rsid w:val="00C00AAB"/>
    <w:rsid w:val="00C02B02"/>
    <w:rsid w:val="00C047A7"/>
    <w:rsid w:val="00C04995"/>
    <w:rsid w:val="00C12EF8"/>
    <w:rsid w:val="00C14E4B"/>
    <w:rsid w:val="00C1576B"/>
    <w:rsid w:val="00C172BB"/>
    <w:rsid w:val="00C23633"/>
    <w:rsid w:val="00C25A97"/>
    <w:rsid w:val="00C25B18"/>
    <w:rsid w:val="00C26A11"/>
    <w:rsid w:val="00C26AC4"/>
    <w:rsid w:val="00C31A6D"/>
    <w:rsid w:val="00C37191"/>
    <w:rsid w:val="00C437BA"/>
    <w:rsid w:val="00C45123"/>
    <w:rsid w:val="00C47ECC"/>
    <w:rsid w:val="00C5701C"/>
    <w:rsid w:val="00C61926"/>
    <w:rsid w:val="00C63FBD"/>
    <w:rsid w:val="00C65F61"/>
    <w:rsid w:val="00C733C7"/>
    <w:rsid w:val="00C75A8C"/>
    <w:rsid w:val="00C768B3"/>
    <w:rsid w:val="00C824EC"/>
    <w:rsid w:val="00C8323F"/>
    <w:rsid w:val="00C83C63"/>
    <w:rsid w:val="00C847E4"/>
    <w:rsid w:val="00C9282F"/>
    <w:rsid w:val="00C96EB9"/>
    <w:rsid w:val="00C97E72"/>
    <w:rsid w:val="00CA3D05"/>
    <w:rsid w:val="00CA5AC7"/>
    <w:rsid w:val="00CA5E5E"/>
    <w:rsid w:val="00CB1C2D"/>
    <w:rsid w:val="00CB2859"/>
    <w:rsid w:val="00CB32F2"/>
    <w:rsid w:val="00CB47D5"/>
    <w:rsid w:val="00CC0258"/>
    <w:rsid w:val="00CC1B44"/>
    <w:rsid w:val="00CC1CF7"/>
    <w:rsid w:val="00CC5095"/>
    <w:rsid w:val="00CC5327"/>
    <w:rsid w:val="00CD01D5"/>
    <w:rsid w:val="00CD3F12"/>
    <w:rsid w:val="00CD68AC"/>
    <w:rsid w:val="00CE3EDE"/>
    <w:rsid w:val="00CE41B6"/>
    <w:rsid w:val="00CE54F0"/>
    <w:rsid w:val="00CE6025"/>
    <w:rsid w:val="00CF0335"/>
    <w:rsid w:val="00CF0895"/>
    <w:rsid w:val="00CF52FE"/>
    <w:rsid w:val="00CF61B8"/>
    <w:rsid w:val="00CF6D44"/>
    <w:rsid w:val="00D00C61"/>
    <w:rsid w:val="00D00F59"/>
    <w:rsid w:val="00D02B48"/>
    <w:rsid w:val="00D06FAB"/>
    <w:rsid w:val="00D07E65"/>
    <w:rsid w:val="00D120B3"/>
    <w:rsid w:val="00D123FF"/>
    <w:rsid w:val="00D12B7F"/>
    <w:rsid w:val="00D17B79"/>
    <w:rsid w:val="00D17EBA"/>
    <w:rsid w:val="00D22DE5"/>
    <w:rsid w:val="00D33FA4"/>
    <w:rsid w:val="00D34519"/>
    <w:rsid w:val="00D363A4"/>
    <w:rsid w:val="00D3693A"/>
    <w:rsid w:val="00D36EF5"/>
    <w:rsid w:val="00D4032E"/>
    <w:rsid w:val="00D44352"/>
    <w:rsid w:val="00D4603D"/>
    <w:rsid w:val="00D462FB"/>
    <w:rsid w:val="00D52B1D"/>
    <w:rsid w:val="00D60C0D"/>
    <w:rsid w:val="00D635C8"/>
    <w:rsid w:val="00D65121"/>
    <w:rsid w:val="00D651C7"/>
    <w:rsid w:val="00D71092"/>
    <w:rsid w:val="00D72342"/>
    <w:rsid w:val="00D72688"/>
    <w:rsid w:val="00D73F8D"/>
    <w:rsid w:val="00D77834"/>
    <w:rsid w:val="00D77ED1"/>
    <w:rsid w:val="00D81145"/>
    <w:rsid w:val="00D86B56"/>
    <w:rsid w:val="00D86DD8"/>
    <w:rsid w:val="00D942EC"/>
    <w:rsid w:val="00D97332"/>
    <w:rsid w:val="00D97B7F"/>
    <w:rsid w:val="00DB1EEB"/>
    <w:rsid w:val="00DB64BA"/>
    <w:rsid w:val="00DB64CB"/>
    <w:rsid w:val="00DC280D"/>
    <w:rsid w:val="00DC4370"/>
    <w:rsid w:val="00DD105A"/>
    <w:rsid w:val="00DD255F"/>
    <w:rsid w:val="00DD7E1D"/>
    <w:rsid w:val="00DE110C"/>
    <w:rsid w:val="00DF40D1"/>
    <w:rsid w:val="00DF6B74"/>
    <w:rsid w:val="00E01330"/>
    <w:rsid w:val="00E047E9"/>
    <w:rsid w:val="00E065F3"/>
    <w:rsid w:val="00E07911"/>
    <w:rsid w:val="00E07F4E"/>
    <w:rsid w:val="00E14014"/>
    <w:rsid w:val="00E17745"/>
    <w:rsid w:val="00E20D7A"/>
    <w:rsid w:val="00E23827"/>
    <w:rsid w:val="00E27B46"/>
    <w:rsid w:val="00E312B6"/>
    <w:rsid w:val="00E31851"/>
    <w:rsid w:val="00E32F81"/>
    <w:rsid w:val="00E3727E"/>
    <w:rsid w:val="00E4205E"/>
    <w:rsid w:val="00E4415D"/>
    <w:rsid w:val="00E441D3"/>
    <w:rsid w:val="00E45652"/>
    <w:rsid w:val="00E45B0D"/>
    <w:rsid w:val="00E51099"/>
    <w:rsid w:val="00E5247D"/>
    <w:rsid w:val="00E53AF8"/>
    <w:rsid w:val="00E54B53"/>
    <w:rsid w:val="00E55D3A"/>
    <w:rsid w:val="00E56256"/>
    <w:rsid w:val="00E56FCB"/>
    <w:rsid w:val="00E57F0A"/>
    <w:rsid w:val="00E60D2F"/>
    <w:rsid w:val="00E6180C"/>
    <w:rsid w:val="00E640FD"/>
    <w:rsid w:val="00E71C6B"/>
    <w:rsid w:val="00E73D8D"/>
    <w:rsid w:val="00E758FD"/>
    <w:rsid w:val="00E75CD6"/>
    <w:rsid w:val="00E75DD9"/>
    <w:rsid w:val="00E76DCF"/>
    <w:rsid w:val="00E774AB"/>
    <w:rsid w:val="00E97483"/>
    <w:rsid w:val="00E97F6D"/>
    <w:rsid w:val="00EA209A"/>
    <w:rsid w:val="00EA24BC"/>
    <w:rsid w:val="00EB53A7"/>
    <w:rsid w:val="00EB59AA"/>
    <w:rsid w:val="00EC2366"/>
    <w:rsid w:val="00EC373A"/>
    <w:rsid w:val="00EC6A67"/>
    <w:rsid w:val="00EC7505"/>
    <w:rsid w:val="00EC7B26"/>
    <w:rsid w:val="00ED00A6"/>
    <w:rsid w:val="00ED1F28"/>
    <w:rsid w:val="00ED25CB"/>
    <w:rsid w:val="00ED2FC3"/>
    <w:rsid w:val="00ED3F2D"/>
    <w:rsid w:val="00ED601A"/>
    <w:rsid w:val="00EE3398"/>
    <w:rsid w:val="00EE3EA9"/>
    <w:rsid w:val="00EE413D"/>
    <w:rsid w:val="00EF1C44"/>
    <w:rsid w:val="00EF2681"/>
    <w:rsid w:val="00EF32FE"/>
    <w:rsid w:val="00EF4A78"/>
    <w:rsid w:val="00EF507A"/>
    <w:rsid w:val="00EF539F"/>
    <w:rsid w:val="00EF6673"/>
    <w:rsid w:val="00EF6F33"/>
    <w:rsid w:val="00EF7481"/>
    <w:rsid w:val="00EF7645"/>
    <w:rsid w:val="00F02472"/>
    <w:rsid w:val="00F052FC"/>
    <w:rsid w:val="00F05CA4"/>
    <w:rsid w:val="00F05D80"/>
    <w:rsid w:val="00F06920"/>
    <w:rsid w:val="00F102E3"/>
    <w:rsid w:val="00F1137C"/>
    <w:rsid w:val="00F11BCF"/>
    <w:rsid w:val="00F14DE2"/>
    <w:rsid w:val="00F15BFE"/>
    <w:rsid w:val="00F20BED"/>
    <w:rsid w:val="00F233B3"/>
    <w:rsid w:val="00F27A76"/>
    <w:rsid w:val="00F302D7"/>
    <w:rsid w:val="00F32069"/>
    <w:rsid w:val="00F344C6"/>
    <w:rsid w:val="00F36760"/>
    <w:rsid w:val="00F369BC"/>
    <w:rsid w:val="00F369F2"/>
    <w:rsid w:val="00F377F1"/>
    <w:rsid w:val="00F41A48"/>
    <w:rsid w:val="00F455CE"/>
    <w:rsid w:val="00F51D4D"/>
    <w:rsid w:val="00F533C2"/>
    <w:rsid w:val="00F54BFF"/>
    <w:rsid w:val="00F56C96"/>
    <w:rsid w:val="00F63621"/>
    <w:rsid w:val="00F63AB6"/>
    <w:rsid w:val="00F658D6"/>
    <w:rsid w:val="00F65A1E"/>
    <w:rsid w:val="00F663CB"/>
    <w:rsid w:val="00F70E3A"/>
    <w:rsid w:val="00F72151"/>
    <w:rsid w:val="00F73A45"/>
    <w:rsid w:val="00F745E0"/>
    <w:rsid w:val="00F74A26"/>
    <w:rsid w:val="00F77AF8"/>
    <w:rsid w:val="00F8152E"/>
    <w:rsid w:val="00F82EA9"/>
    <w:rsid w:val="00F908B8"/>
    <w:rsid w:val="00F92101"/>
    <w:rsid w:val="00F96771"/>
    <w:rsid w:val="00F97E1D"/>
    <w:rsid w:val="00F97F87"/>
    <w:rsid w:val="00FA173E"/>
    <w:rsid w:val="00FA35F6"/>
    <w:rsid w:val="00FA4079"/>
    <w:rsid w:val="00FA4B36"/>
    <w:rsid w:val="00FA7A40"/>
    <w:rsid w:val="00FB5A14"/>
    <w:rsid w:val="00FB6DAB"/>
    <w:rsid w:val="00FC4DE2"/>
    <w:rsid w:val="00FC54E1"/>
    <w:rsid w:val="00FC676B"/>
    <w:rsid w:val="00FC7BCD"/>
    <w:rsid w:val="00FD2059"/>
    <w:rsid w:val="00FD421B"/>
    <w:rsid w:val="00FD5141"/>
    <w:rsid w:val="00FD64BD"/>
    <w:rsid w:val="00FD64EB"/>
    <w:rsid w:val="00FD6AB6"/>
    <w:rsid w:val="00FD7721"/>
    <w:rsid w:val="00FE11F5"/>
    <w:rsid w:val="00FE433A"/>
    <w:rsid w:val="00FE5F7A"/>
    <w:rsid w:val="00FE6BDF"/>
    <w:rsid w:val="00FE7A69"/>
    <w:rsid w:val="00FE7D43"/>
    <w:rsid w:val="00FF2F30"/>
    <w:rsid w:val="00FF710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24315"/>
  <w15:chartTrackingRefBased/>
  <w15:docId w15:val="{AC380520-3291-4BEF-B9B8-0969CC6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8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D72688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72688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688"/>
    <w:pPr>
      <w:jc w:val="both"/>
    </w:pPr>
    <w:rPr>
      <w:sz w:val="28"/>
      <w:szCs w:val="20"/>
      <w:lang w:val="ru-RU"/>
    </w:rPr>
  </w:style>
  <w:style w:type="paragraph" w:customStyle="1" w:styleId="a5">
    <w:name w:val="Знак Знак Знак"/>
    <w:basedOn w:val="a"/>
    <w:rsid w:val="00D7268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5E6E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83C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C63"/>
  </w:style>
  <w:style w:type="character" w:styleId="a9">
    <w:name w:val="Hyperlink"/>
    <w:rsid w:val="00396CBE"/>
    <w:rPr>
      <w:color w:val="0000FF"/>
      <w:u w:val="single"/>
    </w:rPr>
  </w:style>
  <w:style w:type="paragraph" w:styleId="aa">
    <w:name w:val="footer"/>
    <w:basedOn w:val="a"/>
    <w:link w:val="ab"/>
    <w:rsid w:val="005B0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03D3"/>
    <w:rPr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9A2B3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34663"/>
  </w:style>
  <w:style w:type="paragraph" w:styleId="ac">
    <w:name w:val="Balloon Text"/>
    <w:basedOn w:val="a"/>
    <w:semiHidden/>
    <w:rsid w:val="00181DA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33FA4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E54B53"/>
    <w:rPr>
      <w:rFonts w:ascii="Courier New" w:hAnsi="Courier New"/>
      <w:sz w:val="20"/>
      <w:szCs w:val="20"/>
      <w:lang w:val="ru-RU"/>
    </w:rPr>
  </w:style>
  <w:style w:type="character" w:customStyle="1" w:styleId="af">
    <w:name w:val="Основной текст_"/>
    <w:locked/>
    <w:rsid w:val="001E021A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3"/>
    <w:rsid w:val="00CC1B44"/>
    <w:rPr>
      <w:sz w:val="28"/>
      <w:lang w:val="ru-RU" w:eastAsia="ru-RU" w:bidi="ar-SA"/>
    </w:rPr>
  </w:style>
  <w:style w:type="paragraph" w:customStyle="1" w:styleId="af0">
    <w:name w:val="Знак"/>
    <w:basedOn w:val="a"/>
    <w:rsid w:val="008D7256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6E31FB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(2)_"/>
    <w:link w:val="21"/>
    <w:rsid w:val="00955AC5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5AC5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styleId="af2">
    <w:name w:val="List Paragraph"/>
    <w:basedOn w:val="a"/>
    <w:uiPriority w:val="34"/>
    <w:qFormat/>
    <w:rsid w:val="00AE4D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133951"/>
    <w:rPr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4B73C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E372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5973-2217-4EAC-A8B8-A1D57F34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Майковська Юлія Миколаївна</cp:lastModifiedBy>
  <cp:revision>161</cp:revision>
  <cp:lastPrinted>2019-04-12T11:38:00Z</cp:lastPrinted>
  <dcterms:created xsi:type="dcterms:W3CDTF">2019-02-01T11:48:00Z</dcterms:created>
  <dcterms:modified xsi:type="dcterms:W3CDTF">2019-04-12T11:38:00Z</dcterms:modified>
</cp:coreProperties>
</file>